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F602C3" w14:textId="7ABC41B6" w:rsidR="00CE5F3D" w:rsidRPr="0091390F" w:rsidRDefault="00E534C0" w:rsidP="0091390F">
      <w:pPr>
        <w:spacing w:line="360" w:lineRule="auto"/>
        <w:jc w:val="center"/>
        <w:rPr>
          <w:b/>
          <w:bCs/>
          <w:color w:val="FF0000"/>
          <w:lang w:val="en-US"/>
        </w:rPr>
      </w:pPr>
      <w:r>
        <w:rPr>
          <w:b/>
          <w:bCs/>
          <w:color w:val="FF0000"/>
          <w:lang w:val="en-US"/>
        </w:rPr>
        <w:t xml:space="preserve">Cách </w:t>
      </w:r>
      <w:r w:rsidR="002753B3">
        <w:rPr>
          <w:b/>
          <w:bCs/>
          <w:color w:val="FF0000"/>
          <w:lang w:val="en-US"/>
        </w:rPr>
        <w:t>dẫn chứng nhanh</w:t>
      </w:r>
      <w:r w:rsidR="003623F3">
        <w:rPr>
          <w:b/>
          <w:bCs/>
          <w:color w:val="FF0000"/>
          <w:lang w:val="en-US"/>
        </w:rPr>
        <w:t xml:space="preserve"> nội dung trên</w:t>
      </w:r>
      <w:r>
        <w:rPr>
          <w:b/>
          <w:bCs/>
          <w:color w:val="FF0000"/>
          <w:lang w:val="en-US"/>
        </w:rPr>
        <w:t xml:space="preserve"> trang web</w:t>
      </w:r>
      <w:r w:rsidR="003623F3">
        <w:rPr>
          <w:b/>
          <w:bCs/>
          <w:color w:val="FF0000"/>
          <w:lang w:val="en-US"/>
        </w:rPr>
        <w:t xml:space="preserve"> bất kỳ</w:t>
      </w:r>
      <w:r>
        <w:rPr>
          <w:b/>
          <w:bCs/>
          <w:color w:val="FF0000"/>
          <w:lang w:val="en-US"/>
        </w:rPr>
        <w:t xml:space="preserve"> bằng Chrome 90</w:t>
      </w:r>
    </w:p>
    <w:p w14:paraId="766BFBA6" w14:textId="3E225F7C" w:rsidR="002E18BD" w:rsidRDefault="0043413A" w:rsidP="00FF7A47">
      <w:pPr>
        <w:spacing w:line="360" w:lineRule="auto"/>
        <w:jc w:val="both"/>
        <w:rPr>
          <w:b/>
          <w:bCs/>
          <w:lang w:val="en-US"/>
        </w:rPr>
      </w:pPr>
      <w:r>
        <w:rPr>
          <w:b/>
          <w:bCs/>
          <w:lang w:val="en-US"/>
        </w:rPr>
        <w:t>Với Chrom</w:t>
      </w:r>
      <w:r w:rsidR="006D39A4">
        <w:rPr>
          <w:b/>
          <w:bCs/>
          <w:lang w:val="en-US"/>
        </w:rPr>
        <w:t>e</w:t>
      </w:r>
      <w:r>
        <w:rPr>
          <w:b/>
          <w:bCs/>
          <w:lang w:val="en-US"/>
        </w:rPr>
        <w:t xml:space="preserve"> 90</w:t>
      </w:r>
      <w:r w:rsidR="002E18BD">
        <w:rPr>
          <w:b/>
          <w:bCs/>
          <w:lang w:val="en-US"/>
        </w:rPr>
        <w:t xml:space="preserve">, bạn có thể </w:t>
      </w:r>
      <w:r w:rsidR="00945B43">
        <w:rPr>
          <w:b/>
          <w:bCs/>
          <w:lang w:val="en-US"/>
        </w:rPr>
        <w:t>đưa</w:t>
      </w:r>
      <w:r w:rsidR="002E18BD">
        <w:rPr>
          <w:b/>
          <w:bCs/>
          <w:lang w:val="en-US"/>
        </w:rPr>
        <w:t xml:space="preserve"> </w:t>
      </w:r>
      <w:r w:rsidR="006D39A4">
        <w:rPr>
          <w:b/>
          <w:bCs/>
          <w:lang w:val="en-US"/>
        </w:rPr>
        <w:t>bạn bè, đồng nghiệp đến một</w:t>
      </w:r>
      <w:r w:rsidR="002E18BD">
        <w:rPr>
          <w:b/>
          <w:bCs/>
          <w:lang w:val="en-US"/>
        </w:rPr>
        <w:t xml:space="preserve"> nội dung</w:t>
      </w:r>
      <w:r w:rsidR="006D39A4">
        <w:rPr>
          <w:b/>
          <w:bCs/>
          <w:lang w:val="en-US"/>
        </w:rPr>
        <w:t xml:space="preserve"> dẫn chứng</w:t>
      </w:r>
      <w:r w:rsidR="009078AD">
        <w:rPr>
          <w:b/>
          <w:bCs/>
          <w:lang w:val="en-US"/>
        </w:rPr>
        <w:t xml:space="preserve"> trên một trang web bất kỳ</w:t>
      </w:r>
      <w:r w:rsidR="002E18BD">
        <w:rPr>
          <w:b/>
          <w:bCs/>
          <w:lang w:val="en-US"/>
        </w:rPr>
        <w:t xml:space="preserve"> </w:t>
      </w:r>
      <w:r w:rsidR="009078AD">
        <w:rPr>
          <w:b/>
          <w:bCs/>
          <w:lang w:val="en-US"/>
        </w:rPr>
        <w:t>nhanh chóng và đơn giản hơn</w:t>
      </w:r>
      <w:r w:rsidR="005B300B">
        <w:rPr>
          <w:b/>
          <w:bCs/>
          <w:lang w:val="en-US"/>
        </w:rPr>
        <w:t>, không cần sao chép, dán, và hướng dẫn thủ công như trước đây.</w:t>
      </w:r>
    </w:p>
    <w:p w14:paraId="4BB58712" w14:textId="038DC931" w:rsidR="0043413A" w:rsidRDefault="00FD6CD4" w:rsidP="00FF7A47">
      <w:pPr>
        <w:spacing w:line="360" w:lineRule="auto"/>
        <w:jc w:val="both"/>
        <w:rPr>
          <w:b/>
          <w:bCs/>
          <w:lang w:val="en-US"/>
        </w:rPr>
      </w:pPr>
      <w:r>
        <w:rPr>
          <w:b/>
          <w:bCs/>
          <w:noProof/>
          <w:lang w:val="en-US"/>
        </w:rPr>
        <w:drawing>
          <wp:inline distT="0" distB="0" distL="0" distR="0" wp14:anchorId="716C00EA" wp14:editId="302C35E7">
            <wp:extent cx="5934974" cy="3338423"/>
            <wp:effectExtent l="0" t="0" r="0" b="1905"/>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34974" cy="3338423"/>
                    </a:xfrm>
                    <a:prstGeom prst="rect">
                      <a:avLst/>
                    </a:prstGeom>
                  </pic:spPr>
                </pic:pic>
              </a:graphicData>
            </a:graphic>
          </wp:inline>
        </w:drawing>
      </w:r>
    </w:p>
    <w:p w14:paraId="0F8E1BFF" w14:textId="5CFECBC6" w:rsidR="00500F08" w:rsidRDefault="004B29F1" w:rsidP="00FF7A47">
      <w:pPr>
        <w:spacing w:line="360" w:lineRule="auto"/>
        <w:jc w:val="both"/>
        <w:rPr>
          <w:lang w:val="en-US"/>
        </w:rPr>
      </w:pPr>
      <w:r>
        <w:rPr>
          <w:lang w:val="en-US"/>
        </w:rPr>
        <w:t xml:space="preserve">Bạn </w:t>
      </w:r>
      <w:r w:rsidR="009E616E">
        <w:rPr>
          <w:lang w:val="en-US"/>
        </w:rPr>
        <w:t>tranh luận</w:t>
      </w:r>
      <w:r>
        <w:rPr>
          <w:lang w:val="en-US"/>
        </w:rPr>
        <w:t xml:space="preserve"> trực tuyến với bạn bè hoặc đồng nghiệp ở xa</w:t>
      </w:r>
      <w:r w:rsidR="00500F08">
        <w:rPr>
          <w:lang w:val="en-US"/>
        </w:rPr>
        <w:t xml:space="preserve"> và </w:t>
      </w:r>
      <w:r w:rsidR="00CE5F3D">
        <w:rPr>
          <w:lang w:val="en-US"/>
        </w:rPr>
        <w:t xml:space="preserve">cần đưa dẫn chứng </w:t>
      </w:r>
      <w:r w:rsidR="002F1478">
        <w:rPr>
          <w:lang w:val="en-US"/>
        </w:rPr>
        <w:t>để thuyết phục họ</w:t>
      </w:r>
      <w:r w:rsidR="008C3F30">
        <w:rPr>
          <w:lang w:val="en-US"/>
        </w:rPr>
        <w:t>.</w:t>
      </w:r>
    </w:p>
    <w:p w14:paraId="5DCCA3C4" w14:textId="16810E69" w:rsidR="0075103C" w:rsidRDefault="003B174D" w:rsidP="00FF7A47">
      <w:pPr>
        <w:spacing w:line="360" w:lineRule="auto"/>
        <w:jc w:val="both"/>
        <w:rPr>
          <w:lang w:val="en-US"/>
        </w:rPr>
      </w:pPr>
      <w:r>
        <w:rPr>
          <w:lang w:val="en-US"/>
        </w:rPr>
        <w:t>Trước đây, khi gặp phải tình huống này,</w:t>
      </w:r>
      <w:r w:rsidR="00AF45AF">
        <w:rPr>
          <w:lang w:val="en-US"/>
        </w:rPr>
        <w:t xml:space="preserve"> </w:t>
      </w:r>
      <w:r w:rsidR="00CF2C2B">
        <w:rPr>
          <w:lang w:val="en-US"/>
        </w:rPr>
        <w:t>chắc hẳn bạn sẽ</w:t>
      </w:r>
      <w:r w:rsidR="00AF45AF">
        <w:rPr>
          <w:lang w:val="en-US"/>
        </w:rPr>
        <w:t xml:space="preserve"> sao chép </w:t>
      </w:r>
      <w:r w:rsidR="00CF2C2B">
        <w:rPr>
          <w:lang w:val="en-US"/>
        </w:rPr>
        <w:t>toàn bộ nội dung dẫn chứng</w:t>
      </w:r>
      <w:r w:rsidR="00AF45AF">
        <w:rPr>
          <w:lang w:val="en-US"/>
        </w:rPr>
        <w:t xml:space="preserve"> và </w:t>
      </w:r>
      <w:r w:rsidR="00BB0F37">
        <w:rPr>
          <w:lang w:val="en-US"/>
        </w:rPr>
        <w:t xml:space="preserve">dán </w:t>
      </w:r>
      <w:r w:rsidR="00030B1E">
        <w:rPr>
          <w:lang w:val="en-US"/>
        </w:rPr>
        <w:t xml:space="preserve">nó </w:t>
      </w:r>
      <w:r w:rsidR="00BB0F37">
        <w:rPr>
          <w:lang w:val="en-US"/>
        </w:rPr>
        <w:t>vào trình trò chuyện trực tuyến</w:t>
      </w:r>
      <w:r w:rsidR="00030B1E">
        <w:rPr>
          <w:lang w:val="en-US"/>
        </w:rPr>
        <w:t>/email</w:t>
      </w:r>
      <w:r w:rsidR="00BB0F37">
        <w:rPr>
          <w:lang w:val="en-US"/>
        </w:rPr>
        <w:t xml:space="preserve"> hoặc sao chép địa chỉ trang web</w:t>
      </w:r>
      <w:r w:rsidR="00030B1E">
        <w:rPr>
          <w:lang w:val="en-US"/>
        </w:rPr>
        <w:t xml:space="preserve"> và</w:t>
      </w:r>
      <w:r w:rsidR="00BB0F37">
        <w:rPr>
          <w:lang w:val="en-US"/>
        </w:rPr>
        <w:t xml:space="preserve"> hướng dẫn </w:t>
      </w:r>
      <w:r w:rsidR="000C14CA">
        <w:rPr>
          <w:lang w:val="en-US"/>
        </w:rPr>
        <w:t>bạn bè, đồng nghiệp</w:t>
      </w:r>
      <w:r w:rsidR="00BB0F37">
        <w:rPr>
          <w:lang w:val="en-US"/>
        </w:rPr>
        <w:t xml:space="preserve"> tìm đến nội dung </w:t>
      </w:r>
      <w:r w:rsidR="00030B1E">
        <w:rPr>
          <w:lang w:val="en-US"/>
        </w:rPr>
        <w:t>bạn</w:t>
      </w:r>
      <w:r w:rsidR="00BB0F37">
        <w:rPr>
          <w:lang w:val="en-US"/>
        </w:rPr>
        <w:t xml:space="preserve"> muốn </w:t>
      </w:r>
      <w:r w:rsidR="00D34E1C">
        <w:rPr>
          <w:lang w:val="en-US"/>
        </w:rPr>
        <w:t>dẫn chứng.</w:t>
      </w:r>
    </w:p>
    <w:p w14:paraId="7EF6460D" w14:textId="7F5E4010" w:rsidR="00AF45AF" w:rsidRDefault="00F052EA" w:rsidP="00FF7A47">
      <w:pPr>
        <w:spacing w:line="360" w:lineRule="auto"/>
        <w:jc w:val="both"/>
        <w:rPr>
          <w:lang w:val="en-US"/>
        </w:rPr>
      </w:pPr>
      <w:r>
        <w:rPr>
          <w:lang w:val="en-US"/>
        </w:rPr>
        <w:t xml:space="preserve">Đây là cách làm đúng nhưng nó khá thủ công, cũng như cần nhiều thời gian và công sức. Đó là chưa kể, với những dẫn chứng quá dài, bạn sẽ gặp khó khăn </w:t>
      </w:r>
      <w:r w:rsidR="00F62455">
        <w:rPr>
          <w:lang w:val="en-US"/>
        </w:rPr>
        <w:t>khi gửi nó qua email hoặc tin nhắn.</w:t>
      </w:r>
    </w:p>
    <w:p w14:paraId="657B5377" w14:textId="15394817" w:rsidR="00720D18" w:rsidRDefault="001B7937" w:rsidP="00FF7A47">
      <w:pPr>
        <w:spacing w:line="360" w:lineRule="auto"/>
        <w:jc w:val="both"/>
        <w:rPr>
          <w:lang w:val="en-US"/>
        </w:rPr>
      </w:pPr>
      <w:r>
        <w:rPr>
          <w:lang w:val="en-US"/>
        </w:rPr>
        <w:lastRenderedPageBreak/>
        <w:t xml:space="preserve">Hiểu được vấn đề này, mới đây Google đã phát hành Chrome 90 bổ sung tính năng mới tên Copy </w:t>
      </w:r>
      <w:r w:rsidR="008E7275">
        <w:rPr>
          <w:lang w:val="en-US"/>
        </w:rPr>
        <w:t>link to highlight giúp người dùng chia sẻ nội dung dẫn chứng nhanh chóng và đơn giản hơn.</w:t>
      </w:r>
    </w:p>
    <w:p w14:paraId="7DDE29A3" w14:textId="511A016A" w:rsidR="00580FC9" w:rsidRDefault="00227494" w:rsidP="00FF7A47">
      <w:pPr>
        <w:spacing w:line="360" w:lineRule="auto"/>
        <w:jc w:val="both"/>
        <w:rPr>
          <w:lang w:val="en-US"/>
        </w:rPr>
      </w:pPr>
      <w:r>
        <w:rPr>
          <w:lang w:val="en-US"/>
        </w:rPr>
        <w:t>Theo đó, thay vì sao</w:t>
      </w:r>
      <w:r w:rsidR="00862624">
        <w:rPr>
          <w:lang w:val="en-US"/>
        </w:rPr>
        <w:t xml:space="preserve"> chép </w:t>
      </w:r>
      <w:r>
        <w:rPr>
          <w:lang w:val="en-US"/>
        </w:rPr>
        <w:t>địa chỉ trang web và hướng dẫn bạn bè, đồng nghiệp tìm đến nội dung bạn muốn dẫn chứng thủ công, bạn chỉ cần sao chép nội dung bạn muốn dẫn chứng</w:t>
      </w:r>
      <w:r w:rsidR="00095FC6">
        <w:rPr>
          <w:lang w:val="en-US"/>
        </w:rPr>
        <w:t xml:space="preserve">, </w:t>
      </w:r>
      <w:r w:rsidR="007922CF">
        <w:rPr>
          <w:lang w:val="en-US"/>
        </w:rPr>
        <w:t>sau đó</w:t>
      </w:r>
      <w:r w:rsidR="00095FC6">
        <w:rPr>
          <w:lang w:val="en-US"/>
        </w:rPr>
        <w:t xml:space="preserve"> chọn tính năng Copy link to highlight của</w:t>
      </w:r>
      <w:r>
        <w:rPr>
          <w:lang w:val="en-US"/>
        </w:rPr>
        <w:t xml:space="preserve"> Chrome</w:t>
      </w:r>
      <w:r w:rsidR="008F01B5">
        <w:rPr>
          <w:lang w:val="en-US"/>
        </w:rPr>
        <w:t xml:space="preserve"> 90</w:t>
      </w:r>
      <w:r w:rsidR="0052799A">
        <w:rPr>
          <w:lang w:val="en-US"/>
        </w:rPr>
        <w:t>. Ngay lập tức, Chrome</w:t>
      </w:r>
      <w:r>
        <w:rPr>
          <w:lang w:val="en-US"/>
        </w:rPr>
        <w:t xml:space="preserve"> sẽ tạo ra cho bạn một địa chỉ</w:t>
      </w:r>
      <w:r w:rsidR="00B96D6C">
        <w:rPr>
          <w:lang w:val="en-US"/>
        </w:rPr>
        <w:t xml:space="preserve"> dẫn đến nội dung </w:t>
      </w:r>
      <w:r w:rsidR="007A696F">
        <w:rPr>
          <w:lang w:val="en-US"/>
        </w:rPr>
        <w:t xml:space="preserve">dẫn chứng </w:t>
      </w:r>
      <w:r w:rsidR="00B96D6C">
        <w:rPr>
          <w:lang w:val="en-US"/>
        </w:rPr>
        <w:t xml:space="preserve">bạn đã </w:t>
      </w:r>
      <w:r w:rsidR="007A696F">
        <w:rPr>
          <w:lang w:val="en-US"/>
        </w:rPr>
        <w:t>chọn</w:t>
      </w:r>
      <w:r w:rsidR="00B96D6C">
        <w:rPr>
          <w:lang w:val="en-US"/>
        </w:rPr>
        <w:t>, bạn chỉ cần gửi địa chỉ này cho bạn bè, đồng nghiệp. Khi họ bấm vào địa chỉ bạn gửi, Chrome sẽ dẫn họ thẳng đến nội dung bạn đã chọn</w:t>
      </w:r>
      <w:r w:rsidR="008A431E">
        <w:rPr>
          <w:lang w:val="en-US"/>
        </w:rPr>
        <w:t>, đồng thời</w:t>
      </w:r>
      <w:r w:rsidR="00B96D6C">
        <w:rPr>
          <w:lang w:val="en-US"/>
        </w:rPr>
        <w:t xml:space="preserve"> tô sáng nó để họ dễ dàng nhận diện.</w:t>
      </w:r>
    </w:p>
    <w:p w14:paraId="0868E982" w14:textId="493DD6F6" w:rsidR="00862624" w:rsidRDefault="00AE5E85" w:rsidP="00FF7A47">
      <w:pPr>
        <w:spacing w:line="360" w:lineRule="auto"/>
        <w:jc w:val="both"/>
        <w:rPr>
          <w:lang w:val="en-US"/>
        </w:rPr>
      </w:pPr>
      <w:r>
        <w:rPr>
          <w:lang w:val="en-US"/>
        </w:rPr>
        <w:t xml:space="preserve">Nói thì có vẻ phức tạp, nhưng toàn bộ quá trình trên chỉ gói </w:t>
      </w:r>
      <w:r w:rsidR="00AE00C3">
        <w:rPr>
          <w:lang w:val="en-US"/>
        </w:rPr>
        <w:t xml:space="preserve">gọn trong ba cú nhấp chuột. Đầu tiên, bạn chọn đoạn nội dung bạn muốn dẫn chứng. Kế đến, bạn nhấp chuột phải. Cuối cùng, bạn chọn </w:t>
      </w:r>
      <w:r w:rsidR="00474CEC">
        <w:rPr>
          <w:lang w:val="en-US"/>
        </w:rPr>
        <w:t xml:space="preserve">tùy chọn </w:t>
      </w:r>
      <w:r w:rsidR="00AE00C3">
        <w:rPr>
          <w:lang w:val="en-US"/>
        </w:rPr>
        <w:t>Copy link to highlight</w:t>
      </w:r>
      <w:r w:rsidR="00E83C8C">
        <w:rPr>
          <w:lang w:val="en-US"/>
        </w:rPr>
        <w:t xml:space="preserve"> và gửi nó cho bạn bè, đồng nghiệp</w:t>
      </w:r>
      <w:r w:rsidR="0087239C">
        <w:rPr>
          <w:lang w:val="en-US"/>
        </w:rPr>
        <w:t xml:space="preserve"> theo cách mong muốn.</w:t>
      </w:r>
    </w:p>
    <w:p w14:paraId="427C0A57" w14:textId="6F2E3BA6" w:rsidR="00392230" w:rsidRDefault="00392230" w:rsidP="00FF7A47">
      <w:pPr>
        <w:spacing w:line="360" w:lineRule="auto"/>
        <w:jc w:val="both"/>
        <w:rPr>
          <w:lang w:val="en-US"/>
        </w:rPr>
      </w:pPr>
      <w:r>
        <w:rPr>
          <w:lang w:val="en-US"/>
        </w:rPr>
        <w:t>Tính năng mới sẽ sớm đến với tất cả người dùng Chrome 90, nhưng bạn vẫn có thể sử dụng nó ngay từ bây giờ nếu muốn.</w:t>
      </w:r>
    </w:p>
    <w:p w14:paraId="4568DCFD" w14:textId="5BB33F2C" w:rsidR="00392230" w:rsidRDefault="00392230" w:rsidP="00FF7A47">
      <w:pPr>
        <w:spacing w:line="360" w:lineRule="auto"/>
        <w:jc w:val="both"/>
        <w:rPr>
          <w:lang w:val="en-US"/>
        </w:rPr>
      </w:pPr>
      <w:r>
        <w:rPr>
          <w:lang w:val="en-US"/>
        </w:rPr>
        <w:t>Để thực hiện, bạn cập nhật Chrome lên phiên bản mới nhất bằng cách bấm nút hình ba dấu chấm ở phía trên góc phải, sau đó chọn Help &gt; About Chrome</w:t>
      </w:r>
      <w:r w:rsidR="00EF4D32">
        <w:rPr>
          <w:lang w:val="en-US"/>
        </w:rPr>
        <w:t>.</w:t>
      </w:r>
    </w:p>
    <w:p w14:paraId="068B5C2C" w14:textId="3B30A182" w:rsidR="00F61933" w:rsidRDefault="00601137" w:rsidP="00FD6CD4">
      <w:pPr>
        <w:spacing w:line="360" w:lineRule="auto"/>
        <w:jc w:val="center"/>
        <w:rPr>
          <w:lang w:val="en-US"/>
        </w:rPr>
      </w:pPr>
      <w:r>
        <w:rPr>
          <w:noProof/>
          <w:lang w:val="en-US"/>
        </w:rPr>
        <w:drawing>
          <wp:inline distT="0" distB="0" distL="0" distR="0" wp14:anchorId="53B0DBE1" wp14:editId="71D5110A">
            <wp:extent cx="4422592" cy="2056789"/>
            <wp:effectExtent l="0" t="0" r="0" b="635"/>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27273" cy="2058966"/>
                    </a:xfrm>
                    <a:prstGeom prst="rect">
                      <a:avLst/>
                    </a:prstGeom>
                  </pic:spPr>
                </pic:pic>
              </a:graphicData>
            </a:graphic>
          </wp:inline>
        </w:drawing>
      </w:r>
    </w:p>
    <w:p w14:paraId="6EB6CB47" w14:textId="004836DA" w:rsidR="00E00559" w:rsidRDefault="00EF4D32" w:rsidP="00E00559">
      <w:pPr>
        <w:spacing w:line="360" w:lineRule="auto"/>
        <w:jc w:val="both"/>
        <w:rPr>
          <w:lang w:val="en-US"/>
        </w:rPr>
      </w:pPr>
      <w:r>
        <w:rPr>
          <w:lang w:val="en-US"/>
        </w:rPr>
        <w:lastRenderedPageBreak/>
        <w:t xml:space="preserve">Hoàn tất việc cập nhật, bạn khởi động lại trình duyệt, sau đó truy cập vào trang quản lý các tính năng đang thử nghiệm của Chrome tại địa chỉ chrome://flags. Tại đây, bạn nhập từ khóa Copy link to </w:t>
      </w:r>
      <w:r w:rsidR="00601137">
        <w:rPr>
          <w:lang w:val="en-US"/>
        </w:rPr>
        <w:t>text</w:t>
      </w:r>
      <w:r w:rsidR="00495CA7">
        <w:rPr>
          <w:lang w:val="en-US"/>
        </w:rPr>
        <w:t xml:space="preserve"> vào ô tìm kiếm</w:t>
      </w:r>
      <w:r>
        <w:rPr>
          <w:lang w:val="en-US"/>
        </w:rPr>
        <w:t>, sau đó bấm lên trình đơn Default và chọn tùy chọn Enable</w:t>
      </w:r>
      <w:r w:rsidR="00E00559">
        <w:rPr>
          <w:lang w:val="en-US"/>
        </w:rPr>
        <w:t>, rồi khởi động lại trình duyệt.</w:t>
      </w:r>
    </w:p>
    <w:p w14:paraId="63EF93B8" w14:textId="4FEFD0A1" w:rsidR="00EF4929" w:rsidRDefault="00601137" w:rsidP="00FD6CD4">
      <w:pPr>
        <w:spacing w:line="360" w:lineRule="auto"/>
        <w:jc w:val="center"/>
        <w:rPr>
          <w:lang w:val="en-US"/>
        </w:rPr>
      </w:pPr>
      <w:r>
        <w:rPr>
          <w:noProof/>
          <w:lang w:val="en-US"/>
        </w:rPr>
        <w:drawing>
          <wp:inline distT="0" distB="0" distL="0" distR="0" wp14:anchorId="3E23A168" wp14:editId="001F81E0">
            <wp:extent cx="4988827" cy="1983272"/>
            <wp:effectExtent l="0" t="0" r="254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92734" cy="1984825"/>
                    </a:xfrm>
                    <a:prstGeom prst="rect">
                      <a:avLst/>
                    </a:prstGeom>
                  </pic:spPr>
                </pic:pic>
              </a:graphicData>
            </a:graphic>
          </wp:inline>
        </w:drawing>
      </w:r>
    </w:p>
    <w:p w14:paraId="439FBF46" w14:textId="796E07D3" w:rsidR="00E00559" w:rsidRDefault="00E00559" w:rsidP="00E00559">
      <w:pPr>
        <w:spacing w:line="360" w:lineRule="auto"/>
        <w:jc w:val="both"/>
        <w:rPr>
          <w:lang w:val="en-US"/>
        </w:rPr>
      </w:pPr>
      <w:r>
        <w:rPr>
          <w:lang w:val="en-US"/>
        </w:rPr>
        <w:t>Sau khi khởi động lại trình duyệt, bạn truy cập vào trang web chứa nội dung dẫn chứng, chọn</w:t>
      </w:r>
      <w:r w:rsidR="00EF4929">
        <w:rPr>
          <w:lang w:val="en-US"/>
        </w:rPr>
        <w:t xml:space="preserve"> đoạn</w:t>
      </w:r>
      <w:r>
        <w:rPr>
          <w:lang w:val="en-US"/>
        </w:rPr>
        <w:t xml:space="preserve"> nội dung bạn muốn dẫn chứng, sau đó nhấp chuột phải</w:t>
      </w:r>
      <w:r w:rsidR="005D10FC">
        <w:rPr>
          <w:lang w:val="en-US"/>
        </w:rPr>
        <w:t xml:space="preserve">, </w:t>
      </w:r>
      <w:r>
        <w:rPr>
          <w:lang w:val="en-US"/>
        </w:rPr>
        <w:t>và chọn Copy link to highlight.</w:t>
      </w:r>
    </w:p>
    <w:p w14:paraId="0D2F29B5" w14:textId="6046E495" w:rsidR="005D10FC" w:rsidRDefault="00385447" w:rsidP="00FD6CD4">
      <w:pPr>
        <w:spacing w:line="360" w:lineRule="auto"/>
        <w:jc w:val="center"/>
        <w:rPr>
          <w:lang w:val="en-US"/>
        </w:rPr>
      </w:pPr>
      <w:r>
        <w:rPr>
          <w:noProof/>
          <w:lang w:val="en-US"/>
        </w:rPr>
        <w:drawing>
          <wp:inline distT="0" distB="0" distL="0" distR="0" wp14:anchorId="1ABC0C50" wp14:editId="04EEB067">
            <wp:extent cx="5221838" cy="2870895"/>
            <wp:effectExtent l="0" t="0" r="0" b="0"/>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25298" cy="2872797"/>
                    </a:xfrm>
                    <a:prstGeom prst="rect">
                      <a:avLst/>
                    </a:prstGeom>
                  </pic:spPr>
                </pic:pic>
              </a:graphicData>
            </a:graphic>
          </wp:inline>
        </w:drawing>
      </w:r>
    </w:p>
    <w:p w14:paraId="4859DBF9" w14:textId="08D04EC8" w:rsidR="00003A0F" w:rsidRDefault="00003A0F" w:rsidP="00E00559">
      <w:pPr>
        <w:spacing w:line="360" w:lineRule="auto"/>
        <w:jc w:val="both"/>
        <w:rPr>
          <w:lang w:val="en-US"/>
        </w:rPr>
      </w:pPr>
      <w:r>
        <w:rPr>
          <w:lang w:val="en-US"/>
        </w:rPr>
        <w:t xml:space="preserve">Chrome sẽ tạo địa chỉ đến đoạn dẫn chứng </w:t>
      </w:r>
      <w:r w:rsidR="00FA0497">
        <w:rPr>
          <w:lang w:val="en-US"/>
        </w:rPr>
        <w:t xml:space="preserve">bạn chọn </w:t>
      </w:r>
      <w:r>
        <w:rPr>
          <w:lang w:val="en-US"/>
        </w:rPr>
        <w:t xml:space="preserve">và tự động sao chép nó vào clipboard. Bạn chỉ cần mở trình trò chuyện hoặc email và gửi địa chỉ đó cho bạn bè, </w:t>
      </w:r>
      <w:r>
        <w:rPr>
          <w:lang w:val="en-US"/>
        </w:rPr>
        <w:lastRenderedPageBreak/>
        <w:t>đồng nghiệp. Khi họ bấm vào địa chỉ bạn gửi, họ sẽ thấy ngay đoạn dẫn chứng bạn muốn nhắc đến</w:t>
      </w:r>
      <w:r w:rsidR="002D6AC1">
        <w:rPr>
          <w:lang w:val="en-US"/>
        </w:rPr>
        <w:t>, chính là đoạn được tô sáng màu vàng.</w:t>
      </w:r>
    </w:p>
    <w:p w14:paraId="2AE8B66A" w14:textId="1A2B4108" w:rsidR="00C13956" w:rsidRDefault="008C1FC4" w:rsidP="00FD6CD4">
      <w:pPr>
        <w:spacing w:line="360" w:lineRule="auto"/>
        <w:jc w:val="center"/>
        <w:rPr>
          <w:lang w:val="en-US"/>
        </w:rPr>
      </w:pPr>
      <w:r>
        <w:rPr>
          <w:noProof/>
          <w:lang w:val="en-US"/>
        </w:rPr>
        <w:drawing>
          <wp:inline distT="0" distB="0" distL="0" distR="0" wp14:anchorId="7A0582DD" wp14:editId="45DFBD63">
            <wp:extent cx="4873629" cy="2121799"/>
            <wp:effectExtent l="0" t="0" r="3175" b="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0714" cy="2124883"/>
                    </a:xfrm>
                    <a:prstGeom prst="rect">
                      <a:avLst/>
                    </a:prstGeom>
                  </pic:spPr>
                </pic:pic>
              </a:graphicData>
            </a:graphic>
          </wp:inline>
        </w:drawing>
      </w:r>
    </w:p>
    <w:p w14:paraId="3864D16F" w14:textId="77777777" w:rsidR="00FF7A47" w:rsidRPr="00FF7A47" w:rsidRDefault="00FF7A47" w:rsidP="00FF7A47">
      <w:pPr>
        <w:spacing w:line="360" w:lineRule="auto"/>
        <w:jc w:val="both"/>
        <w:rPr>
          <w:b/>
          <w:bCs/>
          <w:lang w:val="en-US"/>
        </w:rPr>
      </w:pPr>
      <w:r w:rsidRPr="00FF7A47">
        <w:rPr>
          <w:b/>
          <w:bCs/>
          <w:lang w:val="en-US"/>
        </w:rPr>
        <w:t>Ca Tiếu/Bành Lê</w:t>
      </w:r>
    </w:p>
    <w:p w14:paraId="45730629" w14:textId="79AEE18A" w:rsidR="00FF7A47" w:rsidRPr="00FF7A47" w:rsidRDefault="00FF7A47" w:rsidP="00FF7A47">
      <w:pPr>
        <w:spacing w:line="360" w:lineRule="auto"/>
        <w:jc w:val="both"/>
        <w:rPr>
          <w:i/>
          <w:iCs/>
          <w:lang w:val="en-US"/>
        </w:rPr>
      </w:pPr>
      <w:r w:rsidRPr="00FF7A47">
        <w:rPr>
          <w:i/>
          <w:iCs/>
          <w:lang w:val="en-US"/>
        </w:rPr>
        <w:t>https://www.androidpolice.com/2021/04/19/chrome-90-makes-it-super-easy-to-link-directly-to-text-on-a-page/</w:t>
      </w:r>
      <w:r w:rsidRPr="00FF7A47">
        <w:rPr>
          <w:i/>
          <w:iCs/>
          <w:lang w:val="en-US"/>
        </w:rPr>
        <w:t xml:space="preserve"> </w:t>
      </w:r>
    </w:p>
    <w:sectPr w:rsidR="00FF7A47" w:rsidRPr="00FF7A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A47"/>
    <w:rsid w:val="00003A0F"/>
    <w:rsid w:val="00022503"/>
    <w:rsid w:val="00030B1E"/>
    <w:rsid w:val="00030CDB"/>
    <w:rsid w:val="00095FC6"/>
    <w:rsid w:val="000C14CA"/>
    <w:rsid w:val="00162491"/>
    <w:rsid w:val="001B7937"/>
    <w:rsid w:val="001B7C7B"/>
    <w:rsid w:val="00227494"/>
    <w:rsid w:val="002377B9"/>
    <w:rsid w:val="002753B3"/>
    <w:rsid w:val="002A1AD8"/>
    <w:rsid w:val="002D6AC1"/>
    <w:rsid w:val="002E18BD"/>
    <w:rsid w:val="002F1478"/>
    <w:rsid w:val="00333B62"/>
    <w:rsid w:val="003623F3"/>
    <w:rsid w:val="00385447"/>
    <w:rsid w:val="00392230"/>
    <w:rsid w:val="003B174D"/>
    <w:rsid w:val="0043413A"/>
    <w:rsid w:val="00474CEC"/>
    <w:rsid w:val="00486E09"/>
    <w:rsid w:val="00495CA7"/>
    <w:rsid w:val="00497A7F"/>
    <w:rsid w:val="004B29F1"/>
    <w:rsid w:val="004B540C"/>
    <w:rsid w:val="00500F08"/>
    <w:rsid w:val="0052799A"/>
    <w:rsid w:val="00580FC9"/>
    <w:rsid w:val="00597D63"/>
    <w:rsid w:val="005B300B"/>
    <w:rsid w:val="005D10FC"/>
    <w:rsid w:val="00601137"/>
    <w:rsid w:val="006D39A4"/>
    <w:rsid w:val="00720D18"/>
    <w:rsid w:val="0075103C"/>
    <w:rsid w:val="00761D67"/>
    <w:rsid w:val="007922CF"/>
    <w:rsid w:val="007A696F"/>
    <w:rsid w:val="00862624"/>
    <w:rsid w:val="0087239C"/>
    <w:rsid w:val="008A431E"/>
    <w:rsid w:val="008C1FC4"/>
    <w:rsid w:val="008C3F30"/>
    <w:rsid w:val="008E7275"/>
    <w:rsid w:val="008F01B5"/>
    <w:rsid w:val="009078AD"/>
    <w:rsid w:val="0091390F"/>
    <w:rsid w:val="00945B43"/>
    <w:rsid w:val="009905E0"/>
    <w:rsid w:val="009E616E"/>
    <w:rsid w:val="00A56EC4"/>
    <w:rsid w:val="00A83867"/>
    <w:rsid w:val="00AE00C3"/>
    <w:rsid w:val="00AE5E85"/>
    <w:rsid w:val="00AF45AF"/>
    <w:rsid w:val="00B96D6C"/>
    <w:rsid w:val="00BB0F37"/>
    <w:rsid w:val="00C10EEF"/>
    <w:rsid w:val="00C13956"/>
    <w:rsid w:val="00CE5F3D"/>
    <w:rsid w:val="00CF2C2B"/>
    <w:rsid w:val="00CF601B"/>
    <w:rsid w:val="00D13C62"/>
    <w:rsid w:val="00D34E1C"/>
    <w:rsid w:val="00DD2B46"/>
    <w:rsid w:val="00E00559"/>
    <w:rsid w:val="00E534C0"/>
    <w:rsid w:val="00E83C8C"/>
    <w:rsid w:val="00EF4929"/>
    <w:rsid w:val="00EF4D32"/>
    <w:rsid w:val="00F052EA"/>
    <w:rsid w:val="00F61933"/>
    <w:rsid w:val="00F62455"/>
    <w:rsid w:val="00FA0497"/>
    <w:rsid w:val="00FD6CD4"/>
    <w:rsid w:val="00FF7A4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97ECBB2"/>
  <w15:chartTrackingRefBased/>
  <w15:docId w15:val="{58C99BFD-6006-1E49-84AD-FC2D9487A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84</cp:revision>
  <dcterms:created xsi:type="dcterms:W3CDTF">2021-04-24T02:39:00Z</dcterms:created>
  <dcterms:modified xsi:type="dcterms:W3CDTF">2021-04-24T03:45:00Z</dcterms:modified>
</cp:coreProperties>
</file>