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90C57E" w14:textId="53B25782" w:rsidR="001E5F3F" w:rsidRPr="00BE68ED" w:rsidRDefault="00C91729" w:rsidP="00BE68ED">
      <w:pPr>
        <w:spacing w:line="360" w:lineRule="auto"/>
        <w:jc w:val="center"/>
        <w:rPr>
          <w:b/>
          <w:color w:val="FF0000"/>
        </w:rPr>
      </w:pPr>
      <w:r w:rsidRPr="00BE68ED">
        <w:rPr>
          <w:b/>
          <w:color w:val="FF0000"/>
        </w:rPr>
        <w:t xml:space="preserve">Cách </w:t>
      </w:r>
      <w:r w:rsidR="00C640C2">
        <w:rPr>
          <w:b/>
          <w:color w:val="FF0000"/>
        </w:rPr>
        <w:t>kiểm tra nhanh số lượng tin nhắn hoặc email chưa đọc ngay</w:t>
      </w:r>
      <w:r w:rsidRPr="00BE68ED">
        <w:rPr>
          <w:b/>
          <w:color w:val="FF0000"/>
        </w:rPr>
        <w:t xml:space="preserve"> taskbar của Windows 11</w:t>
      </w:r>
    </w:p>
    <w:p w14:paraId="081FEE31" w14:textId="104D78EA" w:rsidR="006726AE" w:rsidRDefault="006726AE" w:rsidP="00C91729">
      <w:pPr>
        <w:spacing w:line="360" w:lineRule="auto"/>
        <w:jc w:val="both"/>
        <w:rPr>
          <w:b/>
        </w:rPr>
      </w:pPr>
      <w:r>
        <w:rPr>
          <w:b/>
        </w:rPr>
        <w:t>Với huy hiệu thông báo, bạn có thể kiểm tra nhanh số lượng email hoặc tin nhắn chưa đọc ngay trên taskbar và trước khi mở ứng dụng.</w:t>
      </w:r>
    </w:p>
    <w:p w14:paraId="0E4F2CDE" w14:textId="69D5DE25" w:rsidR="00BE68ED" w:rsidRDefault="00AF564A" w:rsidP="00AF564A">
      <w:pPr>
        <w:spacing w:line="360" w:lineRule="auto"/>
        <w:jc w:val="center"/>
      </w:pPr>
      <w:r>
        <w:rPr>
          <w:noProof/>
        </w:rPr>
        <w:drawing>
          <wp:inline distT="0" distB="0" distL="0" distR="0" wp14:anchorId="45102844" wp14:editId="13D635EF">
            <wp:extent cx="4174827" cy="2348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11_badges_hero_4.jpg"/>
                    <pic:cNvPicPr/>
                  </pic:nvPicPr>
                  <pic:blipFill>
                    <a:blip r:embed="rId4">
                      <a:extLst>
                        <a:ext uri="{28A0092B-C50C-407E-A947-70E740481C1C}">
                          <a14:useLocalDpi xmlns:a14="http://schemas.microsoft.com/office/drawing/2010/main" val="0"/>
                        </a:ext>
                      </a:extLst>
                    </a:blip>
                    <a:stretch>
                      <a:fillRect/>
                    </a:stretch>
                  </pic:blipFill>
                  <pic:spPr>
                    <a:xfrm>
                      <a:off x="0" y="0"/>
                      <a:ext cx="4200442" cy="2362749"/>
                    </a:xfrm>
                    <a:prstGeom prst="rect">
                      <a:avLst/>
                    </a:prstGeom>
                  </pic:spPr>
                </pic:pic>
              </a:graphicData>
            </a:graphic>
          </wp:inline>
        </w:drawing>
      </w:r>
    </w:p>
    <w:p w14:paraId="4D55E513" w14:textId="6F5EAC37" w:rsidR="00C91729" w:rsidRDefault="00C640C2" w:rsidP="00C91729">
      <w:pPr>
        <w:spacing w:line="360" w:lineRule="auto"/>
        <w:jc w:val="both"/>
      </w:pPr>
      <w:r>
        <w:t>Phiên bản Windows mới nhất đến từ Microsoft có sẵn tính năng hiển thị huy hiện thông báo trên biểu tượng của các ứng dụng trên taskbar tương tự như iOS</w:t>
      </w:r>
      <w:r w:rsidR="00D34CFE">
        <w:t xml:space="preserve"> và macOS</w:t>
      </w:r>
      <w:r>
        <w:t xml:space="preserve">. Với huy hiệu này, bạn có thể xem nhanh số lượng email hoặc tin nhắn chưa đọc trên một ứng dụng nhắn tin hay mạng xã hội bất kỳ. </w:t>
      </w:r>
      <w:r w:rsidR="00383A98">
        <w:t>T</w:t>
      </w:r>
      <w:r w:rsidR="00C91729">
        <w:t xml:space="preserve">ính năng </w:t>
      </w:r>
      <w:r w:rsidR="00D34CFE">
        <w:t>này</w:t>
      </w:r>
      <w:r w:rsidR="00C91729">
        <w:t xml:space="preserve"> bị tắt theo mặc định</w:t>
      </w:r>
      <w:r w:rsidR="00383A98">
        <w:t xml:space="preserve"> và</w:t>
      </w:r>
      <w:r w:rsidR="00D34CFE">
        <w:t xml:space="preserve"> </w:t>
      </w:r>
      <w:r w:rsidR="00C91729">
        <w:t>bạn có thể bật nó theo hướng dẫ</w:t>
      </w:r>
      <w:r w:rsidR="006726AE">
        <w:t>n sau:</w:t>
      </w:r>
    </w:p>
    <w:p w14:paraId="7341EA08" w14:textId="48BF5032" w:rsidR="00C91729" w:rsidRDefault="00C91729" w:rsidP="00C91729">
      <w:pPr>
        <w:spacing w:line="360" w:lineRule="auto"/>
        <w:jc w:val="both"/>
      </w:pPr>
      <w:r>
        <w:t>Đầu tiên, bạn mở ứng dụng Settings bằng cách bấm tổ hợp phím Windows + I hoặc bấm lên nút Start và chọn biểu tượng hình bánh răng.</w:t>
      </w:r>
    </w:p>
    <w:p w14:paraId="6E746467" w14:textId="10E39FF9" w:rsidR="006726AE" w:rsidRDefault="00AF564A" w:rsidP="00AF564A">
      <w:pPr>
        <w:spacing w:line="360" w:lineRule="auto"/>
        <w:jc w:val="center"/>
      </w:pPr>
      <w:r>
        <w:rPr>
          <w:noProof/>
        </w:rPr>
        <w:drawing>
          <wp:inline distT="0" distB="0" distL="0" distR="0" wp14:anchorId="3671B546" wp14:editId="040DA0C9">
            <wp:extent cx="4278797" cy="231722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11_launch_settings.jpg"/>
                    <pic:cNvPicPr/>
                  </pic:nvPicPr>
                  <pic:blipFill>
                    <a:blip r:embed="rId5">
                      <a:extLst>
                        <a:ext uri="{28A0092B-C50C-407E-A947-70E740481C1C}">
                          <a14:useLocalDpi xmlns:a14="http://schemas.microsoft.com/office/drawing/2010/main" val="0"/>
                        </a:ext>
                      </a:extLst>
                    </a:blip>
                    <a:stretch>
                      <a:fillRect/>
                    </a:stretch>
                  </pic:blipFill>
                  <pic:spPr>
                    <a:xfrm>
                      <a:off x="0" y="0"/>
                      <a:ext cx="4305346" cy="2331603"/>
                    </a:xfrm>
                    <a:prstGeom prst="rect">
                      <a:avLst/>
                    </a:prstGeom>
                  </pic:spPr>
                </pic:pic>
              </a:graphicData>
            </a:graphic>
          </wp:inline>
        </w:drawing>
      </w:r>
    </w:p>
    <w:p w14:paraId="42BC36D5" w14:textId="15EE09DC" w:rsidR="00C91729" w:rsidRDefault="00C91729" w:rsidP="00C91729">
      <w:pPr>
        <w:spacing w:line="360" w:lineRule="auto"/>
        <w:jc w:val="both"/>
      </w:pPr>
      <w:r>
        <w:t xml:space="preserve">Tại </w:t>
      </w:r>
      <w:r w:rsidR="006726AE">
        <w:t>màn hình</w:t>
      </w:r>
      <w:r>
        <w:t xml:space="preserve"> ứng dụng Settings, bạn chọn thẻ Personalization từ khung bên trái, sau đó chọn trình đơn Taskbar ở khung bên phải.</w:t>
      </w:r>
    </w:p>
    <w:p w14:paraId="67FCF38B" w14:textId="2E9B8F37" w:rsidR="006726AE" w:rsidRDefault="00AF564A" w:rsidP="00AF564A">
      <w:pPr>
        <w:spacing w:line="360" w:lineRule="auto"/>
        <w:jc w:val="center"/>
      </w:pPr>
      <w:r>
        <w:rPr>
          <w:noProof/>
        </w:rPr>
        <w:lastRenderedPageBreak/>
        <w:drawing>
          <wp:inline distT="0" distB="0" distL="0" distR="0" wp14:anchorId="024D2C57" wp14:editId="6DFAAEDB">
            <wp:extent cx="4806290" cy="2632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11_personalization_taskbar2.jpg"/>
                    <pic:cNvPicPr/>
                  </pic:nvPicPr>
                  <pic:blipFill>
                    <a:blip r:embed="rId6">
                      <a:extLst>
                        <a:ext uri="{28A0092B-C50C-407E-A947-70E740481C1C}">
                          <a14:useLocalDpi xmlns:a14="http://schemas.microsoft.com/office/drawing/2010/main" val="0"/>
                        </a:ext>
                      </a:extLst>
                    </a:blip>
                    <a:stretch>
                      <a:fillRect/>
                    </a:stretch>
                  </pic:blipFill>
                  <pic:spPr>
                    <a:xfrm>
                      <a:off x="0" y="0"/>
                      <a:ext cx="4828421" cy="2644282"/>
                    </a:xfrm>
                    <a:prstGeom prst="rect">
                      <a:avLst/>
                    </a:prstGeom>
                  </pic:spPr>
                </pic:pic>
              </a:graphicData>
            </a:graphic>
          </wp:inline>
        </w:drawing>
      </w:r>
    </w:p>
    <w:p w14:paraId="49906205" w14:textId="30B3D157" w:rsidR="00C91729" w:rsidRDefault="00C91729" w:rsidP="00C91729">
      <w:pPr>
        <w:spacing w:line="360" w:lineRule="auto"/>
        <w:jc w:val="both"/>
      </w:pPr>
      <w:r>
        <w:t>Tại trang cài đặt Taskbar, bạn chọn trình đơn Taskbar behaviors.</w:t>
      </w:r>
    </w:p>
    <w:p w14:paraId="7D72CF8B" w14:textId="312B485F" w:rsidR="006726AE" w:rsidRDefault="00AF564A" w:rsidP="00AF564A">
      <w:pPr>
        <w:spacing w:line="360" w:lineRule="auto"/>
        <w:jc w:val="center"/>
      </w:pPr>
      <w:r>
        <w:rPr>
          <w:noProof/>
        </w:rPr>
        <w:drawing>
          <wp:inline distT="0" distB="0" distL="0" distR="0" wp14:anchorId="00DF935E" wp14:editId="7D895B44">
            <wp:extent cx="4827523" cy="1856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n11_taskbar_behaviors.jpg"/>
                    <pic:cNvPicPr/>
                  </pic:nvPicPr>
                  <pic:blipFill>
                    <a:blip r:embed="rId7">
                      <a:extLst>
                        <a:ext uri="{28A0092B-C50C-407E-A947-70E740481C1C}">
                          <a14:useLocalDpi xmlns:a14="http://schemas.microsoft.com/office/drawing/2010/main" val="0"/>
                        </a:ext>
                      </a:extLst>
                    </a:blip>
                    <a:stretch>
                      <a:fillRect/>
                    </a:stretch>
                  </pic:blipFill>
                  <pic:spPr>
                    <a:xfrm>
                      <a:off x="0" y="0"/>
                      <a:ext cx="4854965" cy="1867295"/>
                    </a:xfrm>
                    <a:prstGeom prst="rect">
                      <a:avLst/>
                    </a:prstGeom>
                  </pic:spPr>
                </pic:pic>
              </a:graphicData>
            </a:graphic>
          </wp:inline>
        </w:drawing>
      </w:r>
    </w:p>
    <w:p w14:paraId="430D2F16" w14:textId="08054963" w:rsidR="00C91729" w:rsidRDefault="00C91729" w:rsidP="00C91729">
      <w:pPr>
        <w:spacing w:line="360" w:lineRule="auto"/>
        <w:jc w:val="both"/>
      </w:pPr>
      <w:r>
        <w:t>Ở trang hiện ra sau đó, bạn đánh dấu chọn vào hộp kiểm Show badges (unread message counter) on taskbar apps.</w:t>
      </w:r>
    </w:p>
    <w:p w14:paraId="4131151F" w14:textId="547D94B1" w:rsidR="006726AE" w:rsidRDefault="00AF564A" w:rsidP="00AF564A">
      <w:pPr>
        <w:spacing w:line="360" w:lineRule="auto"/>
        <w:jc w:val="center"/>
      </w:pPr>
      <w:r>
        <w:rPr>
          <w:noProof/>
        </w:rPr>
        <w:drawing>
          <wp:inline distT="0" distB="0" distL="0" distR="0" wp14:anchorId="31044641" wp14:editId="4EE68067">
            <wp:extent cx="4532243" cy="2321806"/>
            <wp:effectExtent l="0" t="0" r="190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11_check_show_badges.jpg"/>
                    <pic:cNvPicPr/>
                  </pic:nvPicPr>
                  <pic:blipFill>
                    <a:blip r:embed="rId8">
                      <a:extLst>
                        <a:ext uri="{28A0092B-C50C-407E-A947-70E740481C1C}">
                          <a14:useLocalDpi xmlns:a14="http://schemas.microsoft.com/office/drawing/2010/main" val="0"/>
                        </a:ext>
                      </a:extLst>
                    </a:blip>
                    <a:stretch>
                      <a:fillRect/>
                    </a:stretch>
                  </pic:blipFill>
                  <pic:spPr>
                    <a:xfrm>
                      <a:off x="0" y="0"/>
                      <a:ext cx="4544181" cy="2327922"/>
                    </a:xfrm>
                    <a:prstGeom prst="rect">
                      <a:avLst/>
                    </a:prstGeom>
                  </pic:spPr>
                </pic:pic>
              </a:graphicData>
            </a:graphic>
          </wp:inline>
        </w:drawing>
      </w:r>
    </w:p>
    <w:p w14:paraId="6BD42D97" w14:textId="5D1CD4CE" w:rsidR="00C91729" w:rsidRDefault="00C91729" w:rsidP="00C91729">
      <w:pPr>
        <w:spacing w:line="360" w:lineRule="auto"/>
        <w:jc w:val="both"/>
      </w:pPr>
      <w:r>
        <w:lastRenderedPageBreak/>
        <w:t>Khi hoàn tất, bạn đóng ứng dụng Settings. Lần tới</w:t>
      </w:r>
      <w:r w:rsidR="006726AE">
        <w:t xml:space="preserve"> khi</w:t>
      </w:r>
      <w:r>
        <w:t xml:space="preserve"> bạn mở </w:t>
      </w:r>
      <w:r w:rsidR="00F4203A">
        <w:t xml:space="preserve">một </w:t>
      </w:r>
      <w:r>
        <w:t xml:space="preserve">ứng dụng nhắn tin, email, hay mạng xã hội </w:t>
      </w:r>
      <w:r w:rsidR="00F4203A">
        <w:t xml:space="preserve">bất kỳ </w:t>
      </w:r>
      <w:r>
        <w:t>có tin nhắn chưa đọc, bạn sẽ thấy huy hiệu màu đỏ ở phía trên biểu tượng củ</w:t>
      </w:r>
      <w:r w:rsidR="006726AE">
        <w:t xml:space="preserve">a nó trên taskbar </w:t>
      </w:r>
      <w:r w:rsidR="006B795A">
        <w:t>với</w:t>
      </w:r>
      <w:r w:rsidR="006726AE">
        <w:t xml:space="preserve"> số lượng tin nhắn chưa đọ</w:t>
      </w:r>
      <w:r w:rsidR="00F4203A">
        <w:t>c nằm bên trong.</w:t>
      </w:r>
    </w:p>
    <w:p w14:paraId="57E54FAD" w14:textId="453CD990" w:rsidR="006B795A" w:rsidRDefault="00AF564A" w:rsidP="00AF564A">
      <w:pPr>
        <w:spacing w:line="360" w:lineRule="auto"/>
        <w:jc w:val="center"/>
      </w:pPr>
      <w:r>
        <w:rPr>
          <w:noProof/>
        </w:rPr>
        <w:drawing>
          <wp:inline distT="0" distB="0" distL="0" distR="0" wp14:anchorId="4A7345B3" wp14:editId="4D12045C">
            <wp:extent cx="5347252" cy="137394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n11_taskbar_notifications_badg.jpg"/>
                    <pic:cNvPicPr/>
                  </pic:nvPicPr>
                  <pic:blipFill>
                    <a:blip r:embed="rId9">
                      <a:extLst>
                        <a:ext uri="{28A0092B-C50C-407E-A947-70E740481C1C}">
                          <a14:useLocalDpi xmlns:a14="http://schemas.microsoft.com/office/drawing/2010/main" val="0"/>
                        </a:ext>
                      </a:extLst>
                    </a:blip>
                    <a:stretch>
                      <a:fillRect/>
                    </a:stretch>
                  </pic:blipFill>
                  <pic:spPr>
                    <a:xfrm>
                      <a:off x="0" y="0"/>
                      <a:ext cx="5357032" cy="1376460"/>
                    </a:xfrm>
                    <a:prstGeom prst="rect">
                      <a:avLst/>
                    </a:prstGeom>
                  </pic:spPr>
                </pic:pic>
              </a:graphicData>
            </a:graphic>
          </wp:inline>
        </w:drawing>
      </w:r>
    </w:p>
    <w:p w14:paraId="45E5E873" w14:textId="77777777" w:rsidR="00C91729" w:rsidRDefault="00C91729" w:rsidP="00C91729">
      <w:pPr>
        <w:spacing w:line="360" w:lineRule="auto"/>
        <w:jc w:val="both"/>
      </w:pPr>
      <w:r>
        <w:t>Sau này nếu bạn đổi ý và muốn tắt huy hiệu kể trên, bạn chỉ cần quay lại Settings &gt; Personalization &gt; Taskbar &gt; Taskbar Behaviors và bỏ dấu chọn tại hộp kiểm Show badges (unread message counter) on taskbar apps để tắt nó.</w:t>
      </w:r>
    </w:p>
    <w:p w14:paraId="724C5A4B" w14:textId="77777777" w:rsidR="00AF564A" w:rsidRDefault="00C91729" w:rsidP="00C91729">
      <w:pPr>
        <w:spacing w:line="360" w:lineRule="auto"/>
        <w:jc w:val="both"/>
        <w:rPr>
          <w:b/>
        </w:rPr>
      </w:pPr>
      <w:r w:rsidRPr="00C91729">
        <w:rPr>
          <w:b/>
        </w:rPr>
        <w:t>Ca Tiế</w:t>
      </w:r>
      <w:r w:rsidR="00AF564A">
        <w:rPr>
          <w:b/>
        </w:rPr>
        <w:t>u/Bành Lê</w:t>
      </w:r>
    </w:p>
    <w:p w14:paraId="2290C159" w14:textId="497D9866" w:rsidR="00C91729" w:rsidRPr="00AF564A" w:rsidRDefault="00C91729" w:rsidP="00C91729">
      <w:pPr>
        <w:spacing w:line="360" w:lineRule="auto"/>
        <w:jc w:val="both"/>
        <w:rPr>
          <w:b/>
        </w:rPr>
      </w:pPr>
      <w:r w:rsidRPr="00C91729">
        <w:rPr>
          <w:i/>
        </w:rPr>
        <w:t>https://www.howtogeek.com/739959/how-to-show-notification-badges-on-taskbar-icons-in-windows-11/</w:t>
      </w:r>
      <w:bookmarkStart w:id="0" w:name="_GoBack"/>
      <w:bookmarkEnd w:id="0"/>
    </w:p>
    <w:sectPr w:rsidR="00C91729" w:rsidRPr="00AF5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729"/>
    <w:rsid w:val="001E5F3F"/>
    <w:rsid w:val="00383A98"/>
    <w:rsid w:val="003F4B55"/>
    <w:rsid w:val="00510D05"/>
    <w:rsid w:val="006726AE"/>
    <w:rsid w:val="006B795A"/>
    <w:rsid w:val="008938A1"/>
    <w:rsid w:val="00AF564A"/>
    <w:rsid w:val="00BE68ED"/>
    <w:rsid w:val="00C640C2"/>
    <w:rsid w:val="00C91729"/>
    <w:rsid w:val="00D34CFE"/>
    <w:rsid w:val="00F42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E4501"/>
  <w14:defaultImageDpi w14:val="330"/>
  <w15:chartTrackingRefBased/>
  <w15:docId w15:val="{B8AC91B8-F0F1-4A43-84E8-9316329A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cp:revision>
  <dcterms:created xsi:type="dcterms:W3CDTF">2021-07-10T01:32:00Z</dcterms:created>
  <dcterms:modified xsi:type="dcterms:W3CDTF">2021-07-10T01:56:00Z</dcterms:modified>
</cp:coreProperties>
</file>