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20EA" w14:textId="77777777" w:rsidR="002D2303" w:rsidRDefault="00000000">
      <w:pPr>
        <w:spacing w:before="60"/>
        <w:ind w:left="2060" w:right="2061"/>
        <w:jc w:val="center"/>
        <w:rPr>
          <w:b/>
          <w:sz w:val="24"/>
        </w:rPr>
      </w:pPr>
      <w:r>
        <w:rPr>
          <w:b/>
          <w:sz w:val="24"/>
        </w:rPr>
        <w:t>MARIA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AGUSTINA</w:t>
      </w:r>
      <w:r>
        <w:rPr>
          <w:b/>
          <w:spacing w:val="-2"/>
          <w:sz w:val="24"/>
        </w:rPr>
        <w:t xml:space="preserve"> ZUCKERBERG</w:t>
      </w:r>
    </w:p>
    <w:p w14:paraId="3108750B" w14:textId="69E023C5" w:rsidR="002D2303" w:rsidRDefault="00000000">
      <w:pPr>
        <w:ind w:left="2061" w:right="2061"/>
        <w:jc w:val="center"/>
        <w:rPr>
          <w:sz w:val="24"/>
        </w:rPr>
      </w:pPr>
      <w:r>
        <w:rPr>
          <w:sz w:val="24"/>
        </w:rPr>
        <w:t>+</w:t>
      </w:r>
      <w:r w:rsidR="00A73C33">
        <w:rPr>
          <w:sz w:val="24"/>
        </w:rPr>
        <w:t>1</w:t>
      </w:r>
      <w:r>
        <w:rPr>
          <w:spacing w:val="-3"/>
          <w:sz w:val="24"/>
        </w:rPr>
        <w:t xml:space="preserve"> </w:t>
      </w:r>
      <w:r w:rsidR="00A73C33">
        <w:rPr>
          <w:sz w:val="24"/>
        </w:rPr>
        <w:t>(202)</w:t>
      </w:r>
      <w:r>
        <w:rPr>
          <w:spacing w:val="-1"/>
          <w:sz w:val="24"/>
        </w:rPr>
        <w:t xml:space="preserve"> </w:t>
      </w:r>
      <w:r w:rsidR="00A73C33">
        <w:rPr>
          <w:sz w:val="24"/>
        </w:rPr>
        <w:t>802</w:t>
      </w:r>
      <w:r>
        <w:rPr>
          <w:spacing w:val="-1"/>
          <w:sz w:val="24"/>
        </w:rPr>
        <w:t xml:space="preserve"> </w:t>
      </w:r>
      <w:r w:rsidR="00A73C33">
        <w:rPr>
          <w:sz w:val="24"/>
        </w:rPr>
        <w:t>5686</w:t>
      </w:r>
      <w:r>
        <w:rPr>
          <w:sz w:val="24"/>
        </w:rPr>
        <w:t xml:space="preserve"> |</w:t>
      </w:r>
      <w:r>
        <w:rPr>
          <w:spacing w:val="-1"/>
          <w:sz w:val="24"/>
        </w:rPr>
        <w:t xml:space="preserve"> </w:t>
      </w:r>
      <w:hyperlink r:id="rId5" w:history="1">
        <w:r w:rsidR="00A73C33" w:rsidRPr="00445330">
          <w:rPr>
            <w:rStyle w:val="Hyperlink"/>
            <w:sz w:val="24"/>
          </w:rPr>
          <w:t>maz53@georgetown.edu</w:t>
        </w:r>
      </w:hyperlink>
      <w:r w:rsidR="00A73C33">
        <w:rPr>
          <w:color w:val="0462C1"/>
          <w:sz w:val="24"/>
          <w:u w:val="single" w:color="0462C1"/>
        </w:rPr>
        <w:t xml:space="preserve"> </w:t>
      </w:r>
      <w:r>
        <w:rPr>
          <w:color w:val="0462C1"/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hyperlink r:id="rId6">
        <w:r>
          <w:rPr>
            <w:color w:val="0462C1"/>
            <w:sz w:val="24"/>
            <w:u w:val="single" w:color="0462C1"/>
          </w:rPr>
          <w:t xml:space="preserve">LinkedIn </w:t>
        </w:r>
        <w:r>
          <w:rPr>
            <w:color w:val="0462C1"/>
            <w:spacing w:val="-2"/>
            <w:sz w:val="24"/>
            <w:u w:val="single" w:color="0462C1"/>
          </w:rPr>
          <w:t>Profile</w:t>
        </w:r>
      </w:hyperlink>
    </w:p>
    <w:p w14:paraId="2C7EFE24" w14:textId="77777777" w:rsidR="002D2303" w:rsidRDefault="002D2303">
      <w:pPr>
        <w:pStyle w:val="BodyText"/>
        <w:spacing w:before="10"/>
        <w:rPr>
          <w:sz w:val="20"/>
        </w:rPr>
      </w:pPr>
    </w:p>
    <w:p w14:paraId="1EE86812" w14:textId="77777777" w:rsidR="002D2303" w:rsidRDefault="00000000">
      <w:pPr>
        <w:spacing w:before="1" w:after="48"/>
        <w:ind w:left="140"/>
        <w:rPr>
          <w:b/>
          <w:sz w:val="32"/>
        </w:rPr>
      </w:pPr>
      <w:r>
        <w:rPr>
          <w:b/>
          <w:spacing w:val="-2"/>
          <w:sz w:val="32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1"/>
        <w:gridCol w:w="4085"/>
      </w:tblGrid>
      <w:tr w:rsidR="00A73C33" w14:paraId="5F51D8D0" w14:textId="77777777" w:rsidTr="00A73C33">
        <w:trPr>
          <w:trHeight w:val="990"/>
        </w:trPr>
        <w:tc>
          <w:tcPr>
            <w:tcW w:w="6441" w:type="dxa"/>
          </w:tcPr>
          <w:p w14:paraId="40BB6AD0" w14:textId="0758B63A" w:rsidR="00A73C33" w:rsidRPr="00A73C33" w:rsidRDefault="00A73C33" w:rsidP="00A73C33">
            <w:pPr>
              <w:pStyle w:val="TableParagraph"/>
              <w:spacing w:before="121"/>
              <w:rPr>
                <w:b/>
                <w:sz w:val="24"/>
              </w:rPr>
            </w:pPr>
            <w:r w:rsidRPr="00A73C33">
              <w:rPr>
                <w:b/>
                <w:sz w:val="24"/>
              </w:rPr>
              <w:t xml:space="preserve">Georgetown </w:t>
            </w:r>
            <w:r>
              <w:rPr>
                <w:b/>
                <w:sz w:val="24"/>
              </w:rPr>
              <w:t>University</w:t>
            </w:r>
          </w:p>
          <w:p w14:paraId="2A5175C3" w14:textId="776FDA2A" w:rsidR="00A73C33" w:rsidRPr="00A73C33" w:rsidRDefault="00A73C33" w:rsidP="00A73C33">
            <w:pPr>
              <w:pStyle w:val="TableParagraph"/>
              <w:spacing w:before="121"/>
              <w:rPr>
                <w:b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Masters</w:t>
            </w:r>
            <w:proofErr w:type="spellEnd"/>
            <w:r>
              <w:rPr>
                <w:i/>
                <w:sz w:val="24"/>
              </w:rPr>
              <w:t xml:space="preserve"> of Science</w:t>
            </w:r>
            <w:proofErr w:type="gramEnd"/>
            <w:r>
              <w:rPr>
                <w:i/>
                <w:sz w:val="24"/>
              </w:rPr>
              <w:t xml:space="preserve"> in Data Science and Analytics</w:t>
            </w:r>
          </w:p>
        </w:tc>
        <w:tc>
          <w:tcPr>
            <w:tcW w:w="4085" w:type="dxa"/>
          </w:tcPr>
          <w:p w14:paraId="470445D3" w14:textId="2BECC7E0" w:rsidR="00A73C33" w:rsidRDefault="00A73C33" w:rsidP="00A73C33">
            <w:pPr>
              <w:pStyle w:val="TableParagraph"/>
              <w:spacing w:before="121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Washington DC,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United States</w:t>
            </w:r>
          </w:p>
          <w:p w14:paraId="121F8C30" w14:textId="0B233E25" w:rsidR="00A73C33" w:rsidRDefault="00A73C33" w:rsidP="00A73C33">
            <w:pPr>
              <w:pStyle w:val="TableParagraph"/>
              <w:spacing w:before="121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 w:rsidR="00C43791">
              <w:rPr>
                <w:sz w:val="24"/>
              </w:rPr>
              <w:t>23</w:t>
            </w:r>
            <w:r>
              <w:rPr>
                <w:sz w:val="24"/>
              </w:rPr>
              <w:t xml:space="preserve"> – </w:t>
            </w:r>
            <w:r w:rsidR="00C43791">
              <w:rPr>
                <w:spacing w:val="-4"/>
                <w:sz w:val="24"/>
              </w:rPr>
              <w:t>Present</w:t>
            </w:r>
          </w:p>
        </w:tc>
      </w:tr>
      <w:tr w:rsidR="00A73C33" w14:paraId="5D2AF795" w14:textId="77777777" w:rsidTr="00A73C33">
        <w:trPr>
          <w:trHeight w:val="833"/>
        </w:trPr>
        <w:tc>
          <w:tcPr>
            <w:tcW w:w="6441" w:type="dxa"/>
          </w:tcPr>
          <w:p w14:paraId="54ED4ED5" w14:textId="77777777" w:rsidR="00A73C33" w:rsidRPr="00A73C33" w:rsidRDefault="00A73C33" w:rsidP="00A73C33">
            <w:pPr>
              <w:pStyle w:val="TableParagraph"/>
              <w:spacing w:before="121"/>
              <w:rPr>
                <w:b/>
                <w:sz w:val="24"/>
                <w:lang w:val="es-AR"/>
              </w:rPr>
            </w:pPr>
            <w:r w:rsidRPr="00A73C33">
              <w:rPr>
                <w:b/>
                <w:sz w:val="24"/>
                <w:lang w:val="es-AR"/>
              </w:rPr>
              <w:t>Instituto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Tecnológico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de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Buenos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Aires</w:t>
            </w:r>
            <w:r w:rsidRPr="00A73C33">
              <w:rPr>
                <w:b/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b/>
                <w:spacing w:val="-2"/>
                <w:sz w:val="24"/>
                <w:lang w:val="es-AR"/>
              </w:rPr>
              <w:t>(ITBA)</w:t>
            </w:r>
          </w:p>
          <w:p w14:paraId="2EF6287B" w14:textId="77777777" w:rsidR="00A73C33" w:rsidRDefault="00A73C33" w:rsidP="00A73C33">
            <w:pPr>
              <w:pStyle w:val="TableParagraph"/>
              <w:spacing w:before="43" w:line="25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Bachelor’s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Degree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Analytics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(Data </w:t>
            </w:r>
            <w:r>
              <w:rPr>
                <w:i/>
                <w:spacing w:val="-2"/>
                <w:sz w:val="24"/>
              </w:rPr>
              <w:t>Science)</w:t>
            </w:r>
          </w:p>
        </w:tc>
        <w:tc>
          <w:tcPr>
            <w:tcW w:w="4085" w:type="dxa"/>
          </w:tcPr>
          <w:p w14:paraId="347BCE20" w14:textId="77777777" w:rsidR="00A73C33" w:rsidRDefault="00A73C33" w:rsidP="00A73C33">
            <w:pPr>
              <w:pStyle w:val="TableParagraph"/>
              <w:spacing w:before="121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Buenos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Argentina</w:t>
            </w:r>
          </w:p>
          <w:p w14:paraId="0C9F7A7E" w14:textId="77777777" w:rsidR="00A73C33" w:rsidRDefault="00A73C33" w:rsidP="00A73C33">
            <w:pPr>
              <w:pStyle w:val="TableParagraph"/>
              <w:spacing w:before="43" w:line="256" w:lineRule="exact"/>
              <w:ind w:left="0" w:right="8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2018 – </w:t>
            </w:r>
            <w:r>
              <w:rPr>
                <w:spacing w:val="-4"/>
                <w:sz w:val="24"/>
              </w:rPr>
              <w:t>2022</w:t>
            </w:r>
          </w:p>
        </w:tc>
      </w:tr>
    </w:tbl>
    <w:p w14:paraId="5468F7BA" w14:textId="77777777" w:rsidR="002D2303" w:rsidRDefault="002D2303">
      <w:pPr>
        <w:pStyle w:val="BodyText"/>
        <w:spacing w:before="6"/>
        <w:rPr>
          <w:b/>
          <w:sz w:val="28"/>
        </w:rPr>
      </w:pPr>
    </w:p>
    <w:p w14:paraId="59F48A4A" w14:textId="77777777" w:rsidR="002D2303" w:rsidRDefault="00000000">
      <w:pPr>
        <w:spacing w:after="48"/>
        <w:ind w:left="140"/>
        <w:rPr>
          <w:b/>
          <w:sz w:val="32"/>
        </w:rPr>
      </w:pPr>
      <w:r>
        <w:rPr>
          <w:b/>
          <w:spacing w:val="-2"/>
          <w:sz w:val="32"/>
        </w:rPr>
        <w:t>EXPERIENCE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46"/>
        <w:gridCol w:w="4080"/>
      </w:tblGrid>
      <w:tr w:rsidR="002D2303" w:rsidRPr="00A73C33" w14:paraId="14D33F2C" w14:textId="77777777" w:rsidTr="00A73C33">
        <w:trPr>
          <w:trHeight w:val="781"/>
        </w:trPr>
        <w:tc>
          <w:tcPr>
            <w:tcW w:w="6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A0C0E" w14:textId="77777777" w:rsidR="002D2303" w:rsidRDefault="00000000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Siemens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Argentina</w:t>
            </w:r>
          </w:p>
          <w:p w14:paraId="205D4064" w14:textId="77777777" w:rsidR="002D2303" w:rsidRDefault="00000000">
            <w:pPr>
              <w:pStyle w:val="TableParagraph"/>
              <w:spacing w:before="4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Data </w:t>
            </w:r>
            <w:r>
              <w:rPr>
                <w:i/>
                <w:spacing w:val="-2"/>
                <w:sz w:val="24"/>
              </w:rPr>
              <w:t>Analyst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DCCAC" w14:textId="77777777" w:rsidR="005B67FA" w:rsidRDefault="00000000" w:rsidP="005B67FA">
            <w:pPr>
              <w:pStyle w:val="TableParagraph"/>
              <w:spacing w:before="121" w:line="276" w:lineRule="auto"/>
              <w:ind w:left="-35" w:right="71" w:hanging="1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Buenos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Aires,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Argentina </w:t>
            </w:r>
          </w:p>
          <w:p w14:paraId="347C04DC" w14:textId="2079D99B" w:rsidR="002D2303" w:rsidRPr="00A73C33" w:rsidRDefault="00000000" w:rsidP="005B67FA">
            <w:pPr>
              <w:pStyle w:val="TableParagraph"/>
              <w:spacing w:before="0" w:line="276" w:lineRule="auto"/>
              <w:ind w:left="-35" w:right="71" w:hanging="1"/>
              <w:jc w:val="right"/>
              <w:rPr>
                <w:sz w:val="24"/>
                <w:lang w:val="es-AR"/>
              </w:rPr>
            </w:pPr>
            <w:proofErr w:type="spellStart"/>
            <w:r w:rsidRPr="00A73C33">
              <w:rPr>
                <w:sz w:val="24"/>
                <w:lang w:val="es-AR"/>
              </w:rPr>
              <w:t>Aug</w:t>
            </w:r>
            <w:proofErr w:type="spellEnd"/>
            <w:r w:rsidRPr="00A73C33">
              <w:rPr>
                <w:sz w:val="24"/>
                <w:lang w:val="es-AR"/>
              </w:rPr>
              <w:t xml:space="preserve"> 2022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– </w:t>
            </w:r>
            <w:proofErr w:type="spellStart"/>
            <w:r w:rsidR="00A73C33">
              <w:rPr>
                <w:spacing w:val="-2"/>
                <w:sz w:val="24"/>
                <w:lang w:val="es-AR"/>
              </w:rPr>
              <w:t>July</w:t>
            </w:r>
            <w:proofErr w:type="spellEnd"/>
            <w:r w:rsidR="00A73C33">
              <w:rPr>
                <w:spacing w:val="-2"/>
                <w:sz w:val="24"/>
                <w:lang w:val="es-AR"/>
              </w:rPr>
              <w:t xml:space="preserve"> 2023</w:t>
            </w:r>
          </w:p>
        </w:tc>
      </w:tr>
      <w:tr w:rsidR="002D2303" w14:paraId="5691BEC4" w14:textId="77777777" w:rsidTr="00A73C33">
        <w:trPr>
          <w:trHeight w:val="1752"/>
        </w:trPr>
        <w:tc>
          <w:tcPr>
            <w:tcW w:w="10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B26E5" w14:textId="77777777" w:rsidR="002D23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before="68"/>
              <w:rPr>
                <w:rFonts w:ascii="Symbol" w:hAnsi="Symbol"/>
                <w:sz w:val="24"/>
              </w:rPr>
            </w:pPr>
            <w:r>
              <w:t>Regional</w:t>
            </w:r>
            <w:r>
              <w:rPr>
                <w:spacing w:val="-6"/>
              </w:rPr>
              <w:t xml:space="preserve"> </w:t>
            </w:r>
            <w:r>
              <w:t>Projects</w:t>
            </w:r>
            <w:r>
              <w:rPr>
                <w:spacing w:val="-5"/>
              </w:rPr>
              <w:t xml:space="preserve"> </w:t>
            </w:r>
            <w:r>
              <w:t>including</w:t>
            </w:r>
            <w:r>
              <w:rPr>
                <w:spacing w:val="-7"/>
              </w:rPr>
              <w:t xml:space="preserve"> </w:t>
            </w:r>
            <w:r>
              <w:t>Argentina,</w:t>
            </w:r>
            <w:r>
              <w:rPr>
                <w:spacing w:val="-4"/>
              </w:rPr>
              <w:t xml:space="preserve"> </w:t>
            </w:r>
            <w:r>
              <w:t>Chile,</w:t>
            </w:r>
            <w:r>
              <w:rPr>
                <w:spacing w:val="-5"/>
              </w:rPr>
              <w:t xml:space="preserve"> </w:t>
            </w:r>
            <w:r>
              <w:t>Colombia,</w:t>
            </w:r>
            <w:r>
              <w:rPr>
                <w:spacing w:val="-4"/>
              </w:rPr>
              <w:t xml:space="preserve"> </w:t>
            </w:r>
            <w:r>
              <w:t>Ecuador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Peru.</w:t>
            </w:r>
          </w:p>
          <w:p w14:paraId="1D7FE39A" w14:textId="77777777" w:rsidR="002D23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before="33"/>
              <w:rPr>
                <w:rFonts w:ascii="Symbol" w:hAnsi="Symbol"/>
              </w:rPr>
            </w:pPr>
            <w:r>
              <w:t>Weekly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6"/>
              </w:rPr>
              <w:t xml:space="preserve"> </w:t>
            </w:r>
            <w:r>
              <w:t>sent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Outlook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personalized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visualizations.</w:t>
            </w:r>
          </w:p>
          <w:p w14:paraId="4E4B5E91" w14:textId="77777777" w:rsidR="002D23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before="35"/>
              <w:rPr>
                <w:rFonts w:ascii="Symbol" w:hAnsi="Symbol"/>
              </w:rPr>
            </w:pPr>
            <w:r>
              <w:t>Financial</w:t>
            </w:r>
            <w:r>
              <w:rPr>
                <w:spacing w:val="-3"/>
              </w:rPr>
              <w:t xml:space="preserve"> </w:t>
            </w:r>
            <w:r>
              <w:t>reports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Microsoft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BI.</w:t>
            </w:r>
          </w:p>
          <w:p w14:paraId="3C77AF6D" w14:textId="77777777" w:rsidR="002D23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73" w:lineRule="auto"/>
              <w:ind w:right="892"/>
              <w:rPr>
                <w:rFonts w:ascii="Symbol" w:hAnsi="Symbol"/>
              </w:rPr>
            </w:pP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download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SAP.</w:t>
            </w:r>
            <w:r>
              <w:rPr>
                <w:spacing w:val="-3"/>
              </w:rPr>
              <w:t xml:space="preserve"> </w:t>
            </w:r>
            <w:r>
              <w:t>Microsoft</w:t>
            </w:r>
            <w:r>
              <w:rPr>
                <w:spacing w:val="-2"/>
              </w:rPr>
              <w:t xml:space="preserve"> </w:t>
            </w:r>
            <w:r>
              <w:t>SharePoint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system. Data</w:t>
            </w:r>
            <w:r>
              <w:rPr>
                <w:spacing w:val="-5"/>
              </w:rPr>
              <w:t xml:space="preserve"> </w:t>
            </w:r>
            <w:r>
              <w:t>modelling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data cleansing with Microsoft Power Query within Microsoft Power BI.</w:t>
            </w:r>
          </w:p>
        </w:tc>
      </w:tr>
      <w:tr w:rsidR="002D2303" w:rsidRPr="00A73C33" w14:paraId="33C5E30E" w14:textId="77777777" w:rsidTr="00A73C33">
        <w:trPr>
          <w:trHeight w:val="809"/>
        </w:trPr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</w:tcPr>
          <w:p w14:paraId="30503AB3" w14:textId="77777777" w:rsidR="002D2303" w:rsidRPr="00A73C33" w:rsidRDefault="00000000">
            <w:pPr>
              <w:pStyle w:val="TableParagraph"/>
              <w:spacing w:before="172"/>
              <w:rPr>
                <w:b/>
                <w:sz w:val="24"/>
                <w:lang w:val="es-AR"/>
              </w:rPr>
            </w:pPr>
            <w:r w:rsidRPr="00A73C33">
              <w:rPr>
                <w:b/>
                <w:sz w:val="24"/>
                <w:lang w:val="es-AR"/>
              </w:rPr>
              <w:t>Instituto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proofErr w:type="spellStart"/>
            <w:r w:rsidRPr="00A73C33">
              <w:rPr>
                <w:b/>
                <w:sz w:val="24"/>
                <w:lang w:val="es-AR"/>
              </w:rPr>
              <w:t>Tecnologico</w:t>
            </w:r>
            <w:proofErr w:type="spellEnd"/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de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Buenos</w:t>
            </w:r>
            <w:r w:rsidRPr="00A73C33">
              <w:rPr>
                <w:b/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b/>
                <w:sz w:val="24"/>
                <w:lang w:val="es-AR"/>
              </w:rPr>
              <w:t>Aires</w:t>
            </w:r>
            <w:r w:rsidRPr="00A73C33">
              <w:rPr>
                <w:b/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b/>
                <w:spacing w:val="-2"/>
                <w:sz w:val="24"/>
                <w:lang w:val="es-AR"/>
              </w:rPr>
              <w:t>(ITBA)</w:t>
            </w:r>
          </w:p>
          <w:p w14:paraId="10E8A22C" w14:textId="77777777" w:rsidR="002D2303" w:rsidRDefault="00000000">
            <w:pPr>
              <w:pStyle w:val="TableParagraph"/>
              <w:spacing w:before="41"/>
              <w:rPr>
                <w:i/>
                <w:sz w:val="24"/>
              </w:rPr>
            </w:pPr>
            <w:r>
              <w:rPr>
                <w:i/>
                <w:sz w:val="24"/>
              </w:rPr>
              <w:t>Simulation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Modeling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Teaching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Assistant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62D86F7" w14:textId="77777777" w:rsidR="005B67FA" w:rsidRDefault="005B67FA" w:rsidP="005B67FA">
            <w:pPr>
              <w:pStyle w:val="TableParagraph"/>
              <w:spacing w:before="121" w:line="276" w:lineRule="auto"/>
              <w:ind w:left="-35" w:right="71" w:hanging="1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Buenos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Aires,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Argentina </w:t>
            </w:r>
          </w:p>
          <w:p w14:paraId="47A22DDA" w14:textId="0B9F8E7F" w:rsidR="002D2303" w:rsidRPr="00A73C33" w:rsidRDefault="005B67FA" w:rsidP="005B67FA">
            <w:pPr>
              <w:pStyle w:val="TableParagraph"/>
              <w:spacing w:before="0" w:line="310" w:lineRule="atLeast"/>
              <w:ind w:left="107" w:right="71" w:hanging="42"/>
              <w:jc w:val="right"/>
              <w:rPr>
                <w:sz w:val="24"/>
                <w:lang w:val="es-AR"/>
              </w:rPr>
            </w:pPr>
            <w:proofErr w:type="spellStart"/>
            <w:r w:rsidRPr="00A73C33">
              <w:rPr>
                <w:sz w:val="24"/>
                <w:lang w:val="es-AR"/>
              </w:rPr>
              <w:t>Aug</w:t>
            </w:r>
            <w:proofErr w:type="spellEnd"/>
            <w:r w:rsidRPr="00A73C33">
              <w:rPr>
                <w:sz w:val="24"/>
                <w:lang w:val="es-AR"/>
              </w:rPr>
              <w:t xml:space="preserve"> 2022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– </w:t>
            </w:r>
            <w:proofErr w:type="spellStart"/>
            <w:r>
              <w:rPr>
                <w:spacing w:val="-2"/>
                <w:sz w:val="24"/>
                <w:lang w:val="es-AR"/>
              </w:rPr>
              <w:t>July</w:t>
            </w:r>
            <w:proofErr w:type="spellEnd"/>
            <w:r>
              <w:rPr>
                <w:spacing w:val="-2"/>
                <w:sz w:val="24"/>
                <w:lang w:val="es-AR"/>
              </w:rPr>
              <w:t xml:space="preserve"> 2023</w:t>
            </w:r>
          </w:p>
        </w:tc>
      </w:tr>
      <w:tr w:rsidR="002D2303" w14:paraId="5AEC90C4" w14:textId="77777777" w:rsidTr="00A73C33">
        <w:trPr>
          <w:trHeight w:val="1678"/>
        </w:trPr>
        <w:tc>
          <w:tcPr>
            <w:tcW w:w="10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46847" w14:textId="77777777" w:rsidR="002D23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7"/>
              </w:tabs>
              <w:spacing w:before="45" w:line="273" w:lineRule="auto"/>
              <w:ind w:right="172"/>
            </w:pP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rPr>
                <w:spacing w:val="-2"/>
              </w:rPr>
              <w:t xml:space="preserve"> </w:t>
            </w:r>
            <w:r>
              <w:t>year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(data</w:t>
            </w:r>
            <w:r>
              <w:rPr>
                <w:spacing w:val="-3"/>
              </w:rPr>
              <w:t xml:space="preserve"> </w:t>
            </w:r>
            <w:r>
              <w:t>science)</w:t>
            </w:r>
            <w:r>
              <w:rPr>
                <w:spacing w:val="-3"/>
              </w:rPr>
              <w:t xml:space="preserve"> </w:t>
            </w:r>
            <w:r>
              <w:t>students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knowledge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skills to be able to apply simulation modeling to business management problems.</w:t>
            </w:r>
          </w:p>
          <w:p w14:paraId="43413D9D" w14:textId="77777777" w:rsidR="002D23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7"/>
              </w:tabs>
              <w:spacing w:before="2" w:line="273" w:lineRule="auto"/>
              <w:ind w:right="653"/>
            </w:pPr>
            <w:r>
              <w:t>Theorical</w:t>
            </w:r>
            <w:r>
              <w:rPr>
                <w:spacing w:val="-4"/>
              </w:rPr>
              <w:t xml:space="preserve"> </w:t>
            </w:r>
            <w:r>
              <w:t>PowerPoint</w:t>
            </w:r>
            <w:r>
              <w:rPr>
                <w:spacing w:val="-4"/>
              </w:rPr>
              <w:t xml:space="preserve"> </w:t>
            </w:r>
            <w:r>
              <w:t>presentations</w:t>
            </w:r>
            <w:r>
              <w:rPr>
                <w:spacing w:val="-5"/>
              </w:rPr>
              <w:t xml:space="preserve"> </w:t>
            </w:r>
            <w:r>
              <w:t>preparation.</w:t>
            </w:r>
            <w:r>
              <w:rPr>
                <w:spacing w:val="-7"/>
              </w:rPr>
              <w:t xml:space="preserve"> </w:t>
            </w:r>
            <w:r>
              <w:t>Practical</w:t>
            </w:r>
            <w:r>
              <w:rPr>
                <w:spacing w:val="-6"/>
              </w:rPr>
              <w:t xml:space="preserve"> </w:t>
            </w:r>
            <w:r>
              <w:t>exercises</w:t>
            </w:r>
            <w:r>
              <w:rPr>
                <w:spacing w:val="-6"/>
              </w:rPr>
              <w:t xml:space="preserve"> </w:t>
            </w:r>
            <w:r>
              <w:t>resolutions</w:t>
            </w:r>
            <w:r>
              <w:rPr>
                <w:spacing w:val="-5"/>
              </w:rPr>
              <w:t xml:space="preserve"> </w:t>
            </w:r>
            <w:r>
              <w:t>developed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Anylogic</w:t>
            </w:r>
            <w:proofErr w:type="spellEnd"/>
            <w:r>
              <w:t xml:space="preserve"> Simulation Modeling Software.</w:t>
            </w:r>
          </w:p>
          <w:p w14:paraId="38E5975D" w14:textId="77777777" w:rsidR="002D23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7"/>
              </w:tabs>
              <w:spacing w:before="2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models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optimization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processes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different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areas</w:t>
            </w:r>
          </w:p>
        </w:tc>
      </w:tr>
      <w:tr w:rsidR="002D2303" w:rsidRPr="00B87CE0" w14:paraId="1944248B" w14:textId="77777777" w:rsidTr="00A73C33">
        <w:trPr>
          <w:trHeight w:val="936"/>
        </w:trPr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</w:tcPr>
          <w:p w14:paraId="407AA212" w14:textId="77777777" w:rsidR="002D2303" w:rsidRDefault="00000000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Siemens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Argentina</w:t>
            </w:r>
          </w:p>
          <w:p w14:paraId="3BA85179" w14:textId="77777777" w:rsidR="002D2303" w:rsidRDefault="00000000">
            <w:pPr>
              <w:pStyle w:val="TableParagraph"/>
              <w:spacing w:before="40"/>
              <w:rPr>
                <w:i/>
                <w:sz w:val="24"/>
              </w:rPr>
            </w:pPr>
            <w:r>
              <w:rPr>
                <w:i/>
                <w:sz w:val="24"/>
              </w:rPr>
              <w:t>Business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Intelligence</w:t>
            </w:r>
            <w:r>
              <w:rPr>
                <w:i/>
                <w:spacing w:val="-2"/>
                <w:sz w:val="24"/>
              </w:rPr>
              <w:t xml:space="preserve"> Internship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53816BB6" w14:textId="77777777" w:rsidR="005B67FA" w:rsidRDefault="00000000" w:rsidP="005B67FA">
            <w:pPr>
              <w:pStyle w:val="TableParagraph"/>
              <w:spacing w:before="159" w:line="276" w:lineRule="auto"/>
              <w:ind w:left="0" w:right="71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Buenos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Aires,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Argentina </w:t>
            </w:r>
          </w:p>
          <w:p w14:paraId="434A6CFE" w14:textId="7E6067F7" w:rsidR="002D2303" w:rsidRPr="00A73C33" w:rsidRDefault="00000000" w:rsidP="005B67FA">
            <w:pPr>
              <w:pStyle w:val="TableParagraph"/>
              <w:spacing w:before="0" w:line="276" w:lineRule="auto"/>
              <w:ind w:left="0" w:right="71"/>
              <w:jc w:val="right"/>
              <w:rPr>
                <w:sz w:val="24"/>
                <w:lang w:val="es-AR"/>
              </w:rPr>
            </w:pPr>
            <w:proofErr w:type="spellStart"/>
            <w:r w:rsidRPr="00A73C33">
              <w:rPr>
                <w:sz w:val="24"/>
                <w:lang w:val="es-AR"/>
              </w:rPr>
              <w:t>Apr</w:t>
            </w:r>
            <w:proofErr w:type="spellEnd"/>
            <w:r w:rsidRPr="00A73C33">
              <w:rPr>
                <w:spacing w:val="-2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2021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– </w:t>
            </w:r>
            <w:proofErr w:type="spellStart"/>
            <w:r w:rsidRPr="00A73C33">
              <w:rPr>
                <w:sz w:val="24"/>
                <w:lang w:val="es-AR"/>
              </w:rPr>
              <w:t>Aug</w:t>
            </w:r>
            <w:proofErr w:type="spellEnd"/>
            <w:r w:rsidRPr="00A73C33">
              <w:rPr>
                <w:sz w:val="24"/>
                <w:lang w:val="es-AR"/>
              </w:rPr>
              <w:t xml:space="preserve"> </w:t>
            </w:r>
            <w:r w:rsidRPr="00A73C33">
              <w:rPr>
                <w:spacing w:val="-4"/>
                <w:sz w:val="24"/>
                <w:lang w:val="es-AR"/>
              </w:rPr>
              <w:t>2022</w:t>
            </w:r>
          </w:p>
        </w:tc>
      </w:tr>
      <w:tr w:rsidR="002D2303" w:rsidRPr="00B87CE0" w14:paraId="2B3B6CB4" w14:textId="77777777" w:rsidTr="00A73C33">
        <w:trPr>
          <w:trHeight w:val="811"/>
        </w:trPr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</w:tcPr>
          <w:p w14:paraId="663A9AEC" w14:textId="2B9F2963" w:rsidR="002D2303" w:rsidRDefault="00000000">
            <w:pPr>
              <w:pStyle w:val="TableParagraph"/>
              <w:spacing w:before="175"/>
              <w:rPr>
                <w:b/>
                <w:sz w:val="24"/>
              </w:rPr>
            </w:pPr>
            <w:r>
              <w:rPr>
                <w:b/>
                <w:sz w:val="24"/>
              </w:rPr>
              <w:t>Girardi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Associates</w:t>
            </w:r>
            <w:r w:rsidR="00B87CE0">
              <w:rPr>
                <w:b/>
                <w:sz w:val="24"/>
              </w:rPr>
              <w:t xml:space="preserve">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Accounting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Firm</w:t>
            </w:r>
          </w:p>
          <w:p w14:paraId="715632F0" w14:textId="77777777" w:rsidR="002D2303" w:rsidRDefault="00000000">
            <w:pPr>
              <w:pStyle w:val="TableParagraph"/>
              <w:spacing w:before="40"/>
              <w:rPr>
                <w:i/>
                <w:sz w:val="24"/>
              </w:rPr>
            </w:pPr>
            <w:r>
              <w:rPr>
                <w:i/>
                <w:sz w:val="24"/>
              </w:rPr>
              <w:t>Junior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Assistant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01F439CD" w14:textId="77777777" w:rsidR="005B67FA" w:rsidRDefault="00000000" w:rsidP="005B67FA">
            <w:pPr>
              <w:pStyle w:val="TableParagraph"/>
              <w:spacing w:before="141" w:line="310" w:lineRule="atLeast"/>
              <w:ind w:left="0" w:right="72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Buenos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Aires,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Argentina </w:t>
            </w:r>
          </w:p>
          <w:p w14:paraId="12ED0DE9" w14:textId="6B1439A4" w:rsidR="002D2303" w:rsidRPr="00A73C33" w:rsidRDefault="00000000" w:rsidP="005B67FA">
            <w:pPr>
              <w:pStyle w:val="TableParagraph"/>
              <w:spacing w:before="0" w:line="310" w:lineRule="atLeast"/>
              <w:ind w:left="0" w:right="72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Jan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2020 – </w:t>
            </w:r>
            <w:proofErr w:type="spellStart"/>
            <w:r w:rsidRPr="00A73C33">
              <w:rPr>
                <w:sz w:val="24"/>
                <w:lang w:val="es-AR"/>
              </w:rPr>
              <w:t>Aug</w:t>
            </w:r>
            <w:proofErr w:type="spellEnd"/>
            <w:r w:rsidRPr="00A73C33">
              <w:rPr>
                <w:sz w:val="24"/>
                <w:lang w:val="es-AR"/>
              </w:rPr>
              <w:t xml:space="preserve"> </w:t>
            </w:r>
            <w:r w:rsidRPr="00A73C33">
              <w:rPr>
                <w:spacing w:val="-4"/>
                <w:sz w:val="24"/>
                <w:lang w:val="es-AR"/>
              </w:rPr>
              <w:t>2020</w:t>
            </w:r>
          </w:p>
        </w:tc>
      </w:tr>
      <w:tr w:rsidR="002D2303" w14:paraId="02CD619B" w14:textId="77777777" w:rsidTr="00A73C33">
        <w:trPr>
          <w:trHeight w:val="1081"/>
        </w:trPr>
        <w:tc>
          <w:tcPr>
            <w:tcW w:w="10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5ECB1" w14:textId="77777777" w:rsidR="002D230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57"/>
              </w:tabs>
              <w:spacing w:before="45"/>
            </w:pPr>
            <w:r>
              <w:t>Direct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accounting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director.</w:t>
            </w:r>
          </w:p>
          <w:p w14:paraId="4115F7BA" w14:textId="77777777" w:rsidR="002D230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57"/>
              </w:tabs>
              <w:spacing w:before="37" w:line="273" w:lineRule="auto"/>
              <w:ind w:right="731"/>
            </w:pPr>
            <w:r>
              <w:t>Loading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processing</w:t>
            </w:r>
            <w:r>
              <w:rPr>
                <w:spacing w:val="-7"/>
              </w:rPr>
              <w:t xml:space="preserve"> </w:t>
            </w:r>
            <w:r>
              <w:t>customers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databases.</w:t>
            </w:r>
            <w:r>
              <w:rPr>
                <w:spacing w:val="-4"/>
              </w:rPr>
              <w:t xml:space="preserve"> </w:t>
            </w:r>
            <w:r>
              <w:t>Improvement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automation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customers accounting databases</w:t>
            </w:r>
          </w:p>
        </w:tc>
      </w:tr>
      <w:tr w:rsidR="002D2303" w:rsidRPr="00B87CE0" w14:paraId="3145E61A" w14:textId="77777777" w:rsidTr="00A73C33">
        <w:trPr>
          <w:trHeight w:val="797"/>
        </w:trPr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</w:tcPr>
          <w:p w14:paraId="1C263248" w14:textId="51CCBED1" w:rsidR="002D2303" w:rsidRDefault="00000000">
            <w:pPr>
              <w:pStyle w:val="TableParagraph"/>
              <w:spacing w:before="1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Dienst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Consulting</w:t>
            </w:r>
            <w:r w:rsidR="00B87CE0">
              <w:rPr>
                <w:b/>
                <w:spacing w:val="-2"/>
                <w:sz w:val="24"/>
              </w:rPr>
              <w:t xml:space="preserve"> – Healthcare Industry</w:t>
            </w:r>
          </w:p>
          <w:p w14:paraId="0063A5C4" w14:textId="77777777" w:rsidR="002D2303" w:rsidRDefault="00000000">
            <w:pPr>
              <w:pStyle w:val="TableParagraph"/>
              <w:spacing w:before="44"/>
              <w:rPr>
                <w:i/>
                <w:sz w:val="24"/>
              </w:rPr>
            </w:pPr>
            <w:r>
              <w:rPr>
                <w:i/>
                <w:sz w:val="24"/>
              </w:rPr>
              <w:t>Operation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Technology</w:t>
            </w:r>
            <w:r>
              <w:rPr>
                <w:i/>
                <w:spacing w:val="-2"/>
                <w:sz w:val="24"/>
              </w:rPr>
              <w:t xml:space="preserve"> Intern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8241D48" w14:textId="77777777" w:rsidR="005B67FA" w:rsidRDefault="00000000" w:rsidP="005B67FA">
            <w:pPr>
              <w:pStyle w:val="TableParagraph"/>
              <w:spacing w:before="113" w:line="320" w:lineRule="atLeast"/>
              <w:ind w:left="0" w:right="71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Buenos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Aires,</w:t>
            </w:r>
            <w:r w:rsidRPr="00A73C33">
              <w:rPr>
                <w:spacing w:val="-15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 xml:space="preserve">Argentina </w:t>
            </w:r>
          </w:p>
          <w:p w14:paraId="09DAFDC3" w14:textId="4A519DEB" w:rsidR="002D2303" w:rsidRPr="00A73C33" w:rsidRDefault="00000000" w:rsidP="005B67FA">
            <w:pPr>
              <w:pStyle w:val="TableParagraph"/>
              <w:spacing w:before="0" w:line="320" w:lineRule="atLeast"/>
              <w:ind w:left="0" w:right="71"/>
              <w:jc w:val="right"/>
              <w:rPr>
                <w:sz w:val="24"/>
                <w:lang w:val="es-AR"/>
              </w:rPr>
            </w:pPr>
            <w:r w:rsidRPr="00A73C33">
              <w:rPr>
                <w:sz w:val="24"/>
                <w:lang w:val="es-AR"/>
              </w:rPr>
              <w:t>Feb</w:t>
            </w:r>
            <w:r w:rsidRPr="00A73C33">
              <w:rPr>
                <w:spacing w:val="-3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2018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z w:val="24"/>
                <w:lang w:val="es-AR"/>
              </w:rPr>
              <w:t>–</w:t>
            </w:r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proofErr w:type="spellStart"/>
            <w:r w:rsidRPr="00A73C33">
              <w:rPr>
                <w:sz w:val="24"/>
                <w:lang w:val="es-AR"/>
              </w:rPr>
              <w:t>Dec</w:t>
            </w:r>
            <w:proofErr w:type="spellEnd"/>
            <w:r w:rsidRPr="00A73C33">
              <w:rPr>
                <w:spacing w:val="-1"/>
                <w:sz w:val="24"/>
                <w:lang w:val="es-AR"/>
              </w:rPr>
              <w:t xml:space="preserve"> </w:t>
            </w:r>
            <w:r w:rsidRPr="00A73C33">
              <w:rPr>
                <w:spacing w:val="-4"/>
                <w:sz w:val="24"/>
                <w:lang w:val="es-AR"/>
              </w:rPr>
              <w:t>2018</w:t>
            </w:r>
          </w:p>
        </w:tc>
      </w:tr>
      <w:tr w:rsidR="002D2303" w14:paraId="5059092D" w14:textId="77777777" w:rsidTr="00A73C33">
        <w:trPr>
          <w:trHeight w:val="315"/>
        </w:trPr>
        <w:tc>
          <w:tcPr>
            <w:tcW w:w="10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94781" w14:textId="77777777" w:rsidR="002D230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</w:tabs>
              <w:spacing w:before="45" w:line="250" w:lineRule="exact"/>
            </w:pPr>
            <w:r>
              <w:t>Loading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databases</w:t>
            </w:r>
            <w:r>
              <w:rPr>
                <w:spacing w:val="-5"/>
              </w:rPr>
              <w:t xml:space="preserve"> </w:t>
            </w:r>
            <w:r>
              <w:t>information.</w:t>
            </w:r>
            <w:r>
              <w:rPr>
                <w:spacing w:val="-6"/>
              </w:rPr>
              <w:t xml:space="preserve"> </w:t>
            </w:r>
            <w:r>
              <w:t>Statistical</w:t>
            </w:r>
            <w:r>
              <w:rPr>
                <w:spacing w:val="-5"/>
              </w:rPr>
              <w:t xml:space="preserve"> </w:t>
            </w:r>
            <w:r>
              <w:t>visualization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analytics.</w:t>
            </w:r>
          </w:p>
        </w:tc>
      </w:tr>
    </w:tbl>
    <w:p w14:paraId="2397526C" w14:textId="586B04C6" w:rsidR="00A73C33" w:rsidRDefault="00A73C33">
      <w:pPr>
        <w:pStyle w:val="BodyText"/>
        <w:rPr>
          <w:b/>
          <w:sz w:val="27"/>
        </w:rPr>
      </w:pPr>
    </w:p>
    <w:p w14:paraId="1CA304A3" w14:textId="77777777" w:rsidR="00A73C33" w:rsidRDefault="00A73C33">
      <w:pPr>
        <w:rPr>
          <w:b/>
          <w:sz w:val="27"/>
        </w:rPr>
      </w:pPr>
      <w:r>
        <w:rPr>
          <w:b/>
          <w:sz w:val="27"/>
        </w:rPr>
        <w:br w:type="page"/>
      </w:r>
    </w:p>
    <w:p w14:paraId="6124598F" w14:textId="77777777" w:rsidR="002D2303" w:rsidRDefault="00000000">
      <w:pPr>
        <w:spacing w:after="49"/>
        <w:ind w:left="140"/>
        <w:rPr>
          <w:b/>
          <w:sz w:val="32"/>
        </w:rPr>
      </w:pPr>
      <w:r>
        <w:rPr>
          <w:b/>
          <w:spacing w:val="-2"/>
          <w:sz w:val="32"/>
        </w:rPr>
        <w:lastRenderedPageBreak/>
        <w:t>Skills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7"/>
        <w:gridCol w:w="3444"/>
        <w:gridCol w:w="3655"/>
        <w:gridCol w:w="1804"/>
      </w:tblGrid>
      <w:tr w:rsidR="002D2303" w14:paraId="649E2E9F" w14:textId="77777777">
        <w:trPr>
          <w:trHeight w:val="1868"/>
        </w:trPr>
        <w:tc>
          <w:tcPr>
            <w:tcW w:w="1627" w:type="dxa"/>
            <w:tcBorders>
              <w:top w:val="single" w:sz="12" w:space="0" w:color="000000"/>
            </w:tcBorders>
          </w:tcPr>
          <w:p w14:paraId="4A8CA2EF" w14:textId="77777777" w:rsidR="002D2303" w:rsidRDefault="00000000">
            <w:pPr>
              <w:pStyle w:val="TableParagraph"/>
              <w:spacing w:before="123" w:line="278" w:lineRule="auto"/>
              <w:ind w:left="148"/>
            </w:pPr>
            <w:r>
              <w:t>R</w:t>
            </w:r>
            <w:r>
              <w:rPr>
                <w:spacing w:val="-14"/>
              </w:rPr>
              <w:t xml:space="preserve"> </w:t>
            </w:r>
            <w:r>
              <w:t>&amp;</w:t>
            </w:r>
            <w:r>
              <w:rPr>
                <w:spacing w:val="-14"/>
              </w:rPr>
              <w:t xml:space="preserve"> </w:t>
            </w:r>
            <w:r>
              <w:t xml:space="preserve">RStudio </w:t>
            </w:r>
            <w:r>
              <w:rPr>
                <w:spacing w:val="-2"/>
              </w:rPr>
              <w:t>Python</w:t>
            </w:r>
          </w:p>
          <w:p w14:paraId="10538F75" w14:textId="77777777" w:rsidR="002D2303" w:rsidRDefault="00000000">
            <w:pPr>
              <w:pStyle w:val="TableParagraph"/>
              <w:spacing w:before="0" w:line="276" w:lineRule="auto"/>
              <w:ind w:left="148"/>
            </w:pPr>
            <w:r>
              <w:t>Power</w:t>
            </w:r>
            <w:r>
              <w:rPr>
                <w:spacing w:val="-14"/>
              </w:rPr>
              <w:t xml:space="preserve"> </w:t>
            </w:r>
            <w:r>
              <w:t>BI</w:t>
            </w:r>
            <w:r>
              <w:rPr>
                <w:spacing w:val="-14"/>
              </w:rPr>
              <w:t xml:space="preserve"> </w:t>
            </w:r>
            <w:r>
              <w:t xml:space="preserve">DAX </w:t>
            </w:r>
            <w:r>
              <w:rPr>
                <w:spacing w:val="-4"/>
              </w:rPr>
              <w:t>SQL</w:t>
            </w:r>
          </w:p>
        </w:tc>
        <w:tc>
          <w:tcPr>
            <w:tcW w:w="3444" w:type="dxa"/>
            <w:tcBorders>
              <w:top w:val="single" w:sz="12" w:space="0" w:color="000000"/>
              <w:right w:val="single" w:sz="4" w:space="0" w:color="000000"/>
            </w:tcBorders>
          </w:tcPr>
          <w:p w14:paraId="70B32CCE" w14:textId="77777777" w:rsidR="002D23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before="123"/>
              <w:ind w:left="289" w:hanging="181"/>
            </w:pPr>
            <w:r>
              <w:rPr>
                <w:spacing w:val="-2"/>
              </w:rPr>
              <w:t>Advanced</w:t>
            </w:r>
          </w:p>
          <w:p w14:paraId="24CAC89C" w14:textId="77777777" w:rsidR="002D23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ind w:left="289" w:hanging="181"/>
            </w:pPr>
            <w:r>
              <w:rPr>
                <w:spacing w:val="-2"/>
              </w:rPr>
              <w:t>Advanced</w:t>
            </w:r>
          </w:p>
          <w:p w14:paraId="127EC032" w14:textId="77777777" w:rsidR="002D23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before="38"/>
              <w:ind w:left="289" w:hanging="181"/>
            </w:pPr>
            <w:r>
              <w:rPr>
                <w:spacing w:val="-2"/>
              </w:rPr>
              <w:t>Advanced</w:t>
            </w:r>
          </w:p>
          <w:p w14:paraId="23A0087F" w14:textId="77777777" w:rsidR="002D23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before="37"/>
              <w:ind w:left="289" w:hanging="181"/>
            </w:pPr>
            <w:r>
              <w:rPr>
                <w:spacing w:val="-2"/>
              </w:rPr>
              <w:t>Intermediate</w:t>
            </w:r>
          </w:p>
        </w:tc>
        <w:tc>
          <w:tcPr>
            <w:tcW w:w="3655" w:type="dxa"/>
            <w:tcBorders>
              <w:top w:val="single" w:sz="12" w:space="0" w:color="000000"/>
              <w:left w:val="single" w:sz="4" w:space="0" w:color="000000"/>
            </w:tcBorders>
          </w:tcPr>
          <w:p w14:paraId="4D72AACE" w14:textId="77777777" w:rsidR="002D2303" w:rsidRDefault="00000000">
            <w:pPr>
              <w:pStyle w:val="TableParagraph"/>
              <w:spacing w:before="123" w:line="276" w:lineRule="auto"/>
              <w:ind w:left="1518"/>
            </w:pPr>
            <w:r>
              <w:t>Microsoft Power BI Microsoft Excel Microsoft Word Microsoft</w:t>
            </w:r>
            <w:r>
              <w:rPr>
                <w:spacing w:val="-14"/>
              </w:rPr>
              <w:t xml:space="preserve"> </w:t>
            </w:r>
            <w:r>
              <w:t>Power</w:t>
            </w:r>
            <w:r>
              <w:rPr>
                <w:spacing w:val="-14"/>
              </w:rPr>
              <w:t xml:space="preserve"> </w:t>
            </w:r>
            <w:r>
              <w:t xml:space="preserve">Point </w:t>
            </w:r>
            <w:r>
              <w:rPr>
                <w:spacing w:val="-2"/>
              </w:rPr>
              <w:t>Tableau</w:t>
            </w:r>
          </w:p>
          <w:p w14:paraId="430F834B" w14:textId="77777777" w:rsidR="002D2303" w:rsidRDefault="00000000">
            <w:pPr>
              <w:pStyle w:val="TableParagraph"/>
              <w:spacing w:before="2"/>
              <w:ind w:left="1518"/>
            </w:pPr>
            <w:r>
              <w:rPr>
                <w:spacing w:val="-2"/>
              </w:rPr>
              <w:t>MicroStrategy</w:t>
            </w:r>
          </w:p>
        </w:tc>
        <w:tc>
          <w:tcPr>
            <w:tcW w:w="1804" w:type="dxa"/>
            <w:tcBorders>
              <w:top w:val="single" w:sz="12" w:space="0" w:color="000000"/>
            </w:tcBorders>
          </w:tcPr>
          <w:p w14:paraId="452CA1A6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123"/>
              <w:ind w:left="303" w:hanging="181"/>
            </w:pPr>
            <w:r>
              <w:rPr>
                <w:spacing w:val="-2"/>
              </w:rPr>
              <w:t>Advanced</w:t>
            </w:r>
          </w:p>
          <w:p w14:paraId="5C422921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ind w:left="303" w:hanging="181"/>
            </w:pPr>
            <w:r>
              <w:rPr>
                <w:spacing w:val="-2"/>
              </w:rPr>
              <w:t>Advanced</w:t>
            </w:r>
          </w:p>
          <w:p w14:paraId="7130D04B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38"/>
              <w:ind w:left="303" w:hanging="181"/>
            </w:pPr>
            <w:r>
              <w:rPr>
                <w:spacing w:val="-2"/>
              </w:rPr>
              <w:t>Advanced</w:t>
            </w:r>
          </w:p>
          <w:p w14:paraId="78B3D05E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37"/>
              <w:ind w:left="303" w:hanging="181"/>
            </w:pPr>
            <w:r>
              <w:rPr>
                <w:spacing w:val="-2"/>
              </w:rPr>
              <w:t>Advanced</w:t>
            </w:r>
          </w:p>
          <w:p w14:paraId="254DA168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38"/>
              <w:ind w:left="303" w:hanging="181"/>
            </w:pPr>
            <w:r>
              <w:rPr>
                <w:spacing w:val="-2"/>
              </w:rPr>
              <w:t>Intermediate</w:t>
            </w:r>
          </w:p>
          <w:p w14:paraId="2E35E4FB" w14:textId="77777777" w:rsidR="002D2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ind w:left="303" w:hanging="181"/>
            </w:pPr>
            <w:r>
              <w:rPr>
                <w:spacing w:val="-2"/>
              </w:rPr>
              <w:t>Intermediate</w:t>
            </w:r>
          </w:p>
        </w:tc>
      </w:tr>
    </w:tbl>
    <w:p w14:paraId="236F87DE" w14:textId="77777777" w:rsidR="002D2303" w:rsidRDefault="00000000">
      <w:pPr>
        <w:spacing w:before="239"/>
        <w:ind w:left="14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D8A5DF" wp14:editId="19601FC0">
                <wp:simplePos x="0" y="0"/>
                <wp:positionH relativeFrom="page">
                  <wp:posOffset>438912</wp:posOffset>
                </wp:positionH>
                <wp:positionV relativeFrom="paragraph">
                  <wp:posOffset>416147</wp:posOffset>
                </wp:positionV>
                <wp:extent cx="6684009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910EC" id="Graphic 1" o:spid="_x0000_s1026" style="position:absolute;margin-left:34.55pt;margin-top:32.75pt;width:526.3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" path="m6684009,l,,,18288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32"/>
        </w:rPr>
        <w:t>ADDITIONAL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INFORMATION</w:t>
      </w:r>
    </w:p>
    <w:p w14:paraId="08BC1E07" w14:textId="77777777" w:rsidR="002D2303" w:rsidRDefault="00000000">
      <w:pPr>
        <w:pStyle w:val="BodyText"/>
        <w:spacing w:before="124"/>
        <w:ind w:left="140"/>
      </w:pPr>
      <w:r>
        <w:rPr>
          <w:b/>
        </w:rPr>
        <w:t>Languages:</w:t>
      </w:r>
      <w:r>
        <w:rPr>
          <w:b/>
          <w:spacing w:val="-6"/>
        </w:rPr>
        <w:t xml:space="preserve"> </w:t>
      </w:r>
      <w:r>
        <w:t>Spanish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(Native</w:t>
      </w:r>
      <w:r>
        <w:rPr>
          <w:spacing w:val="-5"/>
        </w:rPr>
        <w:t xml:space="preserve"> </w:t>
      </w:r>
      <w:r>
        <w:t>Proficiency),</w:t>
      </w:r>
      <w:r>
        <w:rPr>
          <w:spacing w:val="-7"/>
        </w:rPr>
        <w:t xml:space="preserve"> </w:t>
      </w:r>
      <w:r>
        <w:t>French</w:t>
      </w:r>
      <w:r>
        <w:rPr>
          <w:spacing w:val="-5"/>
        </w:rPr>
        <w:t xml:space="preserve"> </w:t>
      </w:r>
      <w:r>
        <w:t>(Elementary</w:t>
      </w:r>
      <w:r>
        <w:rPr>
          <w:spacing w:val="-4"/>
        </w:rPr>
        <w:t xml:space="preserve"> </w:t>
      </w:r>
      <w:r>
        <w:rPr>
          <w:spacing w:val="-2"/>
        </w:rPr>
        <w:t>Proficiency).</w:t>
      </w:r>
    </w:p>
    <w:sectPr w:rsidR="002D2303">
      <w:type w:val="continuous"/>
      <w:pgSz w:w="11910" w:h="16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6FE2"/>
    <w:multiLevelType w:val="hybridMultilevel"/>
    <w:tmpl w:val="FFB68328"/>
    <w:lvl w:ilvl="0" w:tplc="0C2668B4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898115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7FDA656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734EEC8A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2E16461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E1D8AB1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02E8FDE8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2FE84120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CE40F21E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911D42"/>
    <w:multiLevelType w:val="hybridMultilevel"/>
    <w:tmpl w:val="3D8ED296"/>
    <w:lvl w:ilvl="0" w:tplc="5E986FB2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94A59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182CD18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93A83E02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3A483B8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A74EE39C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638ECE0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BC8CE1D8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CD6648B0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9E5A1F"/>
    <w:multiLevelType w:val="hybridMultilevel"/>
    <w:tmpl w:val="5F3622E0"/>
    <w:lvl w:ilvl="0" w:tplc="550AE44C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488C27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E88FA7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7B6088D2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60A0315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998284CC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E8DA8D06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C13A6C16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19FE9198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B049A4"/>
    <w:multiLevelType w:val="hybridMultilevel"/>
    <w:tmpl w:val="AAAAAE52"/>
    <w:lvl w:ilvl="0" w:tplc="31CCA64C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0081AE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008168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25FEE172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9092AF70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CD7EFCF8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4C165E1C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E8E2E3E6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78664A4C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F410AA"/>
    <w:multiLevelType w:val="hybridMultilevel"/>
    <w:tmpl w:val="1806E3E4"/>
    <w:lvl w:ilvl="0" w:tplc="45121F8A">
      <w:numFmt w:val="bullet"/>
      <w:lvlText w:val="-"/>
      <w:lvlJc w:val="left"/>
      <w:pPr>
        <w:ind w:left="304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B80AE6">
      <w:numFmt w:val="bullet"/>
      <w:lvlText w:val="•"/>
      <w:lvlJc w:val="left"/>
      <w:pPr>
        <w:ind w:left="450" w:hanging="183"/>
      </w:pPr>
      <w:rPr>
        <w:rFonts w:hint="default"/>
        <w:lang w:val="en-US" w:eastAsia="en-US" w:bidi="ar-SA"/>
      </w:rPr>
    </w:lvl>
    <w:lvl w:ilvl="2" w:tplc="9386EA1A">
      <w:numFmt w:val="bullet"/>
      <w:lvlText w:val="•"/>
      <w:lvlJc w:val="left"/>
      <w:pPr>
        <w:ind w:left="600" w:hanging="183"/>
      </w:pPr>
      <w:rPr>
        <w:rFonts w:hint="default"/>
        <w:lang w:val="en-US" w:eastAsia="en-US" w:bidi="ar-SA"/>
      </w:rPr>
    </w:lvl>
    <w:lvl w:ilvl="3" w:tplc="90941982">
      <w:numFmt w:val="bullet"/>
      <w:lvlText w:val="•"/>
      <w:lvlJc w:val="left"/>
      <w:pPr>
        <w:ind w:left="751" w:hanging="183"/>
      </w:pPr>
      <w:rPr>
        <w:rFonts w:hint="default"/>
        <w:lang w:val="en-US" w:eastAsia="en-US" w:bidi="ar-SA"/>
      </w:rPr>
    </w:lvl>
    <w:lvl w:ilvl="4" w:tplc="E4BA5B34">
      <w:numFmt w:val="bullet"/>
      <w:lvlText w:val="•"/>
      <w:lvlJc w:val="left"/>
      <w:pPr>
        <w:ind w:left="901" w:hanging="183"/>
      </w:pPr>
      <w:rPr>
        <w:rFonts w:hint="default"/>
        <w:lang w:val="en-US" w:eastAsia="en-US" w:bidi="ar-SA"/>
      </w:rPr>
    </w:lvl>
    <w:lvl w:ilvl="5" w:tplc="3CF4DAAE">
      <w:numFmt w:val="bullet"/>
      <w:lvlText w:val="•"/>
      <w:lvlJc w:val="left"/>
      <w:pPr>
        <w:ind w:left="1052" w:hanging="183"/>
      </w:pPr>
      <w:rPr>
        <w:rFonts w:hint="default"/>
        <w:lang w:val="en-US" w:eastAsia="en-US" w:bidi="ar-SA"/>
      </w:rPr>
    </w:lvl>
    <w:lvl w:ilvl="6" w:tplc="BFB2CAD4">
      <w:numFmt w:val="bullet"/>
      <w:lvlText w:val="•"/>
      <w:lvlJc w:val="left"/>
      <w:pPr>
        <w:ind w:left="1202" w:hanging="183"/>
      </w:pPr>
      <w:rPr>
        <w:rFonts w:hint="default"/>
        <w:lang w:val="en-US" w:eastAsia="en-US" w:bidi="ar-SA"/>
      </w:rPr>
    </w:lvl>
    <w:lvl w:ilvl="7" w:tplc="E20A53B8">
      <w:numFmt w:val="bullet"/>
      <w:lvlText w:val="•"/>
      <w:lvlJc w:val="left"/>
      <w:pPr>
        <w:ind w:left="1352" w:hanging="183"/>
      </w:pPr>
      <w:rPr>
        <w:rFonts w:hint="default"/>
        <w:lang w:val="en-US" w:eastAsia="en-US" w:bidi="ar-SA"/>
      </w:rPr>
    </w:lvl>
    <w:lvl w:ilvl="8" w:tplc="11462576">
      <w:numFmt w:val="bullet"/>
      <w:lvlText w:val="•"/>
      <w:lvlJc w:val="left"/>
      <w:pPr>
        <w:ind w:left="1503" w:hanging="183"/>
      </w:pPr>
      <w:rPr>
        <w:rFonts w:hint="default"/>
        <w:lang w:val="en-US" w:eastAsia="en-US" w:bidi="ar-SA"/>
      </w:rPr>
    </w:lvl>
  </w:abstractNum>
  <w:abstractNum w:abstractNumId="5" w15:restartNumberingAfterBreak="0">
    <w:nsid w:val="71DF3C89"/>
    <w:multiLevelType w:val="hybridMultilevel"/>
    <w:tmpl w:val="15DC21F2"/>
    <w:lvl w:ilvl="0" w:tplc="890E56C0">
      <w:numFmt w:val="bullet"/>
      <w:lvlText w:val="-"/>
      <w:lvlJc w:val="left"/>
      <w:pPr>
        <w:ind w:left="291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CFCF47A">
      <w:numFmt w:val="bullet"/>
      <w:lvlText w:val="•"/>
      <w:lvlJc w:val="left"/>
      <w:pPr>
        <w:ind w:left="613" w:hanging="183"/>
      </w:pPr>
      <w:rPr>
        <w:rFonts w:hint="default"/>
        <w:lang w:val="en-US" w:eastAsia="en-US" w:bidi="ar-SA"/>
      </w:rPr>
    </w:lvl>
    <w:lvl w:ilvl="2" w:tplc="B6DC8DAE">
      <w:numFmt w:val="bullet"/>
      <w:lvlText w:val="•"/>
      <w:lvlJc w:val="left"/>
      <w:pPr>
        <w:ind w:left="927" w:hanging="183"/>
      </w:pPr>
      <w:rPr>
        <w:rFonts w:hint="default"/>
        <w:lang w:val="en-US" w:eastAsia="en-US" w:bidi="ar-SA"/>
      </w:rPr>
    </w:lvl>
    <w:lvl w:ilvl="3" w:tplc="E04A3204">
      <w:numFmt w:val="bullet"/>
      <w:lvlText w:val="•"/>
      <w:lvlJc w:val="left"/>
      <w:pPr>
        <w:ind w:left="1241" w:hanging="183"/>
      </w:pPr>
      <w:rPr>
        <w:rFonts w:hint="default"/>
        <w:lang w:val="en-US" w:eastAsia="en-US" w:bidi="ar-SA"/>
      </w:rPr>
    </w:lvl>
    <w:lvl w:ilvl="4" w:tplc="32E83D4C">
      <w:numFmt w:val="bullet"/>
      <w:lvlText w:val="•"/>
      <w:lvlJc w:val="left"/>
      <w:pPr>
        <w:ind w:left="1555" w:hanging="183"/>
      </w:pPr>
      <w:rPr>
        <w:rFonts w:hint="default"/>
        <w:lang w:val="en-US" w:eastAsia="en-US" w:bidi="ar-SA"/>
      </w:rPr>
    </w:lvl>
    <w:lvl w:ilvl="5" w:tplc="D77AFECE">
      <w:numFmt w:val="bullet"/>
      <w:lvlText w:val="•"/>
      <w:lvlJc w:val="left"/>
      <w:pPr>
        <w:ind w:left="1869" w:hanging="183"/>
      </w:pPr>
      <w:rPr>
        <w:rFonts w:hint="default"/>
        <w:lang w:val="en-US" w:eastAsia="en-US" w:bidi="ar-SA"/>
      </w:rPr>
    </w:lvl>
    <w:lvl w:ilvl="6" w:tplc="B2202180">
      <w:numFmt w:val="bullet"/>
      <w:lvlText w:val="•"/>
      <w:lvlJc w:val="left"/>
      <w:pPr>
        <w:ind w:left="2183" w:hanging="183"/>
      </w:pPr>
      <w:rPr>
        <w:rFonts w:hint="default"/>
        <w:lang w:val="en-US" w:eastAsia="en-US" w:bidi="ar-SA"/>
      </w:rPr>
    </w:lvl>
    <w:lvl w:ilvl="7" w:tplc="B672BBF8">
      <w:numFmt w:val="bullet"/>
      <w:lvlText w:val="•"/>
      <w:lvlJc w:val="left"/>
      <w:pPr>
        <w:ind w:left="2497" w:hanging="183"/>
      </w:pPr>
      <w:rPr>
        <w:rFonts w:hint="default"/>
        <w:lang w:val="en-US" w:eastAsia="en-US" w:bidi="ar-SA"/>
      </w:rPr>
    </w:lvl>
    <w:lvl w:ilvl="8" w:tplc="8E643E50">
      <w:numFmt w:val="bullet"/>
      <w:lvlText w:val="•"/>
      <w:lvlJc w:val="left"/>
      <w:pPr>
        <w:ind w:left="2811" w:hanging="183"/>
      </w:pPr>
      <w:rPr>
        <w:rFonts w:hint="default"/>
        <w:lang w:val="en-US" w:eastAsia="en-US" w:bidi="ar-SA"/>
      </w:rPr>
    </w:lvl>
  </w:abstractNum>
  <w:num w:numId="1" w16cid:durableId="1901403210">
    <w:abstractNumId w:val="4"/>
  </w:num>
  <w:num w:numId="2" w16cid:durableId="1521966579">
    <w:abstractNumId w:val="5"/>
  </w:num>
  <w:num w:numId="3" w16cid:durableId="1044870991">
    <w:abstractNumId w:val="3"/>
  </w:num>
  <w:num w:numId="4" w16cid:durableId="268394968">
    <w:abstractNumId w:val="1"/>
  </w:num>
  <w:num w:numId="5" w16cid:durableId="2050642001">
    <w:abstractNumId w:val="0"/>
  </w:num>
  <w:num w:numId="6" w16cid:durableId="1822308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03"/>
    <w:rsid w:val="002D2303"/>
    <w:rsid w:val="005441FA"/>
    <w:rsid w:val="005B67FA"/>
    <w:rsid w:val="00A73C33"/>
    <w:rsid w:val="00B87CE0"/>
    <w:rsid w:val="00C4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A2C14B"/>
  <w15:docId w15:val="{6C7EF10C-BDC3-024A-B5C6-DC7451E0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136"/>
    </w:pPr>
  </w:style>
  <w:style w:type="character" w:styleId="Hyperlink">
    <w:name w:val="Hyperlink"/>
    <w:basedOn w:val="DefaultParagraphFont"/>
    <w:uiPriority w:val="99"/>
    <w:unhideWhenUsed/>
    <w:rsid w:val="00A73C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C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ia-agustina-z-85b197109/" TargetMode="External"/><Relationship Id="rId5" Type="http://schemas.openxmlformats.org/officeDocument/2006/relationships/hyperlink" Target="mailto:maz53@georgetow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Agustina Zuckerberg</dc:creator>
  <cp:lastModifiedBy>Maria Agustina Zuckerberg</cp:lastModifiedBy>
  <cp:revision>6</cp:revision>
  <dcterms:created xsi:type="dcterms:W3CDTF">2023-08-24T20:53:00Z</dcterms:created>
  <dcterms:modified xsi:type="dcterms:W3CDTF">2023-09-07T20:43:00Z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2023-08-24T00:00:00Z</vt:filetime>
  </property>
  <property fmtid="{D5CDD505-2E9C-101B-9397-08002B2CF9AE}" pid="5" name="Producer">
    <vt:lpwstr>Microsoft® Word para Microsoft 365</vt:lpwstr>
  </property>
</Properties>
</file>