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8FE9D" w14:textId="77777777" w:rsidR="005E259C" w:rsidRPr="005E259C" w:rsidRDefault="005E259C" w:rsidP="005E259C">
      <w:pPr>
        <w:rPr>
          <w:b/>
          <w:bCs/>
        </w:rPr>
      </w:pPr>
      <w:r w:rsidRPr="005E259C">
        <w:rPr>
          <w:b/>
          <w:bCs/>
        </w:rPr>
        <w:t>Guion completo para la defensa del TFG</w:t>
      </w:r>
    </w:p>
    <w:p w14:paraId="077CC779" w14:textId="77777777" w:rsidR="005E259C" w:rsidRPr="005E259C" w:rsidRDefault="005E259C" w:rsidP="005E259C">
      <w:pPr>
        <w:rPr>
          <w:b/>
          <w:bCs/>
        </w:rPr>
      </w:pPr>
      <w:r w:rsidRPr="005E259C">
        <w:rPr>
          <w:b/>
          <w:bCs/>
        </w:rPr>
        <w:t>1. Portada — 30 segundos</w:t>
      </w:r>
    </w:p>
    <w:p w14:paraId="58FD18F0" w14:textId="77777777" w:rsidR="005E259C" w:rsidRPr="005E259C" w:rsidRDefault="005E259C" w:rsidP="005E259C">
      <w:r w:rsidRPr="005E259C">
        <w:rPr>
          <w:b/>
          <w:bCs/>
        </w:rPr>
        <w:t>Diapositiva 1</w:t>
      </w:r>
    </w:p>
    <w:p w14:paraId="00B2A0EF" w14:textId="77777777" w:rsidR="005E259C" w:rsidRPr="005E259C" w:rsidRDefault="005E259C" w:rsidP="005E259C">
      <w:r w:rsidRPr="005E259C">
        <w:t xml:space="preserve">Buenos días. Soy Antonio Rafael Nieto Mora y voy a presentar mi Trabajo de Fin de Grado, titulado </w:t>
      </w:r>
      <w:r w:rsidRPr="005E259C">
        <w:rPr>
          <w:i/>
          <w:iCs/>
        </w:rPr>
        <w:t>Simulador web de tráfico aéreo sobre mapa interactivo</w:t>
      </w:r>
      <w:r w:rsidRPr="005E259C">
        <w:t>.</w:t>
      </w:r>
      <w:r w:rsidRPr="005E259C">
        <w:br/>
        <w:t>El TFG ha consistido en el desarrollo de una aplicación web que permite representar y gestionar información relacionada con vuelos, aeropuertos, rutas y zonas restringidas sobre un mapa interactivo, incorporando además autenticación, control de acceso por roles y algoritmos de rutas.</w:t>
      </w:r>
    </w:p>
    <w:p w14:paraId="5FD499F5" w14:textId="77777777" w:rsidR="005E259C" w:rsidRPr="005E259C" w:rsidRDefault="005E259C" w:rsidP="005E259C">
      <w:r w:rsidRPr="005E259C">
        <w:t>Aquí no te enrolles. Solo presentas el tema y das una idea general.</w:t>
      </w:r>
    </w:p>
    <w:p w14:paraId="7A23417D" w14:textId="77777777" w:rsidR="005E259C" w:rsidRPr="005E259C" w:rsidRDefault="005E259C" w:rsidP="005E259C">
      <w:r w:rsidRPr="005E259C">
        <w:pict w14:anchorId="6047E037">
          <v:rect id="_x0000_i1127" style="width:0;height:1.5pt" o:hralign="center" o:hrstd="t" o:hr="t" fillcolor="#a0a0a0" stroked="f"/>
        </w:pict>
      </w:r>
    </w:p>
    <w:p w14:paraId="35945CE2" w14:textId="77777777" w:rsidR="005E259C" w:rsidRPr="005E259C" w:rsidRDefault="005E259C" w:rsidP="005E259C">
      <w:pPr>
        <w:rPr>
          <w:b/>
          <w:bCs/>
        </w:rPr>
      </w:pPr>
      <w:r w:rsidRPr="005E259C">
        <w:rPr>
          <w:b/>
          <w:bCs/>
        </w:rPr>
        <w:t>2. Índice — 30 segundos</w:t>
      </w:r>
    </w:p>
    <w:p w14:paraId="17BC2957" w14:textId="77777777" w:rsidR="005E259C" w:rsidRPr="005E259C" w:rsidRDefault="005E259C" w:rsidP="005E259C">
      <w:r w:rsidRPr="005E259C">
        <w:rPr>
          <w:b/>
          <w:bCs/>
        </w:rPr>
        <w:t>Diapositiva 2</w:t>
      </w:r>
    </w:p>
    <w:p w14:paraId="288A9CEA" w14:textId="77777777" w:rsidR="005E259C" w:rsidRPr="005E259C" w:rsidRDefault="005E259C" w:rsidP="005E259C">
      <w:r w:rsidRPr="005E259C">
        <w:t>La presentación se organiza en nueve bloques. Primero explicaré la motivación y los objetivos del TFG. Después comentaré la metodología y planificación seguida. A continuación, entraré en la arquitectura, el modelo de datos, el mapa interactivo, la parte algorítmica y la implementación.</w:t>
      </w:r>
      <w:r w:rsidRPr="005E259C">
        <w:br/>
        <w:t>Finalmente, haré una breve demo visual de la aplicación y cerraré con las conclusiones.</w:t>
      </w:r>
    </w:p>
    <w:p w14:paraId="68B27A39" w14:textId="77777777" w:rsidR="005E259C" w:rsidRPr="005E259C" w:rsidRDefault="005E259C" w:rsidP="005E259C">
      <w:r w:rsidRPr="005E259C">
        <w:t>Aquí ya avisas de la demo:</w:t>
      </w:r>
    </w:p>
    <w:p w14:paraId="2207C5E9" w14:textId="77777777" w:rsidR="005E259C" w:rsidRPr="005E259C" w:rsidRDefault="005E259C" w:rsidP="005E259C">
      <w:r w:rsidRPr="005E259C">
        <w:t>La demo la realizaré al final de la parte técnica para que se entienda mejor cómo se reflejan en la aplicación los elementos que voy a explicar.</w:t>
      </w:r>
    </w:p>
    <w:p w14:paraId="1F403006" w14:textId="77777777" w:rsidR="005E259C" w:rsidRPr="005E259C" w:rsidRDefault="005E259C" w:rsidP="005E259C">
      <w:r w:rsidRPr="005E259C">
        <w:pict w14:anchorId="40719006">
          <v:rect id="_x0000_i1128" style="width:0;height:1.5pt" o:hralign="center" o:hrstd="t" o:hr="t" fillcolor="#a0a0a0" stroked="f"/>
        </w:pict>
      </w:r>
    </w:p>
    <w:p w14:paraId="7C7F0861" w14:textId="77777777" w:rsidR="005E259C" w:rsidRPr="005E259C" w:rsidRDefault="005E259C" w:rsidP="005E259C">
      <w:pPr>
        <w:rPr>
          <w:b/>
          <w:bCs/>
        </w:rPr>
      </w:pPr>
      <w:r w:rsidRPr="005E259C">
        <w:rPr>
          <w:b/>
          <w:bCs/>
        </w:rPr>
        <w:t>3. Motivación y contexto — 2 minutos</w:t>
      </w:r>
    </w:p>
    <w:p w14:paraId="307165E7" w14:textId="77777777" w:rsidR="005E259C" w:rsidRPr="005E259C" w:rsidRDefault="005E259C" w:rsidP="005E259C">
      <w:r w:rsidRPr="005E259C">
        <w:rPr>
          <w:b/>
          <w:bCs/>
        </w:rPr>
        <w:t>Diapositiva 3</w:t>
      </w:r>
    </w:p>
    <w:p w14:paraId="095F21B8" w14:textId="77777777" w:rsidR="005E259C" w:rsidRPr="005E259C" w:rsidRDefault="005E259C" w:rsidP="005E259C">
      <w:r w:rsidRPr="005E259C">
        <w:t>La motivación principal del TFG surge de una idea sencilla: cuando trabajamos con información geográfica, los listados o tablas no siempre permiten interpretar bien la relación entre los datos.</w:t>
      </w:r>
      <w:r w:rsidRPr="005E259C">
        <w:br/>
        <w:t>En el caso del tráfico aéreo, intervienen muchos elementos conectados entre sí: aeropuertos, vuelos, trayectorias, rutas alternativas y zonas restringidas. Por eso, representar esta información sobre un mapa permite comprenderla de forma mucho más clara.</w:t>
      </w:r>
    </w:p>
    <w:p w14:paraId="219D384F" w14:textId="77777777" w:rsidR="005E259C" w:rsidRPr="005E259C" w:rsidRDefault="005E259C" w:rsidP="005E259C">
      <w:r w:rsidRPr="005E259C">
        <w:t>A partir de ahí, el TFG plantea una solución unificada: una aplicación web que combina visualización geográfica, gestión de datos, autenticación y algoritmos de rutas. Es decir, no se trata solo de mostrar puntos en un mapa, sino de construir un sistema completo que permita consultar, gestionar y analizar la red de navegación aérea de forma interactiva.</w:t>
      </w:r>
    </w:p>
    <w:p w14:paraId="2785E579" w14:textId="77777777" w:rsidR="005E259C" w:rsidRPr="005E259C" w:rsidRDefault="005E259C" w:rsidP="005E259C">
      <w:r w:rsidRPr="005E259C">
        <w:t>Puedes señalar la imagen:</w:t>
      </w:r>
    </w:p>
    <w:p w14:paraId="56C12454" w14:textId="77777777" w:rsidR="005E259C" w:rsidRPr="005E259C" w:rsidRDefault="005E259C" w:rsidP="005E259C">
      <w:r w:rsidRPr="005E259C">
        <w:t>En la captura se observa precisamente esa idea: los vuelos y conexiones dejan de verse como registros aislados y pasan a interpretarse como una red espacial.</w:t>
      </w:r>
    </w:p>
    <w:p w14:paraId="4A9B8E65" w14:textId="77777777" w:rsidR="005E259C" w:rsidRPr="005E259C" w:rsidRDefault="005E259C" w:rsidP="005E259C">
      <w:r w:rsidRPr="005E259C">
        <w:pict w14:anchorId="5FAEFB30">
          <v:rect id="_x0000_i1129" style="width:0;height:1.5pt" o:hralign="center" o:hrstd="t" o:hr="t" fillcolor="#a0a0a0" stroked="f"/>
        </w:pict>
      </w:r>
    </w:p>
    <w:p w14:paraId="4CB29766" w14:textId="77777777" w:rsidR="005E259C" w:rsidRPr="005E259C" w:rsidRDefault="005E259C" w:rsidP="005E259C">
      <w:pPr>
        <w:rPr>
          <w:b/>
          <w:bCs/>
        </w:rPr>
      </w:pPr>
      <w:r w:rsidRPr="005E259C">
        <w:rPr>
          <w:b/>
          <w:bCs/>
        </w:rPr>
        <w:lastRenderedPageBreak/>
        <w:t>4. Objetivos del TFG — 3 minutos</w:t>
      </w:r>
    </w:p>
    <w:p w14:paraId="7A6714AB" w14:textId="77777777" w:rsidR="005E259C" w:rsidRPr="005E259C" w:rsidRDefault="005E259C" w:rsidP="005E259C">
      <w:r w:rsidRPr="005E259C">
        <w:rPr>
          <w:b/>
          <w:bCs/>
        </w:rPr>
        <w:t>Diapositiva 4</w:t>
      </w:r>
    </w:p>
    <w:p w14:paraId="5F90E48C" w14:textId="77777777" w:rsidR="005E259C" w:rsidRPr="005E259C" w:rsidRDefault="005E259C" w:rsidP="005E259C">
      <w:r w:rsidRPr="005E259C">
        <w:t>El objetivo general del TFG ha sido diseñar e implementar una aplicación web de simulación y monitorización de tráfico aéreo sobre un mapa interactivo. Para ello se ha integrado un modelo de datos, un sistema de autenticación por roles y algoritmos de teoría de grafos aplicados al cálculo de rutas y al análisis de conectividad.</w:t>
      </w:r>
    </w:p>
    <w:p w14:paraId="549CB596" w14:textId="77777777" w:rsidR="005E259C" w:rsidRPr="005E259C" w:rsidRDefault="005E259C" w:rsidP="005E259C">
      <w:r w:rsidRPr="005E259C">
        <w:t>Luego vas a los específicos:</w:t>
      </w:r>
    </w:p>
    <w:p w14:paraId="1AEF1675" w14:textId="77777777" w:rsidR="005E259C" w:rsidRPr="005E259C" w:rsidRDefault="005E259C" w:rsidP="005E259C">
      <w:r w:rsidRPr="005E259C">
        <w:t>Este objetivo general se ha dividido en varios objetivos específicos.</w:t>
      </w:r>
      <w:r w:rsidRPr="005E259C">
        <w:br/>
        <w:t>En primer lugar, diseñar una arquitectura web separada en frontend, backend y base de datos. Esta separación permite organizar mejor las responsabilidades del sistema.</w:t>
      </w:r>
      <w:r w:rsidRPr="005E259C">
        <w:br/>
        <w:t>En segundo lugar, representar aeropuertos, vuelos, rutas y zonas restringidas sobre el mapa, ya que la parte visual es uno de los ejes principales del TFG.</w:t>
      </w:r>
      <w:r w:rsidRPr="005E259C">
        <w:br/>
        <w:t>También se ha buscado gestionar usuarios, reservas y datos principales del sistema, para que la aplicación no sea solo una visualización estática, sino una herramienta funcional.</w:t>
      </w:r>
      <w:r w:rsidRPr="005E259C">
        <w:br/>
        <w:t>Otro objetivo importante ha sido aplicar algoritmos de grafos para calcular rutas y analizar la conectividad de la red.</w:t>
      </w:r>
      <w:r w:rsidRPr="005E259C">
        <w:br/>
        <w:t>Por último, se ha incorporado autenticación y control de acceso por roles, diferenciando las operaciones disponibles según el tipo de usuario.</w:t>
      </w:r>
    </w:p>
    <w:p w14:paraId="613D4D9C" w14:textId="77777777" w:rsidR="005E259C" w:rsidRPr="005E259C" w:rsidRDefault="005E259C" w:rsidP="005E259C">
      <w:r w:rsidRPr="005E259C">
        <w:pict w14:anchorId="56E74571">
          <v:rect id="_x0000_i1130" style="width:0;height:1.5pt" o:hralign="center" o:hrstd="t" o:hr="t" fillcolor="#a0a0a0" stroked="f"/>
        </w:pict>
      </w:r>
    </w:p>
    <w:p w14:paraId="07D741FA" w14:textId="77777777" w:rsidR="005E259C" w:rsidRPr="005E259C" w:rsidRDefault="005E259C" w:rsidP="005E259C">
      <w:pPr>
        <w:rPr>
          <w:b/>
          <w:bCs/>
        </w:rPr>
      </w:pPr>
      <w:r w:rsidRPr="005E259C">
        <w:rPr>
          <w:b/>
          <w:bCs/>
        </w:rPr>
        <w:t>5. Metodología — 2 minutos</w:t>
      </w:r>
    </w:p>
    <w:p w14:paraId="680AC14D" w14:textId="77777777" w:rsidR="005E259C" w:rsidRPr="005E259C" w:rsidRDefault="005E259C" w:rsidP="005E259C">
      <w:r w:rsidRPr="005E259C">
        <w:rPr>
          <w:b/>
          <w:bCs/>
        </w:rPr>
        <w:t>Diapositiva 5</w:t>
      </w:r>
    </w:p>
    <w:p w14:paraId="7FA68AA0" w14:textId="77777777" w:rsidR="005E259C" w:rsidRPr="005E259C" w:rsidRDefault="005E259C" w:rsidP="005E259C">
      <w:r w:rsidRPr="005E259C">
        <w:t>La metodología seguida se ha organizado en tres fases principales.</w:t>
      </w:r>
      <w:r w:rsidRPr="005E259C">
        <w:br/>
        <w:t>La primera fase fue de análisis y diseño. Aquí se definieron los requisitos, los casos de uso, la arquitectura general del sistema y el modelo de datos. Esta parte fue importante porque permitió concretar qué debía hacer la aplicación antes de comenzar la implementación.</w:t>
      </w:r>
    </w:p>
    <w:p w14:paraId="33210C4B" w14:textId="77777777" w:rsidR="005E259C" w:rsidRPr="005E259C" w:rsidRDefault="005E259C" w:rsidP="005E259C">
      <w:r w:rsidRPr="005E259C">
        <w:t>La segunda fase fue el desarrollo por capas. Se trabajó por separado el frontend, el backend, la base de datos y el entorno local. Esta división facilitó avanzar de forma ordenada, probando cada parte antes de integrarla con el resto.</w:t>
      </w:r>
    </w:p>
    <w:p w14:paraId="15E16FF1" w14:textId="77777777" w:rsidR="005E259C" w:rsidRPr="005E259C" w:rsidRDefault="005E259C" w:rsidP="005E259C">
      <w:r w:rsidRPr="005E259C">
        <w:t>La tercera fase fue la integración y validación. En esta fase se unieron el mapa interactivo, los algoritmos, el sistema de roles y las pruebas funcionales. Es decir, se comprobó que las distintas partes del sistema no funcionaran únicamente de forma aislada, sino también como una aplicación completa.</w:t>
      </w:r>
    </w:p>
    <w:p w14:paraId="04902A1A" w14:textId="77777777" w:rsidR="005E259C" w:rsidRPr="005E259C" w:rsidRDefault="005E259C" w:rsidP="005E259C">
      <w:r w:rsidRPr="005E259C">
        <w:pict w14:anchorId="015FD433">
          <v:rect id="_x0000_i1131" style="width:0;height:1.5pt" o:hralign="center" o:hrstd="t" o:hr="t" fillcolor="#a0a0a0" stroked="f"/>
        </w:pict>
      </w:r>
    </w:p>
    <w:p w14:paraId="29ABC7BE" w14:textId="77777777" w:rsidR="005E259C" w:rsidRPr="005E259C" w:rsidRDefault="005E259C" w:rsidP="005E259C">
      <w:pPr>
        <w:rPr>
          <w:b/>
          <w:bCs/>
        </w:rPr>
      </w:pPr>
      <w:r w:rsidRPr="005E259C">
        <w:rPr>
          <w:b/>
          <w:bCs/>
        </w:rPr>
        <w:t>6. Planificación — 1 minuto y medio</w:t>
      </w:r>
    </w:p>
    <w:p w14:paraId="3E1A8284" w14:textId="77777777" w:rsidR="005E259C" w:rsidRPr="005E259C" w:rsidRDefault="005E259C" w:rsidP="005E259C">
      <w:r w:rsidRPr="005E259C">
        <w:rPr>
          <w:b/>
          <w:bCs/>
        </w:rPr>
        <w:t>Diapositiva 6</w:t>
      </w:r>
    </w:p>
    <w:p w14:paraId="1A0DC82A" w14:textId="77777777" w:rsidR="005E259C" w:rsidRPr="005E259C" w:rsidRDefault="005E259C" w:rsidP="005E259C">
      <w:r w:rsidRPr="005E259C">
        <w:t>En cuanto a la planificación, el TFG se organizó en fases con una dedicación estimada de unas 300 horas.</w:t>
      </w:r>
      <w:r w:rsidRPr="005E259C">
        <w:br/>
        <w:t>Las primeras tareas se centraron en la definición del TFG, el estado del arte y el análisis de requisitos. Después se abordó el diseño del sistema y, a partir de ahí, la implementación del frontend y del backend.</w:t>
      </w:r>
      <w:r w:rsidRPr="005E259C">
        <w:br/>
      </w:r>
      <w:r w:rsidRPr="005E259C">
        <w:lastRenderedPageBreak/>
        <w:t>En la parte final se integraron la base de datos, los algoritmos de rutas, la validación, los ajustes y la redacción de la memoria.</w:t>
      </w:r>
    </w:p>
    <w:p w14:paraId="1DC4AE4E" w14:textId="77777777" w:rsidR="005E259C" w:rsidRPr="005E259C" w:rsidRDefault="005E259C" w:rsidP="005E259C">
      <w:r w:rsidRPr="005E259C">
        <w:t>Aunque las fases aparecen ordenadas, en la práctica algunas se solaparon. Por ejemplo, mientras se implementaban funcionalidades también fue necesario ajustar el modelo de datos o revisar decisiones de diseño.</w:t>
      </w:r>
    </w:p>
    <w:p w14:paraId="1D5F9EE9" w14:textId="77777777" w:rsidR="005E259C" w:rsidRPr="005E259C" w:rsidRDefault="005E259C" w:rsidP="005E259C">
      <w:r w:rsidRPr="005E259C">
        <w:pict w14:anchorId="545C5B54">
          <v:rect id="_x0000_i1132" style="width:0;height:1.5pt" o:hralign="center" o:hrstd="t" o:hr="t" fillcolor="#a0a0a0" stroked="f"/>
        </w:pict>
      </w:r>
    </w:p>
    <w:p w14:paraId="78600970" w14:textId="77777777" w:rsidR="005E259C" w:rsidRPr="005E259C" w:rsidRDefault="005E259C" w:rsidP="005E259C">
      <w:pPr>
        <w:rPr>
          <w:b/>
          <w:bCs/>
        </w:rPr>
      </w:pPr>
      <w:r w:rsidRPr="005E259C">
        <w:rPr>
          <w:b/>
          <w:bCs/>
        </w:rPr>
        <w:t>7. Arquitectura del sistema — 3 minutos</w:t>
      </w:r>
    </w:p>
    <w:p w14:paraId="175701C1" w14:textId="77777777" w:rsidR="005E259C" w:rsidRPr="005E259C" w:rsidRDefault="005E259C" w:rsidP="005E259C">
      <w:r w:rsidRPr="005E259C">
        <w:rPr>
          <w:b/>
          <w:bCs/>
        </w:rPr>
        <w:t>Diapositivas 7 y 8</w:t>
      </w:r>
    </w:p>
    <w:p w14:paraId="7FEB0A86" w14:textId="77777777" w:rsidR="005E259C" w:rsidRPr="005E259C" w:rsidRDefault="005E259C" w:rsidP="005E259C">
      <w:r w:rsidRPr="005E259C">
        <w:t>Aquí puedes usar las dos, pero sin repetir demasiado.</w:t>
      </w:r>
    </w:p>
    <w:p w14:paraId="76FFA678" w14:textId="77777777" w:rsidR="005E259C" w:rsidRPr="005E259C" w:rsidRDefault="005E259C" w:rsidP="005E259C">
      <w:r w:rsidRPr="005E259C">
        <w:rPr>
          <w:b/>
          <w:bCs/>
        </w:rPr>
        <w:t>Diapositiva 7:</w:t>
      </w:r>
    </w:p>
    <w:p w14:paraId="48A24A18" w14:textId="77777777" w:rsidR="005E259C" w:rsidRPr="005E259C" w:rsidRDefault="005E259C" w:rsidP="005E259C">
      <w:r w:rsidRPr="005E259C">
        <w:t>La aplicación se ha diseñado siguiendo una arquitectura por capas. La primera capa es el frontend, encargado de la interfaz web, el mapa interactivo y la comunicación con la API.</w:t>
      </w:r>
      <w:r w:rsidRPr="005E259C">
        <w:br/>
        <w:t>La segunda capa es el backend, donde se concentra la lógica de negocio, la validación de peticiones y el control de acceso.</w:t>
      </w:r>
      <w:r w:rsidRPr="005E259C">
        <w:br/>
        <w:t>La tercera capa es la persistencia, donde se almacenan usuarios, vuelos, reservas, aeropuertos y zonas restringidas.</w:t>
      </w:r>
    </w:p>
    <w:p w14:paraId="15016857" w14:textId="77777777" w:rsidR="005E259C" w:rsidRPr="005E259C" w:rsidRDefault="005E259C" w:rsidP="005E259C">
      <w:r w:rsidRPr="005E259C">
        <w:rPr>
          <w:b/>
          <w:bCs/>
        </w:rPr>
        <w:t>Diapositiva 8:</w:t>
      </w:r>
    </w:p>
    <w:p w14:paraId="720CA17A" w14:textId="77777777" w:rsidR="005E259C" w:rsidRPr="005E259C" w:rsidRDefault="005E259C" w:rsidP="005E259C">
      <w:r w:rsidRPr="005E259C">
        <w:t>En este diagrama se ve el flujo completo. El usuario interactúa con el frontend, desarrollado con Angular y Leaflet. Desde ahí se realizan peticiones HTTP a la API REST.</w:t>
      </w:r>
      <w:r w:rsidRPr="005E259C">
        <w:br/>
        <w:t>El backend, desarrollado con Node.js, Express y TypeScript, procesa esas peticiones, aplica validaciones y controla la autenticación mediante JWT.</w:t>
      </w:r>
      <w:r w:rsidRPr="005E259C">
        <w:br/>
        <w:t>Finalmente, el acceso a datos se realiza mediante Prisma ORM sobre PostgreSQL.</w:t>
      </w:r>
    </w:p>
    <w:p w14:paraId="699BB749" w14:textId="77777777" w:rsidR="005E259C" w:rsidRPr="005E259C" w:rsidRDefault="005E259C" w:rsidP="005E259C">
      <w:r w:rsidRPr="005E259C">
        <w:t>Esta separación permite que cada parte tenga una responsabilidad clara: el frontend se centra en la experiencia de usuario, el backend en la lógica y seguridad, y la base de datos en la persistencia.</w:t>
      </w:r>
    </w:p>
    <w:p w14:paraId="15D35000" w14:textId="77777777" w:rsidR="005E259C" w:rsidRPr="005E259C" w:rsidRDefault="005E259C" w:rsidP="005E259C">
      <w:r w:rsidRPr="005E259C">
        <w:pict w14:anchorId="76288532">
          <v:rect id="_x0000_i1133" style="width:0;height:1.5pt" o:hralign="center" o:hrstd="t" o:hr="t" fillcolor="#a0a0a0" stroked="f"/>
        </w:pict>
      </w:r>
    </w:p>
    <w:p w14:paraId="66B0D9BA" w14:textId="77777777" w:rsidR="005E259C" w:rsidRPr="005E259C" w:rsidRDefault="005E259C" w:rsidP="005E259C">
      <w:pPr>
        <w:rPr>
          <w:b/>
          <w:bCs/>
        </w:rPr>
      </w:pPr>
      <w:r w:rsidRPr="005E259C">
        <w:rPr>
          <w:b/>
          <w:bCs/>
        </w:rPr>
        <w:t>8. Modelo de datos — 2 minutos</w:t>
      </w:r>
    </w:p>
    <w:p w14:paraId="299DAA96" w14:textId="77777777" w:rsidR="005E259C" w:rsidRPr="005E259C" w:rsidRDefault="005E259C" w:rsidP="005E259C">
      <w:r w:rsidRPr="005E259C">
        <w:rPr>
          <w:b/>
          <w:bCs/>
        </w:rPr>
        <w:t>Diapositiva 9</w:t>
      </w:r>
    </w:p>
    <w:p w14:paraId="20A5F331" w14:textId="77777777" w:rsidR="005E259C" w:rsidRPr="005E259C" w:rsidRDefault="005E259C" w:rsidP="005E259C">
      <w:r w:rsidRPr="005E259C">
        <w:t>El modelo de datos se ha organizado alrededor de las entidades principales del sistema: usuarios, aeropuertos, vuelos, reservas y zonas restringidas.</w:t>
      </w:r>
      <w:r w:rsidRPr="005E259C">
        <w:br/>
        <w:t>Los usuarios permiten gestionar el acceso y las reservas. Los aeropuertos almacenan información geográfica, principalmente sus coordenadas. Los vuelos conectan aeropuertos entre sí y permiten construir la red de navegación.</w:t>
      </w:r>
    </w:p>
    <w:p w14:paraId="196F6935" w14:textId="77777777" w:rsidR="005E259C" w:rsidRPr="005E259C" w:rsidRDefault="005E259C" w:rsidP="005E259C">
      <w:r w:rsidRPr="005E259C">
        <w:t>Una parte importante del modelo es la doble relación entre vuelos y aeropuertos, porque cada vuelo necesita un aeropuerto de origen y otro de destino.</w:t>
      </w:r>
      <w:r w:rsidRPr="005E259C">
        <w:br/>
        <w:t>También destaca la entidad de reservas, que relaciona usuarios con vuelos.</w:t>
      </w:r>
      <w:r w:rsidRPr="005E259C">
        <w:br/>
        <w:t>Por último, las zonas restringidas se almacenan de forma independiente para poder representarlas sobre el mapa y tenerlas en cuenta en el análisis de rutas.</w:t>
      </w:r>
    </w:p>
    <w:p w14:paraId="6223D7E4" w14:textId="77777777" w:rsidR="005E259C" w:rsidRPr="005E259C" w:rsidRDefault="005E259C" w:rsidP="005E259C">
      <w:r w:rsidRPr="005E259C">
        <w:pict w14:anchorId="0B8AD91C">
          <v:rect id="_x0000_i1134" style="width:0;height:1.5pt" o:hralign="center" o:hrstd="t" o:hr="t" fillcolor="#a0a0a0" stroked="f"/>
        </w:pict>
      </w:r>
    </w:p>
    <w:p w14:paraId="141E242A" w14:textId="77777777" w:rsidR="005E259C" w:rsidRPr="005E259C" w:rsidRDefault="005E259C" w:rsidP="005E259C">
      <w:pPr>
        <w:rPr>
          <w:b/>
          <w:bCs/>
        </w:rPr>
      </w:pPr>
      <w:r w:rsidRPr="005E259C">
        <w:rPr>
          <w:b/>
          <w:bCs/>
        </w:rPr>
        <w:lastRenderedPageBreak/>
        <w:t>9. Mapa interactivo y simulación — 3 minutos</w:t>
      </w:r>
    </w:p>
    <w:p w14:paraId="635E2D08" w14:textId="77777777" w:rsidR="005E259C" w:rsidRPr="005E259C" w:rsidRDefault="005E259C" w:rsidP="005E259C">
      <w:r w:rsidRPr="005E259C">
        <w:rPr>
          <w:b/>
          <w:bCs/>
        </w:rPr>
        <w:t>Diapositiva 10</w:t>
      </w:r>
    </w:p>
    <w:p w14:paraId="2EF27A94" w14:textId="77777777" w:rsidR="005E259C" w:rsidRPr="005E259C" w:rsidRDefault="005E259C" w:rsidP="005E259C">
      <w:r w:rsidRPr="005E259C">
        <w:t>El mapa interactivo es uno de los elementos centrales de la aplicación. La idea era que el usuario pudiera interpretar visualmente la información del sistema, en lugar de trabajar únicamente con tablas o formularios.</w:t>
      </w:r>
    </w:p>
    <w:p w14:paraId="27553E1C" w14:textId="77777777" w:rsidR="005E259C" w:rsidRPr="005E259C" w:rsidRDefault="005E259C" w:rsidP="005E259C">
      <w:r w:rsidRPr="005E259C">
        <w:t>Sobre el mapa se representan aeropuertos, vuelos, trayectorias y zonas restringidas. Esto permite entender de forma más clara cómo se distribuyen los elementos y cómo se conectan entre sí.</w:t>
      </w:r>
      <w:r w:rsidRPr="005E259C">
        <w:br/>
        <w:t>Además, el mapa sirve como punto de unión entre la base de datos y la parte algorítmica, porque los resultados de los algoritmos también se muestran visualmente sobre la red.</w:t>
      </w:r>
    </w:p>
    <w:p w14:paraId="0C3C7072" w14:textId="77777777" w:rsidR="005E259C" w:rsidRPr="005E259C" w:rsidRDefault="005E259C" w:rsidP="005E259C">
      <w:r w:rsidRPr="005E259C">
        <w:t>En la captura se puede ver cómo los aeropuertos aparecen como nodos y las rutas como conexiones entre ellos. Esto facilita identificar zonas con más tráfico, conexiones principales o trayectorias alternativas.</w:t>
      </w:r>
    </w:p>
    <w:p w14:paraId="05B288B4" w14:textId="77777777" w:rsidR="005E259C" w:rsidRPr="005E259C" w:rsidRDefault="005E259C" w:rsidP="005E259C">
      <w:r w:rsidRPr="005E259C">
        <w:pict w14:anchorId="68B7CA15">
          <v:rect id="_x0000_i1135" style="width:0;height:1.5pt" o:hralign="center" o:hrstd="t" o:hr="t" fillcolor="#a0a0a0" stroked="f"/>
        </w:pict>
      </w:r>
    </w:p>
    <w:p w14:paraId="2D331937" w14:textId="77777777" w:rsidR="005E259C" w:rsidRPr="005E259C" w:rsidRDefault="005E259C" w:rsidP="005E259C">
      <w:pPr>
        <w:rPr>
          <w:b/>
          <w:bCs/>
        </w:rPr>
      </w:pPr>
      <w:r w:rsidRPr="005E259C">
        <w:rPr>
          <w:b/>
          <w:bCs/>
        </w:rPr>
        <w:t>10. Algoritmos de rutas — 3 minutos y medio</w:t>
      </w:r>
    </w:p>
    <w:p w14:paraId="1C5B12D2" w14:textId="77777777" w:rsidR="005E259C" w:rsidRPr="005E259C" w:rsidRDefault="005E259C" w:rsidP="005E259C">
      <w:r w:rsidRPr="005E259C">
        <w:rPr>
          <w:b/>
          <w:bCs/>
        </w:rPr>
        <w:t>Diapositiva 11</w:t>
      </w:r>
    </w:p>
    <w:p w14:paraId="6CEDD2D6" w14:textId="77777777" w:rsidR="005E259C" w:rsidRPr="005E259C" w:rsidRDefault="005E259C" w:rsidP="005E259C">
      <w:r w:rsidRPr="005E259C">
        <w:t>Para la parte algorítmica, la red de navegación se ha modelado como un grafo. Los aeropuertos se representan como nodos y las conexiones o vuelos como aristas. A partir de esa estructura se han aplicado distintos algoritmos según el tipo de análisis que se quiere realizar.</w:t>
      </w:r>
    </w:p>
    <w:p w14:paraId="7ABE3FB1" w14:textId="77777777" w:rsidR="005E259C" w:rsidRPr="005E259C" w:rsidRDefault="005E259C" w:rsidP="005E259C">
      <w:r w:rsidRPr="005E259C">
        <w:t>Dijkstra y A* se utilizan para calcular rutas de menor coste. La diferencia principal es que A* incorpora una heurística para orientar la búsqueda hacia el destino.</w:t>
      </w:r>
      <w:r w:rsidRPr="005E259C">
        <w:br/>
        <w:t>BFS se utiliza cuando interesa buscar rutas con menos escalas, dando prioridad al número de tramos en lugar del coste acumulado.</w:t>
      </w:r>
      <w:r w:rsidRPr="005E259C">
        <w:br/>
        <w:t>Kruskal y Prim se han utilizado para analizar la conectividad de la red mediante árboles de recubrimiento mínimo. No buscan una ruta concreta entre dos puntos, sino una forma de conectar la red con un coste mínimo.</w:t>
      </w:r>
      <w:r w:rsidRPr="005E259C">
        <w:br/>
        <w:t>Además, se ha incorporado un modo rally, que permite realizar un recorrido multipunto entre varios nodos seleccionados.</w:t>
      </w:r>
    </w:p>
    <w:p w14:paraId="6F9E757D" w14:textId="77777777" w:rsidR="005E259C" w:rsidRPr="005E259C" w:rsidRDefault="005E259C" w:rsidP="005E259C">
      <w:r w:rsidRPr="005E259C">
        <w:t>Esta parte conecta directamente con la demo, porque los algoritmos no se han quedado como una parte teórica, sino que se han integrado en la interfaz y se pueden visualizar sobre el mapa.</w:t>
      </w:r>
    </w:p>
    <w:p w14:paraId="2D0E36EB" w14:textId="77777777" w:rsidR="005E259C" w:rsidRPr="005E259C" w:rsidRDefault="005E259C" w:rsidP="005E259C">
      <w:r w:rsidRPr="005E259C">
        <w:pict w14:anchorId="6DD06955">
          <v:rect id="_x0000_i1136" style="width:0;height:1.5pt" o:hralign="center" o:hrstd="t" o:hr="t" fillcolor="#a0a0a0" stroked="f"/>
        </w:pict>
      </w:r>
    </w:p>
    <w:p w14:paraId="155DAE9D" w14:textId="77777777" w:rsidR="005E259C" w:rsidRPr="005E259C" w:rsidRDefault="005E259C" w:rsidP="005E259C">
      <w:pPr>
        <w:rPr>
          <w:b/>
          <w:bCs/>
        </w:rPr>
      </w:pPr>
      <w:r w:rsidRPr="005E259C">
        <w:rPr>
          <w:b/>
          <w:bCs/>
        </w:rPr>
        <w:t>11. Implementación — 3 minutos</w:t>
      </w:r>
    </w:p>
    <w:p w14:paraId="46007D53" w14:textId="77777777" w:rsidR="005E259C" w:rsidRPr="005E259C" w:rsidRDefault="005E259C" w:rsidP="005E259C">
      <w:r w:rsidRPr="005E259C">
        <w:rPr>
          <w:b/>
          <w:bCs/>
        </w:rPr>
        <w:t>Diapositiva 12</w:t>
      </w:r>
    </w:p>
    <w:p w14:paraId="1BD4AD26" w14:textId="77777777" w:rsidR="005E259C" w:rsidRPr="005E259C" w:rsidRDefault="005E259C" w:rsidP="005E259C">
      <w:r w:rsidRPr="005E259C">
        <w:t>En la implementación se llevaron a código las decisiones tomadas en el análisis y diseño.</w:t>
      </w:r>
      <w:r w:rsidRPr="005E259C">
        <w:br/>
        <w:t>El frontend se desarrolló con Angular, organizando la aplicación mediante vistas, componentes y servicios. Además, se integró Leaflet para la visualización del mapa interactivo.</w:t>
      </w:r>
    </w:p>
    <w:p w14:paraId="49035608" w14:textId="77777777" w:rsidR="005E259C" w:rsidRPr="005E259C" w:rsidRDefault="005E259C" w:rsidP="005E259C">
      <w:r w:rsidRPr="005E259C">
        <w:t>El backend se implementó con Node.js, Express y TypeScript, exponiendo una API REST encargada de recibir peticiones, aplicar validaciones, gestionar autenticación y controlar permisos.</w:t>
      </w:r>
      <w:r w:rsidRPr="005E259C">
        <w:br/>
      </w:r>
      <w:r w:rsidRPr="005E259C">
        <w:lastRenderedPageBreak/>
        <w:t>Para la persistencia se utilizó PostgreSQL junto con Prisma ORM, lo que permitió trabajar con el modelo de datos desde el backend de forma más estructurada.</w:t>
      </w:r>
    </w:p>
    <w:p w14:paraId="200858D6" w14:textId="77777777" w:rsidR="005E259C" w:rsidRPr="005E259C" w:rsidRDefault="005E259C" w:rsidP="005E259C">
      <w:r w:rsidRPr="005E259C">
        <w:t>También se integraron funcionalidades como la gestión de reservas, notificaciones, ejecución de algoritmos y un entorno local apoyado en Docker.</w:t>
      </w:r>
      <w:r w:rsidRPr="005E259C">
        <w:br/>
        <w:t>La captura muestra una de las vistas funcionales del sistema, en este caso la gestión de vuelos programados, con filtros, tarjetas de vuelos y acciones de administración.</w:t>
      </w:r>
    </w:p>
    <w:p w14:paraId="7B44BABE" w14:textId="77777777" w:rsidR="005E259C" w:rsidRPr="005E259C" w:rsidRDefault="005E259C" w:rsidP="005E259C">
      <w:r w:rsidRPr="005E259C">
        <w:t>Ahora transición a demo:</w:t>
      </w:r>
    </w:p>
    <w:p w14:paraId="16BD0349" w14:textId="77777777" w:rsidR="005E259C" w:rsidRPr="005E259C" w:rsidRDefault="005E259C" w:rsidP="005E259C">
      <w:r w:rsidRPr="005E259C">
        <w:t>Una vez explicada la parte técnica, voy a realizar una breve demo para mostrar cómo se reflejan estas funcionalidades en la aplicación.</w:t>
      </w:r>
    </w:p>
    <w:p w14:paraId="6C33CF86" w14:textId="77777777" w:rsidR="005E259C" w:rsidRPr="005E259C" w:rsidRDefault="005E259C" w:rsidP="005E259C">
      <w:r w:rsidRPr="005E259C">
        <w:pict w14:anchorId="6F65DCAF">
          <v:rect id="_x0000_i1137" style="width:0;height:1.5pt" o:hralign="center" o:hrstd="t" o:hr="t" fillcolor="#a0a0a0" stroked="f"/>
        </w:pict>
      </w:r>
    </w:p>
    <w:p w14:paraId="1AAD36E0" w14:textId="77777777" w:rsidR="005E259C" w:rsidRPr="005E259C" w:rsidRDefault="005E259C" w:rsidP="005E259C">
      <w:pPr>
        <w:rPr>
          <w:b/>
          <w:bCs/>
        </w:rPr>
      </w:pPr>
      <w:r w:rsidRPr="005E259C">
        <w:rPr>
          <w:b/>
          <w:bCs/>
        </w:rPr>
        <w:t>Demo en vivo — 5 o 6 minutos</w:t>
      </w:r>
    </w:p>
    <w:p w14:paraId="021EF822" w14:textId="77777777" w:rsidR="005E259C" w:rsidRPr="005E259C" w:rsidRDefault="005E259C" w:rsidP="005E259C">
      <w:r w:rsidRPr="005E259C">
        <w:t>La demo debe ser corta, muy controlada y sin improvisar demasiado. Yo la estructuraría así:</w:t>
      </w:r>
    </w:p>
    <w:p w14:paraId="7921F223" w14:textId="77777777" w:rsidR="005E259C" w:rsidRPr="005E259C" w:rsidRDefault="005E259C" w:rsidP="005E259C">
      <w:pPr>
        <w:rPr>
          <w:b/>
          <w:bCs/>
        </w:rPr>
      </w:pPr>
      <w:r w:rsidRPr="005E259C">
        <w:rPr>
          <w:b/>
          <w:bCs/>
        </w:rPr>
        <w:t>Demo paso 1: Login y acceso — 45 segundos</w:t>
      </w:r>
    </w:p>
    <w:p w14:paraId="265314FE" w14:textId="77777777" w:rsidR="005E259C" w:rsidRPr="005E259C" w:rsidRDefault="005E259C" w:rsidP="005E259C">
      <w:r w:rsidRPr="005E259C">
        <w:t>En primer lugar accedo a la aplicación. El sistema incorpora autenticación, por lo que el usuario debe iniciar sesión antes de utilizar las funcionalidades principales.</w:t>
      </w:r>
    </w:p>
    <w:p w14:paraId="5C590A72" w14:textId="77777777" w:rsidR="005E259C" w:rsidRPr="005E259C" w:rsidRDefault="005E259C" w:rsidP="005E259C">
      <w:r w:rsidRPr="005E259C">
        <w:t>Muestra:</w:t>
      </w:r>
    </w:p>
    <w:p w14:paraId="5EF29DC4" w14:textId="77777777" w:rsidR="005E259C" w:rsidRPr="005E259C" w:rsidRDefault="005E259C" w:rsidP="005E259C">
      <w:pPr>
        <w:numPr>
          <w:ilvl w:val="0"/>
          <w:numId w:val="1"/>
        </w:numPr>
      </w:pPr>
      <w:r w:rsidRPr="005E259C">
        <w:t xml:space="preserve">login; </w:t>
      </w:r>
    </w:p>
    <w:p w14:paraId="1C9B46B1" w14:textId="77777777" w:rsidR="005E259C" w:rsidRPr="005E259C" w:rsidRDefault="005E259C" w:rsidP="005E259C">
      <w:pPr>
        <w:numPr>
          <w:ilvl w:val="0"/>
          <w:numId w:val="1"/>
        </w:numPr>
      </w:pPr>
      <w:r w:rsidRPr="005E259C">
        <w:t xml:space="preserve">acceso con usuario preparado; </w:t>
      </w:r>
    </w:p>
    <w:p w14:paraId="0BF3A9A7" w14:textId="77777777" w:rsidR="005E259C" w:rsidRPr="005E259C" w:rsidRDefault="005E259C" w:rsidP="005E259C">
      <w:pPr>
        <w:numPr>
          <w:ilvl w:val="0"/>
          <w:numId w:val="1"/>
        </w:numPr>
      </w:pPr>
      <w:r w:rsidRPr="005E259C">
        <w:t xml:space="preserve">entrada a la aplicación. </w:t>
      </w:r>
    </w:p>
    <w:p w14:paraId="1DC02BBC" w14:textId="77777777" w:rsidR="005E259C" w:rsidRPr="005E259C" w:rsidRDefault="005E259C" w:rsidP="005E259C">
      <w:r w:rsidRPr="005E259C">
        <w:t>No expliques demasiado aquí.</w:t>
      </w:r>
    </w:p>
    <w:p w14:paraId="705A8A62" w14:textId="77777777" w:rsidR="005E259C" w:rsidRPr="005E259C" w:rsidRDefault="005E259C" w:rsidP="005E259C">
      <w:r w:rsidRPr="005E259C">
        <w:pict w14:anchorId="31D01AB0">
          <v:rect id="_x0000_i1138" style="width:0;height:1.5pt" o:hralign="center" o:hrstd="t" o:hr="t" fillcolor="#a0a0a0" stroked="f"/>
        </w:pict>
      </w:r>
    </w:p>
    <w:p w14:paraId="5C7BCF8E" w14:textId="77777777" w:rsidR="005E259C" w:rsidRPr="005E259C" w:rsidRDefault="005E259C" w:rsidP="005E259C">
      <w:pPr>
        <w:rPr>
          <w:b/>
          <w:bCs/>
        </w:rPr>
      </w:pPr>
      <w:r w:rsidRPr="005E259C">
        <w:rPr>
          <w:b/>
          <w:bCs/>
        </w:rPr>
        <w:t>Demo paso 2: Mapa principal — 1 minuto</w:t>
      </w:r>
    </w:p>
    <w:p w14:paraId="14D66177" w14:textId="77777777" w:rsidR="005E259C" w:rsidRPr="005E259C" w:rsidRDefault="005E259C" w:rsidP="005E259C">
      <w:r w:rsidRPr="005E259C">
        <w:t>Esta es la vista principal del mapa. Aquí se representan los aeropuertos y las conexiones entre ellos. La finalidad es que el usuario pueda interpretar visualmente la red de tráfico aéreo.</w:t>
      </w:r>
    </w:p>
    <w:p w14:paraId="7F65D4C3" w14:textId="77777777" w:rsidR="005E259C" w:rsidRPr="005E259C" w:rsidRDefault="005E259C" w:rsidP="005E259C">
      <w:r w:rsidRPr="005E259C">
        <w:t>Muestra:</w:t>
      </w:r>
    </w:p>
    <w:p w14:paraId="00A0486F" w14:textId="77777777" w:rsidR="005E259C" w:rsidRPr="005E259C" w:rsidRDefault="005E259C" w:rsidP="005E259C">
      <w:pPr>
        <w:numPr>
          <w:ilvl w:val="0"/>
          <w:numId w:val="2"/>
        </w:numPr>
      </w:pPr>
      <w:r w:rsidRPr="005E259C">
        <w:t xml:space="preserve">mapa; </w:t>
      </w:r>
    </w:p>
    <w:p w14:paraId="20078D16" w14:textId="77777777" w:rsidR="005E259C" w:rsidRPr="005E259C" w:rsidRDefault="005E259C" w:rsidP="005E259C">
      <w:pPr>
        <w:numPr>
          <w:ilvl w:val="0"/>
          <w:numId w:val="2"/>
        </w:numPr>
      </w:pPr>
      <w:r w:rsidRPr="005E259C">
        <w:t xml:space="preserve">aeropuertos; </w:t>
      </w:r>
    </w:p>
    <w:p w14:paraId="5CBC58C3" w14:textId="77777777" w:rsidR="005E259C" w:rsidRPr="005E259C" w:rsidRDefault="005E259C" w:rsidP="005E259C">
      <w:pPr>
        <w:numPr>
          <w:ilvl w:val="0"/>
          <w:numId w:val="2"/>
        </w:numPr>
      </w:pPr>
      <w:r w:rsidRPr="005E259C">
        <w:t xml:space="preserve">rutas; </w:t>
      </w:r>
    </w:p>
    <w:p w14:paraId="40A61907" w14:textId="77777777" w:rsidR="005E259C" w:rsidRPr="005E259C" w:rsidRDefault="005E259C" w:rsidP="005E259C">
      <w:pPr>
        <w:numPr>
          <w:ilvl w:val="0"/>
          <w:numId w:val="2"/>
        </w:numPr>
      </w:pPr>
      <w:r w:rsidRPr="005E259C">
        <w:t xml:space="preserve">zoom o movimiento; </w:t>
      </w:r>
    </w:p>
    <w:p w14:paraId="3F1AFE28" w14:textId="77777777" w:rsidR="005E259C" w:rsidRPr="005E259C" w:rsidRDefault="005E259C" w:rsidP="005E259C">
      <w:pPr>
        <w:numPr>
          <w:ilvl w:val="0"/>
          <w:numId w:val="2"/>
        </w:numPr>
      </w:pPr>
      <w:r w:rsidRPr="005E259C">
        <w:t xml:space="preserve">si tienes panel lateral, enséñalo. </w:t>
      </w:r>
    </w:p>
    <w:p w14:paraId="09950B7E" w14:textId="77777777" w:rsidR="005E259C" w:rsidRPr="005E259C" w:rsidRDefault="005E259C" w:rsidP="005E259C">
      <w:r w:rsidRPr="005E259C">
        <w:pict w14:anchorId="179CA82F">
          <v:rect id="_x0000_i1139" style="width:0;height:1.5pt" o:hralign="center" o:hrstd="t" o:hr="t" fillcolor="#a0a0a0" stroked="f"/>
        </w:pict>
      </w:r>
    </w:p>
    <w:p w14:paraId="35E694C6" w14:textId="77777777" w:rsidR="005E259C" w:rsidRPr="005E259C" w:rsidRDefault="005E259C" w:rsidP="005E259C">
      <w:pPr>
        <w:rPr>
          <w:b/>
          <w:bCs/>
        </w:rPr>
      </w:pPr>
      <w:r w:rsidRPr="005E259C">
        <w:rPr>
          <w:b/>
          <w:bCs/>
        </w:rPr>
        <w:t>Demo paso 3: Vuelos y reservas — 1 minuto</w:t>
      </w:r>
    </w:p>
    <w:p w14:paraId="69E64C04" w14:textId="77777777" w:rsidR="005E259C" w:rsidRPr="005E259C" w:rsidRDefault="005E259C" w:rsidP="005E259C">
      <w:r w:rsidRPr="005E259C">
        <w:lastRenderedPageBreak/>
        <w:t>Además del mapa, la aplicación permite trabajar con datos funcionales. Por ejemplo, se pueden consultar vuelos programados y realizar reservas o suscripciones según el rol del usuario.</w:t>
      </w:r>
    </w:p>
    <w:p w14:paraId="42FF185C" w14:textId="77777777" w:rsidR="005E259C" w:rsidRPr="005E259C" w:rsidRDefault="005E259C" w:rsidP="005E259C">
      <w:r w:rsidRPr="005E259C">
        <w:t>Muestra:</w:t>
      </w:r>
    </w:p>
    <w:p w14:paraId="4F565245" w14:textId="77777777" w:rsidR="005E259C" w:rsidRPr="005E259C" w:rsidRDefault="005E259C" w:rsidP="005E259C">
      <w:pPr>
        <w:numPr>
          <w:ilvl w:val="0"/>
          <w:numId w:val="3"/>
        </w:numPr>
      </w:pPr>
      <w:r w:rsidRPr="005E259C">
        <w:t xml:space="preserve">vista de vuelos; </w:t>
      </w:r>
    </w:p>
    <w:p w14:paraId="3D9EFA88" w14:textId="77777777" w:rsidR="005E259C" w:rsidRPr="005E259C" w:rsidRDefault="005E259C" w:rsidP="005E259C">
      <w:pPr>
        <w:numPr>
          <w:ilvl w:val="0"/>
          <w:numId w:val="3"/>
        </w:numPr>
      </w:pPr>
      <w:r w:rsidRPr="005E259C">
        <w:t xml:space="preserve">filtros si los tienes; </w:t>
      </w:r>
    </w:p>
    <w:p w14:paraId="16FE089A" w14:textId="77777777" w:rsidR="005E259C" w:rsidRPr="005E259C" w:rsidRDefault="005E259C" w:rsidP="005E259C">
      <w:pPr>
        <w:numPr>
          <w:ilvl w:val="0"/>
          <w:numId w:val="3"/>
        </w:numPr>
      </w:pPr>
      <w:r w:rsidRPr="005E259C">
        <w:t xml:space="preserve">una reserva o cancelación si es segura; </w:t>
      </w:r>
    </w:p>
    <w:p w14:paraId="2A9CC394" w14:textId="77777777" w:rsidR="005E259C" w:rsidRPr="005E259C" w:rsidRDefault="005E259C" w:rsidP="005E259C">
      <w:pPr>
        <w:numPr>
          <w:ilvl w:val="0"/>
          <w:numId w:val="3"/>
        </w:numPr>
      </w:pPr>
      <w:r w:rsidRPr="005E259C">
        <w:t xml:space="preserve">no hagas operaciones peligrosas si puede fallar. </w:t>
      </w:r>
    </w:p>
    <w:p w14:paraId="5B07D11E" w14:textId="77777777" w:rsidR="005E259C" w:rsidRPr="005E259C" w:rsidRDefault="005E259C" w:rsidP="005E259C">
      <w:r w:rsidRPr="005E259C">
        <w:pict w14:anchorId="6FECC92B">
          <v:rect id="_x0000_i1140" style="width:0;height:1.5pt" o:hralign="center" o:hrstd="t" o:hr="t" fillcolor="#a0a0a0" stroked="f"/>
        </w:pict>
      </w:r>
    </w:p>
    <w:p w14:paraId="55EE4942" w14:textId="77777777" w:rsidR="005E259C" w:rsidRPr="005E259C" w:rsidRDefault="005E259C" w:rsidP="005E259C">
      <w:pPr>
        <w:rPr>
          <w:b/>
          <w:bCs/>
        </w:rPr>
      </w:pPr>
      <w:r w:rsidRPr="005E259C">
        <w:rPr>
          <w:b/>
          <w:bCs/>
        </w:rPr>
        <w:t>Demo paso 4: Roles / administración — 1 minuto</w:t>
      </w:r>
    </w:p>
    <w:p w14:paraId="317D4F41" w14:textId="77777777" w:rsidR="005E259C" w:rsidRPr="005E259C" w:rsidRDefault="005E259C" w:rsidP="005E259C">
      <w:r w:rsidRPr="005E259C">
        <w:t>El sistema diferencia funcionalidades según el rol. Un usuario cliente tiene acceso a consultas y reservas, mientras que un responsable puede gestionar información del sistema.</w:t>
      </w:r>
    </w:p>
    <w:p w14:paraId="2F564822" w14:textId="77777777" w:rsidR="005E259C" w:rsidRPr="005E259C" w:rsidRDefault="005E259C" w:rsidP="005E259C">
      <w:r w:rsidRPr="005E259C">
        <w:t>Muestra:</w:t>
      </w:r>
    </w:p>
    <w:p w14:paraId="1C19F9D3" w14:textId="77777777" w:rsidR="005E259C" w:rsidRPr="005E259C" w:rsidRDefault="005E259C" w:rsidP="005E259C">
      <w:pPr>
        <w:numPr>
          <w:ilvl w:val="0"/>
          <w:numId w:val="4"/>
        </w:numPr>
      </w:pPr>
      <w:r w:rsidRPr="005E259C">
        <w:t xml:space="preserve">panel de responsable; </w:t>
      </w:r>
    </w:p>
    <w:p w14:paraId="2B91D358" w14:textId="77777777" w:rsidR="005E259C" w:rsidRPr="005E259C" w:rsidRDefault="005E259C" w:rsidP="005E259C">
      <w:pPr>
        <w:numPr>
          <w:ilvl w:val="0"/>
          <w:numId w:val="4"/>
        </w:numPr>
      </w:pPr>
      <w:r w:rsidRPr="005E259C">
        <w:t xml:space="preserve">gestión de vuelos/aeropuertos/zonas; </w:t>
      </w:r>
    </w:p>
    <w:p w14:paraId="14659995" w14:textId="77777777" w:rsidR="005E259C" w:rsidRPr="005E259C" w:rsidRDefault="005E259C" w:rsidP="005E259C">
      <w:pPr>
        <w:numPr>
          <w:ilvl w:val="0"/>
          <w:numId w:val="4"/>
        </w:numPr>
      </w:pPr>
      <w:r w:rsidRPr="005E259C">
        <w:t xml:space="preserve">una acción simple, como abrir formulario de edición, no necesariamente guardar. </w:t>
      </w:r>
    </w:p>
    <w:p w14:paraId="18C1AEF7" w14:textId="77777777" w:rsidR="005E259C" w:rsidRPr="005E259C" w:rsidRDefault="005E259C" w:rsidP="005E259C">
      <w:r w:rsidRPr="005E259C">
        <w:pict w14:anchorId="69EE7C5E">
          <v:rect id="_x0000_i1141" style="width:0;height:1.5pt" o:hralign="center" o:hrstd="t" o:hr="t" fillcolor="#a0a0a0" stroked="f"/>
        </w:pict>
      </w:r>
    </w:p>
    <w:p w14:paraId="5961F84B" w14:textId="77777777" w:rsidR="005E259C" w:rsidRPr="005E259C" w:rsidRDefault="005E259C" w:rsidP="005E259C">
      <w:pPr>
        <w:rPr>
          <w:b/>
          <w:bCs/>
        </w:rPr>
      </w:pPr>
      <w:r w:rsidRPr="005E259C">
        <w:rPr>
          <w:b/>
          <w:bCs/>
        </w:rPr>
        <w:t>Demo paso 5: Algoritmos — 1 minuto y medio</w:t>
      </w:r>
    </w:p>
    <w:p w14:paraId="1E7F48CA" w14:textId="77777777" w:rsidR="005E259C" w:rsidRPr="005E259C" w:rsidRDefault="005E259C" w:rsidP="005E259C">
      <w:r w:rsidRPr="005E259C">
        <w:t>Por último, muestro la parte algorítmica. La red se interpreta como un grafo, y sobre ella se pueden calcular rutas o analizar conectividad.</w:t>
      </w:r>
    </w:p>
    <w:p w14:paraId="1418244F" w14:textId="77777777" w:rsidR="005E259C" w:rsidRPr="005E259C" w:rsidRDefault="005E259C" w:rsidP="005E259C">
      <w:r w:rsidRPr="005E259C">
        <w:t>Muestra:</w:t>
      </w:r>
    </w:p>
    <w:p w14:paraId="7D35A3A4" w14:textId="77777777" w:rsidR="005E259C" w:rsidRPr="005E259C" w:rsidRDefault="005E259C" w:rsidP="005E259C">
      <w:pPr>
        <w:numPr>
          <w:ilvl w:val="0"/>
          <w:numId w:val="5"/>
        </w:numPr>
      </w:pPr>
      <w:r w:rsidRPr="005E259C">
        <w:t xml:space="preserve">seleccionar origen/destino; </w:t>
      </w:r>
    </w:p>
    <w:p w14:paraId="0DD3CC95" w14:textId="77777777" w:rsidR="005E259C" w:rsidRPr="005E259C" w:rsidRDefault="005E259C" w:rsidP="005E259C">
      <w:pPr>
        <w:numPr>
          <w:ilvl w:val="0"/>
          <w:numId w:val="5"/>
        </w:numPr>
      </w:pPr>
      <w:r w:rsidRPr="005E259C">
        <w:t xml:space="preserve">ejecutar Dijkstra o A*; </w:t>
      </w:r>
    </w:p>
    <w:p w14:paraId="115C294D" w14:textId="77777777" w:rsidR="005E259C" w:rsidRPr="005E259C" w:rsidRDefault="005E259C" w:rsidP="005E259C">
      <w:pPr>
        <w:numPr>
          <w:ilvl w:val="0"/>
          <w:numId w:val="5"/>
        </w:numPr>
      </w:pPr>
      <w:r w:rsidRPr="005E259C">
        <w:t xml:space="preserve">enseñar la ruta resaltada; </w:t>
      </w:r>
    </w:p>
    <w:p w14:paraId="17A93928" w14:textId="77777777" w:rsidR="005E259C" w:rsidRPr="005E259C" w:rsidRDefault="005E259C" w:rsidP="005E259C">
      <w:pPr>
        <w:numPr>
          <w:ilvl w:val="0"/>
          <w:numId w:val="5"/>
        </w:numPr>
      </w:pPr>
      <w:r w:rsidRPr="005E259C">
        <w:t xml:space="preserve">si tienes modo rally o BFS, solo lo mencionas si no da tiempo. </w:t>
      </w:r>
    </w:p>
    <w:p w14:paraId="52026043" w14:textId="77777777" w:rsidR="005E259C" w:rsidRPr="005E259C" w:rsidRDefault="005E259C" w:rsidP="005E259C">
      <w:r w:rsidRPr="005E259C">
        <w:t>Cierre de demo:</w:t>
      </w:r>
    </w:p>
    <w:p w14:paraId="4033D50A" w14:textId="77777777" w:rsidR="005E259C" w:rsidRPr="005E259C" w:rsidRDefault="005E259C" w:rsidP="005E259C">
      <w:r w:rsidRPr="005E259C">
        <w:t>Con esto se ve cómo la aplicación une la parte visual, la gestión de datos y los algoritmos dentro de una misma interfaz.</w:t>
      </w:r>
    </w:p>
    <w:p w14:paraId="1F80AD49" w14:textId="77777777" w:rsidR="005E259C" w:rsidRPr="005E259C" w:rsidRDefault="005E259C" w:rsidP="005E259C">
      <w:r w:rsidRPr="005E259C">
        <w:pict w14:anchorId="7D2604D3">
          <v:rect id="_x0000_i1142" style="width:0;height:1.5pt" o:hralign="center" o:hrstd="t" o:hr="t" fillcolor="#a0a0a0" stroked="f"/>
        </w:pict>
      </w:r>
    </w:p>
    <w:p w14:paraId="26849C64" w14:textId="77777777" w:rsidR="005E259C" w:rsidRPr="005E259C" w:rsidRDefault="005E259C" w:rsidP="005E259C">
      <w:pPr>
        <w:rPr>
          <w:b/>
          <w:bCs/>
        </w:rPr>
      </w:pPr>
      <w:r w:rsidRPr="005E259C">
        <w:rPr>
          <w:b/>
          <w:bCs/>
        </w:rPr>
        <w:t>12. Conclusiones — 2 minutos</w:t>
      </w:r>
    </w:p>
    <w:p w14:paraId="48707E1F" w14:textId="77777777" w:rsidR="005E259C" w:rsidRPr="005E259C" w:rsidRDefault="005E259C" w:rsidP="005E259C">
      <w:r w:rsidRPr="005E259C">
        <w:rPr>
          <w:b/>
          <w:bCs/>
        </w:rPr>
        <w:t>Diapositiva 13</w:t>
      </w:r>
    </w:p>
    <w:p w14:paraId="1EA34447" w14:textId="77777777" w:rsidR="005E259C" w:rsidRPr="005E259C" w:rsidRDefault="005E259C" w:rsidP="005E259C">
      <w:r w:rsidRPr="005E259C">
        <w:t>Como conclusión, el TFG ha permitido desarrollar una aplicación web funcional que combina visualización geográfica, gestión de datos y algoritmos de rutas dentro de una arquitectura organizada por capas.</w:t>
      </w:r>
    </w:p>
    <w:p w14:paraId="787F2989" w14:textId="77777777" w:rsidR="005E259C" w:rsidRPr="005E259C" w:rsidRDefault="005E259C" w:rsidP="005E259C">
      <w:r w:rsidRPr="005E259C">
        <w:lastRenderedPageBreak/>
        <w:t>Los objetivos planteados se han cumplido: se ha construido una aplicación con frontend, backend y base de datos; se ha integrado un mapa interactivo; se ha definido un modelo de datos para usuarios, aeropuertos, vuelos, reservas y zonas restringidas; y se han aplicado algoritmos de grafos para rutas y conectividad.</w:t>
      </w:r>
    </w:p>
    <w:p w14:paraId="4169737E" w14:textId="77777777" w:rsidR="005E259C" w:rsidRPr="005E259C" w:rsidRDefault="005E259C" w:rsidP="005E259C">
      <w:r w:rsidRPr="005E259C">
        <w:t>Además, el TFG ha servido para consolidar competencias de distintas áreas del grado: desarrollo web, bases de datos, autenticación, arquitectura cliente-servidor y algoritmia.</w:t>
      </w:r>
      <w:r w:rsidRPr="005E259C">
        <w:br/>
        <w:t>Como posibles líneas futuras, el sistema podría ampliarse incorporando datos reales de tráfico aéreo, modelos de simulación más avanzados o métricas más completas de comparación entre algoritmos.</w:t>
      </w:r>
    </w:p>
    <w:p w14:paraId="05807308" w14:textId="77777777" w:rsidR="005E259C" w:rsidRPr="005E259C" w:rsidRDefault="005E259C" w:rsidP="005E259C">
      <w:r w:rsidRPr="005E259C">
        <w:pict w14:anchorId="36941B53">
          <v:rect id="_x0000_i1143" style="width:0;height:1.5pt" o:hralign="center" o:hrstd="t" o:hr="t" fillcolor="#a0a0a0" stroked="f"/>
        </w:pict>
      </w:r>
    </w:p>
    <w:p w14:paraId="2BC9AD9C" w14:textId="77777777" w:rsidR="005E259C" w:rsidRPr="005E259C" w:rsidRDefault="005E259C" w:rsidP="005E259C">
      <w:pPr>
        <w:rPr>
          <w:b/>
          <w:bCs/>
        </w:rPr>
      </w:pPr>
      <w:r w:rsidRPr="005E259C">
        <w:rPr>
          <w:b/>
          <w:bCs/>
        </w:rPr>
        <w:t>13. Muchas gracias — 15 segundos</w:t>
      </w:r>
    </w:p>
    <w:p w14:paraId="7315F9E2" w14:textId="77777777" w:rsidR="005E259C" w:rsidRPr="005E259C" w:rsidRDefault="005E259C" w:rsidP="005E259C">
      <w:r w:rsidRPr="005E259C">
        <w:rPr>
          <w:b/>
          <w:bCs/>
        </w:rPr>
        <w:t>Diapositiva 14</w:t>
      </w:r>
    </w:p>
    <w:p w14:paraId="2D20467E" w14:textId="77777777" w:rsidR="005E259C" w:rsidRPr="005E259C" w:rsidRDefault="005E259C" w:rsidP="005E259C">
      <w:r w:rsidRPr="005E259C">
        <w:t>Con esto finaliza mi presentación. Muchas gracias por vuestra atención. Quedo a vuestra disposición para cualquier pregunta.</w:t>
      </w:r>
    </w:p>
    <w:p w14:paraId="3F56927B" w14:textId="77777777" w:rsidR="006D1680" w:rsidRDefault="006D1680"/>
    <w:sectPr w:rsidR="006D16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213E"/>
    <w:multiLevelType w:val="multilevel"/>
    <w:tmpl w:val="D96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550CF"/>
    <w:multiLevelType w:val="multilevel"/>
    <w:tmpl w:val="9DA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96600"/>
    <w:multiLevelType w:val="multilevel"/>
    <w:tmpl w:val="987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C3D07"/>
    <w:multiLevelType w:val="multilevel"/>
    <w:tmpl w:val="FD8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57449"/>
    <w:multiLevelType w:val="multilevel"/>
    <w:tmpl w:val="DA6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931447">
    <w:abstractNumId w:val="3"/>
  </w:num>
  <w:num w:numId="2" w16cid:durableId="83231543">
    <w:abstractNumId w:val="4"/>
  </w:num>
  <w:num w:numId="3" w16cid:durableId="777875425">
    <w:abstractNumId w:val="0"/>
  </w:num>
  <w:num w:numId="4" w16cid:durableId="449010207">
    <w:abstractNumId w:val="2"/>
  </w:num>
  <w:num w:numId="5" w16cid:durableId="89664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9C"/>
    <w:rsid w:val="005E259C"/>
    <w:rsid w:val="006D1680"/>
    <w:rsid w:val="007F03C4"/>
    <w:rsid w:val="00984A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4D62"/>
  <w15:chartTrackingRefBased/>
  <w15:docId w15:val="{F3831C13-8C21-4F2E-A2AD-F93D920B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2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E2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259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259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259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25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5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5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5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59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E259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259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259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259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25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25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25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259C"/>
    <w:rPr>
      <w:rFonts w:eastAsiaTheme="majorEastAsia" w:cstheme="majorBidi"/>
      <w:color w:val="272727" w:themeColor="text1" w:themeTint="D8"/>
    </w:rPr>
  </w:style>
  <w:style w:type="paragraph" w:styleId="Ttulo">
    <w:name w:val="Title"/>
    <w:basedOn w:val="Normal"/>
    <w:next w:val="Normal"/>
    <w:link w:val="TtuloCar"/>
    <w:uiPriority w:val="10"/>
    <w:qFormat/>
    <w:rsid w:val="005E2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5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25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5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259C"/>
    <w:pPr>
      <w:spacing w:before="160"/>
      <w:jc w:val="center"/>
    </w:pPr>
    <w:rPr>
      <w:i/>
      <w:iCs/>
      <w:color w:val="404040" w:themeColor="text1" w:themeTint="BF"/>
    </w:rPr>
  </w:style>
  <w:style w:type="character" w:customStyle="1" w:styleId="CitaCar">
    <w:name w:val="Cita Car"/>
    <w:basedOn w:val="Fuentedeprrafopredeter"/>
    <w:link w:val="Cita"/>
    <w:uiPriority w:val="29"/>
    <w:rsid w:val="005E259C"/>
    <w:rPr>
      <w:i/>
      <w:iCs/>
      <w:color w:val="404040" w:themeColor="text1" w:themeTint="BF"/>
    </w:rPr>
  </w:style>
  <w:style w:type="paragraph" w:styleId="Prrafodelista">
    <w:name w:val="List Paragraph"/>
    <w:basedOn w:val="Normal"/>
    <w:uiPriority w:val="34"/>
    <w:qFormat/>
    <w:rsid w:val="005E259C"/>
    <w:pPr>
      <w:ind w:left="720"/>
      <w:contextualSpacing/>
    </w:pPr>
  </w:style>
  <w:style w:type="character" w:styleId="nfasisintenso">
    <w:name w:val="Intense Emphasis"/>
    <w:basedOn w:val="Fuentedeprrafopredeter"/>
    <w:uiPriority w:val="21"/>
    <w:qFormat/>
    <w:rsid w:val="005E259C"/>
    <w:rPr>
      <w:i/>
      <w:iCs/>
      <w:color w:val="2F5496" w:themeColor="accent1" w:themeShade="BF"/>
    </w:rPr>
  </w:style>
  <w:style w:type="paragraph" w:styleId="Citadestacada">
    <w:name w:val="Intense Quote"/>
    <w:basedOn w:val="Normal"/>
    <w:next w:val="Normal"/>
    <w:link w:val="CitadestacadaCar"/>
    <w:uiPriority w:val="30"/>
    <w:qFormat/>
    <w:rsid w:val="005E2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259C"/>
    <w:rPr>
      <w:i/>
      <w:iCs/>
      <w:color w:val="2F5496" w:themeColor="accent1" w:themeShade="BF"/>
    </w:rPr>
  </w:style>
  <w:style w:type="character" w:styleId="Referenciaintensa">
    <w:name w:val="Intense Reference"/>
    <w:basedOn w:val="Fuentedeprrafopredeter"/>
    <w:uiPriority w:val="32"/>
    <w:qFormat/>
    <w:rsid w:val="005E2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2045</Words>
  <Characters>11253</Characters>
  <Application>Microsoft Office Word</Application>
  <DocSecurity>0</DocSecurity>
  <Lines>93</Lines>
  <Paragraphs>26</Paragraphs>
  <ScaleCrop>false</ScaleCrop>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RAFAEL NIETO MORA</dc:creator>
  <cp:keywords/>
  <dc:description/>
  <cp:lastModifiedBy>ANTONIO RAFAEL NIETO MORA</cp:lastModifiedBy>
  <cp:revision>1</cp:revision>
  <dcterms:created xsi:type="dcterms:W3CDTF">2026-06-24T17:05:00Z</dcterms:created>
  <dcterms:modified xsi:type="dcterms:W3CDTF">2026-06-24T17:06:00Z</dcterms:modified>
</cp:coreProperties>
</file>