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8FB2" w14:textId="77777777" w:rsidR="00B66735" w:rsidRDefault="00CF6F20">
      <w:pPr>
        <w:spacing w:after="0" w:line="259" w:lineRule="auto"/>
        <w:ind w:left="2791" w:right="0" w:firstLine="0"/>
        <w:jc w:val="left"/>
      </w:pPr>
      <w:r>
        <w:rPr>
          <w:noProof/>
          <w:lang w:bidi="ar-SA"/>
        </w:rPr>
        <w:drawing>
          <wp:inline distT="0" distB="0" distL="0" distR="0" wp14:anchorId="60DE0417" wp14:editId="404FC045">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1568196" cy="551688"/>
                    </a:xfrm>
                    <a:prstGeom prst="rect">
                      <a:avLst/>
                    </a:prstGeom>
                  </pic:spPr>
                </pic:pic>
              </a:graphicData>
            </a:graphic>
          </wp:inline>
        </w:drawing>
      </w:r>
    </w:p>
    <w:p w14:paraId="55675EE7" w14:textId="77777777" w:rsidR="00B66735" w:rsidRDefault="00CF6F20">
      <w:pPr>
        <w:spacing w:after="0" w:line="259" w:lineRule="auto"/>
        <w:ind w:left="1366" w:right="4620" w:firstLine="0"/>
        <w:jc w:val="left"/>
      </w:pPr>
      <w:r>
        <w:rPr>
          <w:rFonts w:ascii="Arial" w:eastAsia="Arial" w:hAnsi="Arial" w:cs="Arial"/>
          <w:sz w:val="24"/>
        </w:rPr>
        <w:t xml:space="preserve"> </w:t>
      </w:r>
    </w:p>
    <w:p w14:paraId="79B0A971" w14:textId="77777777" w:rsidR="00B66735" w:rsidRDefault="00CF6F20">
      <w:pPr>
        <w:spacing w:after="10" w:line="250" w:lineRule="auto"/>
        <w:ind w:left="1035" w:right="2352" w:hanging="10"/>
        <w:jc w:val="center"/>
      </w:pPr>
      <w:r>
        <w:rPr>
          <w:rFonts w:ascii="Arial" w:eastAsia="Arial" w:hAnsi="Arial" w:cs="Arial"/>
          <w:sz w:val="24"/>
        </w:rPr>
        <w:t xml:space="preserve">Software Engineering Department </w:t>
      </w:r>
    </w:p>
    <w:p w14:paraId="096158FA" w14:textId="77777777" w:rsidR="00B66735" w:rsidRDefault="00CF6F20">
      <w:pPr>
        <w:spacing w:after="10" w:line="250" w:lineRule="auto"/>
        <w:ind w:left="1035" w:right="2355" w:hanging="10"/>
        <w:jc w:val="center"/>
      </w:pPr>
      <w:r>
        <w:rPr>
          <w:rFonts w:ascii="Arial" w:eastAsia="Arial" w:hAnsi="Arial" w:cs="Arial"/>
          <w:sz w:val="24"/>
        </w:rPr>
        <w:t xml:space="preserve">ORT Braude College  </w:t>
      </w:r>
    </w:p>
    <w:p w14:paraId="769F2B49" w14:textId="77777777" w:rsidR="00B66735" w:rsidRDefault="00CF6F20">
      <w:pPr>
        <w:spacing w:after="10" w:line="250" w:lineRule="auto"/>
        <w:ind w:left="1035" w:right="2353" w:hanging="10"/>
        <w:jc w:val="center"/>
      </w:pPr>
      <w:r>
        <w:rPr>
          <w:rFonts w:ascii="Arial" w:eastAsia="Arial" w:hAnsi="Arial" w:cs="Arial"/>
          <w:sz w:val="24"/>
        </w:rPr>
        <w:t xml:space="preserve">Course 61401: Extended Project in Software Engineering </w:t>
      </w:r>
    </w:p>
    <w:p w14:paraId="534C7FC3" w14:textId="77777777" w:rsidR="00B66735" w:rsidRDefault="00CF6F20">
      <w:pPr>
        <w:spacing w:after="261" w:line="259" w:lineRule="auto"/>
        <w:ind w:left="122" w:right="0" w:firstLine="0"/>
        <w:jc w:val="left"/>
      </w:pPr>
      <w:r>
        <w:rPr>
          <w:rFonts w:ascii="Arial" w:eastAsia="Arial" w:hAnsi="Arial" w:cs="Arial"/>
          <w:sz w:val="18"/>
        </w:rPr>
        <w:t xml:space="preserve"> </w:t>
      </w:r>
    </w:p>
    <w:p w14:paraId="38CE3993" w14:textId="77777777" w:rsidR="00B66735" w:rsidRDefault="00CF6F20">
      <w:pPr>
        <w:spacing w:after="0" w:line="259" w:lineRule="auto"/>
        <w:ind w:left="122" w:right="0" w:firstLine="0"/>
        <w:jc w:val="left"/>
      </w:pPr>
      <w:r>
        <w:rPr>
          <w:b/>
          <w:sz w:val="48"/>
        </w:rPr>
        <w:t xml:space="preserve"> </w:t>
      </w:r>
    </w:p>
    <w:p w14:paraId="5A839F28" w14:textId="77777777" w:rsidR="00B66735" w:rsidRPr="0066487C" w:rsidRDefault="00CF6F20">
      <w:pPr>
        <w:spacing w:after="175" w:line="259" w:lineRule="auto"/>
        <w:ind w:left="122" w:right="0" w:firstLine="0"/>
        <w:jc w:val="left"/>
        <w:rPr>
          <w:rFonts w:asciiTheme="majorBidi" w:hAnsiTheme="majorBidi" w:cstheme="majorBidi"/>
          <w:sz w:val="72"/>
          <w:szCs w:val="72"/>
        </w:rPr>
      </w:pPr>
      <w:r w:rsidRPr="0066487C">
        <w:rPr>
          <w:rFonts w:asciiTheme="majorBidi" w:hAnsiTheme="majorBidi" w:cstheme="majorBidi"/>
          <w:b/>
          <w:sz w:val="72"/>
          <w:szCs w:val="72"/>
        </w:rPr>
        <w:t xml:space="preserve"> </w:t>
      </w:r>
    </w:p>
    <w:p w14:paraId="067DAACF" w14:textId="77777777" w:rsidR="00B66735" w:rsidRPr="0066487C" w:rsidRDefault="0066487C">
      <w:pPr>
        <w:spacing w:after="0" w:line="259" w:lineRule="auto"/>
        <w:ind w:left="0" w:right="1224" w:firstLine="0"/>
        <w:jc w:val="center"/>
        <w:rPr>
          <w:rFonts w:asciiTheme="majorBidi" w:hAnsiTheme="majorBidi" w:cstheme="majorBidi"/>
          <w:sz w:val="72"/>
          <w:szCs w:val="72"/>
        </w:rPr>
      </w:pPr>
      <w:r w:rsidRPr="0066487C">
        <w:rPr>
          <w:rFonts w:asciiTheme="majorBidi" w:hAnsiTheme="majorBidi" w:cstheme="majorBidi"/>
          <w:color w:val="222222"/>
          <w:sz w:val="72"/>
          <w:szCs w:val="72"/>
          <w:shd w:val="clear" w:color="auto" w:fill="FFFFFF"/>
        </w:rPr>
        <w:t>Formal Verification of Specs of Applications</w:t>
      </w:r>
      <w:r w:rsidR="00CF6F20" w:rsidRPr="0066487C">
        <w:rPr>
          <w:rFonts w:asciiTheme="majorBidi" w:eastAsia="Calibri" w:hAnsiTheme="majorBidi" w:cstheme="majorBidi"/>
          <w:b/>
          <w:sz w:val="72"/>
          <w:szCs w:val="72"/>
        </w:rPr>
        <w:t xml:space="preserve"> </w:t>
      </w:r>
    </w:p>
    <w:p w14:paraId="1E0E828B" w14:textId="77777777" w:rsidR="00B66735" w:rsidRDefault="00CF6F20">
      <w:pPr>
        <w:spacing w:after="0" w:line="259" w:lineRule="auto"/>
        <w:ind w:left="0" w:right="1212" w:firstLine="0"/>
        <w:jc w:val="center"/>
      </w:pPr>
      <w:r>
        <w:rPr>
          <w:b/>
          <w:sz w:val="48"/>
        </w:rPr>
        <w:t xml:space="preserve"> </w:t>
      </w:r>
    </w:p>
    <w:p w14:paraId="2DB2E2F1" w14:textId="77777777" w:rsidR="00B66735" w:rsidRDefault="00CF6F20">
      <w:pPr>
        <w:spacing w:after="0" w:line="259" w:lineRule="auto"/>
        <w:ind w:left="0" w:right="1212" w:firstLine="0"/>
        <w:jc w:val="center"/>
      </w:pPr>
      <w:r>
        <w:rPr>
          <w:b/>
          <w:sz w:val="48"/>
        </w:rPr>
        <w:t xml:space="preserve"> </w:t>
      </w:r>
    </w:p>
    <w:p w14:paraId="42B9063A" w14:textId="77777777" w:rsidR="00B66735" w:rsidRDefault="00CF6F20">
      <w:pPr>
        <w:spacing w:after="0" w:line="259" w:lineRule="auto"/>
        <w:ind w:left="0" w:right="1212" w:firstLine="0"/>
        <w:jc w:val="center"/>
      </w:pPr>
      <w:r>
        <w:rPr>
          <w:b/>
          <w:sz w:val="48"/>
        </w:rPr>
        <w:t xml:space="preserve"> </w:t>
      </w:r>
    </w:p>
    <w:p w14:paraId="4F30AE45" w14:textId="77777777" w:rsidR="00B66735" w:rsidRDefault="00CF6F20">
      <w:pPr>
        <w:spacing w:after="0" w:line="259" w:lineRule="auto"/>
        <w:ind w:left="0" w:right="1212" w:firstLine="0"/>
        <w:jc w:val="center"/>
      </w:pPr>
      <w:r>
        <w:rPr>
          <w:b/>
          <w:sz w:val="48"/>
        </w:rPr>
        <w:t xml:space="preserve"> </w:t>
      </w:r>
    </w:p>
    <w:p w14:paraId="199A66AF" w14:textId="77777777" w:rsidR="00B66735" w:rsidRDefault="00CF6F20">
      <w:pPr>
        <w:spacing w:after="10" w:line="250" w:lineRule="auto"/>
        <w:ind w:left="1035" w:right="2356" w:hanging="10"/>
        <w:jc w:val="center"/>
      </w:pPr>
      <w:r>
        <w:rPr>
          <w:rFonts w:ascii="Arial" w:eastAsia="Arial" w:hAnsi="Arial" w:cs="Arial"/>
          <w:sz w:val="24"/>
        </w:rPr>
        <w:t xml:space="preserve">In Partial Fulfillment of the Requirements for </w:t>
      </w:r>
      <w:r>
        <w:rPr>
          <w:rFonts w:ascii="Arial" w:eastAsia="Arial" w:hAnsi="Arial" w:cs="Arial"/>
          <w:sz w:val="22"/>
        </w:rPr>
        <w:t xml:space="preserve"> </w:t>
      </w:r>
    </w:p>
    <w:p w14:paraId="53620457" w14:textId="77777777" w:rsidR="0066487C" w:rsidRDefault="00CF6F20">
      <w:pPr>
        <w:spacing w:after="216" w:line="250" w:lineRule="auto"/>
        <w:ind w:left="1035" w:right="2290" w:hanging="10"/>
        <w:jc w:val="center"/>
        <w:rPr>
          <w:rFonts w:ascii="Arial" w:eastAsia="Arial" w:hAnsi="Arial" w:cs="Arial"/>
          <w:sz w:val="24"/>
        </w:rPr>
      </w:pPr>
      <w:r>
        <w:rPr>
          <w:rFonts w:ascii="Arial" w:eastAsia="Arial" w:hAnsi="Arial" w:cs="Arial"/>
          <w:sz w:val="24"/>
        </w:rPr>
        <w:t>Final Project in Software Engineering (Course 61401)</w:t>
      </w:r>
    </w:p>
    <w:p w14:paraId="724D635B" w14:textId="77777777" w:rsidR="00B66735" w:rsidRDefault="0066487C">
      <w:pPr>
        <w:spacing w:after="216" w:line="250" w:lineRule="auto"/>
        <w:ind w:left="1035" w:right="2290" w:hanging="10"/>
        <w:jc w:val="center"/>
      </w:pPr>
      <w:r>
        <w:rPr>
          <w:rFonts w:ascii="Arial" w:eastAsia="Arial" w:hAnsi="Arial" w:cs="Arial"/>
          <w:sz w:val="24"/>
        </w:rPr>
        <w:t xml:space="preserve"> Karmiel – June 2017</w:t>
      </w:r>
      <w:r w:rsidR="00CF6F20">
        <w:rPr>
          <w:rFonts w:ascii="Arial" w:eastAsia="Arial" w:hAnsi="Arial" w:cs="Arial"/>
          <w:sz w:val="24"/>
        </w:rPr>
        <w:t xml:space="preserve"> </w:t>
      </w:r>
    </w:p>
    <w:p w14:paraId="1DE98D87" w14:textId="77777777" w:rsidR="00B66735" w:rsidRDefault="00CF6F20">
      <w:pPr>
        <w:spacing w:after="0" w:line="259" w:lineRule="auto"/>
        <w:ind w:left="0" w:right="1212" w:firstLine="0"/>
        <w:jc w:val="center"/>
      </w:pPr>
      <w:r>
        <w:rPr>
          <w:b/>
          <w:sz w:val="48"/>
        </w:rPr>
        <w:t xml:space="preserve"> </w:t>
      </w:r>
    </w:p>
    <w:p w14:paraId="23E72413" w14:textId="77777777" w:rsidR="0066487C" w:rsidRDefault="0066487C" w:rsidP="0047136F">
      <w:pPr>
        <w:spacing w:after="0" w:line="238" w:lineRule="auto"/>
        <w:ind w:left="2026" w:right="2620" w:hanging="46"/>
        <w:jc w:val="left"/>
        <w:rPr>
          <w:sz w:val="36"/>
        </w:rPr>
      </w:pPr>
      <w:r>
        <w:rPr>
          <w:sz w:val="36"/>
        </w:rPr>
        <w:t xml:space="preserve">Saeed </w:t>
      </w:r>
      <w:del w:id="0" w:author="אלנה רווה" w:date="2016-12-01T10:51:00Z">
        <w:r w:rsidDel="0047136F">
          <w:rPr>
            <w:sz w:val="36"/>
          </w:rPr>
          <w:delText>namih</w:delText>
        </w:r>
        <w:r w:rsidR="00CF6F20" w:rsidDel="0047136F">
          <w:rPr>
            <w:sz w:val="36"/>
          </w:rPr>
          <w:delText xml:space="preserve"> </w:delText>
        </w:r>
        <w:r w:rsidDel="0047136F">
          <w:rPr>
            <w:sz w:val="36"/>
          </w:rPr>
          <w:delText xml:space="preserve">     </w:delText>
        </w:r>
        <w:r w:rsidR="00CF6F20" w:rsidDel="0047136F">
          <w:rPr>
            <w:sz w:val="36"/>
          </w:rPr>
          <w:delText xml:space="preserve"> </w:delText>
        </w:r>
      </w:del>
      <w:ins w:id="1" w:author="אלנה רווה" w:date="2016-12-01T10:51:00Z">
        <w:r w:rsidR="0047136F">
          <w:rPr>
            <w:sz w:val="36"/>
          </w:rPr>
          <w:t xml:space="preserve">Namih       </w:t>
        </w:r>
      </w:ins>
      <w:r>
        <w:rPr>
          <w:sz w:val="36"/>
        </w:rPr>
        <w:t>204582555</w:t>
      </w:r>
      <w:r w:rsidR="00CF6F20">
        <w:rPr>
          <w:sz w:val="36"/>
        </w:rPr>
        <w:t xml:space="preserve"> </w:t>
      </w:r>
    </w:p>
    <w:p w14:paraId="755FB0EF" w14:textId="77777777" w:rsidR="00B66735" w:rsidRDefault="0066487C" w:rsidP="0066487C">
      <w:pPr>
        <w:spacing w:after="0" w:line="238" w:lineRule="auto"/>
        <w:ind w:left="2026" w:right="2620" w:hanging="46"/>
        <w:jc w:val="left"/>
      </w:pPr>
      <w:r w:rsidRPr="0066487C">
        <w:rPr>
          <w:rFonts w:asciiTheme="majorBidi" w:hAnsiTheme="majorBidi" w:cstheme="majorBidi"/>
          <w:color w:val="222222"/>
          <w:sz w:val="36"/>
          <w:szCs w:val="36"/>
          <w:shd w:val="clear" w:color="auto" w:fill="FFFFFF"/>
        </w:rPr>
        <w:t>Ahmad Mnasra</w:t>
      </w:r>
      <w:r>
        <w:rPr>
          <w:sz w:val="36"/>
        </w:rPr>
        <w:t xml:space="preserve">   </w:t>
      </w:r>
      <w:r w:rsidRPr="0066487C">
        <w:rPr>
          <w:rFonts w:ascii="Arial" w:hAnsi="Arial" w:cs="Arial"/>
          <w:color w:val="222222"/>
          <w:sz w:val="36"/>
          <w:szCs w:val="36"/>
          <w:shd w:val="clear" w:color="auto" w:fill="FFFFFF"/>
        </w:rPr>
        <w:t>311539647</w:t>
      </w:r>
      <w:r>
        <w:rPr>
          <w:rFonts w:ascii="Arial" w:hAnsi="Arial" w:cs="Arial"/>
          <w:color w:val="222222"/>
          <w:sz w:val="19"/>
          <w:szCs w:val="19"/>
          <w:shd w:val="clear" w:color="auto" w:fill="FFFFFF"/>
        </w:rPr>
        <w:t> </w:t>
      </w:r>
      <w:r w:rsidR="00CF6F20">
        <w:rPr>
          <w:sz w:val="36"/>
        </w:rPr>
        <w:t xml:space="preserve"> </w:t>
      </w:r>
    </w:p>
    <w:p w14:paraId="7313BE54" w14:textId="77777777" w:rsidR="0066487C" w:rsidRDefault="0066487C" w:rsidP="0066487C">
      <w:pPr>
        <w:spacing w:after="0" w:line="238" w:lineRule="auto"/>
        <w:ind w:left="2026" w:right="2620" w:hanging="46"/>
        <w:jc w:val="left"/>
      </w:pPr>
    </w:p>
    <w:p w14:paraId="57797FF2" w14:textId="77777777" w:rsidR="0066487C" w:rsidRDefault="0066487C" w:rsidP="0066487C">
      <w:pPr>
        <w:spacing w:after="0" w:line="238" w:lineRule="auto"/>
        <w:ind w:left="2026" w:right="2620" w:hanging="46"/>
        <w:jc w:val="left"/>
      </w:pPr>
    </w:p>
    <w:p w14:paraId="6B2E4240" w14:textId="77777777" w:rsidR="0066487C" w:rsidRDefault="0066487C" w:rsidP="0066487C">
      <w:pPr>
        <w:spacing w:after="0" w:line="238" w:lineRule="auto"/>
        <w:ind w:left="2026" w:right="2620" w:hanging="46"/>
        <w:jc w:val="left"/>
      </w:pPr>
    </w:p>
    <w:p w14:paraId="68B07B32" w14:textId="77777777" w:rsidR="0066487C" w:rsidRDefault="0066487C" w:rsidP="0066487C">
      <w:pPr>
        <w:spacing w:after="0" w:line="238" w:lineRule="auto"/>
        <w:ind w:left="2026" w:right="2620" w:hanging="46"/>
        <w:jc w:val="left"/>
      </w:pPr>
    </w:p>
    <w:p w14:paraId="5573275F" w14:textId="77777777" w:rsidR="0066487C" w:rsidRDefault="0066487C" w:rsidP="0066487C">
      <w:pPr>
        <w:spacing w:after="0" w:line="238" w:lineRule="auto"/>
        <w:ind w:left="2026" w:right="2620" w:hanging="46"/>
        <w:jc w:val="left"/>
      </w:pPr>
    </w:p>
    <w:p w14:paraId="3DBA4B2B" w14:textId="77777777" w:rsidR="0066487C" w:rsidRDefault="0066487C" w:rsidP="0066487C">
      <w:pPr>
        <w:spacing w:after="0" w:line="238" w:lineRule="auto"/>
        <w:ind w:left="2026" w:right="2620" w:hanging="46"/>
        <w:jc w:val="left"/>
      </w:pPr>
    </w:p>
    <w:p w14:paraId="2EE27A6D" w14:textId="77777777" w:rsidR="0066487C" w:rsidRDefault="0066487C" w:rsidP="0066487C">
      <w:pPr>
        <w:spacing w:after="0" w:line="238" w:lineRule="auto"/>
        <w:ind w:left="2026" w:right="2620" w:hanging="46"/>
        <w:jc w:val="left"/>
      </w:pPr>
    </w:p>
    <w:p w14:paraId="417F7E37" w14:textId="77777777" w:rsidR="0066487C" w:rsidRDefault="0066487C" w:rsidP="0066487C">
      <w:pPr>
        <w:spacing w:after="0" w:line="238" w:lineRule="auto"/>
        <w:ind w:left="2026" w:right="2620" w:hanging="46"/>
        <w:jc w:val="left"/>
      </w:pPr>
    </w:p>
    <w:p w14:paraId="5319DCEB" w14:textId="77777777" w:rsidR="0066487C" w:rsidRDefault="0066487C" w:rsidP="0066487C">
      <w:pPr>
        <w:spacing w:after="0" w:line="238" w:lineRule="auto"/>
        <w:ind w:left="2026" w:right="2620" w:hanging="46"/>
        <w:jc w:val="left"/>
      </w:pPr>
    </w:p>
    <w:p w14:paraId="223D1484" w14:textId="77777777" w:rsidR="0066487C" w:rsidRDefault="0066487C" w:rsidP="0066487C">
      <w:pPr>
        <w:spacing w:after="0" w:line="238" w:lineRule="auto"/>
        <w:ind w:left="2026" w:right="2620" w:hanging="46"/>
        <w:jc w:val="left"/>
      </w:pPr>
    </w:p>
    <w:p w14:paraId="1C48CA12" w14:textId="77777777" w:rsidR="0066487C" w:rsidRDefault="0066487C" w:rsidP="0066487C">
      <w:pPr>
        <w:spacing w:after="0" w:line="238" w:lineRule="auto"/>
        <w:ind w:left="2026" w:right="2620" w:hanging="46"/>
        <w:jc w:val="left"/>
      </w:pPr>
    </w:p>
    <w:p w14:paraId="2F7CDE45" w14:textId="77777777" w:rsidR="0066487C" w:rsidRDefault="0066487C" w:rsidP="0066487C">
      <w:pPr>
        <w:spacing w:after="0" w:line="238" w:lineRule="auto"/>
        <w:ind w:left="2026" w:right="2620" w:hanging="46"/>
        <w:jc w:val="left"/>
      </w:pPr>
    </w:p>
    <w:p w14:paraId="6467CCB7" w14:textId="77777777" w:rsidR="00B66735" w:rsidRDefault="00CF6F20">
      <w:pPr>
        <w:spacing w:after="103" w:line="259" w:lineRule="auto"/>
        <w:ind w:left="0" w:right="1277" w:firstLine="0"/>
        <w:jc w:val="center"/>
      </w:pPr>
      <w:r>
        <w:rPr>
          <w:sz w:val="22"/>
        </w:rPr>
        <w:t xml:space="preserve"> </w:t>
      </w:r>
    </w:p>
    <w:p w14:paraId="7D25658A" w14:textId="77777777" w:rsidR="00B66735" w:rsidRDefault="00CF6F20">
      <w:pPr>
        <w:spacing w:after="0" w:line="259" w:lineRule="auto"/>
        <w:ind w:left="10" w:right="1333" w:hanging="10"/>
        <w:jc w:val="center"/>
      </w:pPr>
      <w:r>
        <w:rPr>
          <w:sz w:val="36"/>
        </w:rPr>
        <w:t xml:space="preserve">Supervisor(s): </w:t>
      </w:r>
    </w:p>
    <w:p w14:paraId="1EB54FE7" w14:textId="77777777" w:rsidR="00B66735" w:rsidRDefault="00CF6F20">
      <w:pPr>
        <w:spacing w:after="84" w:line="259" w:lineRule="auto"/>
        <w:ind w:left="0" w:right="1265" w:firstLine="0"/>
        <w:jc w:val="center"/>
      </w:pPr>
      <w:r>
        <w:rPr>
          <w:rFonts w:ascii="Arial" w:eastAsia="Arial" w:hAnsi="Arial" w:cs="Arial"/>
          <w:sz w:val="24"/>
        </w:rPr>
        <w:t xml:space="preserve"> </w:t>
      </w:r>
    </w:p>
    <w:p w14:paraId="2CC712A2" w14:textId="77777777" w:rsidR="00F23F15" w:rsidRDefault="00F23F15" w:rsidP="00F23F15">
      <w:pPr>
        <w:spacing w:after="0" w:line="259" w:lineRule="auto"/>
        <w:ind w:left="0" w:right="1500" w:firstLine="0"/>
        <w:jc w:val="center"/>
        <w:rPr>
          <w:sz w:val="36"/>
          <w:rtl/>
        </w:rPr>
      </w:pPr>
      <w:r w:rsidRPr="00F23F15">
        <w:rPr>
          <w:sz w:val="36"/>
        </w:rPr>
        <w:t>Dr. Elena Ravve</w:t>
      </w:r>
    </w:p>
    <w:p w14:paraId="6C228FCA" w14:textId="77777777" w:rsidR="00F23F15" w:rsidRDefault="006F1D19" w:rsidP="00F23F15">
      <w:pPr>
        <w:spacing w:after="0" w:line="259" w:lineRule="auto"/>
        <w:ind w:left="0" w:right="1500" w:firstLine="0"/>
        <w:jc w:val="center"/>
        <w:rPr>
          <w:sz w:val="36"/>
          <w:rtl/>
        </w:rPr>
      </w:pPr>
      <w:commentRangeStart w:id="2"/>
      <w:ins w:id="3" w:author="Ahmad Mnasra" w:date="2016-12-02T14:06:00Z">
        <w:r w:rsidRPr="006F1D19">
          <w:rPr>
            <w:sz w:val="36"/>
          </w:rPr>
          <w:t>Dr. Katerina Korenbla</w:t>
        </w:r>
      </w:ins>
    </w:p>
    <w:p w14:paraId="04F32868" w14:textId="77777777" w:rsidR="00B66735" w:rsidDel="006F1D19" w:rsidRDefault="00CF6F20" w:rsidP="00F23F15">
      <w:pPr>
        <w:spacing w:after="0" w:line="259" w:lineRule="auto"/>
        <w:ind w:left="10" w:right="1332" w:hanging="10"/>
        <w:jc w:val="center"/>
        <w:rPr>
          <w:del w:id="4" w:author="Ahmad Mnasra" w:date="2016-12-02T14:06:00Z"/>
        </w:rPr>
      </w:pPr>
      <w:del w:id="5" w:author="Ahmad Mnasra" w:date="2016-12-02T14:06:00Z">
        <w:r w:rsidRPr="006F1D19" w:rsidDel="006F1D19">
          <w:rPr>
            <w:sz w:val="36"/>
          </w:rPr>
          <w:lastRenderedPageBreak/>
          <w:delText>Mr</w:delText>
        </w:r>
        <w:r w:rsidDel="006F1D19">
          <w:rPr>
            <w:sz w:val="36"/>
          </w:rPr>
          <w:delText xml:space="preserve">. Alex Frid </w:delText>
        </w:r>
        <w:commentRangeEnd w:id="2"/>
        <w:r w:rsidR="0047136F" w:rsidDel="006F1D19">
          <w:rPr>
            <w:rStyle w:val="a8"/>
          </w:rPr>
          <w:commentReference w:id="2"/>
        </w:r>
      </w:del>
    </w:p>
    <w:p w14:paraId="7F61C02B" w14:textId="77777777" w:rsidR="0066487C" w:rsidRDefault="0066487C" w:rsidP="00F23F15">
      <w:pPr>
        <w:spacing w:after="0" w:line="259" w:lineRule="auto"/>
        <w:ind w:left="0" w:right="1500" w:firstLine="0"/>
        <w:jc w:val="center"/>
      </w:pPr>
    </w:p>
    <w:p w14:paraId="64164022" w14:textId="77777777" w:rsidR="00B66735" w:rsidRDefault="00CF6F20" w:rsidP="0066487C">
      <w:pPr>
        <w:spacing w:after="0" w:line="259" w:lineRule="auto"/>
        <w:ind w:left="0" w:right="1500" w:firstLine="0"/>
        <w:jc w:val="right"/>
      </w:pPr>
      <w:r>
        <w:rPr>
          <w:sz w:val="24"/>
        </w:rPr>
        <w:t xml:space="preserve"> </w:t>
      </w:r>
    </w:p>
    <w:sdt>
      <w:sdtPr>
        <w:id w:val="1907794790"/>
        <w:docPartObj>
          <w:docPartGallery w:val="Table of Contents"/>
        </w:docPartObj>
      </w:sdtPr>
      <w:sdtEndPr/>
      <w:sdtContent>
        <w:p w14:paraId="44A744C6" w14:textId="77777777" w:rsidR="00B66735" w:rsidRDefault="00CF6F20">
          <w:pPr>
            <w:spacing w:after="174" w:line="259" w:lineRule="auto"/>
            <w:ind w:left="0" w:right="1334" w:firstLine="0"/>
            <w:jc w:val="center"/>
          </w:pPr>
          <w:r>
            <w:rPr>
              <w:rFonts w:ascii="Arial" w:eastAsia="Arial" w:hAnsi="Arial" w:cs="Arial"/>
              <w:sz w:val="22"/>
            </w:rPr>
            <w:t xml:space="preserve">CONTENTS </w:t>
          </w:r>
        </w:p>
        <w:p w14:paraId="60063366" w14:textId="77777777" w:rsidR="00772FBF" w:rsidRDefault="00CF6F20">
          <w:pPr>
            <w:pStyle w:val="TOC2"/>
            <w:tabs>
              <w:tab w:val="left" w:pos="610"/>
              <w:tab w:val="right" w:leader="dot" w:pos="987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8278399" w:history="1">
            <w:r w:rsidR="00772FBF" w:rsidRPr="00896509">
              <w:rPr>
                <w:rStyle w:val="Hyperlink"/>
                <w:noProof/>
              </w:rPr>
              <w:t>1.</w:t>
            </w:r>
            <w:r w:rsidR="00772FBF">
              <w:rPr>
                <w:rFonts w:asciiTheme="minorHAnsi" w:eastAsiaTheme="minorEastAsia" w:hAnsiTheme="minorHAnsi" w:cstheme="minorBidi"/>
                <w:noProof/>
                <w:color w:val="auto"/>
                <w:sz w:val="22"/>
              </w:rPr>
              <w:tab/>
            </w:r>
            <w:r w:rsidR="00772FBF" w:rsidRPr="00896509">
              <w:rPr>
                <w:rStyle w:val="Hyperlink"/>
                <w:noProof/>
              </w:rPr>
              <w:t>INTRODUCTION</w:t>
            </w:r>
            <w:r w:rsidR="00772FBF">
              <w:rPr>
                <w:noProof/>
                <w:webHidden/>
              </w:rPr>
              <w:tab/>
            </w:r>
            <w:r w:rsidR="00772FBF">
              <w:rPr>
                <w:rStyle w:val="Hyperlink"/>
                <w:noProof/>
                <w:rtl/>
              </w:rPr>
              <w:fldChar w:fldCharType="begin"/>
            </w:r>
            <w:r w:rsidR="00772FBF">
              <w:rPr>
                <w:noProof/>
                <w:webHidden/>
              </w:rPr>
              <w:instrText xml:space="preserve"> PAGEREF _Toc468278399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68EEB73B" w14:textId="77777777" w:rsidR="00772FBF" w:rsidRDefault="00057275">
          <w:pPr>
            <w:pStyle w:val="TOC2"/>
            <w:tabs>
              <w:tab w:val="right" w:leader="dot" w:pos="9871"/>
            </w:tabs>
            <w:rPr>
              <w:rFonts w:asciiTheme="minorHAnsi" w:eastAsiaTheme="minorEastAsia" w:hAnsiTheme="minorHAnsi" w:cstheme="minorBidi"/>
              <w:noProof/>
              <w:color w:val="auto"/>
              <w:sz w:val="22"/>
            </w:rPr>
          </w:pPr>
          <w:hyperlink w:anchor="_Toc468278400" w:history="1">
            <w:r w:rsidR="00772FBF" w:rsidRPr="00896509">
              <w:rPr>
                <w:rStyle w:val="Hyperlink"/>
                <w:noProof/>
              </w:rPr>
              <w:t>2. THEORY</w:t>
            </w:r>
            <w:r w:rsidR="00772FBF">
              <w:rPr>
                <w:noProof/>
                <w:webHidden/>
              </w:rPr>
              <w:tab/>
            </w:r>
            <w:r w:rsidR="00772FBF">
              <w:rPr>
                <w:rStyle w:val="Hyperlink"/>
                <w:noProof/>
                <w:rtl/>
              </w:rPr>
              <w:fldChar w:fldCharType="begin"/>
            </w:r>
            <w:r w:rsidR="00772FBF">
              <w:rPr>
                <w:noProof/>
                <w:webHidden/>
              </w:rPr>
              <w:instrText xml:space="preserve"> PAGEREF _Toc468278400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28F830D8" w14:textId="77777777" w:rsidR="00772FBF" w:rsidRDefault="00057275">
          <w:pPr>
            <w:pStyle w:val="TOC1"/>
            <w:tabs>
              <w:tab w:val="left" w:pos="610"/>
              <w:tab w:val="right" w:leader="dot" w:pos="9871"/>
            </w:tabs>
            <w:rPr>
              <w:rFonts w:asciiTheme="minorHAnsi" w:eastAsiaTheme="minorEastAsia" w:hAnsiTheme="minorHAnsi" w:cstheme="minorBidi"/>
              <w:noProof/>
              <w:color w:val="auto"/>
              <w:sz w:val="22"/>
            </w:rPr>
          </w:pPr>
          <w:hyperlink w:anchor="_Toc468278401" w:history="1">
            <w:r w:rsidR="00772FBF" w:rsidRPr="00896509">
              <w:rPr>
                <w:rStyle w:val="Hyperlink"/>
                <w:noProof/>
              </w:rPr>
              <w:t xml:space="preserve">2.1. </w:t>
            </w:r>
            <w:r w:rsidR="00772FBF">
              <w:rPr>
                <w:rFonts w:asciiTheme="minorHAnsi" w:eastAsiaTheme="minorEastAsia" w:hAnsiTheme="minorHAnsi" w:cstheme="minorBidi"/>
                <w:noProof/>
                <w:color w:val="auto"/>
                <w:sz w:val="22"/>
              </w:rPr>
              <w:tab/>
            </w:r>
            <w:r w:rsidR="00772FBF" w:rsidRPr="00896509">
              <w:rPr>
                <w:rStyle w:val="Hyperlink"/>
                <w:noProof/>
              </w:rPr>
              <w:t>Background</w:t>
            </w:r>
            <w:r w:rsidR="00772FBF">
              <w:rPr>
                <w:noProof/>
                <w:webHidden/>
              </w:rPr>
              <w:tab/>
            </w:r>
            <w:r w:rsidR="00772FBF">
              <w:rPr>
                <w:rStyle w:val="Hyperlink"/>
                <w:noProof/>
                <w:rtl/>
              </w:rPr>
              <w:fldChar w:fldCharType="begin"/>
            </w:r>
            <w:r w:rsidR="00772FBF">
              <w:rPr>
                <w:noProof/>
                <w:webHidden/>
              </w:rPr>
              <w:instrText xml:space="preserve"> PAGEREF _Toc468278401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5476A336" w14:textId="77777777" w:rsidR="00772FBF" w:rsidRDefault="00057275">
          <w:pPr>
            <w:pStyle w:val="TOC3"/>
            <w:tabs>
              <w:tab w:val="right" w:leader="dot" w:pos="9871"/>
            </w:tabs>
            <w:rPr>
              <w:rFonts w:asciiTheme="minorHAnsi" w:eastAsiaTheme="minorEastAsia" w:hAnsiTheme="minorHAnsi" w:cstheme="minorBidi"/>
              <w:i w:val="0"/>
              <w:noProof/>
              <w:color w:val="auto"/>
              <w:sz w:val="22"/>
            </w:rPr>
          </w:pPr>
          <w:hyperlink w:anchor="_Toc468278402" w:history="1">
            <w:r w:rsidR="00772FBF" w:rsidRPr="00896509">
              <w:rPr>
                <w:rStyle w:val="Hyperlink"/>
                <w:noProof/>
              </w:rPr>
              <w:t>2.1.1. Formal verification.</w:t>
            </w:r>
            <w:r w:rsidR="00772FBF">
              <w:rPr>
                <w:noProof/>
                <w:webHidden/>
              </w:rPr>
              <w:tab/>
            </w:r>
            <w:r w:rsidR="00772FBF">
              <w:rPr>
                <w:rStyle w:val="Hyperlink"/>
                <w:noProof/>
                <w:rtl/>
              </w:rPr>
              <w:fldChar w:fldCharType="begin"/>
            </w:r>
            <w:r w:rsidR="00772FBF">
              <w:rPr>
                <w:noProof/>
                <w:webHidden/>
              </w:rPr>
              <w:instrText xml:space="preserve"> PAGEREF _Toc468278402 \h </w:instrText>
            </w:r>
            <w:r w:rsidR="00772FBF">
              <w:rPr>
                <w:rStyle w:val="Hyperlink"/>
                <w:noProof/>
                <w:rtl/>
              </w:rPr>
            </w:r>
            <w:r w:rsidR="00772FBF">
              <w:rPr>
                <w:rStyle w:val="Hyperlink"/>
                <w:noProof/>
                <w:rtl/>
              </w:rPr>
              <w:fldChar w:fldCharType="separate"/>
            </w:r>
            <w:r w:rsidR="00451D4C">
              <w:rPr>
                <w:b/>
                <w:bCs/>
                <w:noProof/>
                <w:webHidden/>
              </w:rPr>
              <w:t>Error! Bookmark not defined.</w:t>
            </w:r>
            <w:r w:rsidR="00772FBF">
              <w:rPr>
                <w:rStyle w:val="Hyperlink"/>
                <w:noProof/>
                <w:rtl/>
              </w:rPr>
              <w:fldChar w:fldCharType="end"/>
            </w:r>
          </w:hyperlink>
        </w:p>
        <w:p w14:paraId="6660392A" w14:textId="77777777" w:rsidR="00772FBF" w:rsidRDefault="00057275">
          <w:pPr>
            <w:pStyle w:val="TOC3"/>
            <w:tabs>
              <w:tab w:val="right" w:leader="dot" w:pos="9871"/>
            </w:tabs>
            <w:rPr>
              <w:rFonts w:asciiTheme="minorHAnsi" w:eastAsiaTheme="minorEastAsia" w:hAnsiTheme="minorHAnsi" w:cstheme="minorBidi"/>
              <w:i w:val="0"/>
              <w:noProof/>
              <w:color w:val="auto"/>
              <w:sz w:val="22"/>
            </w:rPr>
          </w:pPr>
          <w:hyperlink w:anchor="_Toc468278403" w:history="1">
            <w:r w:rsidR="00772FBF" w:rsidRPr="00896509">
              <w:rPr>
                <w:rStyle w:val="Hyperlink"/>
                <w:noProof/>
              </w:rPr>
              <w:t>2.1.2. Program graph (PG)</w:t>
            </w:r>
            <w:r w:rsidR="00772FBF">
              <w:rPr>
                <w:noProof/>
                <w:webHidden/>
              </w:rPr>
              <w:tab/>
            </w:r>
            <w:r w:rsidR="00772FBF">
              <w:rPr>
                <w:rStyle w:val="Hyperlink"/>
                <w:noProof/>
                <w:rtl/>
              </w:rPr>
              <w:fldChar w:fldCharType="begin"/>
            </w:r>
            <w:r w:rsidR="00772FBF">
              <w:rPr>
                <w:noProof/>
                <w:webHidden/>
              </w:rPr>
              <w:instrText xml:space="preserve"> PAGEREF _Toc468278403 \h </w:instrText>
            </w:r>
            <w:r w:rsidR="00772FBF">
              <w:rPr>
                <w:rStyle w:val="Hyperlink"/>
                <w:noProof/>
                <w:rtl/>
              </w:rPr>
            </w:r>
            <w:r w:rsidR="00772FBF">
              <w:rPr>
                <w:rStyle w:val="Hyperlink"/>
                <w:noProof/>
                <w:rtl/>
              </w:rPr>
              <w:fldChar w:fldCharType="separate"/>
            </w:r>
            <w:r w:rsidR="00451D4C">
              <w:rPr>
                <w:b/>
                <w:bCs/>
                <w:noProof/>
                <w:webHidden/>
              </w:rPr>
              <w:t>Error! Bookmark not defined.</w:t>
            </w:r>
            <w:r w:rsidR="00772FBF">
              <w:rPr>
                <w:rStyle w:val="Hyperlink"/>
                <w:noProof/>
                <w:rtl/>
              </w:rPr>
              <w:fldChar w:fldCharType="end"/>
            </w:r>
          </w:hyperlink>
        </w:p>
        <w:p w14:paraId="147DE557" w14:textId="77777777" w:rsidR="00772FBF" w:rsidRDefault="00057275">
          <w:pPr>
            <w:pStyle w:val="TOC3"/>
            <w:tabs>
              <w:tab w:val="right" w:leader="dot" w:pos="9871"/>
            </w:tabs>
            <w:rPr>
              <w:rFonts w:asciiTheme="minorHAnsi" w:eastAsiaTheme="minorEastAsia" w:hAnsiTheme="minorHAnsi" w:cstheme="minorBidi"/>
              <w:i w:val="0"/>
              <w:noProof/>
              <w:color w:val="auto"/>
              <w:sz w:val="22"/>
            </w:rPr>
          </w:pPr>
          <w:hyperlink w:anchor="_Toc468278404" w:history="1">
            <w:r w:rsidR="00772FBF" w:rsidRPr="00896509">
              <w:rPr>
                <w:rStyle w:val="Hyperlink"/>
                <w:noProof/>
              </w:rPr>
              <w:t>2.1.3. Transition system(TS)</w:t>
            </w:r>
            <w:r w:rsidR="00772FBF">
              <w:rPr>
                <w:noProof/>
                <w:webHidden/>
              </w:rPr>
              <w:tab/>
            </w:r>
            <w:r w:rsidR="00772FBF">
              <w:rPr>
                <w:rStyle w:val="Hyperlink"/>
                <w:noProof/>
                <w:rtl/>
              </w:rPr>
              <w:fldChar w:fldCharType="begin"/>
            </w:r>
            <w:r w:rsidR="00772FBF">
              <w:rPr>
                <w:noProof/>
                <w:webHidden/>
              </w:rPr>
              <w:instrText xml:space="preserve"> PAGEREF _Toc468278404 \h </w:instrText>
            </w:r>
            <w:r w:rsidR="00772FBF">
              <w:rPr>
                <w:rStyle w:val="Hyperlink"/>
                <w:noProof/>
                <w:rtl/>
              </w:rPr>
            </w:r>
            <w:r w:rsidR="00772FBF">
              <w:rPr>
                <w:rStyle w:val="Hyperlink"/>
                <w:noProof/>
                <w:rtl/>
              </w:rPr>
              <w:fldChar w:fldCharType="separate"/>
            </w:r>
            <w:r w:rsidR="00451D4C">
              <w:rPr>
                <w:noProof/>
                <w:webHidden/>
              </w:rPr>
              <w:t>4</w:t>
            </w:r>
            <w:r w:rsidR="00772FBF">
              <w:rPr>
                <w:rStyle w:val="Hyperlink"/>
                <w:noProof/>
                <w:rtl/>
              </w:rPr>
              <w:fldChar w:fldCharType="end"/>
            </w:r>
          </w:hyperlink>
        </w:p>
        <w:p w14:paraId="3CD3EF5B" w14:textId="77777777" w:rsidR="00772FBF" w:rsidRDefault="00057275">
          <w:pPr>
            <w:pStyle w:val="TOC3"/>
            <w:tabs>
              <w:tab w:val="right" w:leader="dot" w:pos="9871"/>
            </w:tabs>
            <w:rPr>
              <w:rFonts w:asciiTheme="minorHAnsi" w:eastAsiaTheme="minorEastAsia" w:hAnsiTheme="minorHAnsi" w:cstheme="minorBidi"/>
              <w:i w:val="0"/>
              <w:noProof/>
              <w:color w:val="auto"/>
              <w:sz w:val="22"/>
            </w:rPr>
          </w:pPr>
          <w:hyperlink w:anchor="_Toc468278405" w:history="1">
            <w:r w:rsidR="00772FBF" w:rsidRPr="00896509">
              <w:rPr>
                <w:rStyle w:val="Hyperlink"/>
                <w:noProof/>
              </w:rPr>
              <w:t>2.1.4. Model checking</w:t>
            </w:r>
            <w:r w:rsidR="00772FBF">
              <w:rPr>
                <w:noProof/>
                <w:webHidden/>
              </w:rPr>
              <w:tab/>
            </w:r>
            <w:r w:rsidR="00772FBF">
              <w:rPr>
                <w:rStyle w:val="Hyperlink"/>
                <w:noProof/>
                <w:rtl/>
              </w:rPr>
              <w:fldChar w:fldCharType="begin"/>
            </w:r>
            <w:r w:rsidR="00772FBF">
              <w:rPr>
                <w:noProof/>
                <w:webHidden/>
              </w:rPr>
              <w:instrText xml:space="preserve"> PAGEREF _Toc468278405 \h </w:instrText>
            </w:r>
            <w:r w:rsidR="00772FBF">
              <w:rPr>
                <w:rStyle w:val="Hyperlink"/>
                <w:noProof/>
                <w:rtl/>
              </w:rPr>
            </w:r>
            <w:r w:rsidR="00772FBF">
              <w:rPr>
                <w:rStyle w:val="Hyperlink"/>
                <w:noProof/>
                <w:rtl/>
              </w:rPr>
              <w:fldChar w:fldCharType="separate"/>
            </w:r>
            <w:r w:rsidR="00451D4C">
              <w:rPr>
                <w:noProof/>
                <w:webHidden/>
              </w:rPr>
              <w:t>4</w:t>
            </w:r>
            <w:r w:rsidR="00772FBF">
              <w:rPr>
                <w:rStyle w:val="Hyperlink"/>
                <w:noProof/>
                <w:rtl/>
              </w:rPr>
              <w:fldChar w:fldCharType="end"/>
            </w:r>
          </w:hyperlink>
        </w:p>
        <w:p w14:paraId="29924B1B" w14:textId="77777777" w:rsidR="00772FBF" w:rsidRDefault="00057275">
          <w:pPr>
            <w:pStyle w:val="TOC3"/>
            <w:tabs>
              <w:tab w:val="right" w:leader="dot" w:pos="9871"/>
            </w:tabs>
            <w:rPr>
              <w:rFonts w:asciiTheme="minorHAnsi" w:eastAsiaTheme="minorEastAsia" w:hAnsiTheme="minorHAnsi" w:cstheme="minorBidi"/>
              <w:i w:val="0"/>
              <w:noProof/>
              <w:color w:val="auto"/>
              <w:sz w:val="22"/>
            </w:rPr>
          </w:pPr>
          <w:hyperlink w:anchor="_Toc468278406" w:history="1">
            <w:r w:rsidR="00772FBF" w:rsidRPr="00896509">
              <w:rPr>
                <w:rStyle w:val="Hyperlink"/>
                <w:noProof/>
              </w:rPr>
              <w:t xml:space="preserve">2.1.5. </w:t>
            </w:r>
            <w:r w:rsidR="00772FBF" w:rsidRPr="00896509">
              <w:rPr>
                <w:rStyle w:val="Hyperlink"/>
                <w:rFonts w:asciiTheme="majorBidi" w:hAnsiTheme="majorBidi" w:cstheme="majorBidi"/>
                <w:bCs/>
                <w:noProof/>
              </w:rPr>
              <w:t>Linear Temporal Logic</w:t>
            </w:r>
            <w:r w:rsidR="00772FBF" w:rsidRPr="00896509">
              <w:rPr>
                <w:rStyle w:val="Hyperlink"/>
                <w:rFonts w:asciiTheme="majorBidi" w:eastAsiaTheme="minorHAnsi" w:hAnsiTheme="majorBidi" w:cstheme="majorBidi"/>
                <w:bCs/>
                <w:noProof/>
              </w:rPr>
              <w:t>(LTL)</w:t>
            </w:r>
            <w:r w:rsidR="00772FBF">
              <w:rPr>
                <w:noProof/>
                <w:webHidden/>
              </w:rPr>
              <w:tab/>
            </w:r>
            <w:r w:rsidR="00772FBF">
              <w:rPr>
                <w:rStyle w:val="Hyperlink"/>
                <w:noProof/>
                <w:rtl/>
              </w:rPr>
              <w:fldChar w:fldCharType="begin"/>
            </w:r>
            <w:r w:rsidR="00772FBF">
              <w:rPr>
                <w:noProof/>
                <w:webHidden/>
              </w:rPr>
              <w:instrText xml:space="preserve"> PAGEREF _Toc468278406 \h </w:instrText>
            </w:r>
            <w:r w:rsidR="00772FBF">
              <w:rPr>
                <w:rStyle w:val="Hyperlink"/>
                <w:noProof/>
                <w:rtl/>
              </w:rPr>
            </w:r>
            <w:r w:rsidR="00772FBF">
              <w:rPr>
                <w:rStyle w:val="Hyperlink"/>
                <w:noProof/>
                <w:rtl/>
              </w:rPr>
              <w:fldChar w:fldCharType="separate"/>
            </w:r>
            <w:r w:rsidR="00451D4C">
              <w:rPr>
                <w:noProof/>
                <w:webHidden/>
              </w:rPr>
              <w:t>5</w:t>
            </w:r>
            <w:r w:rsidR="00772FBF">
              <w:rPr>
                <w:rStyle w:val="Hyperlink"/>
                <w:noProof/>
                <w:rtl/>
              </w:rPr>
              <w:fldChar w:fldCharType="end"/>
            </w:r>
          </w:hyperlink>
        </w:p>
        <w:p w14:paraId="6C580480" w14:textId="77777777" w:rsidR="00772FBF" w:rsidRDefault="00057275">
          <w:pPr>
            <w:pStyle w:val="TOC3"/>
            <w:tabs>
              <w:tab w:val="right" w:leader="dot" w:pos="9871"/>
            </w:tabs>
            <w:rPr>
              <w:rFonts w:asciiTheme="minorHAnsi" w:eastAsiaTheme="minorEastAsia" w:hAnsiTheme="minorHAnsi" w:cstheme="minorBidi"/>
              <w:i w:val="0"/>
              <w:noProof/>
              <w:color w:val="auto"/>
              <w:sz w:val="22"/>
            </w:rPr>
          </w:pPr>
          <w:hyperlink w:anchor="_Toc468278407" w:history="1">
            <w:r w:rsidR="00772FBF" w:rsidRPr="00896509">
              <w:rPr>
                <w:rStyle w:val="Hyperlink"/>
                <w:noProof/>
              </w:rPr>
              <w:t>2.1.6. SPIN</w:t>
            </w:r>
            <w:r w:rsidR="00772FBF">
              <w:rPr>
                <w:noProof/>
                <w:webHidden/>
              </w:rPr>
              <w:tab/>
            </w:r>
            <w:r w:rsidR="00772FBF">
              <w:rPr>
                <w:rStyle w:val="Hyperlink"/>
                <w:noProof/>
                <w:rtl/>
              </w:rPr>
              <w:fldChar w:fldCharType="begin"/>
            </w:r>
            <w:r w:rsidR="00772FBF">
              <w:rPr>
                <w:noProof/>
                <w:webHidden/>
              </w:rPr>
              <w:instrText xml:space="preserve"> PAGEREF _Toc468278407 \h </w:instrText>
            </w:r>
            <w:r w:rsidR="00772FBF">
              <w:rPr>
                <w:rStyle w:val="Hyperlink"/>
                <w:noProof/>
                <w:rtl/>
              </w:rPr>
            </w:r>
            <w:r w:rsidR="00772FBF">
              <w:rPr>
                <w:rStyle w:val="Hyperlink"/>
                <w:noProof/>
                <w:rtl/>
              </w:rPr>
              <w:fldChar w:fldCharType="separate"/>
            </w:r>
            <w:r w:rsidR="00451D4C">
              <w:rPr>
                <w:noProof/>
                <w:webHidden/>
              </w:rPr>
              <w:t>5</w:t>
            </w:r>
            <w:r w:rsidR="00772FBF">
              <w:rPr>
                <w:rStyle w:val="Hyperlink"/>
                <w:noProof/>
                <w:rtl/>
              </w:rPr>
              <w:fldChar w:fldCharType="end"/>
            </w:r>
          </w:hyperlink>
        </w:p>
        <w:p w14:paraId="07B19D76" w14:textId="77777777" w:rsidR="00B66735" w:rsidRDefault="00CF6F20">
          <w:r>
            <w:fldChar w:fldCharType="end"/>
          </w:r>
        </w:p>
      </w:sdtContent>
    </w:sdt>
    <w:p w14:paraId="43F26E31" w14:textId="77777777" w:rsidR="00B66735" w:rsidRDefault="00CF6F20">
      <w:pPr>
        <w:spacing w:after="0" w:line="259" w:lineRule="auto"/>
        <w:ind w:right="0" w:firstLine="0"/>
        <w:jc w:val="left"/>
      </w:pPr>
      <w:r>
        <w:rPr>
          <w:sz w:val="24"/>
        </w:rPr>
        <w:t xml:space="preserve"> </w:t>
      </w:r>
    </w:p>
    <w:p w14:paraId="467A1BBA" w14:textId="77777777" w:rsidR="00B66735" w:rsidRDefault="00CF6F20">
      <w:pPr>
        <w:spacing w:after="0" w:line="259" w:lineRule="auto"/>
        <w:ind w:right="0" w:firstLine="0"/>
        <w:jc w:val="left"/>
      </w:pPr>
      <w:r>
        <w:rPr>
          <w:sz w:val="24"/>
        </w:rPr>
        <w:t xml:space="preserve"> </w:t>
      </w:r>
    </w:p>
    <w:p w14:paraId="558684D0" w14:textId="77777777" w:rsidR="00B66735" w:rsidRDefault="00CF6F20">
      <w:pPr>
        <w:spacing w:after="0" w:line="259" w:lineRule="auto"/>
        <w:ind w:right="0" w:firstLine="0"/>
        <w:jc w:val="left"/>
      </w:pPr>
      <w:r>
        <w:rPr>
          <w:sz w:val="24"/>
        </w:rPr>
        <w:t xml:space="preserve"> </w:t>
      </w:r>
    </w:p>
    <w:p w14:paraId="24A1FC07" w14:textId="77777777" w:rsidR="00B66735" w:rsidRDefault="00CF6F20">
      <w:pPr>
        <w:spacing w:after="0" w:line="259" w:lineRule="auto"/>
        <w:ind w:right="0" w:firstLine="0"/>
        <w:jc w:val="left"/>
      </w:pPr>
      <w:r>
        <w:rPr>
          <w:sz w:val="24"/>
        </w:rPr>
        <w:t xml:space="preserve"> </w:t>
      </w:r>
    </w:p>
    <w:p w14:paraId="754E518F" w14:textId="77777777" w:rsidR="00B66735" w:rsidRDefault="00CF6F20">
      <w:pPr>
        <w:spacing w:after="0" w:line="259" w:lineRule="auto"/>
        <w:ind w:right="0" w:firstLine="0"/>
        <w:jc w:val="left"/>
      </w:pPr>
      <w:r>
        <w:rPr>
          <w:sz w:val="24"/>
        </w:rPr>
        <w:t xml:space="preserve"> </w:t>
      </w:r>
    </w:p>
    <w:p w14:paraId="589BE3EB" w14:textId="77777777" w:rsidR="00B66735" w:rsidRDefault="00CF6F20">
      <w:pPr>
        <w:spacing w:after="0" w:line="259" w:lineRule="auto"/>
        <w:ind w:right="0" w:firstLine="0"/>
        <w:jc w:val="left"/>
      </w:pPr>
      <w:r>
        <w:rPr>
          <w:sz w:val="24"/>
        </w:rPr>
        <w:t xml:space="preserve"> </w:t>
      </w:r>
    </w:p>
    <w:p w14:paraId="6F8389B5" w14:textId="77777777" w:rsidR="00B66735" w:rsidRDefault="00CF6F20">
      <w:pPr>
        <w:spacing w:after="10" w:line="259" w:lineRule="auto"/>
        <w:ind w:right="0" w:firstLine="0"/>
        <w:jc w:val="left"/>
      </w:pPr>
      <w:r>
        <w:rPr>
          <w:sz w:val="24"/>
        </w:rPr>
        <w:t xml:space="preserve"> </w:t>
      </w:r>
    </w:p>
    <w:p w14:paraId="2446CEB4" w14:textId="77777777" w:rsidR="00B66735" w:rsidRDefault="00CF6F20">
      <w:pPr>
        <w:spacing w:after="0" w:line="259" w:lineRule="auto"/>
        <w:ind w:left="118" w:right="0" w:firstLine="0"/>
        <w:jc w:val="left"/>
      </w:pPr>
      <w:r>
        <w:rPr>
          <w:sz w:val="24"/>
        </w:rPr>
        <w:t xml:space="preserve"> </w:t>
      </w:r>
      <w:r>
        <w:rPr>
          <w:sz w:val="24"/>
        </w:rPr>
        <w:tab/>
        <w:t xml:space="preserve">  </w:t>
      </w:r>
      <w:r>
        <w:br w:type="page"/>
      </w:r>
    </w:p>
    <w:p w14:paraId="4B74A33C" w14:textId="77777777" w:rsidR="00B66735" w:rsidRDefault="00CF6F20" w:rsidP="000D49A7">
      <w:pPr>
        <w:pStyle w:val="2"/>
        <w:numPr>
          <w:ilvl w:val="0"/>
          <w:numId w:val="23"/>
        </w:numPr>
      </w:pPr>
      <w:bookmarkStart w:id="6" w:name="_Toc468278399"/>
      <w:r>
        <w:lastRenderedPageBreak/>
        <w:t>INTRODUCTION</w:t>
      </w:r>
      <w:bookmarkEnd w:id="6"/>
      <w:r>
        <w:t xml:space="preserve"> </w:t>
      </w:r>
    </w:p>
    <w:p w14:paraId="54A71873" w14:textId="77777777" w:rsidR="00505F27" w:rsidRPr="00505F27" w:rsidRDefault="00505F27" w:rsidP="00505F27"/>
    <w:p w14:paraId="2961E3F2" w14:textId="77777777" w:rsidR="000D49A7" w:rsidRDefault="000D49A7" w:rsidP="00505F27">
      <w:pPr>
        <w:ind w:firstLine="0"/>
      </w:pPr>
      <w:r w:rsidRPr="00E617E7">
        <w:rPr>
          <w:rFonts w:asciiTheme="majorBidi" w:hAnsiTheme="majorBidi" w:cstheme="majorBidi"/>
          <w:color w:val="222222"/>
          <w:szCs w:val="20"/>
          <w:shd w:val="clear" w:color="auto" w:fill="FFFFFF"/>
        </w:rPr>
        <w:t>Each program development starts from its specification. Before, one starts implementation, the correctness of the spec must be confirmed. Specs of cellular applications demonstrate very specific character: transfer from one screen to another. We use the specialty of the specs in order to use the machinery of formal verification in order to verify their correctness</w:t>
      </w:r>
    </w:p>
    <w:p w14:paraId="2B729188" w14:textId="77777777" w:rsidR="00A3554A" w:rsidRDefault="00A3554A" w:rsidP="00A3554A">
      <w:pPr>
        <w:pStyle w:val="Default"/>
      </w:pPr>
    </w:p>
    <w:p w14:paraId="6545E758" w14:textId="77777777" w:rsidR="00A3554A" w:rsidRDefault="00A3554A" w:rsidP="00A3554A">
      <w:pPr>
        <w:pStyle w:val="Default"/>
        <w:rPr>
          <w:sz w:val="22"/>
          <w:szCs w:val="22"/>
        </w:rPr>
      </w:pPr>
      <w:r>
        <w:rPr>
          <w:b/>
          <w:bCs/>
          <w:sz w:val="22"/>
          <w:szCs w:val="22"/>
        </w:rPr>
        <w:t xml:space="preserve">What are we going to do? </w:t>
      </w:r>
    </w:p>
    <w:p w14:paraId="45C90C1C" w14:textId="77777777" w:rsidR="00505F27" w:rsidRPr="00A3554A" w:rsidRDefault="00505F27" w:rsidP="00A3554A">
      <w:pPr>
        <w:pStyle w:val="Default"/>
        <w:rPr>
          <w:sz w:val="22"/>
          <w:szCs w:val="22"/>
        </w:rPr>
      </w:pPr>
    </w:p>
    <w:p w14:paraId="4CE272A6" w14:textId="77777777" w:rsidR="00505F27" w:rsidRPr="00162997" w:rsidRDefault="00A3554A" w:rsidP="005C47F2">
      <w:pPr>
        <w:pStyle w:val="Default"/>
        <w:rPr>
          <w:sz w:val="22"/>
          <w:szCs w:val="22"/>
        </w:rPr>
      </w:pPr>
      <w:r w:rsidRPr="00162997">
        <w:rPr>
          <w:color w:val="222222"/>
          <w:sz w:val="22"/>
          <w:szCs w:val="22"/>
          <w:shd w:val="clear" w:color="auto" w:fill="FFFFFF"/>
        </w:rPr>
        <w:t xml:space="preserve">We will build an </w:t>
      </w:r>
      <w:del w:id="7" w:author="אלנה רווה" w:date="2016-12-01T10:56:00Z">
        <w:r w:rsidRPr="00162997" w:rsidDel="005C47F2">
          <w:rPr>
            <w:color w:val="222222"/>
            <w:sz w:val="22"/>
            <w:szCs w:val="22"/>
            <w:shd w:val="clear" w:color="auto" w:fill="FFFFFF"/>
          </w:rPr>
          <w:delText xml:space="preserve">application </w:delText>
        </w:r>
      </w:del>
      <w:r w:rsidRPr="00162997">
        <w:rPr>
          <w:color w:val="222222"/>
          <w:sz w:val="22"/>
          <w:szCs w:val="22"/>
          <w:shd w:val="clear" w:color="auto" w:fill="FFFFFF"/>
        </w:rPr>
        <w:t>tool that allows graphical definition of specifications of cellular applications</w:t>
      </w:r>
      <w:r w:rsidR="00F42029" w:rsidRPr="00162997">
        <w:rPr>
          <w:color w:val="222222"/>
          <w:sz w:val="22"/>
          <w:szCs w:val="22"/>
          <w:shd w:val="clear" w:color="auto" w:fill="FFFFFF"/>
        </w:rPr>
        <w:t>,</w:t>
      </w:r>
      <w:r w:rsidR="00440E61" w:rsidRPr="00162997">
        <w:rPr>
          <w:color w:val="222222"/>
          <w:sz w:val="22"/>
          <w:szCs w:val="22"/>
          <w:shd w:val="clear" w:color="auto" w:fill="FFFFFF"/>
        </w:rPr>
        <w:t xml:space="preserve"> </w:t>
      </w:r>
      <w:r w:rsidR="00F42029" w:rsidRPr="00162997">
        <w:rPr>
          <w:color w:val="222222"/>
          <w:sz w:val="22"/>
          <w:szCs w:val="22"/>
          <w:shd w:val="clear" w:color="auto" w:fill="FFFFFF"/>
        </w:rPr>
        <w:t xml:space="preserve">that's mean Represent the </w:t>
      </w:r>
      <w:r w:rsidR="006539AC" w:rsidRPr="00162997">
        <w:rPr>
          <w:color w:val="222222"/>
          <w:sz w:val="22"/>
          <w:szCs w:val="22"/>
          <w:shd w:val="clear" w:color="auto" w:fill="FFFFFF"/>
        </w:rPr>
        <w:t xml:space="preserve">specifications </w:t>
      </w:r>
      <w:r w:rsidR="00F42029" w:rsidRPr="00162997">
        <w:rPr>
          <w:color w:val="222222"/>
          <w:sz w:val="22"/>
          <w:szCs w:val="22"/>
          <w:shd w:val="clear" w:color="auto" w:fill="FFFFFF"/>
        </w:rPr>
        <w:t xml:space="preserve">as a graph: </w:t>
      </w:r>
      <w:r w:rsidR="00440E61" w:rsidRPr="00162997">
        <w:rPr>
          <w:sz w:val="22"/>
          <w:szCs w:val="22"/>
        </w:rPr>
        <w:t xml:space="preserve">nodes are the screens associated with the corresponding values of the </w:t>
      </w:r>
      <w:r w:rsidR="00F42029" w:rsidRPr="00162997">
        <w:rPr>
          <w:sz w:val="22"/>
          <w:szCs w:val="22"/>
        </w:rPr>
        <w:t>parameters.</w:t>
      </w:r>
    </w:p>
    <w:p w14:paraId="26553A66" w14:textId="77777777" w:rsidR="00A3554A" w:rsidRPr="00162997" w:rsidRDefault="00F42029" w:rsidP="00767BBF">
      <w:pPr>
        <w:pStyle w:val="Default"/>
        <w:rPr>
          <w:color w:val="222222"/>
          <w:sz w:val="22"/>
          <w:szCs w:val="22"/>
          <w:shd w:val="clear" w:color="auto" w:fill="FFFFFF"/>
        </w:rPr>
      </w:pPr>
      <w:commentRangeStart w:id="8"/>
      <w:r w:rsidRPr="00162997">
        <w:rPr>
          <w:sz w:val="22"/>
          <w:szCs w:val="22"/>
        </w:rPr>
        <w:t xml:space="preserve">Our application </w:t>
      </w:r>
      <w:r w:rsidR="00767BBF">
        <w:rPr>
          <w:sz w:val="22"/>
          <w:szCs w:val="22"/>
        </w:rPr>
        <w:t>gets</w:t>
      </w:r>
      <w:r w:rsidRPr="00162997">
        <w:rPr>
          <w:sz w:val="22"/>
          <w:szCs w:val="22"/>
        </w:rPr>
        <w:t xml:space="preserve"> a list of Requirements that</w:t>
      </w:r>
      <w:r w:rsidRPr="00162997">
        <w:rPr>
          <w:color w:val="222222"/>
          <w:sz w:val="22"/>
          <w:szCs w:val="22"/>
          <w:shd w:val="clear" w:color="auto" w:fill="FFFFFF"/>
        </w:rPr>
        <w:t xml:space="preserve"> user wants to </w:t>
      </w:r>
      <w:r w:rsidR="00162997" w:rsidRPr="00162997">
        <w:rPr>
          <w:color w:val="222222"/>
          <w:sz w:val="22"/>
          <w:szCs w:val="22"/>
          <w:shd w:val="clear" w:color="auto" w:fill="FFFFFF"/>
        </w:rPr>
        <w:t xml:space="preserve">check, </w:t>
      </w:r>
      <w:r w:rsidR="00767BBF">
        <w:rPr>
          <w:color w:val="222222"/>
          <w:sz w:val="22"/>
          <w:szCs w:val="22"/>
          <w:shd w:val="clear" w:color="auto" w:fill="FFFFFF"/>
        </w:rPr>
        <w:t xml:space="preserve">then </w:t>
      </w:r>
      <w:r w:rsidR="00162997" w:rsidRPr="00162997">
        <w:rPr>
          <w:color w:val="222222"/>
          <w:sz w:val="22"/>
          <w:szCs w:val="22"/>
          <w:shd w:val="clear" w:color="auto" w:fill="FFFFFF"/>
        </w:rPr>
        <w:t xml:space="preserve">it </w:t>
      </w:r>
      <w:r w:rsidR="00767BBF" w:rsidRPr="00162997">
        <w:rPr>
          <w:color w:val="222222"/>
          <w:sz w:val="22"/>
          <w:szCs w:val="22"/>
          <w:shd w:val="clear" w:color="auto" w:fill="FFFFFF"/>
        </w:rPr>
        <w:t>Use</w:t>
      </w:r>
      <w:r w:rsidR="00767BBF">
        <w:rPr>
          <w:color w:val="222222"/>
          <w:sz w:val="22"/>
          <w:szCs w:val="22"/>
          <w:shd w:val="clear" w:color="auto" w:fill="FFFFFF"/>
        </w:rPr>
        <w:t xml:space="preserve">s </w:t>
      </w:r>
      <w:r w:rsidR="00767BBF" w:rsidRPr="00162997">
        <w:rPr>
          <w:color w:val="222222"/>
          <w:sz w:val="22"/>
          <w:szCs w:val="22"/>
          <w:shd w:val="clear" w:color="auto" w:fill="FFFFFF"/>
        </w:rPr>
        <w:t>machinery</w:t>
      </w:r>
      <w:r w:rsidR="00162997" w:rsidRPr="00162997">
        <w:rPr>
          <w:color w:val="222222"/>
          <w:sz w:val="22"/>
          <w:szCs w:val="22"/>
          <w:shd w:val="clear" w:color="auto" w:fill="FFFFFF"/>
        </w:rPr>
        <w:t xml:space="preserve"> of</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formal</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verification</w:t>
      </w:r>
      <w:r w:rsidR="00162997" w:rsidRPr="00162997">
        <w:rPr>
          <w:rStyle w:val="apple-converted-space"/>
          <w:color w:val="222222"/>
          <w:sz w:val="22"/>
          <w:szCs w:val="22"/>
          <w:shd w:val="clear" w:color="auto" w:fill="FFFFFF"/>
        </w:rPr>
        <w:t> </w:t>
      </w:r>
      <w:r w:rsidR="00162997" w:rsidRPr="00162997">
        <w:rPr>
          <w:color w:val="222222"/>
          <w:sz w:val="22"/>
          <w:szCs w:val="22"/>
          <w:shd w:val="clear" w:color="auto" w:fill="FFFFFF"/>
        </w:rPr>
        <w:t>in order to</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verify</w:t>
      </w:r>
      <w:r w:rsidR="00162997" w:rsidRPr="00162997">
        <w:rPr>
          <w:rStyle w:val="apple-converted-space"/>
          <w:color w:val="222222"/>
          <w:sz w:val="22"/>
          <w:szCs w:val="22"/>
          <w:shd w:val="clear" w:color="auto" w:fill="FFFFFF"/>
        </w:rPr>
        <w:t> </w:t>
      </w:r>
      <w:r w:rsidR="00162997" w:rsidRPr="00162997">
        <w:rPr>
          <w:color w:val="222222"/>
          <w:sz w:val="22"/>
          <w:szCs w:val="22"/>
          <w:shd w:val="clear" w:color="auto" w:fill="FFFFFF"/>
        </w:rPr>
        <w:t xml:space="preserve">the spec, the </w:t>
      </w:r>
      <w:r w:rsidR="00767BBF" w:rsidRPr="00162997">
        <w:rPr>
          <w:rStyle w:val="il"/>
          <w:color w:val="222222"/>
          <w:sz w:val="22"/>
          <w:szCs w:val="22"/>
          <w:shd w:val="clear" w:color="auto" w:fill="FFFFFF"/>
        </w:rPr>
        <w:t>verification</w:t>
      </w:r>
      <w:r w:rsidR="00767BBF">
        <w:rPr>
          <w:rStyle w:val="apple-converted-space"/>
          <w:color w:val="222222"/>
          <w:sz w:val="22"/>
          <w:szCs w:val="22"/>
          <w:shd w:val="clear" w:color="auto" w:fill="FFFFFF"/>
        </w:rPr>
        <w:t xml:space="preserve"> </w:t>
      </w:r>
      <w:r w:rsidR="00772FBF">
        <w:rPr>
          <w:rStyle w:val="apple-converted-space"/>
          <w:color w:val="222222"/>
          <w:sz w:val="22"/>
          <w:szCs w:val="22"/>
          <w:shd w:val="clear" w:color="auto" w:fill="FFFFFF"/>
        </w:rPr>
        <w:t xml:space="preserve">result </w:t>
      </w:r>
      <w:r w:rsidR="00772FBF" w:rsidRPr="00162997">
        <w:rPr>
          <w:rStyle w:val="apple-converted-space"/>
          <w:color w:val="222222"/>
          <w:sz w:val="22"/>
          <w:szCs w:val="22"/>
          <w:shd w:val="clear" w:color="auto" w:fill="FFFFFF"/>
        </w:rPr>
        <w:t>either</w:t>
      </w:r>
      <w:r w:rsidR="00162997" w:rsidRPr="00162997">
        <w:rPr>
          <w:color w:val="222222"/>
          <w:sz w:val="22"/>
          <w:szCs w:val="22"/>
          <w:shd w:val="clear" w:color="auto" w:fill="FFFFFF"/>
        </w:rPr>
        <w:t xml:space="preserve"> </w:t>
      </w:r>
      <w:r w:rsidR="00162997" w:rsidRPr="00162997">
        <w:rPr>
          <w:sz w:val="22"/>
          <w:szCs w:val="22"/>
        </w:rPr>
        <w:t xml:space="preserve">Confirmation </w:t>
      </w:r>
      <w:r w:rsidR="00772FBF" w:rsidRPr="00162997">
        <w:rPr>
          <w:sz w:val="22"/>
          <w:szCs w:val="22"/>
        </w:rPr>
        <w:t>message</w:t>
      </w:r>
      <w:r w:rsidR="00772FBF">
        <w:rPr>
          <w:color w:val="222222"/>
          <w:sz w:val="22"/>
          <w:szCs w:val="22"/>
          <w:shd w:val="clear" w:color="auto" w:fill="FFFFFF"/>
        </w:rPr>
        <w:t xml:space="preserve"> or</w:t>
      </w:r>
      <w:r w:rsidR="00162997" w:rsidRPr="00162997">
        <w:rPr>
          <w:rFonts w:asciiTheme="majorBidi" w:hAnsiTheme="majorBidi" w:cstheme="majorBidi"/>
          <w:sz w:val="20"/>
          <w:szCs w:val="20"/>
        </w:rPr>
        <w:t xml:space="preserve"> a path </w:t>
      </w:r>
      <w:r w:rsidR="00767BBF">
        <w:rPr>
          <w:rFonts w:asciiTheme="majorBidi" w:hAnsiTheme="majorBidi" w:cstheme="majorBidi"/>
          <w:sz w:val="20"/>
          <w:szCs w:val="20"/>
        </w:rPr>
        <w:t xml:space="preserve">were the test </w:t>
      </w:r>
      <w:r w:rsidR="00772FBF">
        <w:rPr>
          <w:rFonts w:asciiTheme="majorBidi" w:hAnsiTheme="majorBidi" w:cstheme="majorBidi"/>
          <w:sz w:val="20"/>
          <w:szCs w:val="20"/>
        </w:rPr>
        <w:t>Failed.</w:t>
      </w:r>
    </w:p>
    <w:p w14:paraId="2EAE2AB4" w14:textId="77777777" w:rsidR="00277531" w:rsidRDefault="00277531" w:rsidP="00277531">
      <w:pPr>
        <w:pStyle w:val="Default"/>
      </w:pPr>
    </w:p>
    <w:p w14:paraId="6AA91873" w14:textId="77777777" w:rsidR="00277531" w:rsidRDefault="00277531" w:rsidP="00277531">
      <w:pPr>
        <w:pStyle w:val="Default"/>
        <w:rPr>
          <w:sz w:val="22"/>
          <w:szCs w:val="22"/>
        </w:rPr>
      </w:pPr>
      <w:r>
        <w:rPr>
          <w:b/>
          <w:bCs/>
          <w:sz w:val="22"/>
          <w:szCs w:val="22"/>
        </w:rPr>
        <w:t xml:space="preserve">Why is it not trivial? </w:t>
      </w:r>
    </w:p>
    <w:p w14:paraId="741BE48B" w14:textId="77777777" w:rsidR="008F6924" w:rsidRDefault="008F6924" w:rsidP="00277531">
      <w:pPr>
        <w:pStyle w:val="Default"/>
        <w:rPr>
          <w:sz w:val="22"/>
          <w:szCs w:val="22"/>
        </w:rPr>
      </w:pPr>
    </w:p>
    <w:p w14:paraId="6D1B907E" w14:textId="77777777" w:rsidR="008F6924" w:rsidRDefault="006F185C" w:rsidP="002F48B1">
      <w:pPr>
        <w:pStyle w:val="Default"/>
        <w:numPr>
          <w:ilvl w:val="0"/>
          <w:numId w:val="26"/>
        </w:numPr>
        <w:rPr>
          <w:sz w:val="22"/>
          <w:szCs w:val="22"/>
        </w:rPr>
      </w:pPr>
      <w:r>
        <w:rPr>
          <w:sz w:val="22"/>
          <w:szCs w:val="22"/>
        </w:rPr>
        <w:t xml:space="preserve">Performance </w:t>
      </w:r>
      <w:r w:rsidR="008F6924">
        <w:rPr>
          <w:sz w:val="22"/>
          <w:szCs w:val="22"/>
        </w:rPr>
        <w:t xml:space="preserve">verification at the design </w:t>
      </w:r>
      <w:r>
        <w:rPr>
          <w:sz w:val="22"/>
          <w:szCs w:val="22"/>
        </w:rPr>
        <w:t xml:space="preserve">stage, that mean before </w:t>
      </w:r>
      <w:r w:rsidR="002F48B1">
        <w:rPr>
          <w:sz w:val="22"/>
          <w:szCs w:val="22"/>
        </w:rPr>
        <w:t>running</w:t>
      </w:r>
      <w:r>
        <w:rPr>
          <w:sz w:val="22"/>
          <w:szCs w:val="22"/>
        </w:rPr>
        <w:t xml:space="preserve"> code we can detect</w:t>
      </w:r>
    </w:p>
    <w:p w14:paraId="55833678" w14:textId="77777777" w:rsidR="00A619F3" w:rsidRDefault="00A619F3" w:rsidP="00A619F3">
      <w:pPr>
        <w:pStyle w:val="Default"/>
        <w:ind w:left="1080"/>
        <w:rPr>
          <w:sz w:val="22"/>
          <w:szCs w:val="22"/>
        </w:rPr>
      </w:pPr>
      <w:r>
        <w:rPr>
          <w:sz w:val="22"/>
          <w:szCs w:val="22"/>
        </w:rPr>
        <w:t>errors.</w:t>
      </w:r>
    </w:p>
    <w:p w14:paraId="25CD8DCF" w14:textId="77777777" w:rsidR="00610873" w:rsidRDefault="00610873" w:rsidP="00A619F3">
      <w:pPr>
        <w:pStyle w:val="Default"/>
        <w:ind w:left="1080"/>
        <w:rPr>
          <w:sz w:val="22"/>
          <w:szCs w:val="22"/>
        </w:rPr>
      </w:pPr>
    </w:p>
    <w:p w14:paraId="59C60D79" w14:textId="77777777" w:rsidR="00831B63" w:rsidRDefault="00277531" w:rsidP="00277531">
      <w:pPr>
        <w:pStyle w:val="Default"/>
        <w:rPr>
          <w:b/>
          <w:bCs/>
          <w:sz w:val="22"/>
          <w:szCs w:val="22"/>
        </w:rPr>
      </w:pPr>
      <w:r>
        <w:rPr>
          <w:b/>
          <w:bCs/>
          <w:sz w:val="22"/>
          <w:szCs w:val="22"/>
        </w:rPr>
        <w:t>What are the difficulties of the project?</w:t>
      </w:r>
    </w:p>
    <w:p w14:paraId="1DFFBB8B" w14:textId="77777777" w:rsidR="00831B63" w:rsidRPr="00610873" w:rsidRDefault="00831B63" w:rsidP="00831B63">
      <w:pPr>
        <w:pStyle w:val="Default"/>
        <w:numPr>
          <w:ilvl w:val="0"/>
          <w:numId w:val="27"/>
        </w:numPr>
        <w:rPr>
          <w:sz w:val="22"/>
          <w:szCs w:val="22"/>
        </w:rPr>
      </w:pPr>
      <w:r w:rsidRPr="00610873">
        <w:rPr>
          <w:sz w:val="22"/>
          <w:szCs w:val="22"/>
        </w:rPr>
        <w:t xml:space="preserve"> our project</w:t>
      </w:r>
      <w:r w:rsidR="008B03F6" w:rsidRPr="00610873">
        <w:rPr>
          <w:sz w:val="22"/>
          <w:szCs w:val="22"/>
        </w:rPr>
        <w:t xml:space="preserve"> has </w:t>
      </w:r>
      <w:r w:rsidR="00451D4C" w:rsidRPr="00610873">
        <w:rPr>
          <w:sz w:val="22"/>
          <w:szCs w:val="22"/>
        </w:rPr>
        <w:t xml:space="preserve">many screens </w:t>
      </w:r>
      <w:r w:rsidRPr="00610873">
        <w:rPr>
          <w:sz w:val="22"/>
          <w:szCs w:val="22"/>
        </w:rPr>
        <w:t xml:space="preserve">  </w:t>
      </w:r>
    </w:p>
    <w:p w14:paraId="76CA7C24" w14:textId="77777777" w:rsidR="000B37EF" w:rsidRPr="00610873" w:rsidRDefault="008B03F6" w:rsidP="00277EE4">
      <w:pPr>
        <w:pStyle w:val="Default"/>
        <w:numPr>
          <w:ilvl w:val="0"/>
          <w:numId w:val="27"/>
        </w:numPr>
        <w:rPr>
          <w:sz w:val="22"/>
          <w:szCs w:val="22"/>
        </w:rPr>
      </w:pPr>
      <w:r w:rsidRPr="00610873">
        <w:rPr>
          <w:sz w:val="22"/>
          <w:szCs w:val="22"/>
        </w:rPr>
        <w:t xml:space="preserve">We </w:t>
      </w:r>
      <w:r w:rsidR="00451D4C" w:rsidRPr="00610873">
        <w:rPr>
          <w:sz w:val="22"/>
          <w:szCs w:val="22"/>
        </w:rPr>
        <w:t>should storage a</w:t>
      </w:r>
      <w:r w:rsidRPr="00610873">
        <w:rPr>
          <w:sz w:val="22"/>
          <w:szCs w:val="22"/>
        </w:rPr>
        <w:t xml:space="preserve"> lot of nodes and </w:t>
      </w:r>
      <w:r w:rsidR="00451D4C" w:rsidRPr="00610873">
        <w:rPr>
          <w:sz w:val="22"/>
          <w:szCs w:val="22"/>
        </w:rPr>
        <w:t>parameters;</w:t>
      </w:r>
    </w:p>
    <w:p w14:paraId="51095734" w14:textId="77777777" w:rsidR="00610873" w:rsidRDefault="00610873" w:rsidP="00610873">
      <w:pPr>
        <w:pStyle w:val="a3"/>
        <w:numPr>
          <w:ilvl w:val="0"/>
          <w:numId w:val="27"/>
        </w:numPr>
        <w:bidi w:val="0"/>
      </w:pPr>
      <w:r w:rsidRPr="00610873">
        <w:rPr>
          <w:rFonts w:asciiTheme="majorBidi" w:hAnsiTheme="majorBidi" w:cstheme="majorBidi"/>
          <w:color w:val="222222"/>
          <w:shd w:val="clear" w:color="auto" w:fill="FFFFFF"/>
        </w:rPr>
        <w:t xml:space="preserve">Building a workspace that allows user to build </w:t>
      </w:r>
      <w:r w:rsidRPr="00610873">
        <w:rPr>
          <w:rFonts w:ascii="Times New Roman" w:hAnsi="Times New Roman" w:cs="Times New Roman"/>
          <w:color w:val="222222"/>
          <w:shd w:val="clear" w:color="auto" w:fill="FFFFFF"/>
        </w:rPr>
        <w:t>specifications graph</w:t>
      </w:r>
    </w:p>
    <w:p w14:paraId="6E6355E8" w14:textId="77777777" w:rsidR="00610873" w:rsidRPr="00610873" w:rsidRDefault="00610873" w:rsidP="00610873">
      <w:pPr>
        <w:pStyle w:val="a3"/>
        <w:numPr>
          <w:ilvl w:val="0"/>
          <w:numId w:val="27"/>
        </w:numPr>
        <w:bidi w:val="0"/>
      </w:pPr>
    </w:p>
    <w:p w14:paraId="73E39452" w14:textId="77777777" w:rsidR="00B66735" w:rsidRDefault="00CF6F20">
      <w:pPr>
        <w:pStyle w:val="2"/>
        <w:spacing w:after="161"/>
        <w:ind w:left="115"/>
      </w:pPr>
      <w:bookmarkStart w:id="9" w:name="_Toc468278400"/>
      <w:r>
        <w:t>2. THEORY</w:t>
      </w:r>
      <w:bookmarkEnd w:id="9"/>
      <w:r>
        <w:t xml:space="preserve"> </w:t>
      </w:r>
    </w:p>
    <w:p w14:paraId="7CBE157B" w14:textId="77777777" w:rsidR="00B66735" w:rsidRDefault="00CF6F20">
      <w:pPr>
        <w:pStyle w:val="1"/>
        <w:tabs>
          <w:tab w:val="center" w:pos="646"/>
          <w:tab w:val="center" w:pos="1783"/>
        </w:tabs>
        <w:spacing w:after="192"/>
        <w:ind w:left="0" w:firstLine="0"/>
      </w:pPr>
      <w:r>
        <w:rPr>
          <w:rFonts w:ascii="Calibri" w:eastAsia="Calibri" w:hAnsi="Calibri" w:cs="Calibri"/>
          <w:b w:val="0"/>
          <w:sz w:val="22"/>
        </w:rPr>
        <w:tab/>
      </w:r>
      <w:bookmarkStart w:id="10" w:name="_Toc468278401"/>
      <w:r>
        <w:t xml:space="preserve">2.1. </w:t>
      </w:r>
      <w:r>
        <w:tab/>
        <w:t>Background</w:t>
      </w:r>
      <w:bookmarkEnd w:id="10"/>
      <w:r>
        <w:t xml:space="preserve"> </w:t>
      </w:r>
    </w:p>
    <w:p w14:paraId="234B0E17" w14:textId="77777777" w:rsidR="008F6924" w:rsidRDefault="008F6924" w:rsidP="008F6924">
      <w:pPr>
        <w:tabs>
          <w:tab w:val="left" w:pos="9717"/>
        </w:tabs>
        <w:bidi/>
        <w:ind w:right="426"/>
        <w:jc w:val="right"/>
        <w:rPr>
          <w:color w:val="auto"/>
        </w:rPr>
      </w:pPr>
      <w:r>
        <w:t>It is all about money. We are annoyed when our mobile phone malfunctions, or when our video recorder reacts unexpectedly and wrongly to our issued commands. These software and hardware errors do not threaten our lives, but may have substantial financial consequences for the manufacturer.</w:t>
      </w:r>
      <w:commentRangeEnd w:id="8"/>
      <w:r w:rsidR="005C47F2">
        <w:rPr>
          <w:rStyle w:val="a8"/>
        </w:rPr>
        <w:commentReference w:id="8"/>
      </w:r>
    </w:p>
    <w:p w14:paraId="11684C52" w14:textId="77777777" w:rsidR="008F6924" w:rsidRPr="008F6924" w:rsidRDefault="008F6924" w:rsidP="008F6924"/>
    <w:p w14:paraId="69448F99" w14:textId="2806004F" w:rsidR="008F6924" w:rsidRDefault="008F6924" w:rsidP="008F6924">
      <w:pPr>
        <w:pStyle w:val="3"/>
        <w:ind w:left="475"/>
        <w:rPr>
          <w:rtl/>
        </w:rPr>
      </w:pPr>
      <w:bookmarkStart w:id="11" w:name="_Toc468119590"/>
      <w:r>
        <w:t>2.1.1. F</w:t>
      </w:r>
      <w:r w:rsidRPr="00B6383B">
        <w:t>ormal verification</w:t>
      </w:r>
      <w:bookmarkEnd w:id="11"/>
    </w:p>
    <w:p w14:paraId="09468F46" w14:textId="117BDD61" w:rsidR="00903190" w:rsidRDefault="00EF2A06" w:rsidP="00EF2A06">
      <w:pPr>
        <w:ind w:left="475" w:firstLine="0"/>
      </w:pPr>
      <w:r w:rsidRPr="00EF2A06">
        <w:t>formal verification is the act of proving or disproving the correctness of intended algorithms underlying a system with respect to a certain formal specification or property, using formal methods of mathematics.</w:t>
      </w:r>
      <w:r w:rsidR="00D90F6F" w:rsidRPr="00D90F6F">
        <w:t xml:space="preserve"> </w:t>
      </w:r>
      <w:r w:rsidR="00D90F6F">
        <w:t>. This specification prescribes what the system has to do and what not, and thus constitutes the basis for any verification activity.</w:t>
      </w:r>
    </w:p>
    <w:p w14:paraId="57E89F1D" w14:textId="77777777" w:rsidR="00D90F6F" w:rsidRDefault="00D90F6F" w:rsidP="00EF2A06">
      <w:pPr>
        <w:ind w:left="475" w:firstLine="0"/>
      </w:pPr>
    </w:p>
    <w:p w14:paraId="7DA5887C" w14:textId="29AF3147" w:rsidR="00D90F6F" w:rsidRDefault="00D90F6F" w:rsidP="00EF2A06">
      <w:pPr>
        <w:ind w:left="475" w:firstLine="0"/>
      </w:pPr>
      <w:r w:rsidRPr="00D90F6F">
        <w:t>The verification of these systems is done by providing a formal proof on an abstract mathematical model of the system, the correspondence between the mathematical model and the nature of the system being otherwise known by construction.</w:t>
      </w:r>
    </w:p>
    <w:p w14:paraId="410248C2" w14:textId="08335BEA" w:rsidR="00C62C42" w:rsidRDefault="00C62C42" w:rsidP="00EF2A06">
      <w:pPr>
        <w:ind w:left="475" w:firstLine="0"/>
      </w:pPr>
    </w:p>
    <w:p w14:paraId="4B8AE46F" w14:textId="1261893A" w:rsidR="00C62C42" w:rsidRDefault="00C62C42" w:rsidP="00C62C42">
      <w:pPr>
        <w:ind w:left="475" w:firstLine="0"/>
      </w:pPr>
      <w:r w:rsidRPr="00C62C42">
        <w:t>One approach and formation is</w:t>
      </w:r>
      <w:r w:rsidRPr="00C62C42">
        <w:t> </w:t>
      </w:r>
      <w:r>
        <w:t>m</w:t>
      </w:r>
      <w:r w:rsidRPr="00EA2B2B">
        <w:t>odel checking refers to the following problem: Given a model of a system, exhaustively and automatically check whether this model meets a given specifica</w:t>
      </w:r>
      <w:r>
        <w:t>tion. Typically, one has</w:t>
      </w:r>
      <w:r w:rsidRPr="00EA2B2B">
        <w:t xml:space="preserve"> software systems in mind, whereas the specification contains safety requirements such as the absence of deadlocks and similar critical states that can cause the system to crash. Model checking is a technique for automatically verifying correctness properties of finite-state systems</w:t>
      </w:r>
      <w:r>
        <w:t>.</w:t>
      </w:r>
    </w:p>
    <w:p w14:paraId="2A6A4F0A" w14:textId="77777777" w:rsidR="00C62C42" w:rsidRDefault="00C62C42" w:rsidP="00C62C42">
      <w:pPr>
        <w:ind w:left="272" w:firstLine="0"/>
      </w:pPr>
    </w:p>
    <w:p w14:paraId="4B670EDF" w14:textId="77777777" w:rsidR="00C62C42" w:rsidRDefault="00C62C42" w:rsidP="00C62C42">
      <w:pPr>
        <w:ind w:left="393" w:firstLine="0"/>
      </w:pPr>
      <w:r w:rsidRPr="00EA2B2B">
        <w:t xml:space="preserve">In order to solve such a problem algorithmically, both the model of the system and the specification </w:t>
      </w:r>
      <w:bookmarkStart w:id="12" w:name="_GoBack"/>
      <w:bookmarkEnd w:id="12"/>
      <w:r w:rsidRPr="00EA2B2B">
        <w:t xml:space="preserve">are formulated in some precise mathematical language: To this end, it is formulated as a task in logic, namely to check whether a given structure satisfies a given logical formula. The concept is general and applies to all kinds of logics and suitable structures. A simple model-checking problem is verifying whether a given formula in the propositional logic is satisfied by a given structure. </w:t>
      </w:r>
    </w:p>
    <w:p w14:paraId="4BB24B7D" w14:textId="77777777" w:rsidR="00C62C42" w:rsidRDefault="00C62C42" w:rsidP="00C62C42">
      <w:pPr>
        <w:ind w:left="272" w:firstLine="0"/>
      </w:pPr>
    </w:p>
    <w:p w14:paraId="3559DFEC" w14:textId="77777777" w:rsidR="00C62C42" w:rsidRDefault="00C62C42" w:rsidP="00EF2A06">
      <w:pPr>
        <w:ind w:left="475" w:firstLine="0"/>
      </w:pPr>
    </w:p>
    <w:p w14:paraId="4DF8BFF7" w14:textId="77777777" w:rsidR="00D90F6F" w:rsidRPr="00903190" w:rsidRDefault="00D90F6F" w:rsidP="00EF2A06">
      <w:pPr>
        <w:ind w:left="475" w:firstLine="0"/>
      </w:pPr>
    </w:p>
    <w:p w14:paraId="0645C810" w14:textId="624E64FB" w:rsidR="008F6924" w:rsidRPr="00C76573" w:rsidRDefault="00C76573" w:rsidP="008F6924">
      <w:pPr>
        <w:tabs>
          <w:tab w:val="left" w:pos="8867"/>
          <w:tab w:val="left" w:pos="9292"/>
        </w:tabs>
        <w:bidi/>
        <w:ind w:right="567"/>
        <w:jc w:val="right"/>
        <w:rPr>
          <w:i/>
          <w:iCs/>
          <w:color w:val="AEAAAA" w:themeColor="background2" w:themeShade="BF"/>
          <w:lang w:bidi="ar-LB"/>
        </w:rPr>
      </w:pPr>
      <w:r w:rsidRPr="00C76573">
        <w:rPr>
          <w:i/>
          <w:iCs/>
          <w:color w:val="AEAAAA" w:themeColor="background2" w:themeShade="BF"/>
        </w:rPr>
        <w:t>//</w:t>
      </w:r>
      <w:commentRangeStart w:id="13"/>
      <w:r w:rsidR="008F6924" w:rsidRPr="00C76573">
        <w:rPr>
          <w:i/>
          <w:iCs/>
          <w:color w:val="AEAAAA" w:themeColor="background2" w:themeShade="BF"/>
        </w:rPr>
        <w:t>system verification</w:t>
      </w:r>
      <w:commentRangeEnd w:id="13"/>
      <w:r w:rsidR="00C42570" w:rsidRPr="00C76573">
        <w:rPr>
          <w:rStyle w:val="a8"/>
          <w:i/>
          <w:iCs/>
          <w:color w:val="AEAAAA" w:themeColor="background2" w:themeShade="BF"/>
        </w:rPr>
        <w:commentReference w:id="13"/>
      </w:r>
      <w:r w:rsidR="008F6924" w:rsidRPr="00C76573">
        <w:rPr>
          <w:i/>
          <w:iCs/>
          <w:color w:val="AEAAAA" w:themeColor="background2" w:themeShade="BF"/>
        </w:rPr>
        <w:t xml:space="preserve"> is used to establish that the design or product under consideration possesses certain properties. The properties to be validated can be quite elementary, e.g., a system should never be able to reach a situation in which no progress can be made (a deadlock scenario), and are mostly obtained from the system’s specification</w:t>
      </w:r>
    </w:p>
    <w:p w14:paraId="3E18BB5F" w14:textId="77777777" w:rsidR="008F6924" w:rsidRPr="00C76573" w:rsidRDefault="008F6924" w:rsidP="00C62C42">
      <w:pPr>
        <w:ind w:left="0" w:firstLine="0"/>
        <w:rPr>
          <w:i/>
          <w:iCs/>
        </w:rPr>
      </w:pPr>
    </w:p>
    <w:p w14:paraId="6CD5E852" w14:textId="77777777" w:rsidR="00B66735" w:rsidRDefault="00CF6F20">
      <w:pPr>
        <w:spacing w:after="0" w:line="259" w:lineRule="auto"/>
        <w:ind w:right="0" w:firstLine="0"/>
        <w:jc w:val="left"/>
      </w:pPr>
      <w:r>
        <w:rPr>
          <w:sz w:val="24"/>
        </w:rPr>
        <w:t xml:space="preserve"> </w:t>
      </w:r>
    </w:p>
    <w:p w14:paraId="653E8195" w14:textId="6ED85781" w:rsidR="00B66735" w:rsidRDefault="00CF6F20" w:rsidP="0044336A">
      <w:pPr>
        <w:pStyle w:val="3"/>
        <w:ind w:left="475"/>
      </w:pPr>
      <w:bookmarkStart w:id="14" w:name="_Toc468278404"/>
      <w:commentRangeStart w:id="15"/>
      <w:r>
        <w:t>2.1.</w:t>
      </w:r>
      <w:r w:rsidR="00903190">
        <w:rPr>
          <w:rFonts w:hint="cs"/>
          <w:rtl/>
          <w:lang w:bidi="ar-SA"/>
        </w:rPr>
        <w:t>2</w:t>
      </w:r>
      <w:r>
        <w:t xml:space="preserve">. </w:t>
      </w:r>
      <w:r w:rsidR="0044336A">
        <w:t>T</w:t>
      </w:r>
      <w:r w:rsidR="0044336A" w:rsidRPr="0044336A">
        <w:t>ransition system</w:t>
      </w:r>
      <w:ins w:id="16" w:author="K23.06" w:date="2016-11-30T15:35:00Z">
        <w:r w:rsidR="00AD6D24">
          <w:t xml:space="preserve"> </w:t>
        </w:r>
      </w:ins>
      <w:r w:rsidR="0044336A">
        <w:t>(TS)</w:t>
      </w:r>
      <w:bookmarkEnd w:id="14"/>
      <w:commentRangeEnd w:id="15"/>
      <w:r w:rsidR="00C42570">
        <w:rPr>
          <w:rStyle w:val="a8"/>
          <w:rFonts w:ascii="Times New Roman" w:eastAsia="Times New Roman" w:hAnsi="Times New Roman" w:cs="Times New Roman"/>
          <w:b w:val="0"/>
          <w:i w:val="0"/>
        </w:rPr>
        <w:commentReference w:id="15"/>
      </w:r>
    </w:p>
    <w:p w14:paraId="29FE0B45" w14:textId="77777777" w:rsidR="008F6924" w:rsidRDefault="008F6924" w:rsidP="008F6924">
      <w:r>
        <w:t>A transition system TS is a tuple (S, Act,→,I, AP, L) where</w:t>
      </w:r>
    </w:p>
    <w:p w14:paraId="12031D40" w14:textId="77777777" w:rsidR="008F6924" w:rsidRDefault="008F6924" w:rsidP="008F6924">
      <w:commentRangeStart w:id="17"/>
      <w:r>
        <w:t>S is a set of states.</w:t>
      </w:r>
    </w:p>
    <w:p w14:paraId="1C85E928" w14:textId="77777777" w:rsidR="008F6924" w:rsidRDefault="008F6924" w:rsidP="008F6924">
      <w:r>
        <w:t>Act is a set of actions,</w:t>
      </w:r>
    </w:p>
    <w:p w14:paraId="584E7341" w14:textId="77777777" w:rsidR="008F6924" w:rsidRDefault="008F6924" w:rsidP="008F6924">
      <w:r>
        <w:t xml:space="preserve">→ </w:t>
      </w:r>
      <w:r>
        <w:rPr>
          <w:rFonts w:ascii="Cambria Math" w:hAnsi="Cambria Math" w:cs="Cambria Math"/>
        </w:rPr>
        <w:t>⊆</w:t>
      </w:r>
      <w:r>
        <w:t xml:space="preserve"> S × Act × S is a transition relation, </w:t>
      </w:r>
    </w:p>
    <w:p w14:paraId="54A868A4" w14:textId="77777777" w:rsidR="008F6924" w:rsidRDefault="008F6924" w:rsidP="008F6924">
      <w:r>
        <w:t xml:space="preserve"> I </w:t>
      </w:r>
      <w:r>
        <w:rPr>
          <w:rFonts w:ascii="Cambria Math" w:hAnsi="Cambria Math" w:cs="Cambria Math"/>
        </w:rPr>
        <w:t>⊆</w:t>
      </w:r>
      <w:r>
        <w:t xml:space="preserve"> S is a set of initial states, </w:t>
      </w:r>
    </w:p>
    <w:p w14:paraId="5BC34839" w14:textId="77777777" w:rsidR="008F6924" w:rsidRDefault="008F6924" w:rsidP="008F6924">
      <w:r>
        <w:t>AP is a set of atomic propositions, and</w:t>
      </w:r>
    </w:p>
    <w:p w14:paraId="6DB69B14" w14:textId="77777777" w:rsidR="008F6924" w:rsidRDefault="008F6924" w:rsidP="008F6924">
      <w:r>
        <w:t xml:space="preserve"> L: </w:t>
      </w:r>
      <m:oMath>
        <m:r>
          <m:rPr>
            <m:sty m:val="p"/>
          </m:rPr>
          <w:rPr>
            <w:rFonts w:ascii="Cambria Math" w:hAnsi="Cambria Math"/>
          </w:rPr>
          <m:t xml:space="preserve">S →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is a labeling function.</w:t>
      </w:r>
      <w:commentRangeEnd w:id="17"/>
      <w:r w:rsidR="00C42570">
        <w:rPr>
          <w:rStyle w:val="a8"/>
        </w:rPr>
        <w:commentReference w:id="17"/>
      </w:r>
    </w:p>
    <w:p w14:paraId="11684F72" w14:textId="77777777" w:rsidR="008F6924" w:rsidRDefault="008F6924" w:rsidP="008F6924"/>
    <w:p w14:paraId="69BC8195" w14:textId="77777777" w:rsidR="008F6924" w:rsidRDefault="008F6924" w:rsidP="008F6924">
      <w:pPr>
        <w:ind w:left="393" w:firstLine="0"/>
      </w:pPr>
      <w:r>
        <w:t xml:space="preserve">TS is called finite if S, Act, and AP are finite. We can describe behavior of transition system as follows </w:t>
      </w:r>
    </w:p>
    <w:p w14:paraId="7FC421AB" w14:textId="77777777" w:rsidR="008F6924" w:rsidRDefault="008F6924" w:rsidP="008F6924">
      <w:pPr>
        <w:ind w:left="393" w:firstLine="0"/>
      </w:pPr>
      <w:r>
        <w:t xml:space="preserve">The transition system starts in some initial state </w:t>
      </w:r>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I </m:t>
        </m:r>
      </m:oMath>
      <w:r>
        <w:t xml:space="preserve">and evolves according to the transition relation →. That is, if s the current state, then a transition </w:t>
      </w:r>
      <m:oMath>
        <m:r>
          <w:rPr>
            <w:rFonts w:ascii="Cambria Math" w:hAnsi="Cambria Math"/>
          </w:rPr>
          <m:t xml:space="preserve">s </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α</m:t>
                </m:r>
              </m:e>
            </m:groupChr>
          </m:e>
        </m:box>
        <m:r>
          <w:rPr>
            <w:rFonts w:ascii="Cambria Math" w:hAnsi="Cambria Math"/>
          </w:rPr>
          <m:t xml:space="preserve"> q</m:t>
        </m:r>
      </m:oMath>
      <w:r>
        <w:t xml:space="preserve"> originating from s is selected  </w:t>
      </w:r>
      <w:r w:rsidRPr="003E1157">
        <w:rPr>
          <w:i/>
          <w:iCs/>
        </w:rPr>
        <w:t>nondeterministically</w:t>
      </w:r>
      <w:r>
        <w:t xml:space="preserve"> and taken, the action α is performed and the transition system evolves from state s into the state </w:t>
      </w:r>
      <w:commentRangeStart w:id="18"/>
      <w:r>
        <w:t>q</w:t>
      </w:r>
      <w:commentRangeEnd w:id="18"/>
      <w:r w:rsidR="00C42570">
        <w:rPr>
          <w:rStyle w:val="a8"/>
        </w:rPr>
        <w:commentReference w:id="18"/>
      </w:r>
    </w:p>
    <w:p w14:paraId="224C9695" w14:textId="77777777" w:rsidR="008F6924" w:rsidRDefault="008F6924" w:rsidP="008F6924">
      <w:pPr>
        <w:ind w:left="393" w:firstLine="0"/>
      </w:pPr>
    </w:p>
    <w:p w14:paraId="6F399689" w14:textId="77777777" w:rsidR="008F6924" w:rsidRDefault="008F6924" w:rsidP="00C42570">
      <w:pPr>
        <w:ind w:left="393" w:firstLine="0"/>
      </w:pPr>
      <w:r>
        <w:t xml:space="preserve">This selection procedure is repeated in state q and finishes once a state is encountered that has no outgoing transitions. </w:t>
      </w:r>
      <w:del w:id="19" w:author="K23.06" w:date="2016-11-30T15:16:00Z">
        <w:r w:rsidDel="00C42570">
          <w:delText xml:space="preserve">(Note that I may be empty; in that case, the transition system has no behavior at all as no initial state can be selected.) </w:delText>
        </w:r>
      </w:del>
      <w:r>
        <w:t xml:space="preserve">It is important to realize that in case a state has more than one outgoing transition, the “next” transition is chosen in a purely nondeterministic fashion. That is, the outcome of this selection process is not known a priori, and, hence, </w:t>
      </w:r>
      <w:commentRangeStart w:id="20"/>
      <w:r>
        <w:t>no statement can be made about Transition Systems 21 the likelihood with which a certain transition is selected.</w:t>
      </w:r>
      <w:commentRangeEnd w:id="20"/>
      <w:r w:rsidR="00C42570">
        <w:rPr>
          <w:rStyle w:val="a8"/>
        </w:rPr>
        <w:commentReference w:id="20"/>
      </w:r>
      <w:r>
        <w:t xml:space="preserve"> Similarly, when the set of initial states consists of more than one state, the start state is selected nondeterministically.</w:t>
      </w:r>
    </w:p>
    <w:p w14:paraId="0F50FFC2" w14:textId="77777777" w:rsidR="008F6924" w:rsidRDefault="008F6924" w:rsidP="008F6924">
      <w:pPr>
        <w:ind w:left="393" w:firstLine="0"/>
      </w:pPr>
    </w:p>
    <w:p w14:paraId="31705DDD" w14:textId="77777777" w:rsidR="008F6924" w:rsidDel="00AD6D24" w:rsidRDefault="008F6924" w:rsidP="00AD6D24">
      <w:pPr>
        <w:ind w:left="393" w:firstLine="0"/>
        <w:rPr>
          <w:del w:id="21" w:author="K23.06" w:date="2016-11-30T15:40:00Z"/>
        </w:rPr>
      </w:pPr>
      <w:r>
        <w:t xml:space="preserve">The labeling function L relates a set L(s) </w:t>
      </w:r>
      <w:r>
        <w:rPr>
          <w:rFonts w:ascii="Cambria Math" w:hAnsi="Cambria Math" w:cs="Cambria Math"/>
        </w:rPr>
        <w:t>∈</w:t>
      </w:r>
      <w:r>
        <w:t xml:space="preserve"> </w:t>
      </w:r>
      <m:oMath>
        <m:r>
          <m:rPr>
            <m:sty m:val="p"/>
          </m:rP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 xml:space="preserve">of atomic propositions to any state s. </w:t>
      </w:r>
      <w:commentRangeStart w:id="22"/>
      <w:r>
        <w:t>1</w:t>
      </w:r>
      <w:commentRangeEnd w:id="22"/>
      <w:r w:rsidR="00C42570">
        <w:rPr>
          <w:rStyle w:val="a8"/>
        </w:rPr>
        <w:commentReference w:id="22"/>
      </w:r>
      <w:r>
        <w:t xml:space="preserve"> L(s) intuitively stands for exactly those atomic propositions a </w:t>
      </w:r>
      <w:r>
        <w:rPr>
          <w:rFonts w:ascii="Cambria Math" w:hAnsi="Cambria Math" w:cs="Cambria Math"/>
        </w:rPr>
        <w:t>∈</w:t>
      </w:r>
      <w:r>
        <w:t xml:space="preserve"> AP which are satisfied by state s. </w:t>
      </w:r>
      <w:del w:id="23" w:author="K23.06" w:date="2016-11-30T15:40:00Z">
        <w:r w:rsidDel="00AD6D24">
          <w:delText>Given that Φ is a propositional logic formula, then s satisfies the formula Φ if the evaluation induced by L(s) makes the formula Φ true; that is:</w:delText>
        </w:r>
      </w:del>
    </w:p>
    <w:p w14:paraId="3ECDBD74" w14:textId="77777777" w:rsidR="008F6924" w:rsidRDefault="008F6924">
      <w:pPr>
        <w:ind w:left="393" w:firstLine="0"/>
      </w:pPr>
      <w:del w:id="24" w:author="K23.06" w:date="2016-11-30T15:40:00Z">
        <w:r w:rsidDel="00AD6D24">
          <w:rPr>
            <w:noProof/>
            <w:lang w:bidi="ar-SA"/>
          </w:rPr>
          <mc:AlternateContent>
            <mc:Choice Requires="wps">
              <w:drawing>
                <wp:anchor distT="0" distB="0" distL="114300" distR="114300" simplePos="0" relativeHeight="251659264" behindDoc="0" locked="0" layoutInCell="1" allowOverlap="1" wp14:anchorId="4E8FEFB5" wp14:editId="02EBC807">
                  <wp:simplePos x="0" y="0"/>
                  <wp:positionH relativeFrom="column">
                    <wp:posOffset>1384300</wp:posOffset>
                  </wp:positionH>
                  <wp:positionV relativeFrom="paragraph">
                    <wp:posOffset>5715</wp:posOffset>
                  </wp:positionV>
                  <wp:extent cx="302895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028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AB2280E" w14:textId="77777777" w:rsidR="008F6924" w:rsidRDefault="008F6924" w:rsidP="00AD6D24">
                              <w:pPr>
                                <w:ind w:left="0"/>
                                <w:jc w:val="center"/>
                              </w:pPr>
                              <m:oMath>
                                <m:r>
                                  <w:rPr>
                                    <w:rFonts w:ascii="Cambria Math" w:hAnsi="Cambria Math"/>
                                  </w:rPr>
                                  <m:t xml:space="preserve"> </m:t>
                                </m:r>
                                <m:d>
                                  <m:dPr>
                                    <m:ctrlPr>
                                      <w:del w:id="25" w:author="K23.06" w:date="2016-11-30T15:41:00Z">
                                        <w:rPr>
                                          <w:rFonts w:ascii="Cambria Math" w:hAnsi="Cambria Math"/>
                                          <w:i/>
                                        </w:rPr>
                                      </w:del>
                                    </m:ctrlPr>
                                  </m:dPr>
                                  <m:e>
                                    <m:r>
                                      <w:del w:id="26" w:author="K23.06" w:date="2016-11-30T15:41:00Z">
                                        <w:rPr>
                                          <w:rFonts w:ascii="Cambria Math" w:hAnsi="Cambria Math"/>
                                        </w:rPr>
                                        <m:t xml:space="preserve">S </m:t>
                                      </w:del>
                                    </m:r>
                                  </m:e>
                                  <m:e>
                                    <m:r>
                                      <w:del w:id="27" w:author="K23.06" w:date="2016-11-30T15:41:00Z">
                                        <w:rPr>
                                          <w:rFonts w:ascii="Cambria Math" w:hAnsi="Cambria Math"/>
                                        </w:rPr>
                                        <m:t>=</m:t>
                                      </w:del>
                                    </m:r>
                                    <m:r>
                                      <w:del w:id="28" w:author="K23.06" w:date="2016-11-30T15:41:00Z">
                                        <m:rPr>
                                          <m:sty m:val="p"/>
                                        </m:rPr>
                                        <w:rPr>
                                          <w:rFonts w:ascii="Cambria Math" w:hAnsi="Cambria Math"/>
                                        </w:rPr>
                                        <m:t>Φ</m:t>
                                      </w:del>
                                    </m:r>
                                  </m:e>
                                </m:d>
                                <m:r>
                                  <w:del w:id="29" w:author="K23.06" w:date="2016-11-30T15:41:00Z">
                                    <w:rPr>
                                      <w:rFonts w:ascii="Cambria Math" w:hAnsi="Cambria Math"/>
                                    </w:rPr>
                                    <m:t xml:space="preserve"> </m:t>
                                  </w:del>
                                </m:r>
                              </m:oMath>
                              <w:del w:id="30"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FEFB5" id="Rectangle 1" o:spid="_x0000_s1026" style="position:absolute;left:0;text-align:left;margin-left:109pt;margin-top:.45pt;width:23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" fillcolor="white [3201]" strokecolor="black [3200]" strokeweight="1pt">
                  <v:textbox>
                    <w:txbxContent>
                      <w:p w14:paraId="4AB2280E" w14:textId="77777777" w:rsidR="008F6924" w:rsidRDefault="008F6924" w:rsidP="00AD6D24">
                        <w:pPr>
                          <w:ind w:left="0"/>
                          <w:jc w:val="center"/>
                        </w:pPr>
                        <m:oMath>
                          <m:r>
                            <w:rPr>
                              <w:rFonts w:ascii="Cambria Math" w:hAnsi="Cambria Math"/>
                            </w:rPr>
                            <m:t xml:space="preserve"> </m:t>
                          </m:r>
                          <m:d>
                            <m:dPr>
                              <m:ctrlPr>
                                <w:del w:id="31" w:author="K23.06" w:date="2016-11-30T15:41:00Z">
                                  <w:rPr>
                                    <w:rFonts w:ascii="Cambria Math" w:hAnsi="Cambria Math"/>
                                    <w:i/>
                                  </w:rPr>
                                </w:del>
                              </m:ctrlPr>
                            </m:dPr>
                            <m:e>
                              <m:r>
                                <w:del w:id="32" w:author="K23.06" w:date="2016-11-30T15:41:00Z">
                                  <w:rPr>
                                    <w:rFonts w:ascii="Cambria Math" w:hAnsi="Cambria Math"/>
                                  </w:rPr>
                                  <m:t xml:space="preserve">S </m:t>
                                </w:del>
                              </m:r>
                            </m:e>
                            <m:e>
                              <m:r>
                                <w:del w:id="33" w:author="K23.06" w:date="2016-11-30T15:41:00Z">
                                  <w:rPr>
                                    <w:rFonts w:ascii="Cambria Math" w:hAnsi="Cambria Math"/>
                                  </w:rPr>
                                  <m:t>=</m:t>
                                </w:del>
                              </m:r>
                              <m:r>
                                <w:del w:id="34" w:author="K23.06" w:date="2016-11-30T15:41:00Z">
                                  <m:rPr>
                                    <m:sty m:val="p"/>
                                  </m:rPr>
                                  <w:rPr>
                                    <w:rFonts w:ascii="Cambria Math" w:hAnsi="Cambria Math"/>
                                  </w:rPr>
                                  <m:t>Φ</m:t>
                                </w:del>
                              </m:r>
                            </m:e>
                          </m:d>
                          <m:r>
                            <w:del w:id="35" w:author="K23.06" w:date="2016-11-30T15:41:00Z">
                              <w:rPr>
                                <w:rFonts w:ascii="Cambria Math" w:hAnsi="Cambria Math"/>
                              </w:rPr>
                              <m:t xml:space="preserve"> </m:t>
                            </w:del>
                          </m:r>
                        </m:oMath>
                        <w:del w:id="36"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v:textbox>
                </v:rect>
              </w:pict>
            </mc:Fallback>
          </mc:AlternateContent>
        </w:r>
      </w:del>
    </w:p>
    <w:p w14:paraId="75E9E0A1" w14:textId="77777777" w:rsidR="008F6924" w:rsidRPr="002B7246" w:rsidRDefault="008F6924" w:rsidP="008F6924"/>
    <w:p w14:paraId="073F32C9" w14:textId="54292AE6" w:rsidR="00903190" w:rsidRDefault="00903190" w:rsidP="00903190">
      <w:pPr>
        <w:pStyle w:val="3"/>
        <w:spacing w:before="240"/>
        <w:ind w:left="475"/>
      </w:pPr>
      <w:bookmarkStart w:id="37" w:name="_Toc468119591"/>
      <w:r>
        <w:t>2.1.</w:t>
      </w:r>
      <w:r>
        <w:rPr>
          <w:rFonts w:hint="cs"/>
          <w:rtl/>
          <w:lang w:bidi="ar-SA"/>
        </w:rPr>
        <w:t>3</w:t>
      </w:r>
      <w:r>
        <w:t>. Program graph (PG)</w:t>
      </w:r>
      <w:bookmarkEnd w:id="37"/>
    </w:p>
    <w:p w14:paraId="1E8BFD79" w14:textId="77777777" w:rsidR="00903190" w:rsidRDefault="00903190" w:rsidP="00903190">
      <w:pPr>
        <w:bidi/>
        <w:ind w:right="567"/>
        <w:jc w:val="right"/>
        <w:rPr>
          <w:color w:val="auto"/>
          <w:rtl/>
        </w:rPr>
      </w:pPr>
      <w:r>
        <w:t xml:space="preserve">A program graph PG over set Var of typed variables is a tuple (Loc, Act, Effect, →, </w:t>
      </w:r>
      <m:oMath>
        <m:sSub>
          <m:sSubPr>
            <m:ctrlPr>
              <w:rPr>
                <w:rFonts w:ascii="Cambria Math" w:hAnsi="Cambria Math"/>
                <w:i/>
              </w:rPr>
            </m:ctrlPr>
          </m:sSubPr>
          <m:e>
            <m:r>
              <w:rPr>
                <w:rFonts w:ascii="Cambria Math" w:hAnsi="Cambria Math"/>
              </w:rPr>
              <m:t>Loc</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where</w:t>
      </w:r>
    </w:p>
    <w:p w14:paraId="7B87C420" w14:textId="77777777" w:rsidR="00903190" w:rsidRDefault="00903190" w:rsidP="00903190">
      <w:pPr>
        <w:numPr>
          <w:ilvl w:val="0"/>
          <w:numId w:val="24"/>
        </w:numPr>
        <w:spacing w:after="0" w:line="293" w:lineRule="atLeast"/>
        <w:ind w:left="450" w:right="0"/>
        <w:jc w:val="left"/>
        <w:rPr>
          <w:ins w:id="38" w:author="K23.06" w:date="2016-11-30T15:09:00Z"/>
        </w:rPr>
      </w:pPr>
      <w:r w:rsidRPr="0093159C">
        <w:t>Loc is a set of locations</w:t>
      </w:r>
      <w:del w:id="39" w:author="K23.06" w:date="2016-11-30T15:09:00Z">
        <w:r w:rsidRPr="0093159C" w:rsidDel="00C42570">
          <w:delText xml:space="preserve"> and</w:delText>
        </w:r>
      </w:del>
    </w:p>
    <w:p w14:paraId="227BF02B" w14:textId="77777777" w:rsidR="00903190" w:rsidRPr="0093159C" w:rsidRDefault="00903190" w:rsidP="00903190">
      <w:pPr>
        <w:numPr>
          <w:ilvl w:val="0"/>
          <w:numId w:val="24"/>
        </w:numPr>
        <w:spacing w:after="0" w:line="293" w:lineRule="atLeast"/>
        <w:ind w:left="450" w:right="0"/>
        <w:jc w:val="left"/>
      </w:pPr>
      <w:r w:rsidRPr="0093159C">
        <w:t>Act is a set of actions,</w:t>
      </w:r>
    </w:p>
    <w:p w14:paraId="07B974DF" w14:textId="77777777" w:rsidR="00903190" w:rsidRPr="0093159C" w:rsidRDefault="00903190" w:rsidP="00903190">
      <w:pPr>
        <w:numPr>
          <w:ilvl w:val="0"/>
          <w:numId w:val="24"/>
        </w:numPr>
        <w:spacing w:after="0" w:line="293" w:lineRule="atLeast"/>
        <w:ind w:left="450" w:right="0"/>
        <w:jc w:val="left"/>
      </w:pPr>
      <w:r w:rsidRPr="0093159C">
        <w:t xml:space="preserve">Effect:Act×Eval(Var)→Eval(Var) </w:t>
      </w:r>
      <w:r>
        <w:t>→</w:t>
      </w:r>
      <w:commentRangeStart w:id="40"/>
      <w:r w:rsidRPr="0093159C">
        <w:t>Eval</w:t>
      </w:r>
      <w:commentRangeEnd w:id="40"/>
      <w:r>
        <w:rPr>
          <w:rStyle w:val="a8"/>
        </w:rPr>
        <w:commentReference w:id="40"/>
      </w:r>
      <w:r w:rsidRPr="0093159C">
        <w:t>(Var) is the effect function,</w:t>
      </w:r>
    </w:p>
    <w:p w14:paraId="70C53AEB" w14:textId="77777777" w:rsidR="00903190" w:rsidRPr="0093159C" w:rsidRDefault="00903190" w:rsidP="00903190">
      <w:pPr>
        <w:numPr>
          <w:ilvl w:val="0"/>
          <w:numId w:val="24"/>
        </w:numPr>
        <w:spacing w:after="0" w:line="293" w:lineRule="atLeast"/>
        <w:ind w:left="450" w:right="0"/>
        <w:jc w:val="left"/>
      </w:pPr>
      <w:r>
        <w:t>→</w:t>
      </w:r>
      <w:r w:rsidRPr="0093159C">
        <w:rPr>
          <w:rFonts w:ascii="Cambria Math" w:hAnsi="Cambria Math" w:cs="Cambria Math"/>
        </w:rPr>
        <w:t>⊆</w:t>
      </w:r>
      <w:r w:rsidRPr="0093159C">
        <w:t>Loc×Cond(Var)×Act×Loc</w:t>
      </w:r>
      <w:r w:rsidRPr="0093159C">
        <w:rPr>
          <w:rFonts w:ascii="Cambria Math" w:hAnsi="Cambria Math" w:cs="Cambria Math"/>
        </w:rPr>
        <w:t>↪⊆</w:t>
      </w:r>
      <w:r w:rsidRPr="0093159C">
        <w:t>Loc×Cond(Var)×Act×Loc is the conditional transition relation,</w:t>
      </w:r>
    </w:p>
    <w:p w14:paraId="59723425" w14:textId="77777777" w:rsidR="00903190" w:rsidRPr="0093159C" w:rsidRDefault="00903190" w:rsidP="00903190">
      <w:pPr>
        <w:numPr>
          <w:ilvl w:val="0"/>
          <w:numId w:val="24"/>
        </w:numPr>
        <w:spacing w:after="0" w:line="293" w:lineRule="atLeast"/>
        <w:ind w:left="450"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Pr="0093159C">
        <w:rPr>
          <w:rFonts w:ascii="Cambria Math" w:hAnsi="Cambria Math" w:cs="Cambria Math"/>
        </w:rPr>
        <w:t>⊆</w:t>
      </w:r>
      <w:r w:rsidRPr="0093159C">
        <w:t>Loc</w:t>
      </w:r>
      <w:del w:id="41" w:author="K23.06" w:date="2016-11-30T15:10:00Z">
        <w:r w:rsidRPr="0093159C" w:rsidDel="00C42570">
          <w:delText>Loc0</w:delText>
        </w:r>
        <w:r w:rsidDel="00C42570">
          <w:delText xml:space="preserve"> </w:delText>
        </w:r>
        <w:r w:rsidRPr="0093159C" w:rsidDel="00C42570">
          <w:rPr>
            <w:rFonts w:ascii="Cambria Math" w:hAnsi="Cambria Math" w:cs="Cambria Math"/>
          </w:rPr>
          <w:delText>⊆</w:delText>
        </w:r>
        <w:r w:rsidDel="00C42570">
          <w:delText xml:space="preserve"> </w:delText>
        </w:r>
        <w:r w:rsidRPr="0093159C" w:rsidDel="00C42570">
          <w:delText>Loc</w:delText>
        </w:r>
      </w:del>
      <w:r w:rsidRPr="0093159C">
        <w:t> is a set of initial locations,</w:t>
      </w:r>
    </w:p>
    <w:p w14:paraId="0D474324" w14:textId="77777777" w:rsidR="00903190" w:rsidRDefault="00903190" w:rsidP="00903190">
      <w:pPr>
        <w:numPr>
          <w:ilvl w:val="0"/>
          <w:numId w:val="24"/>
        </w:numPr>
        <w:spacing w:after="0" w:line="293" w:lineRule="atLeast"/>
        <w:ind w:left="450"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Pr="0093159C">
        <w:rPr>
          <w:rFonts w:ascii="Cambria Math" w:hAnsi="Cambria Math" w:cs="Cambria Math"/>
        </w:rPr>
        <w:t>∈</w:t>
      </w:r>
      <w:r w:rsidRPr="0093159C">
        <w:t>Cond(Var)</w:t>
      </w:r>
      <w:del w:id="42" w:author="K23.06" w:date="2016-11-30T15:10:00Z">
        <w:r w:rsidRPr="0093159C" w:rsidDel="00C42570">
          <w:delText>g0</w:delText>
        </w:r>
        <w:r w:rsidRPr="0093159C" w:rsidDel="00C42570">
          <w:rPr>
            <w:rFonts w:ascii="Cambria Math" w:hAnsi="Cambria Math" w:cs="Cambria Math"/>
          </w:rPr>
          <w:delText>∈</w:delText>
        </w:r>
        <w:r w:rsidRPr="0093159C" w:rsidDel="00C42570">
          <w:delText>Cond(Var)</w:delText>
        </w:r>
      </w:del>
      <w:r w:rsidRPr="0093159C">
        <w:t> is the initial condition.</w:t>
      </w:r>
    </w:p>
    <w:p w14:paraId="285B8A5C" w14:textId="77777777" w:rsidR="008F6924" w:rsidRPr="008F6924" w:rsidRDefault="008F6924" w:rsidP="008F6924"/>
    <w:p w14:paraId="5AD7A74A" w14:textId="77777777" w:rsidR="00B66735" w:rsidRDefault="00CF6F20">
      <w:pPr>
        <w:spacing w:after="0" w:line="259" w:lineRule="auto"/>
        <w:ind w:right="0" w:firstLine="0"/>
        <w:jc w:val="left"/>
      </w:pPr>
      <w:r>
        <w:rPr>
          <w:sz w:val="24"/>
        </w:rPr>
        <w:t xml:space="preserve"> </w:t>
      </w:r>
    </w:p>
    <w:p w14:paraId="0AE93277" w14:textId="77777777" w:rsidR="004E27B6" w:rsidRPr="007E4D66" w:rsidRDefault="004E27B6" w:rsidP="004E27B6">
      <w:pPr>
        <w:ind w:left="1"/>
        <w:rPr>
          <w:sz w:val="22"/>
        </w:rPr>
      </w:pPr>
    </w:p>
    <w:p w14:paraId="2F41C211" w14:textId="77777777" w:rsidR="00B66735" w:rsidRDefault="00CF6F20">
      <w:pPr>
        <w:spacing w:after="0" w:line="259" w:lineRule="auto"/>
        <w:ind w:left="0" w:right="1502" w:firstLine="0"/>
        <w:jc w:val="right"/>
      </w:pPr>
      <w:r>
        <w:rPr>
          <w:sz w:val="24"/>
        </w:rPr>
        <w:t xml:space="preserve"> </w:t>
      </w:r>
    </w:p>
    <w:p w14:paraId="08BEE0EB" w14:textId="2D444F05" w:rsidR="004E27B6" w:rsidRPr="004E27B6" w:rsidRDefault="00CF6F20" w:rsidP="004E27B6">
      <w:pPr>
        <w:pStyle w:val="3"/>
        <w:ind w:left="475"/>
      </w:pPr>
      <w:bookmarkStart w:id="43" w:name="_Toc468278406"/>
      <w:r>
        <w:t>2.1.</w:t>
      </w:r>
      <w:r w:rsidR="00C62C42">
        <w:t>4</w:t>
      </w:r>
      <w:r>
        <w:t xml:space="preserve">. </w:t>
      </w:r>
      <w:r w:rsidR="00357A3E">
        <w:rPr>
          <w:rFonts w:asciiTheme="majorBidi" w:hAnsiTheme="majorBidi" w:cstheme="majorBidi"/>
          <w:bCs/>
          <w:sz w:val="24"/>
          <w:szCs w:val="24"/>
        </w:rPr>
        <w:t>Linear Temporal Logic</w:t>
      </w:r>
      <w:r w:rsidR="00357A3E">
        <w:rPr>
          <w:rFonts w:asciiTheme="majorBidi" w:eastAsiaTheme="minorHAnsi" w:hAnsiTheme="majorBidi" w:cstheme="majorBidi"/>
          <w:b w:val="0"/>
          <w:bCs/>
          <w:sz w:val="24"/>
          <w:szCs w:val="24"/>
        </w:rPr>
        <w:t>(LTL)</w:t>
      </w:r>
      <w:bookmarkEnd w:id="43"/>
    </w:p>
    <w:p w14:paraId="1DC74993" w14:textId="77777777" w:rsidR="004E27B6" w:rsidRDefault="004E27B6" w:rsidP="004E27B6">
      <w:pPr>
        <w:autoSpaceDE w:val="0"/>
        <w:autoSpaceDN w:val="0"/>
        <w:adjustRightInd w:val="0"/>
        <w:spacing w:after="0" w:line="240" w:lineRule="auto"/>
        <w:rPr>
          <w:rFonts w:asciiTheme="majorBidi" w:hAnsiTheme="majorBidi" w:cstheme="majorBidi"/>
          <w:b/>
          <w:bCs/>
          <w:sz w:val="24"/>
          <w:szCs w:val="24"/>
        </w:rPr>
      </w:pPr>
    </w:p>
    <w:p w14:paraId="015E5AB5"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commentRangeStart w:id="44"/>
      <w:commentRangeStart w:id="45"/>
      <w:r w:rsidRPr="007E4D66">
        <w:rPr>
          <w:rFonts w:asciiTheme="majorBidi" w:eastAsia="cmr10" w:hAnsiTheme="majorBidi" w:cstheme="majorBidi"/>
          <w:sz w:val="22"/>
        </w:rPr>
        <w:lastRenderedPageBreak/>
        <w:t>l</w:t>
      </w:r>
      <w:commentRangeEnd w:id="44"/>
      <w:r w:rsidR="00AD6D24">
        <w:rPr>
          <w:rStyle w:val="a8"/>
        </w:rPr>
        <w:commentReference w:id="44"/>
      </w:r>
      <w:r w:rsidRPr="007E4D66">
        <w:rPr>
          <w:rFonts w:asciiTheme="majorBidi" w:eastAsia="cmr10" w:hAnsiTheme="majorBidi" w:cstheme="majorBidi"/>
          <w:sz w:val="22"/>
        </w:rPr>
        <w:t>inear temporal logic (LTL),</w:t>
      </w:r>
      <w:commentRangeEnd w:id="45"/>
      <w:r w:rsidR="00AD6D24">
        <w:rPr>
          <w:rStyle w:val="a8"/>
        </w:rPr>
        <w:commentReference w:id="45"/>
      </w:r>
      <w:r w:rsidRPr="007E4D66">
        <w:rPr>
          <w:rFonts w:asciiTheme="majorBidi" w:eastAsia="cmr10" w:hAnsiTheme="majorBidi" w:cstheme="majorBidi"/>
          <w:sz w:val="22"/>
        </w:rPr>
        <w:t xml:space="preserve"> is a logical formalism that is suited for specifying LT properties. LTL can be used to specify important system properties. </w:t>
      </w:r>
    </w:p>
    <w:p w14:paraId="1BCA7E1D"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p>
    <w:p w14:paraId="4254E665" w14:textId="77777777" w:rsidR="004E27B6" w:rsidRPr="007E4D66" w:rsidRDefault="004E27B6" w:rsidP="007E4D66">
      <w:pPr>
        <w:autoSpaceDE w:val="0"/>
        <w:autoSpaceDN w:val="0"/>
        <w:adjustRightInd w:val="0"/>
        <w:spacing w:after="0" w:line="240" w:lineRule="auto"/>
        <w:ind w:firstLine="0"/>
        <w:rPr>
          <w:rFonts w:asciiTheme="majorBidi" w:eastAsia="cmr10" w:hAnsiTheme="majorBidi" w:cstheme="majorBidi"/>
          <w:sz w:val="22"/>
        </w:rPr>
      </w:pPr>
      <w:r w:rsidRPr="007E4D66">
        <w:rPr>
          <w:rFonts w:asciiTheme="majorBidi" w:eastAsia="cmr10" w:hAnsiTheme="majorBidi" w:cstheme="majorBidi"/>
          <w:sz w:val="22"/>
        </w:rPr>
        <w:t xml:space="preserve">Temporal logic is a formalism par excellence for treating correctness depends on the executions. It  extends propositional or predicate logic by modalities that permit to referral to the infinite behavior of a system. </w:t>
      </w:r>
    </w:p>
    <w:p w14:paraId="4E177716"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p>
    <w:p w14:paraId="75406699" w14:textId="60B3284D" w:rsidR="004E27B6" w:rsidRDefault="004E27B6" w:rsidP="00A3554A">
      <w:pPr>
        <w:autoSpaceDE w:val="0"/>
        <w:autoSpaceDN w:val="0"/>
        <w:adjustRightInd w:val="0"/>
        <w:spacing w:after="0" w:line="240" w:lineRule="auto"/>
        <w:ind w:firstLine="0"/>
        <w:rPr>
          <w:rFonts w:asciiTheme="majorBidi" w:hAnsiTheme="majorBidi" w:cstheme="majorBidi"/>
          <w:sz w:val="22"/>
        </w:rPr>
      </w:pPr>
      <w:r w:rsidRPr="007E4D66">
        <w:rPr>
          <w:rFonts w:asciiTheme="majorBidi" w:eastAsia="cmr10" w:hAnsiTheme="majorBidi" w:cstheme="majorBidi"/>
          <w:sz w:val="22"/>
        </w:rPr>
        <w:t xml:space="preserve">The underlying nature of time in temporal logics is </w:t>
      </w:r>
      <w:r w:rsidRPr="007E4D66">
        <w:rPr>
          <w:rFonts w:asciiTheme="majorBidi" w:eastAsia="cmr10" w:hAnsiTheme="majorBidi" w:cstheme="majorBidi"/>
          <w:i/>
          <w:iCs/>
          <w:sz w:val="22"/>
        </w:rPr>
        <w:t>linear</w:t>
      </w:r>
      <w:r w:rsidRPr="007E4D66">
        <w:rPr>
          <w:rFonts w:asciiTheme="majorBidi" w:eastAsia="cmr10" w:hAnsiTheme="majorBidi" w:cstheme="majorBidi"/>
          <w:sz w:val="22"/>
        </w:rPr>
        <w:t xml:space="preserve">. i.e.  at each moment in time there is a single successor moment, </w:t>
      </w:r>
      <w:r w:rsidR="007E4D66">
        <w:rPr>
          <w:rFonts w:asciiTheme="majorBidi" w:eastAsia="cmr10" w:hAnsiTheme="majorBidi" w:cstheme="majorBidi"/>
          <w:sz w:val="22"/>
        </w:rPr>
        <w:t xml:space="preserve"> </w:t>
      </w:r>
      <w:r w:rsidRPr="007E4D66">
        <w:rPr>
          <w:rFonts w:asciiTheme="majorBidi" w:hAnsiTheme="majorBidi" w:cstheme="majorBidi"/>
          <w:sz w:val="22"/>
        </w:rPr>
        <w:t xml:space="preserve">Several model-checking tools use LTL as a property specification language. The model checker SPIN is a prominent example of such an automated verification tool. </w:t>
      </w:r>
    </w:p>
    <w:p w14:paraId="541E09C8" w14:textId="33A7BA39" w:rsidR="00C62C42" w:rsidRDefault="00C62C42" w:rsidP="00A3554A">
      <w:pPr>
        <w:autoSpaceDE w:val="0"/>
        <w:autoSpaceDN w:val="0"/>
        <w:adjustRightInd w:val="0"/>
        <w:spacing w:after="0" w:line="240" w:lineRule="auto"/>
        <w:ind w:firstLine="0"/>
        <w:rPr>
          <w:rFonts w:asciiTheme="majorBidi" w:hAnsiTheme="majorBidi" w:cstheme="majorBidi"/>
          <w:sz w:val="22"/>
        </w:rPr>
      </w:pPr>
    </w:p>
    <w:p w14:paraId="449FFC04" w14:textId="5E9A3D63" w:rsidR="00C62C42" w:rsidRDefault="00C62C42" w:rsidP="00A3554A">
      <w:pPr>
        <w:autoSpaceDE w:val="0"/>
        <w:autoSpaceDN w:val="0"/>
        <w:adjustRightInd w:val="0"/>
        <w:spacing w:after="0" w:line="240" w:lineRule="auto"/>
        <w:ind w:firstLine="0"/>
        <w:rPr>
          <w:rFonts w:asciiTheme="majorBidi" w:hAnsiTheme="majorBidi" w:cstheme="majorBidi"/>
          <w:sz w:val="22"/>
        </w:rPr>
      </w:pPr>
    </w:p>
    <w:p w14:paraId="5E31EA43" w14:textId="77777777" w:rsidR="00C62C42" w:rsidRPr="007E4D66" w:rsidRDefault="00C62C42" w:rsidP="00A3554A">
      <w:pPr>
        <w:autoSpaceDE w:val="0"/>
        <w:autoSpaceDN w:val="0"/>
        <w:adjustRightInd w:val="0"/>
        <w:spacing w:after="0" w:line="240" w:lineRule="auto"/>
        <w:ind w:firstLine="0"/>
        <w:rPr>
          <w:rFonts w:asciiTheme="majorBidi" w:eastAsia="cmr10" w:hAnsiTheme="majorBidi" w:cstheme="majorBidi"/>
          <w:sz w:val="22"/>
        </w:rPr>
      </w:pPr>
    </w:p>
    <w:p w14:paraId="42ACF318" w14:textId="77777777" w:rsidR="00B66735" w:rsidRDefault="00B66735">
      <w:pPr>
        <w:spacing w:after="0" w:line="259" w:lineRule="auto"/>
        <w:ind w:left="0" w:right="1502" w:firstLine="0"/>
        <w:jc w:val="right"/>
      </w:pPr>
    </w:p>
    <w:p w14:paraId="7FF6AEC4" w14:textId="520EEF91" w:rsidR="00B66735" w:rsidRDefault="00CF6F20" w:rsidP="00357A3E">
      <w:pPr>
        <w:pStyle w:val="3"/>
        <w:ind w:left="475"/>
      </w:pPr>
      <w:bookmarkStart w:id="46" w:name="_Toc468278407"/>
      <w:r>
        <w:t>2.1.</w:t>
      </w:r>
      <w:r w:rsidR="00C62C42">
        <w:t>5</w:t>
      </w:r>
      <w:r>
        <w:t xml:space="preserve">. </w:t>
      </w:r>
      <w:r w:rsidR="00357A3E">
        <w:t>SPIN</w:t>
      </w:r>
      <w:bookmarkEnd w:id="46"/>
      <w:r>
        <w:t xml:space="preserve"> </w:t>
      </w:r>
    </w:p>
    <w:p w14:paraId="359B873F" w14:textId="77777777" w:rsidR="00772FBF" w:rsidRPr="00772FBF" w:rsidRDefault="00772FBF" w:rsidP="00772FBF"/>
    <w:p w14:paraId="2AA0410C" w14:textId="77777777" w:rsidR="004E27B6" w:rsidRPr="004E27B6" w:rsidRDefault="004E27B6" w:rsidP="007E4D66">
      <w:pPr>
        <w:spacing w:after="120" w:line="240" w:lineRule="auto"/>
        <w:ind w:left="119" w:right="1452" w:firstLine="0"/>
        <w:rPr>
          <w:sz w:val="22"/>
        </w:rPr>
      </w:pPr>
      <w:r w:rsidRPr="004E27B6">
        <w:rPr>
          <w:sz w:val="22"/>
        </w:rPr>
        <w:t xml:space="preserve">Spin is a popular  verification tool of distributed systems,  used by thousands of people worldwide. The tool can be used for the formal verification of multi-threaded software applications. </w:t>
      </w:r>
    </w:p>
    <w:p w14:paraId="60EC35EF" w14:textId="77777777" w:rsidR="00B66735" w:rsidRPr="00772FBF" w:rsidRDefault="004E27B6" w:rsidP="00772FBF">
      <w:pPr>
        <w:spacing w:after="120" w:line="240" w:lineRule="auto"/>
        <w:ind w:left="119" w:right="1452" w:firstLine="0"/>
        <w:rPr>
          <w:sz w:val="22"/>
        </w:rPr>
      </w:pPr>
      <w:r w:rsidRPr="004E27B6">
        <w:rPr>
          <w:sz w:val="22"/>
        </w:rPr>
        <w:t>Spin can perform simulations of the system's execution.  It  was developed at Bell Labs in the Unix group of the Computing Sciences Research Center, starting in 1980.  Spin can perform interactive, guided, or random simulati</w:t>
      </w:r>
      <w:r w:rsidR="00772FBF">
        <w:rPr>
          <w:sz w:val="22"/>
        </w:rPr>
        <w:t>ons of the system's execution.</w:t>
      </w:r>
    </w:p>
    <w:sectPr w:rsidR="00B66735" w:rsidRPr="00772FBF">
      <w:footerReference w:type="even" r:id="rId10"/>
      <w:footerReference w:type="default" r:id="rId11"/>
      <w:footerReference w:type="first" r:id="rId12"/>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אלנה רווה" w:date="2016-12-01T10:56:00Z" w:initials="אר">
    <w:p w14:paraId="0F90EFDA" w14:textId="77777777" w:rsidR="0047136F" w:rsidRDefault="0047136F">
      <w:pPr>
        <w:pStyle w:val="a9"/>
      </w:pPr>
      <w:r>
        <w:rPr>
          <w:rStyle w:val="a8"/>
        </w:rPr>
        <w:annotationRef/>
      </w:r>
      <w:r>
        <w:t>???</w:t>
      </w:r>
    </w:p>
  </w:comment>
  <w:comment w:id="8" w:author="אלנה רווה" w:date="2016-12-01T10:57:00Z" w:initials="אר">
    <w:p w14:paraId="464E2AA1" w14:textId="77777777" w:rsidR="005C47F2" w:rsidRDefault="005C47F2">
      <w:pPr>
        <w:pStyle w:val="a9"/>
      </w:pPr>
      <w:r>
        <w:rPr>
          <w:rStyle w:val="a8"/>
        </w:rPr>
        <w:annotationRef/>
      </w:r>
      <w:r>
        <w:t>Unify text size and font according to the requirements</w:t>
      </w:r>
    </w:p>
  </w:comment>
  <w:comment w:id="13" w:author="K23.06" w:date="2016-11-30T15:08:00Z" w:initials="K23.06">
    <w:p w14:paraId="4337CDE4" w14:textId="77777777" w:rsidR="00C42570" w:rsidRDefault="00C42570">
      <w:pPr>
        <w:pStyle w:val="a9"/>
      </w:pPr>
      <w:r>
        <w:rPr>
          <w:rStyle w:val="a8"/>
        </w:rPr>
        <w:annotationRef/>
      </w:r>
      <w:r>
        <w:t>add definition</w:t>
      </w:r>
    </w:p>
  </w:comment>
  <w:comment w:id="15" w:author="K23.06" w:date="2016-11-30T15:11:00Z" w:initials="K23.06">
    <w:p w14:paraId="3897FB6F" w14:textId="77777777" w:rsidR="00C42570" w:rsidRDefault="00C42570">
      <w:pPr>
        <w:pStyle w:val="a9"/>
      </w:pPr>
      <w:r>
        <w:rPr>
          <w:rStyle w:val="a8"/>
        </w:rPr>
        <w:annotationRef/>
      </w:r>
      <w:r>
        <w:t>let’s begin with TS, and then PG</w:t>
      </w:r>
    </w:p>
  </w:comment>
  <w:comment w:id="17" w:author="K23.06" w:date="2016-11-30T15:13:00Z" w:initials="K23.06">
    <w:p w14:paraId="3995B009" w14:textId="77777777" w:rsidR="00C42570" w:rsidRDefault="00C42570">
      <w:pPr>
        <w:pStyle w:val="a9"/>
      </w:pPr>
      <w:r>
        <w:rPr>
          <w:rStyle w:val="a8"/>
        </w:rPr>
        <w:annotationRef/>
      </w:r>
      <w:r>
        <w:t>please format</w:t>
      </w:r>
    </w:p>
  </w:comment>
  <w:comment w:id="18" w:author="K23.06" w:date="2016-11-30T15:15:00Z" w:initials="K23.06">
    <w:p w14:paraId="3E8F1386" w14:textId="77777777" w:rsidR="00C42570" w:rsidRDefault="00C42570">
      <w:pPr>
        <w:pStyle w:val="a9"/>
      </w:pPr>
      <w:r>
        <w:rPr>
          <w:rStyle w:val="a8"/>
        </w:rPr>
        <w:annotationRef/>
      </w:r>
      <w:r>
        <w:t>all variable are marked in the text by italic font</w:t>
      </w:r>
    </w:p>
  </w:comment>
  <w:comment w:id="20" w:author="K23.06" w:date="2016-11-30T15:17:00Z" w:initials="K23.06">
    <w:p w14:paraId="11ECD5BF" w14:textId="77777777" w:rsidR="00C42570" w:rsidRDefault="00C42570">
      <w:pPr>
        <w:pStyle w:val="a9"/>
      </w:pPr>
      <w:r>
        <w:rPr>
          <w:rStyle w:val="a8"/>
        </w:rPr>
        <w:annotationRef/>
      </w:r>
      <w:r>
        <w:t>?</w:t>
      </w:r>
    </w:p>
  </w:comment>
  <w:comment w:id="22" w:author="K23.06" w:date="2016-11-30T15:17:00Z" w:initials="K23.06">
    <w:p w14:paraId="45D0C09A" w14:textId="77777777" w:rsidR="00C42570" w:rsidRDefault="00C42570">
      <w:pPr>
        <w:pStyle w:val="a9"/>
      </w:pPr>
      <w:r>
        <w:rPr>
          <w:rStyle w:val="a8"/>
        </w:rPr>
        <w:annotationRef/>
      </w:r>
      <w:r>
        <w:t>?</w:t>
      </w:r>
    </w:p>
  </w:comment>
  <w:comment w:id="40" w:author="K23.06" w:date="2016-11-30T15:10:00Z" w:initials="K23.06">
    <w:p w14:paraId="01E76B70" w14:textId="77777777" w:rsidR="00903190" w:rsidRDefault="00903190" w:rsidP="00903190">
      <w:pPr>
        <w:pStyle w:val="a9"/>
      </w:pPr>
      <w:r>
        <w:rPr>
          <w:rStyle w:val="a8"/>
        </w:rPr>
        <w:annotationRef/>
      </w:r>
      <w:r>
        <w:t>is not defined</w:t>
      </w:r>
    </w:p>
  </w:comment>
  <w:comment w:id="44" w:author="K23.06" w:date="2016-11-30T15:39:00Z" w:initials="K23.06">
    <w:p w14:paraId="4A837D2E" w14:textId="77777777" w:rsidR="00AD6D24" w:rsidRDefault="00AD6D24">
      <w:pPr>
        <w:pStyle w:val="a9"/>
      </w:pPr>
      <w:r>
        <w:rPr>
          <w:rStyle w:val="a8"/>
        </w:rPr>
        <w:annotationRef/>
      </w:r>
      <w:r>
        <w:t>First letter of the sentence has to be capital</w:t>
      </w:r>
    </w:p>
  </w:comment>
  <w:comment w:id="45" w:author="K23.06" w:date="2016-11-30T15:40:00Z" w:initials="K23.06">
    <w:p w14:paraId="31661E09" w14:textId="77777777" w:rsidR="00AD6D24" w:rsidRDefault="00AD6D24">
      <w:pPr>
        <w:pStyle w:val="a9"/>
      </w:pPr>
      <w:r>
        <w:rPr>
          <w:rStyle w:val="a8"/>
        </w:rPr>
        <w:annotationRef/>
      </w:r>
      <w:r>
        <w:t>add syntax and semantics of LTL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90EFDA" w15:done="0"/>
  <w15:commentEx w15:paraId="464E2AA1" w15:done="0"/>
  <w15:commentEx w15:paraId="4337CDE4" w15:done="0"/>
  <w15:commentEx w15:paraId="3897FB6F" w15:done="0"/>
  <w15:commentEx w15:paraId="3995B009" w15:done="0"/>
  <w15:commentEx w15:paraId="3E8F1386" w15:done="0"/>
  <w15:commentEx w15:paraId="11ECD5BF" w15:done="0"/>
  <w15:commentEx w15:paraId="45D0C09A" w15:done="0"/>
  <w15:commentEx w15:paraId="01E76B70" w15:done="0"/>
  <w15:commentEx w15:paraId="4A837D2E" w15:done="0"/>
  <w15:commentEx w15:paraId="31661E0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BC5B1" w14:textId="77777777" w:rsidR="00057275" w:rsidRDefault="00057275">
      <w:pPr>
        <w:spacing w:after="0" w:line="240" w:lineRule="auto"/>
      </w:pPr>
      <w:r>
        <w:separator/>
      </w:r>
    </w:p>
  </w:endnote>
  <w:endnote w:type="continuationSeparator" w:id="0">
    <w:p w14:paraId="1146D66F" w14:textId="77777777" w:rsidR="00057275" w:rsidRDefault="0005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32F6" w14:textId="77777777"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14:paraId="71D6FA61" w14:textId="77777777" w:rsidR="00A3554A" w:rsidRDefault="00A3554A">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5BB3" w14:textId="609C1ED1"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C62C42" w:rsidRPr="00C62C42">
      <w:rPr>
        <w:noProof/>
        <w:sz w:val="24"/>
      </w:rPr>
      <w:t>4</w:t>
    </w:r>
    <w:r>
      <w:rPr>
        <w:sz w:val="24"/>
      </w:rPr>
      <w:fldChar w:fldCharType="end"/>
    </w:r>
  </w:p>
  <w:p w14:paraId="4C729787" w14:textId="77777777" w:rsidR="00A3554A" w:rsidRDefault="00A3554A">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5735" w14:textId="77777777" w:rsidR="00A3554A" w:rsidRDefault="00A3554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1E167" w14:textId="77777777" w:rsidR="00057275" w:rsidRDefault="00057275">
      <w:pPr>
        <w:spacing w:after="0" w:line="240" w:lineRule="auto"/>
      </w:pPr>
      <w:r>
        <w:separator/>
      </w:r>
    </w:p>
  </w:footnote>
  <w:footnote w:type="continuationSeparator" w:id="0">
    <w:p w14:paraId="6BAF2702" w14:textId="77777777" w:rsidR="00057275" w:rsidRDefault="00057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827970"/>
    <w:multiLevelType w:val="hybridMultilevel"/>
    <w:tmpl w:val="0F2A2270"/>
    <w:lvl w:ilvl="0" w:tplc="EEB2B1A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15:restartNumberingAfterBreak="0">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F20A82"/>
    <w:multiLevelType w:val="hybridMultilevel"/>
    <w:tmpl w:val="B5B2E402"/>
    <w:lvl w:ilvl="0" w:tplc="5F9A0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3"/>
  </w:num>
  <w:num w:numId="2">
    <w:abstractNumId w:val="2"/>
  </w:num>
  <w:num w:numId="3">
    <w:abstractNumId w:val="3"/>
  </w:num>
  <w:num w:numId="4">
    <w:abstractNumId w:val="11"/>
  </w:num>
  <w:num w:numId="5">
    <w:abstractNumId w:val="20"/>
  </w:num>
  <w:num w:numId="6">
    <w:abstractNumId w:val="4"/>
  </w:num>
  <w:num w:numId="7">
    <w:abstractNumId w:val="1"/>
  </w:num>
  <w:num w:numId="8">
    <w:abstractNumId w:val="24"/>
  </w:num>
  <w:num w:numId="9">
    <w:abstractNumId w:val="10"/>
  </w:num>
  <w:num w:numId="10">
    <w:abstractNumId w:val="0"/>
  </w:num>
  <w:num w:numId="11">
    <w:abstractNumId w:val="6"/>
  </w:num>
  <w:num w:numId="12">
    <w:abstractNumId w:val="5"/>
  </w:num>
  <w:num w:numId="13">
    <w:abstractNumId w:val="12"/>
  </w:num>
  <w:num w:numId="14">
    <w:abstractNumId w:val="17"/>
  </w:num>
  <w:num w:numId="15">
    <w:abstractNumId w:val="14"/>
  </w:num>
  <w:num w:numId="16">
    <w:abstractNumId w:val="18"/>
  </w:num>
  <w:num w:numId="17">
    <w:abstractNumId w:val="26"/>
  </w:num>
  <w:num w:numId="18">
    <w:abstractNumId w:val="16"/>
  </w:num>
  <w:num w:numId="19">
    <w:abstractNumId w:val="13"/>
  </w:num>
  <w:num w:numId="20">
    <w:abstractNumId w:val="9"/>
  </w:num>
  <w:num w:numId="21">
    <w:abstractNumId w:val="7"/>
  </w:num>
  <w:num w:numId="22">
    <w:abstractNumId w:val="21"/>
  </w:num>
  <w:num w:numId="23">
    <w:abstractNumId w:val="8"/>
  </w:num>
  <w:num w:numId="24">
    <w:abstractNumId w:val="25"/>
  </w:num>
  <w:num w:numId="25">
    <w:abstractNumId w:val="15"/>
  </w:num>
  <w:num w:numId="26">
    <w:abstractNumId w:val="22"/>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ad Mnasra">
    <w15:presenceInfo w15:providerId="Windows Live" w15:userId="bba9152a397f7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735"/>
    <w:rsid w:val="00047688"/>
    <w:rsid w:val="00057275"/>
    <w:rsid w:val="000806F0"/>
    <w:rsid w:val="000B37EF"/>
    <w:rsid w:val="000D49A7"/>
    <w:rsid w:val="00162997"/>
    <w:rsid w:val="00271825"/>
    <w:rsid w:val="00277531"/>
    <w:rsid w:val="00277EE4"/>
    <w:rsid w:val="002F48B1"/>
    <w:rsid w:val="00302818"/>
    <w:rsid w:val="00357A3E"/>
    <w:rsid w:val="00440E61"/>
    <w:rsid w:val="0044336A"/>
    <w:rsid w:val="00451D4C"/>
    <w:rsid w:val="0047136F"/>
    <w:rsid w:val="00487897"/>
    <w:rsid w:val="004E27B6"/>
    <w:rsid w:val="00505F27"/>
    <w:rsid w:val="00526FE8"/>
    <w:rsid w:val="005C47F2"/>
    <w:rsid w:val="00610873"/>
    <w:rsid w:val="006539AC"/>
    <w:rsid w:val="0066487C"/>
    <w:rsid w:val="00685AB3"/>
    <w:rsid w:val="006F185C"/>
    <w:rsid w:val="006F1D19"/>
    <w:rsid w:val="00767BBF"/>
    <w:rsid w:val="00772FBF"/>
    <w:rsid w:val="007E4D66"/>
    <w:rsid w:val="008262B2"/>
    <w:rsid w:val="00831B63"/>
    <w:rsid w:val="008573B2"/>
    <w:rsid w:val="00877582"/>
    <w:rsid w:val="008B03F6"/>
    <w:rsid w:val="008F3F1D"/>
    <w:rsid w:val="008F632E"/>
    <w:rsid w:val="008F6924"/>
    <w:rsid w:val="00903190"/>
    <w:rsid w:val="009059C5"/>
    <w:rsid w:val="0095119F"/>
    <w:rsid w:val="0095506D"/>
    <w:rsid w:val="00A3554A"/>
    <w:rsid w:val="00A50DFF"/>
    <w:rsid w:val="00A619F3"/>
    <w:rsid w:val="00AD6D24"/>
    <w:rsid w:val="00B550AB"/>
    <w:rsid w:val="00B6383B"/>
    <w:rsid w:val="00B66735"/>
    <w:rsid w:val="00C42570"/>
    <w:rsid w:val="00C62C42"/>
    <w:rsid w:val="00C76573"/>
    <w:rsid w:val="00CF6F20"/>
    <w:rsid w:val="00D35674"/>
    <w:rsid w:val="00D90F6F"/>
    <w:rsid w:val="00DB2A4E"/>
    <w:rsid w:val="00DB4521"/>
    <w:rsid w:val="00E62DA4"/>
    <w:rsid w:val="00EA2B2B"/>
    <w:rsid w:val="00EF2A06"/>
    <w:rsid w:val="00F23F15"/>
    <w:rsid w:val="00F42029"/>
    <w:rsid w:val="00FD2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5DE"/>
  <w15:docId w15:val="{597CC99E-1D5C-4144-A1D3-707B45FD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23"/>
      <w:ind w:left="490" w:hanging="10"/>
      <w:outlineLvl w:val="0"/>
    </w:pPr>
    <w:rPr>
      <w:rFonts w:ascii="Arial" w:eastAsia="Arial" w:hAnsi="Arial" w:cs="Arial"/>
      <w:b/>
      <w:color w:val="000000"/>
      <w:sz w:val="20"/>
    </w:rPr>
  </w:style>
  <w:style w:type="paragraph" w:styleId="2">
    <w:name w:val="heading 2"/>
    <w:next w:val="a"/>
    <w:link w:val="20"/>
    <w:uiPriority w:val="9"/>
    <w:unhideWhenUsed/>
    <w:qFormat/>
    <w:pPr>
      <w:keepNext/>
      <w:keepLines/>
      <w:spacing w:after="0"/>
      <w:ind w:left="130" w:hanging="10"/>
      <w:outlineLvl w:val="1"/>
    </w:pPr>
    <w:rPr>
      <w:rFonts w:ascii="Arial" w:eastAsia="Arial" w:hAnsi="Arial" w:cs="Arial"/>
      <w:b/>
      <w:color w:val="000000"/>
      <w:sz w:val="24"/>
    </w:rPr>
  </w:style>
  <w:style w:type="paragraph" w:styleId="3">
    <w:name w:val="heading 3"/>
    <w:next w:val="a"/>
    <w:link w:val="30"/>
    <w:uiPriority w:val="9"/>
    <w:unhideWhenUsed/>
    <w:qFormat/>
    <w:pPr>
      <w:keepNext/>
      <w:keepLines/>
      <w:spacing w:after="13"/>
      <w:ind w:left="490" w:hanging="10"/>
      <w:outlineLvl w:val="2"/>
    </w:pPr>
    <w:rPr>
      <w:rFonts w:ascii="Arial" w:eastAsia="Arial" w:hAnsi="Arial" w:cs="Arial"/>
      <w:b/>
      <w:i/>
      <w:color w:val="000000"/>
      <w:sz w:val="20"/>
    </w:rPr>
  </w:style>
  <w:style w:type="paragraph" w:styleId="4">
    <w:name w:val="heading 4"/>
    <w:next w:val="a"/>
    <w:link w:val="40"/>
    <w:uiPriority w:val="9"/>
    <w:unhideWhenUsed/>
    <w:qFormat/>
    <w:pPr>
      <w:keepNext/>
      <w:keepLines/>
      <w:spacing w:after="23"/>
      <w:ind w:left="490" w:hanging="10"/>
      <w:outlineLvl w:val="3"/>
    </w:pPr>
    <w:rPr>
      <w:rFonts w:ascii="Arial" w:eastAsia="Arial" w:hAnsi="Arial" w:cs="Arial"/>
      <w:b/>
      <w:color w:val="000000"/>
      <w:sz w:val="20"/>
    </w:rPr>
  </w:style>
  <w:style w:type="paragraph" w:styleId="5">
    <w:name w:val="heading 5"/>
    <w:next w:val="a"/>
    <w:link w:val="50"/>
    <w:uiPriority w:val="9"/>
    <w:unhideWhenUsed/>
    <w:qFormat/>
    <w:pPr>
      <w:keepNext/>
      <w:keepLines/>
      <w:spacing w:after="13"/>
      <w:ind w:left="490" w:hanging="10"/>
      <w:outlineLvl w:val="4"/>
    </w:pPr>
    <w:rPr>
      <w:rFonts w:ascii="Arial" w:eastAsia="Arial" w:hAnsi="Arial" w:cs="Arial"/>
      <w:b/>
      <w:i/>
      <w:color w:val="000000"/>
      <w:sz w:val="20"/>
    </w:rPr>
  </w:style>
  <w:style w:type="paragraph" w:styleId="6">
    <w:name w:val="heading 6"/>
    <w:next w:val="a"/>
    <w:link w:val="60"/>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Arial" w:eastAsia="Arial" w:hAnsi="Arial" w:cs="Arial"/>
      <w:b/>
      <w:color w:val="000000"/>
      <w:sz w:val="24"/>
    </w:rPr>
  </w:style>
  <w:style w:type="character" w:customStyle="1" w:styleId="40">
    <w:name w:val="כותרת 4 תו"/>
    <w:link w:val="4"/>
    <w:rPr>
      <w:rFonts w:ascii="Arial" w:eastAsia="Arial" w:hAnsi="Arial" w:cs="Arial"/>
      <w:b/>
      <w:color w:val="000000"/>
      <w:sz w:val="20"/>
    </w:rPr>
  </w:style>
  <w:style w:type="character" w:customStyle="1" w:styleId="50">
    <w:name w:val="כותרת 5 תו"/>
    <w:link w:val="5"/>
    <w:rPr>
      <w:rFonts w:ascii="Arial" w:eastAsia="Arial" w:hAnsi="Arial" w:cs="Arial"/>
      <w:b/>
      <w:i/>
      <w:color w:val="000000"/>
      <w:sz w:val="20"/>
    </w:rPr>
  </w:style>
  <w:style w:type="character" w:customStyle="1" w:styleId="60">
    <w:name w:val="כותרת 6 תו"/>
    <w:link w:val="6"/>
    <w:rPr>
      <w:rFonts w:ascii="Arial" w:eastAsia="Arial" w:hAnsi="Arial" w:cs="Arial"/>
      <w:b/>
      <w:i/>
      <w:color w:val="000000"/>
      <w:sz w:val="20"/>
    </w:rPr>
  </w:style>
  <w:style w:type="character" w:customStyle="1" w:styleId="10">
    <w:name w:val="כותרת 1 תו"/>
    <w:link w:val="1"/>
    <w:rPr>
      <w:rFonts w:ascii="Arial" w:eastAsia="Arial" w:hAnsi="Arial" w:cs="Arial"/>
      <w:b/>
      <w:color w:val="000000"/>
      <w:sz w:val="20"/>
    </w:rPr>
  </w:style>
  <w:style w:type="character" w:customStyle="1" w:styleId="30">
    <w:name w:val="כותרת 3 תו"/>
    <w:link w:val="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a0"/>
    <w:rsid w:val="00162997"/>
  </w:style>
  <w:style w:type="character" w:customStyle="1" w:styleId="il">
    <w:name w:val="il"/>
    <w:basedOn w:val="a0"/>
    <w:rsid w:val="00162997"/>
  </w:style>
  <w:style w:type="paragraph" w:styleId="a4">
    <w:name w:val="header"/>
    <w:basedOn w:val="a"/>
    <w:link w:val="a5"/>
    <w:uiPriority w:val="99"/>
    <w:unhideWhenUsed/>
    <w:rsid w:val="00772FBF"/>
    <w:pPr>
      <w:tabs>
        <w:tab w:val="center" w:pos="4153"/>
        <w:tab w:val="right" w:pos="8306"/>
      </w:tabs>
      <w:spacing w:after="0" w:line="240" w:lineRule="auto"/>
    </w:pPr>
  </w:style>
  <w:style w:type="character" w:customStyle="1" w:styleId="a5">
    <w:name w:val="כותרת עליונה תו"/>
    <w:basedOn w:val="a0"/>
    <w:link w:val="a4"/>
    <w:uiPriority w:val="99"/>
    <w:rsid w:val="00772FBF"/>
    <w:rPr>
      <w:rFonts w:ascii="Times New Roman" w:eastAsia="Times New Roman" w:hAnsi="Times New Roman" w:cs="Times New Roman"/>
      <w:color w:val="000000"/>
      <w:sz w:val="20"/>
    </w:rPr>
  </w:style>
  <w:style w:type="paragraph" w:styleId="NormalWeb">
    <w:name w:val="Normal (Web)"/>
    <w:basedOn w:val="a"/>
    <w:uiPriority w:val="99"/>
    <w:semiHidden/>
    <w:unhideWhenUsed/>
    <w:rsid w:val="008F6924"/>
    <w:pPr>
      <w:spacing w:before="100" w:beforeAutospacing="1" w:after="100" w:afterAutospacing="1" w:line="240" w:lineRule="auto"/>
      <w:ind w:left="0" w:right="0" w:firstLine="0"/>
      <w:jc w:val="left"/>
    </w:pPr>
    <w:rPr>
      <w:color w:val="auto"/>
      <w:sz w:val="24"/>
      <w:szCs w:val="24"/>
    </w:rPr>
  </w:style>
  <w:style w:type="paragraph" w:styleId="a6">
    <w:name w:val="Balloon Text"/>
    <w:basedOn w:val="a"/>
    <w:link w:val="a7"/>
    <w:uiPriority w:val="99"/>
    <w:semiHidden/>
    <w:unhideWhenUsed/>
    <w:rsid w:val="00451D4C"/>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451D4C"/>
    <w:rPr>
      <w:rFonts w:ascii="Segoe UI" w:eastAsia="Times New Roman" w:hAnsi="Segoe UI" w:cs="Segoe UI"/>
      <w:color w:val="000000"/>
      <w:sz w:val="18"/>
      <w:szCs w:val="18"/>
    </w:rPr>
  </w:style>
  <w:style w:type="character" w:styleId="a8">
    <w:name w:val="annotation reference"/>
    <w:basedOn w:val="a0"/>
    <w:uiPriority w:val="99"/>
    <w:semiHidden/>
    <w:unhideWhenUsed/>
    <w:rsid w:val="00C42570"/>
    <w:rPr>
      <w:sz w:val="16"/>
      <w:szCs w:val="16"/>
    </w:rPr>
  </w:style>
  <w:style w:type="paragraph" w:styleId="a9">
    <w:name w:val="annotation text"/>
    <w:basedOn w:val="a"/>
    <w:link w:val="aa"/>
    <w:uiPriority w:val="99"/>
    <w:semiHidden/>
    <w:unhideWhenUsed/>
    <w:rsid w:val="00C42570"/>
    <w:pPr>
      <w:spacing w:line="240" w:lineRule="auto"/>
    </w:pPr>
    <w:rPr>
      <w:szCs w:val="20"/>
    </w:rPr>
  </w:style>
  <w:style w:type="character" w:customStyle="1" w:styleId="aa">
    <w:name w:val="טקסט הערה תו"/>
    <w:basedOn w:val="a0"/>
    <w:link w:val="a9"/>
    <w:uiPriority w:val="99"/>
    <w:semiHidden/>
    <w:rsid w:val="00C42570"/>
    <w:rPr>
      <w:rFonts w:ascii="Times New Roman" w:eastAsia="Times New Roman" w:hAnsi="Times New Roman" w:cs="Times New Roman"/>
      <w:color w:val="000000"/>
      <w:sz w:val="20"/>
      <w:szCs w:val="20"/>
    </w:rPr>
  </w:style>
  <w:style w:type="paragraph" w:styleId="ab">
    <w:name w:val="annotation subject"/>
    <w:basedOn w:val="a9"/>
    <w:next w:val="a9"/>
    <w:link w:val="ac"/>
    <w:uiPriority w:val="99"/>
    <w:semiHidden/>
    <w:unhideWhenUsed/>
    <w:rsid w:val="00C42570"/>
    <w:rPr>
      <w:b/>
      <w:bCs/>
    </w:rPr>
  </w:style>
  <w:style w:type="character" w:customStyle="1" w:styleId="ac">
    <w:name w:val="נושא הערה תו"/>
    <w:basedOn w:val="aa"/>
    <w:link w:val="ab"/>
    <w:uiPriority w:val="99"/>
    <w:semiHidden/>
    <w:rsid w:val="00C42570"/>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025181359">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5</Pages>
  <Words>1234</Words>
  <Characters>7036</Characters>
  <Application>Microsoft Office Word</Application>
  <DocSecurity>0</DocSecurity>
  <Lines>58</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Speech Training System for Hearing Impaired</vt:lpstr>
      <vt:lpstr>Speech Training System for Hearing Impaired</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Ahmad Mnasra</cp:lastModifiedBy>
  <cp:revision>12</cp:revision>
  <cp:lastPrinted>2016-11-30T12:54:00Z</cp:lastPrinted>
  <dcterms:created xsi:type="dcterms:W3CDTF">2016-12-01T08:51:00Z</dcterms:created>
  <dcterms:modified xsi:type="dcterms:W3CDTF">2016-12-03T11:04:00Z</dcterms:modified>
</cp:coreProperties>
</file>