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062" w:rsidRPr="00025062" w:rsidRDefault="00025062" w:rsidP="00025062">
      <w:pPr>
        <w:spacing w:after="120" w:line="240" w:lineRule="auto"/>
        <w:jc w:val="center"/>
        <w:rPr>
          <w:sz w:val="28"/>
          <w:szCs w:val="28"/>
        </w:rPr>
      </w:pPr>
      <w:r w:rsidRPr="00025062">
        <w:rPr>
          <w:sz w:val="28"/>
          <w:szCs w:val="28"/>
        </w:rPr>
        <w:t>Импорт данных</w:t>
      </w:r>
    </w:p>
    <w:p w:rsidR="00025062" w:rsidRPr="00025062" w:rsidRDefault="00025062" w:rsidP="00025062">
      <w:pPr>
        <w:spacing w:after="120" w:line="240" w:lineRule="auto"/>
        <w:rPr>
          <w:sz w:val="28"/>
          <w:szCs w:val="28"/>
        </w:rPr>
      </w:pPr>
    </w:p>
    <w:p w:rsidR="00025062" w:rsidRPr="00025062" w:rsidRDefault="00025062" w:rsidP="00025062">
      <w:pPr>
        <w:spacing w:after="120" w:line="240" w:lineRule="auto"/>
        <w:rPr>
          <w:sz w:val="28"/>
          <w:szCs w:val="28"/>
        </w:rPr>
      </w:pPr>
      <w:r w:rsidRPr="00025062">
        <w:rPr>
          <w:sz w:val="28"/>
          <w:szCs w:val="28"/>
        </w:rPr>
        <w:t>1. Восстановите базу данных из скрипта</w:t>
      </w:r>
      <w:r w:rsidR="00167D65">
        <w:rPr>
          <w:sz w:val="28"/>
          <w:szCs w:val="28"/>
        </w:rPr>
        <w:t xml:space="preserve">, назвав ее </w:t>
      </w:r>
      <w:r w:rsidR="00167D65">
        <w:rPr>
          <w:sz w:val="28"/>
          <w:szCs w:val="28"/>
          <w:lang w:val="en-US"/>
        </w:rPr>
        <w:t>Familiya</w:t>
      </w:r>
      <w:r w:rsidR="00167D65" w:rsidRPr="00167D65">
        <w:rPr>
          <w:sz w:val="28"/>
          <w:szCs w:val="28"/>
        </w:rPr>
        <w:t>41</w:t>
      </w:r>
      <w:r w:rsidRPr="00025062">
        <w:rPr>
          <w:sz w:val="28"/>
          <w:szCs w:val="28"/>
        </w:rPr>
        <w:t>.</w:t>
      </w:r>
    </w:p>
    <w:p w:rsidR="005F38BA" w:rsidRPr="005F38BA" w:rsidRDefault="00025062" w:rsidP="007F227E">
      <w:pPr>
        <w:spacing w:after="120" w:line="240" w:lineRule="auto"/>
        <w:jc w:val="both"/>
        <w:rPr>
          <w:sz w:val="28"/>
          <w:szCs w:val="28"/>
        </w:rPr>
      </w:pPr>
      <w:r w:rsidRPr="00025062">
        <w:rPr>
          <w:sz w:val="28"/>
          <w:szCs w:val="28"/>
        </w:rPr>
        <w:t xml:space="preserve">2. </w:t>
      </w:r>
      <w:r w:rsidR="0016625C" w:rsidRPr="00025062">
        <w:rPr>
          <w:sz w:val="28"/>
          <w:szCs w:val="28"/>
        </w:rPr>
        <w:t xml:space="preserve">Заказчик системы предоставил файлы с данными (с пометкой </w:t>
      </w:r>
      <w:proofErr w:type="spellStart"/>
      <w:r w:rsidR="0016625C" w:rsidRPr="00025062">
        <w:rPr>
          <w:sz w:val="28"/>
          <w:szCs w:val="28"/>
        </w:rPr>
        <w:t>import</w:t>
      </w:r>
      <w:proofErr w:type="spellEnd"/>
      <w:r w:rsidR="0016625C" w:rsidRPr="00025062">
        <w:rPr>
          <w:sz w:val="28"/>
          <w:szCs w:val="28"/>
        </w:rPr>
        <w:t xml:space="preserve"> в ресурсах) для переноса в новую систему. </w:t>
      </w:r>
      <w:r w:rsidR="0016625C" w:rsidRPr="00BC38EA">
        <w:rPr>
          <w:sz w:val="28"/>
          <w:szCs w:val="28"/>
        </w:rPr>
        <w:t>Подготовьте данные файлов</w:t>
      </w:r>
      <w:r w:rsidR="0016625C" w:rsidRPr="00025062">
        <w:rPr>
          <w:b/>
          <w:sz w:val="28"/>
          <w:szCs w:val="28"/>
        </w:rPr>
        <w:t xml:space="preserve"> </w:t>
      </w:r>
      <w:r w:rsidR="00167D65">
        <w:rPr>
          <w:b/>
          <w:sz w:val="28"/>
          <w:szCs w:val="28"/>
          <w:lang w:val="en-US"/>
        </w:rPr>
        <w:t>User</w:t>
      </w:r>
      <w:r w:rsidR="00BC38EA" w:rsidRPr="00BC38EA">
        <w:rPr>
          <w:b/>
          <w:sz w:val="28"/>
          <w:szCs w:val="28"/>
        </w:rPr>
        <w:t>.csv</w:t>
      </w:r>
      <w:r w:rsidR="00BC38EA">
        <w:rPr>
          <w:b/>
          <w:sz w:val="28"/>
          <w:szCs w:val="28"/>
        </w:rPr>
        <w:t xml:space="preserve"> и </w:t>
      </w:r>
      <w:proofErr w:type="gramStart"/>
      <w:r w:rsidR="00167D65">
        <w:rPr>
          <w:b/>
          <w:sz w:val="28"/>
          <w:szCs w:val="28"/>
        </w:rPr>
        <w:t>Товар_</w:t>
      </w:r>
      <w:r w:rsidR="00167D65">
        <w:rPr>
          <w:b/>
          <w:sz w:val="28"/>
          <w:szCs w:val="28"/>
          <w:lang w:val="en-US"/>
        </w:rPr>
        <w:t>i</w:t>
      </w:r>
      <w:r w:rsidR="00BC38EA" w:rsidRPr="00BC38EA">
        <w:rPr>
          <w:b/>
          <w:sz w:val="28"/>
          <w:szCs w:val="28"/>
        </w:rPr>
        <w:t>mport</w:t>
      </w:r>
      <w:r w:rsidR="00167D65" w:rsidRPr="00167D65">
        <w:rPr>
          <w:b/>
          <w:sz w:val="28"/>
          <w:szCs w:val="28"/>
        </w:rPr>
        <w:t>_</w:t>
      </w:r>
      <w:r w:rsidR="00167D65">
        <w:rPr>
          <w:b/>
          <w:sz w:val="28"/>
          <w:szCs w:val="28"/>
        </w:rPr>
        <w:t>Обувь.x</w:t>
      </w:r>
      <w:r w:rsidR="00167D65">
        <w:rPr>
          <w:b/>
          <w:sz w:val="28"/>
          <w:szCs w:val="28"/>
          <w:lang w:val="en-US"/>
        </w:rPr>
        <w:t>lsx</w:t>
      </w:r>
      <w:proofErr w:type="gramEnd"/>
      <w:r w:rsidR="005F38BA" w:rsidRPr="005F38BA">
        <w:rPr>
          <w:b/>
          <w:sz w:val="28"/>
          <w:szCs w:val="28"/>
        </w:rPr>
        <w:t xml:space="preserve"> </w:t>
      </w:r>
      <w:r w:rsidR="005F38BA">
        <w:rPr>
          <w:b/>
          <w:sz w:val="28"/>
          <w:szCs w:val="28"/>
        </w:rPr>
        <w:t xml:space="preserve">и </w:t>
      </w:r>
      <w:proofErr w:type="spellStart"/>
      <w:r w:rsidR="005F38BA">
        <w:rPr>
          <w:b/>
          <w:sz w:val="28"/>
          <w:szCs w:val="28"/>
        </w:rPr>
        <w:t>Пункты_выдачи</w:t>
      </w:r>
      <w:proofErr w:type="spellEnd"/>
      <w:r w:rsidR="005F38BA">
        <w:rPr>
          <w:b/>
          <w:sz w:val="28"/>
          <w:szCs w:val="28"/>
        </w:rPr>
        <w:t>_</w:t>
      </w:r>
      <w:r w:rsidR="005F38BA">
        <w:rPr>
          <w:b/>
          <w:sz w:val="28"/>
          <w:szCs w:val="28"/>
          <w:lang w:val="en-US"/>
        </w:rPr>
        <w:t>import</w:t>
      </w:r>
      <w:r w:rsidR="005F38BA" w:rsidRPr="005F38BA">
        <w:rPr>
          <w:b/>
          <w:sz w:val="28"/>
          <w:szCs w:val="28"/>
        </w:rPr>
        <w:t>.</w:t>
      </w:r>
      <w:r w:rsidR="005F38BA">
        <w:rPr>
          <w:b/>
          <w:sz w:val="28"/>
          <w:szCs w:val="28"/>
          <w:lang w:val="en-US"/>
        </w:rPr>
        <w:t>xlsx</w:t>
      </w:r>
      <w:r w:rsidR="00BC38EA">
        <w:rPr>
          <w:b/>
          <w:sz w:val="28"/>
          <w:szCs w:val="28"/>
        </w:rPr>
        <w:t xml:space="preserve"> </w:t>
      </w:r>
      <w:r w:rsidR="0016625C" w:rsidRPr="00BC38EA">
        <w:rPr>
          <w:sz w:val="28"/>
          <w:szCs w:val="28"/>
        </w:rPr>
        <w:t>для импорта и загрузите в разработанную базу данных.</w:t>
      </w:r>
    </w:p>
    <w:p w:rsidR="00F1420F" w:rsidRPr="00025062" w:rsidRDefault="00F1420F" w:rsidP="007F227E">
      <w:pPr>
        <w:spacing w:after="120" w:line="240" w:lineRule="auto"/>
        <w:jc w:val="both"/>
        <w:rPr>
          <w:sz w:val="28"/>
          <w:szCs w:val="28"/>
        </w:rPr>
      </w:pPr>
      <w:r w:rsidRPr="00025062">
        <w:rPr>
          <w:sz w:val="28"/>
          <w:szCs w:val="28"/>
        </w:rPr>
        <w:t xml:space="preserve">// </w:t>
      </w:r>
      <w:proofErr w:type="gramStart"/>
      <w:r w:rsidRPr="00025062">
        <w:rPr>
          <w:sz w:val="28"/>
          <w:szCs w:val="28"/>
        </w:rPr>
        <w:t>В</w:t>
      </w:r>
      <w:proofErr w:type="gramEnd"/>
      <w:r w:rsidRPr="00025062">
        <w:rPr>
          <w:sz w:val="28"/>
          <w:szCs w:val="28"/>
        </w:rPr>
        <w:t xml:space="preserve"> процессе разработки приложения Вы можете изменять базу данных на свое усмотрение.</w:t>
      </w:r>
    </w:p>
    <w:p w:rsidR="00C9079B" w:rsidRPr="00025062" w:rsidRDefault="00025062" w:rsidP="007F227E">
      <w:pPr>
        <w:spacing w:after="120" w:line="240" w:lineRule="auto"/>
        <w:jc w:val="both"/>
        <w:rPr>
          <w:sz w:val="28"/>
          <w:szCs w:val="28"/>
        </w:rPr>
      </w:pPr>
      <w:r w:rsidRPr="00025062">
        <w:rPr>
          <w:sz w:val="28"/>
          <w:szCs w:val="28"/>
        </w:rPr>
        <w:t>//</w:t>
      </w:r>
      <w:r w:rsidR="00C9079B" w:rsidRPr="00025062">
        <w:rPr>
          <w:sz w:val="28"/>
          <w:szCs w:val="28"/>
        </w:rPr>
        <w:t>Подготовить данные – значит, переработать информацию, приведя ее в соответствие с полями, типами данных и ограничениями.</w:t>
      </w:r>
    </w:p>
    <w:p w:rsidR="005F38BA" w:rsidRPr="008C3727" w:rsidRDefault="005F38BA" w:rsidP="007F227E">
      <w:pPr>
        <w:spacing w:after="120" w:line="240" w:lineRule="auto"/>
        <w:jc w:val="both"/>
        <w:rPr>
          <w:sz w:val="28"/>
          <w:szCs w:val="28"/>
        </w:rPr>
      </w:pPr>
    </w:p>
    <w:p w:rsidR="003E57B9" w:rsidRDefault="003E57B9" w:rsidP="003E57B9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Pr="00025062">
        <w:rPr>
          <w:sz w:val="28"/>
          <w:szCs w:val="28"/>
        </w:rPr>
        <w:t xml:space="preserve"> </w:t>
      </w:r>
      <w:r w:rsidRPr="00BC38EA">
        <w:rPr>
          <w:sz w:val="28"/>
          <w:szCs w:val="28"/>
        </w:rPr>
        <w:t>Подготовьте данные файл</w:t>
      </w:r>
      <w:r>
        <w:rPr>
          <w:sz w:val="28"/>
          <w:szCs w:val="28"/>
        </w:rPr>
        <w:t xml:space="preserve">а </w:t>
      </w:r>
      <w:r>
        <w:rPr>
          <w:b/>
          <w:sz w:val="28"/>
          <w:szCs w:val="28"/>
        </w:rPr>
        <w:t>Заказ</w:t>
      </w:r>
      <w:r w:rsidRPr="00D337E4">
        <w:rPr>
          <w:b/>
          <w:sz w:val="28"/>
          <w:szCs w:val="28"/>
        </w:rPr>
        <w:t>_import.xlsx</w:t>
      </w:r>
      <w:r w:rsidRPr="0002506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для импорта</w:t>
      </w:r>
      <w:r w:rsidRPr="00BC38EA">
        <w:rPr>
          <w:sz w:val="28"/>
          <w:szCs w:val="28"/>
        </w:rPr>
        <w:t xml:space="preserve"> и загрузите в разработанную базу данных.</w:t>
      </w:r>
    </w:p>
    <w:p w:rsidR="003E57B9" w:rsidRDefault="003E57B9" w:rsidP="003E57B9">
      <w:pPr>
        <w:spacing w:after="120" w:line="240" w:lineRule="auto"/>
        <w:jc w:val="both"/>
        <w:rPr>
          <w:sz w:val="28"/>
          <w:szCs w:val="28"/>
        </w:rPr>
      </w:pPr>
      <w:r w:rsidRPr="005D507D">
        <w:rPr>
          <w:noProof/>
          <w:sz w:val="28"/>
          <w:szCs w:val="28"/>
          <w:lang w:eastAsia="ru-RU"/>
        </w:rPr>
        <w:drawing>
          <wp:inline distT="0" distB="0" distL="0" distR="0" wp14:anchorId="76C8B85C" wp14:editId="0D5595A4">
            <wp:extent cx="4982270" cy="4667901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7B9" w:rsidRDefault="003E57B9" w:rsidP="003E57B9">
      <w:pPr>
        <w:spacing w:after="120" w:line="240" w:lineRule="auto"/>
        <w:jc w:val="both"/>
        <w:rPr>
          <w:sz w:val="28"/>
          <w:szCs w:val="28"/>
        </w:rPr>
      </w:pPr>
      <w:r w:rsidRPr="00230D83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275A5D91" wp14:editId="50C444DD">
            <wp:extent cx="5940425" cy="35452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7B9" w:rsidRPr="005D507D" w:rsidRDefault="003E57B9" w:rsidP="003E57B9">
      <w:pPr>
        <w:spacing w:after="120" w:line="240" w:lineRule="auto"/>
        <w:jc w:val="both"/>
        <w:rPr>
          <w:color w:val="FF0000"/>
          <w:sz w:val="28"/>
          <w:szCs w:val="28"/>
        </w:rPr>
      </w:pPr>
      <w:r w:rsidRPr="003E57B9">
        <w:rPr>
          <w:color w:val="FF0000"/>
          <w:sz w:val="28"/>
          <w:szCs w:val="28"/>
        </w:rPr>
        <w:t>4</w:t>
      </w:r>
      <w:r w:rsidRPr="005D507D">
        <w:rPr>
          <w:color w:val="FF0000"/>
          <w:sz w:val="28"/>
          <w:szCs w:val="28"/>
        </w:rPr>
        <w:t xml:space="preserve">. Таблицу </w:t>
      </w:r>
      <w:r w:rsidRPr="005D507D">
        <w:rPr>
          <w:color w:val="FF0000"/>
          <w:sz w:val="28"/>
          <w:szCs w:val="28"/>
          <w:lang w:val="en-US"/>
        </w:rPr>
        <w:t>P</w:t>
      </w:r>
      <w:r w:rsidRPr="005D507D">
        <w:rPr>
          <w:b/>
          <w:color w:val="FF0000"/>
          <w:sz w:val="28"/>
          <w:szCs w:val="28"/>
          <w:lang w:val="en-US"/>
        </w:rPr>
        <w:t>ickUpPoint</w:t>
      </w:r>
      <w:r w:rsidRPr="005D507D">
        <w:rPr>
          <w:color w:val="FF0000"/>
          <w:sz w:val="28"/>
          <w:szCs w:val="28"/>
        </w:rPr>
        <w:t xml:space="preserve"> переделать так, чтобы все поля были в отдельных колонках (индекс, город, улица, дом)</w:t>
      </w:r>
    </w:p>
    <w:p w:rsidR="00A36343" w:rsidRPr="008C3727" w:rsidRDefault="00A36343" w:rsidP="005F38BA">
      <w:pPr>
        <w:spacing w:after="120" w:line="240" w:lineRule="auto"/>
        <w:rPr>
          <w:sz w:val="28"/>
          <w:szCs w:val="28"/>
        </w:rPr>
      </w:pPr>
    </w:p>
    <w:p w:rsidR="007F227E" w:rsidRPr="00025062" w:rsidRDefault="003E57B9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5</w:t>
      </w:r>
      <w:bookmarkStart w:id="0" w:name="_GoBack"/>
      <w:bookmarkEnd w:id="0"/>
      <w:r w:rsidR="00A36343" w:rsidRPr="00025062">
        <w:rPr>
          <w:sz w:val="28"/>
          <w:szCs w:val="28"/>
        </w:rPr>
        <w:t>. Создат</w:t>
      </w:r>
      <w:r w:rsidR="00025062" w:rsidRPr="00025062">
        <w:rPr>
          <w:sz w:val="28"/>
          <w:szCs w:val="28"/>
        </w:rPr>
        <w:t>ь скрипт БД (Фамилия</w:t>
      </w:r>
      <w:r w:rsidR="00167D65" w:rsidRPr="005F38BA">
        <w:rPr>
          <w:sz w:val="28"/>
          <w:szCs w:val="28"/>
        </w:rPr>
        <w:t>4</w:t>
      </w:r>
      <w:r w:rsidR="00025062" w:rsidRPr="00025062">
        <w:rPr>
          <w:sz w:val="28"/>
          <w:szCs w:val="28"/>
        </w:rPr>
        <w:t>1</w:t>
      </w:r>
      <w:r w:rsidR="00167D65" w:rsidRPr="005F38BA">
        <w:rPr>
          <w:sz w:val="28"/>
          <w:szCs w:val="28"/>
        </w:rPr>
        <w:t>_1</w:t>
      </w:r>
      <w:r w:rsidR="008C3727">
        <w:rPr>
          <w:sz w:val="28"/>
          <w:szCs w:val="28"/>
        </w:rPr>
        <w:t>.sql)</w:t>
      </w:r>
    </w:p>
    <w:sectPr w:rsidR="007F227E" w:rsidRPr="00025062" w:rsidSect="00541481"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25C"/>
    <w:rsid w:val="00025062"/>
    <w:rsid w:val="000328F7"/>
    <w:rsid w:val="00053846"/>
    <w:rsid w:val="0006072C"/>
    <w:rsid w:val="000909D2"/>
    <w:rsid w:val="0016625C"/>
    <w:rsid w:val="00167D65"/>
    <w:rsid w:val="003E57B9"/>
    <w:rsid w:val="00541481"/>
    <w:rsid w:val="005F38BA"/>
    <w:rsid w:val="006C2C2E"/>
    <w:rsid w:val="007012B0"/>
    <w:rsid w:val="007F227E"/>
    <w:rsid w:val="008550D7"/>
    <w:rsid w:val="008C3727"/>
    <w:rsid w:val="00A36343"/>
    <w:rsid w:val="00A77DC4"/>
    <w:rsid w:val="00B23BC6"/>
    <w:rsid w:val="00BC38EA"/>
    <w:rsid w:val="00BC683D"/>
    <w:rsid w:val="00BC7346"/>
    <w:rsid w:val="00C9079B"/>
    <w:rsid w:val="00E97BF2"/>
    <w:rsid w:val="00EE6A0F"/>
    <w:rsid w:val="00F1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4788D"/>
  <w15:docId w15:val="{F5BBB81D-3B33-4990-8C97-36360076F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142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C90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079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C73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Эльза Тимашева</dc:creator>
  <cp:lastModifiedBy>УАТ</cp:lastModifiedBy>
  <cp:revision>9</cp:revision>
  <dcterms:created xsi:type="dcterms:W3CDTF">2021-11-04T19:52:00Z</dcterms:created>
  <dcterms:modified xsi:type="dcterms:W3CDTF">2025-11-05T08:01:00Z</dcterms:modified>
</cp:coreProperties>
</file>