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ED35" w14:textId="14F9B50F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iteration </w:t>
      </w:r>
      <w:r w:rsidR="00285B60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report: Find tutor</w:t>
      </w:r>
    </w:p>
    <w:p w14:paraId="5812D255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651BFD0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5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https://github.com/anminfang-tamu/tamu-find-tutor</w:t>
        </w:r>
      </w:hyperlink>
    </w:p>
    <w:p w14:paraId="7DC753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heroku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use </w:t>
      </w:r>
      <w:hyperlink r:id="rId7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https://tamu-find-tutor.herokuapp.com/users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to see current users and use ​​ </w:t>
      </w:r>
      <w:hyperlink r:id="rId8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>users/new to add user</w:t>
      </w:r>
    </w:p>
    <w:p w14:paraId="62E03003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pivotal tracker: </w:t>
      </w:r>
      <w:hyperlink r:id="rId9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https://www.pivotaltracker.com/n/projects/2556191</w:t>
        </w:r>
      </w:hyperlink>
    </w:p>
    <w:p w14:paraId="4D9ECBE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  <w:r w:rsidRPr="00BB0BBF">
        <w:rPr>
          <w:rFonts w:ascii="Times New Roman" w:eastAsia="Times New Roman" w:hAnsi="Times New Roman" w:cs="Times New Roman"/>
        </w:rPr>
        <w:br/>
      </w:r>
    </w:p>
    <w:p w14:paraId="6001AE44" w14:textId="3A3ACD3E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>customer meeting</w:t>
      </w:r>
    </w:p>
    <w:p w14:paraId="3B8753E0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6FA7521E" w14:textId="4FBC9351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>Date: 4</w:t>
      </w:r>
      <w:r>
        <w:rPr>
          <w:rFonts w:ascii="Arial" w:eastAsia="Times New Roman" w:hAnsi="Arial" w:cs="Arial"/>
          <w:color w:val="000000"/>
          <w:sz w:val="22"/>
          <w:szCs w:val="22"/>
        </w:rPr>
        <w:t>/21 Wed</w:t>
      </w:r>
    </w:p>
    <w:p w14:paraId="01063E51" w14:textId="2B603E95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Duration: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99225E">
        <w:rPr>
          <w:rFonts w:ascii="Arial" w:eastAsia="Times New Roman" w:hAnsi="Arial" w:cs="Arial"/>
          <w:color w:val="000000"/>
          <w:sz w:val="22"/>
          <w:szCs w:val="22"/>
        </w:rPr>
        <w:t>0 mins</w:t>
      </w:r>
    </w:p>
    <w:p w14:paraId="67914ED0" w14:textId="2044479B" w:rsidR="0099225E" w:rsidRPr="00BB0BBF" w:rsidRDefault="0099225E" w:rsidP="0099225E">
      <w:pPr>
        <w:rPr>
          <w:rFonts w:ascii="Times New Roman" w:eastAsia="Times New Roman" w:hAnsi="Times New Roman" w:cs="Times New Roman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Discussion content: </w:t>
      </w:r>
      <w:r>
        <w:rPr>
          <w:rFonts w:ascii="Arial" w:eastAsia="Times New Roman" w:hAnsi="Arial" w:cs="Arial"/>
          <w:color w:val="000000"/>
          <w:sz w:val="22"/>
          <w:szCs w:val="22"/>
        </w:rPr>
        <w:t>We just discussed recent progress. We told client that we have finished the research function.</w:t>
      </w:r>
    </w:p>
    <w:p w14:paraId="33B7EAA1" w14:textId="7344521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31B0FA88" w14:textId="529F27DA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User stories implemented</w:t>
      </w:r>
    </w:p>
    <w:p w14:paraId="6D87F74A" w14:textId="1BE47216" w:rsidR="00BB0BBF" w:rsidRPr="00BB0BBF" w:rsidRDefault="0099225E" w:rsidP="00BB0BB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20202"/>
          <w:shd w:val="clear" w:color="auto" w:fill="FFFFFF"/>
        </w:rPr>
        <w:t xml:space="preserve">Last time, we left two user stories of adding a search function. </w:t>
      </w:r>
      <w:r w:rsidR="00BB0BBF" w:rsidRPr="00BB0BBF">
        <w:rPr>
          <w:rFonts w:ascii="Arial" w:eastAsia="Times New Roman" w:hAnsi="Arial" w:cs="Arial"/>
          <w:color w:val="020202"/>
          <w:shd w:val="clear" w:color="auto" w:fill="FFFFFF"/>
        </w:rPr>
        <w:t>we have implemented two user stories in this iteration:</w:t>
      </w:r>
    </w:p>
    <w:p w14:paraId="1426C174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2DD84473" w14:textId="5258EE36" w:rsidR="00BB0BBF" w:rsidRDefault="00BB0BBF" w:rsidP="00BB0BBF">
      <w:pPr>
        <w:rPr>
          <w:rFonts w:ascii="Arial" w:eastAsia="Times New Roman" w:hAnsi="Arial" w:cs="Arial"/>
          <w:color w:val="020202"/>
          <w:shd w:val="clear" w:color="auto" w:fill="FFFFFF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2.1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post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some topics in post. </w:t>
      </w:r>
      <w:proofErr w:type="gram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Thus</w:t>
      </w:r>
      <w:proofErr w:type="gram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could find the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postes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are interested in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. It was divided into several tasks, as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controller design, search function in model and redirect in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top_bar</w:t>
      </w:r>
      <w:proofErr w:type="spellEnd"/>
      <w:r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</w:p>
    <w:p w14:paraId="30176600" w14:textId="77777777" w:rsidR="0099225E" w:rsidRPr="00BB0BBF" w:rsidRDefault="0099225E" w:rsidP="00BB0BBF">
      <w:pPr>
        <w:rPr>
          <w:rFonts w:ascii="Times New Roman" w:eastAsia="Times New Roman" w:hAnsi="Times New Roman" w:cs="Times New Roman"/>
        </w:rPr>
      </w:pPr>
    </w:p>
    <w:p w14:paraId="54BE7930" w14:textId="6156792E" w:rsidR="0099225E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2.2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search post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some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specific tutor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Almost the same as search post. Thus,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could find the tutor they are interested in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We implemented by adding a search method in user model.</w:t>
      </w:r>
    </w:p>
    <w:p w14:paraId="1664B4B7" w14:textId="6405B1F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</w:p>
    <w:p w14:paraId="0ACC78B6" w14:textId="77777777" w:rsidR="0099225E" w:rsidRPr="0068443C" w:rsidRDefault="0099225E" w:rsidP="00BB0BBF">
      <w:pPr>
        <w:rPr>
          <w:rFonts w:ascii="Arial" w:eastAsia="Times New Roman" w:hAnsi="Arial" w:cs="Arial"/>
          <w:color w:val="020202"/>
          <w:shd w:val="clear" w:color="auto" w:fill="FFFFFF"/>
        </w:rPr>
      </w:pPr>
    </w:p>
    <w:p w14:paraId="27CD01CA" w14:textId="40E2CA9B" w:rsidR="0099225E" w:rsidRPr="0068443C" w:rsidRDefault="0099225E" w:rsidP="0099225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20202"/>
          <w:shd w:val="clear" w:color="auto" w:fill="FFFFFF"/>
        </w:rPr>
      </w:pP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Rspec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test</w:t>
      </w:r>
    </w:p>
    <w:p w14:paraId="7DE838FE" w14:textId="1BB01C6A" w:rsidR="0099225E" w:rsidRPr="0068443C" w:rsidRDefault="0099225E" w:rsidP="0099225E">
      <w:pPr>
        <w:rPr>
          <w:rFonts w:ascii="Arial" w:eastAsia="Times New Roman" w:hAnsi="Arial" w:cs="Arial"/>
          <w:color w:val="020202"/>
          <w:shd w:val="clear" w:color="auto" w:fill="FFFFFF"/>
        </w:rPr>
      </w:pPr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We used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rspec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to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develope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some test cases for our model, controller. Factories, helper, request and view. The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simplecov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coverage is as </w:t>
      </w:r>
      <w:proofErr w:type="gram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follow(</w:t>
      </w:r>
      <w:proofErr w:type="gram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>the result can also be seen in document/spring2022/simplecov.html:</w:t>
      </w:r>
    </w:p>
    <w:p w14:paraId="40FCEF9F" w14:textId="77777777" w:rsidR="0068443C" w:rsidRDefault="0099225E" w:rsidP="00992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58B0F23" wp14:editId="451A6C07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81B" w14:textId="1099B0E2" w:rsidR="00BB0BBF" w:rsidRPr="0099225E" w:rsidRDefault="0068443C" w:rsidP="0099225E">
      <w:pPr>
        <w:rPr>
          <w:rFonts w:ascii="Times New Roman" w:eastAsia="Times New Roman" w:hAnsi="Times New Roman" w:cs="Times New Roman"/>
        </w:rPr>
      </w:pPr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Because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codeclimate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doesn’t approve our application, we don’t have the </w:t>
      </w:r>
      <w:proofErr w:type="spellStart"/>
      <w:r w:rsidRPr="0068443C">
        <w:rPr>
          <w:rFonts w:ascii="Arial" w:eastAsia="Times New Roman" w:hAnsi="Arial" w:cs="Arial"/>
          <w:color w:val="020202"/>
          <w:shd w:val="clear" w:color="auto" w:fill="FFFFFF"/>
        </w:rPr>
        <w:t>codeclimate</w:t>
      </w:r>
      <w:proofErr w:type="spellEnd"/>
      <w:r w:rsidRPr="0068443C">
        <w:rPr>
          <w:rFonts w:ascii="Arial" w:eastAsia="Times New Roman" w:hAnsi="Arial" w:cs="Arial"/>
          <w:color w:val="020202"/>
          <w:shd w:val="clear" w:color="auto" w:fill="FFFFFF"/>
        </w:rPr>
        <w:t xml:space="preserve"> result.</w:t>
      </w:r>
      <w:r w:rsidR="00BB0BBF" w:rsidRPr="0099225E">
        <w:rPr>
          <w:rFonts w:ascii="Times New Roman" w:eastAsia="Times New Roman" w:hAnsi="Times New Roman" w:cs="Times New Roman"/>
        </w:rPr>
        <w:br/>
      </w:r>
    </w:p>
    <w:p w14:paraId="317A9BC8" w14:textId="4EE4CD44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2020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relational database diagram</w:t>
      </w:r>
    </w:p>
    <w:p w14:paraId="47B7156F" w14:textId="41080D8A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created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two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models: user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and post.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Post has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user_id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as foreign key.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The relationship between user and post is as:</w:t>
      </w:r>
    </w:p>
    <w:p w14:paraId="55BE0B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76D10430" w14:textId="46D54F3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begin"/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instrText xml:space="preserve"> INCLUDEPICTURE "https://lh3.googleusercontent.com/wVh5AYluMMch07u5ZP_v3CLCWqNbxkWq3IPYUOY0Ub6pSv4c7jr14Xpkv9N9pVmP-kb4RE_PPr3ZcPkuA9AzXejPX1ycQ6aslGJpnTmGOrhO6NvW6eUSGGYXvMJ7yUwG1ywUT0CA" \* MERGEFORMATINET </w:instrText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separate"/>
      </w:r>
      <w:r w:rsidRPr="00BB0BBF">
        <w:rPr>
          <w:rFonts w:ascii="Arial" w:eastAsia="Times New Roman" w:hAnsi="Arial" w:cs="Arial"/>
          <w:noProof/>
          <w:color w:val="020202"/>
          <w:bdr w:val="none" w:sz="0" w:space="0" w:color="auto" w:frame="1"/>
          <w:shd w:val="clear" w:color="auto" w:fill="FFFFFF"/>
        </w:rPr>
        <w:drawing>
          <wp:inline distT="0" distB="0" distL="0" distR="0" wp14:anchorId="3F9E3779" wp14:editId="243CAD6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end"/>
      </w:r>
    </w:p>
    <w:p w14:paraId="4B9AAA6F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2955EB6A" w14:textId="77777777" w:rsidR="00B31200" w:rsidRDefault="00B31200"/>
    <w:sectPr w:rsidR="00B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A40"/>
    <w:multiLevelType w:val="multilevel"/>
    <w:tmpl w:val="9EDCE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649B"/>
    <w:multiLevelType w:val="multilevel"/>
    <w:tmpl w:val="A1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83E3A"/>
    <w:multiLevelType w:val="multilevel"/>
    <w:tmpl w:val="0D48E7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97120"/>
    <w:multiLevelType w:val="multilevel"/>
    <w:tmpl w:val="544C6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F509C"/>
    <w:multiLevelType w:val="multilevel"/>
    <w:tmpl w:val="3738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color w:val="02020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2020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color w:val="02020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20202"/>
      </w:rPr>
    </w:lvl>
  </w:abstractNum>
  <w:num w:numId="1" w16cid:durableId="848174790">
    <w:abstractNumId w:val="1"/>
  </w:num>
  <w:num w:numId="2" w16cid:durableId="214430345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9980881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7512545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71809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C"/>
    <w:rsid w:val="00285B60"/>
    <w:rsid w:val="003F5168"/>
    <w:rsid w:val="004F78EA"/>
    <w:rsid w:val="0068443C"/>
    <w:rsid w:val="009541C3"/>
    <w:rsid w:val="0095561E"/>
    <w:rsid w:val="0099225E"/>
    <w:rsid w:val="00B31200"/>
    <w:rsid w:val="00BB0BBF"/>
    <w:rsid w:val="00D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90FC7"/>
  <w15:chartTrackingRefBased/>
  <w15:docId w15:val="{C2546418-4B46-ED49-B4C9-EEB2153F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5561E"/>
    <w:pPr>
      <w:widowControl w:val="0"/>
      <w:jc w:val="both"/>
    </w:pPr>
    <w:rPr>
      <w:i/>
      <w:kern w:val="2"/>
      <w:sz w:val="11"/>
      <w:szCs w:val="22"/>
    </w:rPr>
  </w:style>
  <w:style w:type="paragraph" w:styleId="NormalWeb">
    <w:name w:val="Normal (Web)"/>
    <w:basedOn w:val="Normal"/>
    <w:uiPriority w:val="99"/>
    <w:semiHidden/>
    <w:unhideWhenUsed/>
    <w:rsid w:val="00BB0B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B0B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-find-tutor.herokuapp.com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mu-find-tutor.herokuapp.com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mu-find-tutor.herokuapp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nminfang-tamu/tamu-find-tut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ivotaltracker.com/n/projects/255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David</dc:creator>
  <cp:keywords/>
  <dc:description/>
  <cp:lastModifiedBy>Xiang David</cp:lastModifiedBy>
  <cp:revision>7</cp:revision>
  <dcterms:created xsi:type="dcterms:W3CDTF">2022-04-28T04:34:00Z</dcterms:created>
  <dcterms:modified xsi:type="dcterms:W3CDTF">2022-04-28T17:04:00Z</dcterms:modified>
</cp:coreProperties>
</file>