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Daniel Galeano</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proofErr w:type="spellStart"/>
      <w:r w:rsidR="00CE7971" w:rsidRPr="00112804">
        <w:rPr>
          <w:rFonts w:ascii="Times New Roman" w:hAnsi="Times New Roman" w:cs="Times New Roman"/>
          <w:sz w:val="20"/>
          <w:szCs w:val="20"/>
          <w:lang w:val="en-CA"/>
        </w:rPr>
        <w:t>Timardeep</w:t>
      </w:r>
      <w:proofErr w:type="spellEnd"/>
      <w:r w:rsidR="00CE7971" w:rsidRPr="00112804">
        <w:rPr>
          <w:rFonts w:ascii="Times New Roman" w:hAnsi="Times New Roman" w:cs="Times New Roman"/>
          <w:sz w:val="20"/>
          <w:szCs w:val="20"/>
          <w:lang w:val="en-CA"/>
        </w:rPr>
        <w:t xml:space="preserve"> </w:t>
      </w:r>
      <w:r w:rsidRPr="00112804">
        <w:rPr>
          <w:rFonts w:ascii="Times New Roman" w:hAnsi="Times New Roman" w:cs="Times New Roman"/>
          <w:sz w:val="20"/>
          <w:szCs w:val="20"/>
          <w:lang w:val="en-CA"/>
        </w:rPr>
        <w:t xml:space="preserve">Kaur </w:t>
      </w:r>
      <w:proofErr w:type="spellStart"/>
      <w:r w:rsidRPr="00112804">
        <w:rPr>
          <w:rFonts w:ascii="Times New Roman" w:hAnsi="Times New Roman" w:cs="Times New Roman"/>
          <w:sz w:val="20"/>
          <w:szCs w:val="20"/>
          <w:lang w:val="en-CA"/>
        </w:rPr>
        <w:t>Arneja</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5CCC7DD3"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356C32">
        <w:rPr>
          <w:rFonts w:ascii="Times New Roman" w:hAnsi="Times New Roman" w:cs="Times New Roman"/>
          <w:sz w:val="20"/>
          <w:szCs w:val="20"/>
          <w:lang w:val="en-CA"/>
        </w:rPr>
        <w:t xml:space="preserve"> 26</w:t>
      </w:r>
      <w:r w:rsidR="00CE7971" w:rsidRPr="00112804">
        <w:rPr>
          <w:rFonts w:ascii="Times New Roman" w:hAnsi="Times New Roman" w:cs="Times New Roman"/>
          <w:sz w:val="20"/>
          <w:szCs w:val="20"/>
          <w:lang w:val="en-CA"/>
        </w:rPr>
        <w:t>06</w:t>
      </w:r>
      <w:r w:rsidR="001A4EEB">
        <w:rPr>
          <w:rFonts w:ascii="Times New Roman" w:hAnsi="Times New Roman" w:cs="Times New Roman"/>
          <w:sz w:val="20"/>
          <w:szCs w:val="20"/>
          <w:lang w:val="en-CA"/>
        </w:rPr>
        <w:t>6</w:t>
      </w:r>
      <w:r w:rsidR="00CE7971" w:rsidRPr="00112804">
        <w:rPr>
          <w:rFonts w:ascii="Times New Roman" w:hAnsi="Times New Roman" w:cs="Times New Roman"/>
          <w:sz w:val="20"/>
          <w:szCs w:val="20"/>
          <w:lang w:val="en-CA"/>
        </w:rPr>
        <w:t>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6"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7" w:history="1">
        <w:r w:rsidR="00041DCF" w:rsidRPr="0039404D">
          <w:rPr>
            <w:rFonts w:ascii="Times New Roman" w:hAnsi="Times New Roman" w:cs="Times New Roman"/>
            <w:sz w:val="20"/>
            <w:szCs w:val="20"/>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166A237F"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w:t>
      </w:r>
      <w:r w:rsidR="0039404D">
        <w:rPr>
          <w:bCs/>
          <w:iCs/>
          <w:sz w:val="20"/>
          <w:szCs w:val="20"/>
          <w:lang w:val="en-CA"/>
        </w:rPr>
        <w:t>a</w:t>
      </w:r>
      <w:r w:rsidR="00632701" w:rsidRPr="00171BB9">
        <w:rPr>
          <w:bCs/>
          <w:iCs/>
          <w:sz w:val="20"/>
          <w:szCs w:val="20"/>
          <w:lang w:val="en-CA"/>
        </w:rPr>
        <w:t xml:space="preserve"> world where we are </w:t>
      </w:r>
      <w:r w:rsidR="0039404D">
        <w:rPr>
          <w:bCs/>
          <w:iCs/>
          <w:sz w:val="20"/>
          <w:szCs w:val="20"/>
          <w:lang w:val="en-CA"/>
        </w:rPr>
        <w:t xml:space="preserve">constantly </w:t>
      </w:r>
      <w:r w:rsidR="00632701" w:rsidRPr="00171BB9">
        <w:rPr>
          <w:bCs/>
          <w:iCs/>
          <w:sz w:val="20"/>
          <w:szCs w:val="20"/>
          <w:lang w:val="en-CA"/>
        </w:rPr>
        <w:t xml:space="preserve">generating </w:t>
      </w:r>
      <w:r w:rsidR="0039404D">
        <w:rPr>
          <w:bCs/>
          <w:iCs/>
          <w:sz w:val="20"/>
          <w:szCs w:val="20"/>
          <w:lang w:val="en-CA"/>
        </w:rPr>
        <w:t>a great amount of data</w:t>
      </w:r>
      <w:r w:rsidR="00171BB9">
        <w:rPr>
          <w:bCs/>
          <w:iCs/>
          <w:sz w:val="20"/>
          <w:szCs w:val="20"/>
          <w:lang w:val="en-CA"/>
        </w:rPr>
        <w:t xml:space="preserve">. </w:t>
      </w:r>
      <w:r w:rsidR="00632701" w:rsidRPr="00171BB9">
        <w:rPr>
          <w:bCs/>
          <w:iCs/>
          <w:sz w:val="20"/>
          <w:szCs w:val="20"/>
          <w:lang w:val="en-CA"/>
        </w:rPr>
        <w:t>Automatic Text Classification provide</w:t>
      </w:r>
      <w:r w:rsidR="00171BB9">
        <w:rPr>
          <w:bCs/>
          <w:iCs/>
          <w:sz w:val="20"/>
          <w:szCs w:val="20"/>
          <w:lang w:val="en-CA"/>
        </w:rPr>
        <w:t>s</w:t>
      </w:r>
      <w:r w:rsidR="00632701" w:rsidRPr="00171BB9">
        <w:rPr>
          <w:bCs/>
          <w:iCs/>
          <w:sz w:val="20"/>
          <w:szCs w:val="20"/>
          <w:lang w:val="en-CA"/>
        </w:rPr>
        <w:t xml:space="preserve"> an efficient way of classifying and managing documents whose numbers is continuously increasing. Text </w:t>
      </w:r>
      <w:r w:rsidR="0039404D">
        <w:rPr>
          <w:bCs/>
          <w:iCs/>
          <w:sz w:val="20"/>
          <w:szCs w:val="20"/>
          <w:lang w:val="en-CA"/>
        </w:rPr>
        <w:t xml:space="preserve">classification </w:t>
      </w:r>
      <w:r w:rsidR="00632701" w:rsidRPr="00171BB9">
        <w:rPr>
          <w:bCs/>
          <w:iCs/>
          <w:sz w:val="20"/>
          <w:szCs w:val="20"/>
          <w:lang w:val="en-CA"/>
        </w:rPr>
        <w:t xml:space="preserve">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 xml:space="preserve">c Radio </w:t>
      </w:r>
      <w:r w:rsidR="009527CB">
        <w:rPr>
          <w:bCs/>
          <w:iCs/>
          <w:sz w:val="20"/>
          <w:szCs w:val="20"/>
          <w:lang w:val="en-CA"/>
        </w:rPr>
        <w:t>while</w:t>
      </w:r>
      <w:r w:rsidR="00632701" w:rsidRPr="00171BB9">
        <w:rPr>
          <w:bCs/>
          <w:iCs/>
          <w:sz w:val="20"/>
          <w:szCs w:val="20"/>
          <w:lang w:val="en-CA"/>
        </w:rPr>
        <w:t xml:space="preserve"> </w:t>
      </w:r>
      <w:r w:rsidR="009527CB">
        <w:rPr>
          <w:bCs/>
          <w:iCs/>
          <w:sz w:val="20"/>
          <w:szCs w:val="20"/>
          <w:lang w:val="en-CA"/>
        </w:rPr>
        <w:t>comparing</w:t>
      </w:r>
      <w:r w:rsidR="00632701" w:rsidRPr="00171BB9">
        <w:rPr>
          <w:bCs/>
          <w:iCs/>
          <w:sz w:val="20"/>
          <w:szCs w:val="20"/>
          <w:lang w:val="en-CA"/>
        </w:rPr>
        <w:t xml:space="preserve"> the performance of</w:t>
      </w:r>
      <w:r w:rsidR="0039404D">
        <w:rPr>
          <w:bCs/>
          <w:iCs/>
          <w:sz w:val="20"/>
          <w:szCs w:val="20"/>
          <w:lang w:val="en-CA"/>
        </w:rPr>
        <w:t xml:space="preserve"> three different classifiers: </w:t>
      </w:r>
      <w:r w:rsidR="00632701" w:rsidRPr="00171BB9">
        <w:rPr>
          <w:bCs/>
          <w:iCs/>
          <w:sz w:val="20"/>
          <w:szCs w:val="20"/>
          <w:lang w:val="en-CA"/>
        </w:rPr>
        <w:t xml:space="preserve">Naïve Bayes, k-nearest neighbors, </w:t>
      </w:r>
      <w:r w:rsidR="006664B7" w:rsidRPr="00171BB9">
        <w:rPr>
          <w:bCs/>
          <w:iCs/>
          <w:sz w:val="20"/>
          <w:szCs w:val="20"/>
          <w:lang w:val="en-CA"/>
        </w:rPr>
        <w:t>Support Vector Machines</w:t>
      </w:r>
      <w:r w:rsidR="00632701" w:rsidRPr="00171BB9">
        <w:rPr>
          <w:bCs/>
          <w:iCs/>
          <w:sz w:val="20"/>
          <w:szCs w:val="20"/>
          <w:lang w:val="en-CA"/>
        </w:rPr>
        <w:t>.</w:t>
      </w:r>
      <w:r w:rsidR="00632701" w:rsidRPr="00112804">
        <w:rPr>
          <w:b/>
          <w:bCs/>
          <w:iCs/>
          <w:sz w:val="20"/>
          <w:szCs w:val="20"/>
          <w:lang w:val="en-CA"/>
        </w:rPr>
        <w:t xml:space="preserve"> </w:t>
      </w:r>
      <w:r w:rsidR="006B179A">
        <w:rPr>
          <w:b/>
          <w:bCs/>
          <w:iCs/>
          <w:sz w:val="20"/>
          <w:szCs w:val="20"/>
          <w:lang w:val="en-CA"/>
        </w:rPr>
        <w:t xml:space="preserve">Our team name in </w:t>
      </w:r>
      <w:proofErr w:type="spellStart"/>
      <w:r w:rsidR="006B179A">
        <w:rPr>
          <w:b/>
          <w:bCs/>
          <w:iCs/>
          <w:sz w:val="20"/>
          <w:szCs w:val="20"/>
          <w:lang w:val="en-CA"/>
        </w:rPr>
        <w:t>Kaggle</w:t>
      </w:r>
      <w:proofErr w:type="spellEnd"/>
      <w:r w:rsidR="006B179A">
        <w:rPr>
          <w:b/>
          <w:bCs/>
          <w:iCs/>
          <w:sz w:val="20"/>
          <w:szCs w:val="20"/>
          <w:lang w:val="en-CA"/>
        </w:rPr>
        <w:t xml:space="preserve"> is </w:t>
      </w:r>
      <w:proofErr w:type="spellStart"/>
      <w:r w:rsidR="006B179A">
        <w:rPr>
          <w:b/>
          <w:bCs/>
          <w:iCs/>
          <w:sz w:val="20"/>
          <w:szCs w:val="20"/>
          <w:lang w:val="en-CA"/>
        </w:rPr>
        <w:t>timardeep</w:t>
      </w:r>
      <w:proofErr w:type="spellEnd"/>
      <w:r w:rsidR="006B179A">
        <w:rPr>
          <w:b/>
          <w:bCs/>
          <w:iCs/>
          <w:sz w:val="20"/>
          <w:szCs w:val="20"/>
          <w:lang w:val="en-CA"/>
        </w:rPr>
        <w:t>.</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6DEFB24C" w14:textId="77777777" w:rsidR="0039404D" w:rsidRDefault="006B2B82" w:rsidP="009E39DE">
      <w:pPr>
        <w:ind w:left="360"/>
        <w:jc w:val="both"/>
        <w:rPr>
          <w:sz w:val="20"/>
          <w:szCs w:val="20"/>
          <w:lang w:val="en-CA"/>
        </w:rPr>
      </w:pPr>
      <w:r w:rsidRPr="00112804">
        <w:rPr>
          <w:sz w:val="20"/>
          <w:szCs w:val="20"/>
          <w:lang w:val="en-CA"/>
        </w:rPr>
        <w:t>Text Classification is a task of assigning categories to different texts</w:t>
      </w:r>
      <w:r w:rsidR="0039404D">
        <w:rPr>
          <w:sz w:val="20"/>
          <w:szCs w:val="20"/>
          <w:lang w:val="en-CA"/>
        </w:rPr>
        <w:t xml:space="preserve">, </w:t>
      </w:r>
      <w:r w:rsidR="00E83589" w:rsidRPr="00112804">
        <w:rPr>
          <w:sz w:val="20"/>
          <w:szCs w:val="20"/>
          <w:lang w:val="en-CA"/>
        </w:rPr>
        <w:t>this classification can provide conceptual view of document collection and has important applications in</w:t>
      </w:r>
      <w:r w:rsidR="0039404D">
        <w:rPr>
          <w:sz w:val="20"/>
          <w:szCs w:val="20"/>
          <w:lang w:val="en-CA"/>
        </w:rPr>
        <w:t xml:space="preserve"> the</w:t>
      </w:r>
      <w:r w:rsidR="00E83589" w:rsidRPr="00112804">
        <w:rPr>
          <w:sz w:val="20"/>
          <w:szCs w:val="20"/>
          <w:lang w:val="en-CA"/>
        </w:rPr>
        <w:t xml:space="preserve"> real world </w:t>
      </w:r>
      <w:r w:rsidR="00E83589" w:rsidRPr="00112804">
        <w:rPr>
          <w:sz w:val="20"/>
          <w:szCs w:val="20"/>
          <w:vertAlign w:val="superscript"/>
          <w:lang w:val="en-CA"/>
        </w:rPr>
        <w:t xml:space="preserve">[3]. </w:t>
      </w:r>
      <w:r w:rsidR="00E83589" w:rsidRPr="00112804">
        <w:rPr>
          <w:sz w:val="20"/>
          <w:szCs w:val="20"/>
          <w:lang w:val="en-CA"/>
        </w:rPr>
        <w:t xml:space="preserve">With the advent of Big Data </w:t>
      </w:r>
      <w:r w:rsidR="0039404D">
        <w:rPr>
          <w:sz w:val="20"/>
          <w:szCs w:val="20"/>
          <w:lang w:val="en-CA"/>
        </w:rPr>
        <w:t>it has become impractical classify documents manually</w:t>
      </w:r>
      <w:r w:rsidR="00E83589" w:rsidRPr="00112804">
        <w:rPr>
          <w:sz w:val="20"/>
          <w:szCs w:val="20"/>
          <w:lang w:val="en-CA"/>
        </w:rPr>
        <w:t xml:space="preserve">. </w:t>
      </w:r>
      <w:r w:rsidR="0039404D">
        <w:rPr>
          <w:sz w:val="20"/>
          <w:szCs w:val="20"/>
          <w:lang w:val="en-CA"/>
        </w:rPr>
        <w:t>Statistical t</w:t>
      </w:r>
      <w:r w:rsidR="00E83589" w:rsidRPr="00112804">
        <w:rPr>
          <w:sz w:val="20"/>
          <w:szCs w:val="20"/>
          <w:lang w:val="en-CA"/>
        </w:rPr>
        <w:t>ext categorization uses machine learning methods to learn</w:t>
      </w:r>
      <w:r w:rsidR="006664B7" w:rsidRPr="00112804">
        <w:rPr>
          <w:sz w:val="20"/>
          <w:szCs w:val="20"/>
          <w:lang w:val="en-CA"/>
        </w:rPr>
        <w:t xml:space="preserve"> the classification rules based on human labelling of </w:t>
      </w:r>
      <w:r w:rsidR="0039404D">
        <w:rPr>
          <w:sz w:val="20"/>
          <w:szCs w:val="20"/>
          <w:lang w:val="en-CA"/>
        </w:rPr>
        <w:t>training dataset</w:t>
      </w:r>
      <w:r w:rsidR="006664B7" w:rsidRPr="00112804">
        <w:rPr>
          <w:sz w:val="20"/>
          <w:szCs w:val="20"/>
          <w:lang w:val="en-CA"/>
        </w:rPr>
        <w:t xml:space="preserve">. </w:t>
      </w:r>
    </w:p>
    <w:p w14:paraId="24D2D348" w14:textId="77777777" w:rsidR="0039404D" w:rsidRDefault="0039404D" w:rsidP="009E39DE">
      <w:pPr>
        <w:ind w:left="360"/>
        <w:jc w:val="both"/>
        <w:rPr>
          <w:sz w:val="20"/>
          <w:szCs w:val="20"/>
          <w:lang w:val="en-CA"/>
        </w:rPr>
      </w:pPr>
    </w:p>
    <w:p w14:paraId="4DC8FDA3" w14:textId="426E21A4" w:rsidR="00632701" w:rsidRPr="00112804" w:rsidRDefault="00D83606" w:rsidP="009E39DE">
      <w:pPr>
        <w:ind w:left="360"/>
        <w:jc w:val="both"/>
        <w:rPr>
          <w:color w:val="000000"/>
          <w:sz w:val="20"/>
          <w:szCs w:val="20"/>
          <w:lang w:val="en-CA"/>
        </w:rPr>
      </w:pPr>
      <w:r>
        <w:rPr>
          <w:sz w:val="20"/>
          <w:szCs w:val="20"/>
          <w:lang w:val="en-CA"/>
        </w:rPr>
        <w:t>In this study</w:t>
      </w:r>
      <w:r w:rsidR="006664B7" w:rsidRPr="00112804">
        <w:rPr>
          <w:sz w:val="20"/>
          <w:szCs w:val="20"/>
          <w:lang w:val="en-CA"/>
        </w:rPr>
        <w:t xml:space="preserve"> we aim to classify the excerpts of conversations from</w:t>
      </w:r>
      <w:r w:rsidR="009527CB">
        <w:rPr>
          <w:sz w:val="20"/>
          <w:szCs w:val="20"/>
          <w:lang w:val="en-CA"/>
        </w:rPr>
        <w:t xml:space="preserve"> the</w:t>
      </w:r>
      <w:r w:rsidR="006664B7" w:rsidRPr="00112804">
        <w:rPr>
          <w:sz w:val="20"/>
          <w:szCs w:val="20"/>
          <w:lang w:val="en-CA"/>
        </w:rPr>
        <w:t xml:space="preserve"> National Public Radio into one of the categories</w:t>
      </w:r>
      <w:r>
        <w:rPr>
          <w:sz w:val="20"/>
          <w:szCs w:val="20"/>
          <w:lang w:val="en-CA"/>
        </w:rPr>
        <w:t>:</w:t>
      </w:r>
      <w:r w:rsidR="006664B7" w:rsidRPr="00112804">
        <w:rPr>
          <w:sz w:val="20"/>
          <w:szCs w:val="20"/>
          <w:lang w:val="en-CA"/>
        </w:rPr>
        <w:t xml:space="preserve"> </w:t>
      </w:r>
      <w:r w:rsidR="009527CB">
        <w:rPr>
          <w:i/>
          <w:sz w:val="20"/>
          <w:szCs w:val="20"/>
          <w:lang w:val="en-CA"/>
        </w:rPr>
        <w:t>author, movies, music and interview</w:t>
      </w:r>
      <w:r>
        <w:rPr>
          <w:sz w:val="20"/>
          <w:szCs w:val="20"/>
          <w:lang w:val="en-CA"/>
        </w:rPr>
        <w:t>.</w:t>
      </w:r>
      <w:r w:rsidR="006664B7" w:rsidRPr="00112804">
        <w:rPr>
          <w:sz w:val="20"/>
          <w:szCs w:val="20"/>
          <w:lang w:val="en-CA"/>
        </w:rPr>
        <w:t xml:space="preserve"> </w:t>
      </w:r>
      <w:r w:rsidR="00A82C12">
        <w:rPr>
          <w:sz w:val="20"/>
          <w:szCs w:val="20"/>
          <w:lang w:val="en-CA"/>
        </w:rPr>
        <w:t>W</w:t>
      </w:r>
      <w:r w:rsidR="006664B7" w:rsidRPr="00112804">
        <w:rPr>
          <w:sz w:val="20"/>
          <w:szCs w:val="20"/>
          <w:lang w:val="en-CA"/>
        </w:rPr>
        <w:t xml:space="preserve">e </w:t>
      </w:r>
      <w:r>
        <w:rPr>
          <w:sz w:val="20"/>
          <w:szCs w:val="20"/>
          <w:lang w:val="en-CA"/>
        </w:rPr>
        <w:t>implement</w:t>
      </w:r>
      <w:r w:rsidR="00A82C12">
        <w:rPr>
          <w:sz w:val="20"/>
          <w:szCs w:val="20"/>
          <w:lang w:val="en-CA"/>
        </w:rPr>
        <w:t xml:space="preserve"> a</w:t>
      </w:r>
      <w:r w:rsidR="006664B7" w:rsidRPr="00112804">
        <w:rPr>
          <w:sz w:val="20"/>
          <w:szCs w:val="20"/>
          <w:lang w:val="en-CA"/>
        </w:rPr>
        <w:t xml:space="preserve"> bag-of-words method </w:t>
      </w:r>
      <w:r>
        <w:rPr>
          <w:sz w:val="20"/>
          <w:szCs w:val="20"/>
          <w:lang w:val="en-CA"/>
        </w:rPr>
        <w:t xml:space="preserve">to facilitate the representation of conversations and </w:t>
      </w:r>
      <w:r w:rsidR="006664B7" w:rsidRPr="00112804">
        <w:rPr>
          <w:sz w:val="20"/>
          <w:szCs w:val="20"/>
          <w:lang w:val="en-CA"/>
        </w:rPr>
        <w:t xml:space="preserve">to </w:t>
      </w:r>
      <w:r>
        <w:rPr>
          <w:sz w:val="20"/>
          <w:szCs w:val="20"/>
          <w:lang w:val="en-CA"/>
        </w:rPr>
        <w:t>perform f</w:t>
      </w:r>
      <w:r w:rsidR="009E39DE" w:rsidRPr="00112804">
        <w:rPr>
          <w:sz w:val="20"/>
          <w:szCs w:val="20"/>
          <w:lang w:val="en-CA"/>
        </w:rPr>
        <w:t>eature selection</w:t>
      </w:r>
      <w:r w:rsidR="00E950DE" w:rsidRPr="00112804">
        <w:rPr>
          <w:sz w:val="20"/>
          <w:szCs w:val="20"/>
          <w:lang w:val="en-CA"/>
        </w:rPr>
        <w:t xml:space="preserve">.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w:t>
      </w:r>
      <w:r>
        <w:rPr>
          <w:color w:val="000000"/>
          <w:sz w:val="20"/>
          <w:szCs w:val="20"/>
          <w:lang w:val="en-CA"/>
        </w:rPr>
        <w:t>c</w:t>
      </w:r>
      <w:r w:rsidR="009E39DE" w:rsidRPr="00112804">
        <w:rPr>
          <w:color w:val="000000"/>
          <w:sz w:val="20"/>
          <w:szCs w:val="20"/>
          <w:lang w:val="en-CA"/>
        </w:rPr>
        <w:t xml:space="preserve">lassifiers such as Naïve Bayes, Support Vector Machines and </w:t>
      </w:r>
      <w:r>
        <w:rPr>
          <w:color w:val="000000"/>
          <w:sz w:val="20"/>
          <w:szCs w:val="20"/>
          <w:lang w:val="en-CA"/>
        </w:rPr>
        <w:t>K</w:t>
      </w:r>
      <w:r w:rsidR="009E39DE" w:rsidRPr="00112804">
        <w:rPr>
          <w:color w:val="000000"/>
          <w:sz w:val="20"/>
          <w:szCs w:val="20"/>
          <w:lang w:val="en-CA"/>
        </w:rPr>
        <w:t>-nearest neighbors.</w:t>
      </w:r>
      <w:r w:rsidR="00865397" w:rsidRPr="00112804">
        <w:rPr>
          <w:color w:val="000000"/>
          <w:sz w:val="20"/>
          <w:szCs w:val="20"/>
          <w:lang w:val="en-CA"/>
        </w:rPr>
        <w:t xml:space="preserve"> We are also 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we will present our result</w:t>
      </w:r>
      <w:r>
        <w:rPr>
          <w:color w:val="000000"/>
          <w:sz w:val="20"/>
          <w:szCs w:val="20"/>
          <w:lang w:val="en-CA"/>
        </w:rPr>
        <w:t xml:space="preserve">s and discussion on each of the </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41A7DC0C" w:rsidR="004026AA" w:rsidRPr="00112804" w:rsidRDefault="005F5994" w:rsidP="00FA1063">
      <w:pPr>
        <w:ind w:left="360"/>
        <w:jc w:val="both"/>
        <w:rPr>
          <w:sz w:val="20"/>
          <w:szCs w:val="20"/>
          <w:lang w:val="en-CA"/>
        </w:rPr>
      </w:pPr>
      <w:r>
        <w:rPr>
          <w:sz w:val="20"/>
          <w:szCs w:val="20"/>
          <w:lang w:val="en-CA"/>
        </w:rPr>
        <w:t>As part of the pre-processing w</w:t>
      </w:r>
      <w:r w:rsidR="00FA1063" w:rsidRPr="00112804">
        <w:rPr>
          <w:sz w:val="20"/>
          <w:szCs w:val="20"/>
          <w:lang w:val="en-CA"/>
        </w:rPr>
        <w:t xml:space="preserve">e removed stop words and punctuation characters by using </w:t>
      </w:r>
      <w:r w:rsidR="001F0AA1">
        <w:rPr>
          <w:sz w:val="20"/>
          <w:szCs w:val="20"/>
          <w:lang w:val="en-CA"/>
        </w:rPr>
        <w:t xml:space="preserve">Python libraries such as </w:t>
      </w:r>
      <w:r w:rsidR="00FA1063" w:rsidRPr="00112804">
        <w:rPr>
          <w:sz w:val="20"/>
          <w:szCs w:val="20"/>
          <w:lang w:val="en-CA"/>
        </w:rPr>
        <w:t xml:space="preserve">the regular expressions module </w:t>
      </w:r>
      <w:r w:rsidR="00FA1063" w:rsidRPr="00112804">
        <w:rPr>
          <w:i/>
          <w:sz w:val="20"/>
          <w:szCs w:val="20"/>
          <w:lang w:val="en-CA"/>
        </w:rPr>
        <w:t>re</w:t>
      </w:r>
      <w:r w:rsidR="00FA1063" w:rsidRPr="00112804">
        <w:rPr>
          <w:sz w:val="20"/>
          <w:szCs w:val="20"/>
          <w:lang w:val="en-CA"/>
        </w:rPr>
        <w:t xml:space="preserve"> and the natural </w:t>
      </w:r>
      <w:r w:rsidR="00FA1063" w:rsidRPr="00112804">
        <w:rPr>
          <w:sz w:val="20"/>
          <w:szCs w:val="20"/>
          <w:lang w:val="en-CA"/>
        </w:rPr>
        <w:lastRenderedPageBreak/>
        <w:t xml:space="preserve">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w:t>
      </w:r>
      <w:r w:rsidR="001F0AA1">
        <w:rPr>
          <w:sz w:val="20"/>
          <w:szCs w:val="20"/>
          <w:lang w:val="en-CA"/>
        </w:rPr>
        <w:t xml:space="preserve">inspection and </w:t>
      </w:r>
      <w:r w:rsidR="00FA1063" w:rsidRPr="00112804">
        <w:rPr>
          <w:sz w:val="20"/>
          <w:szCs w:val="20"/>
          <w:lang w:val="en-CA"/>
        </w:rPr>
        <w:t xml:space="preserve">manipulation </w:t>
      </w:r>
      <w:r w:rsidR="001F0AA1">
        <w:rPr>
          <w:sz w:val="20"/>
          <w:szCs w:val="20"/>
          <w:lang w:val="en-CA"/>
        </w:rPr>
        <w:t>had to be</w:t>
      </w:r>
      <w:r w:rsidR="00FA1063" w:rsidRPr="00112804">
        <w:rPr>
          <w:sz w:val="20"/>
          <w:szCs w:val="20"/>
          <w:lang w:val="en-CA"/>
        </w:rPr>
        <w:t xml:space="preserve"> implemented to </w:t>
      </w:r>
      <w:r w:rsidR="001F0AA1">
        <w:rPr>
          <w:sz w:val="20"/>
          <w:szCs w:val="20"/>
          <w:lang w:val="en-CA"/>
        </w:rPr>
        <w:t>discard</w:t>
      </w:r>
      <w:r w:rsidR="00FA1063" w:rsidRPr="00112804">
        <w:rPr>
          <w:sz w:val="20"/>
          <w:szCs w:val="20"/>
          <w:lang w:val="en-CA"/>
        </w:rPr>
        <w:t xml:space="preserve"> </w:t>
      </w:r>
      <w:r w:rsidR="001F0AA1">
        <w:rPr>
          <w:sz w:val="20"/>
          <w:szCs w:val="20"/>
          <w:lang w:val="en-CA"/>
        </w:rPr>
        <w:t>specific</w:t>
      </w:r>
      <w:r w:rsidR="00FA1063" w:rsidRPr="00112804">
        <w:rPr>
          <w:sz w:val="20"/>
          <w:szCs w:val="20"/>
          <w:lang w:val="en-CA"/>
        </w:rPr>
        <w:t xml:space="preserve">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1F0AA1">
        <w:rPr>
          <w:sz w:val="20"/>
          <w:szCs w:val="20"/>
          <w:lang w:val="en-CA"/>
        </w:rPr>
        <w:t>, which were not discarded by the available Python tools</w:t>
      </w:r>
      <w:r w:rsidR="00FA1063" w:rsidRPr="00112804">
        <w:rPr>
          <w:sz w:val="20"/>
          <w:szCs w:val="20"/>
          <w:lang w:val="en-CA"/>
        </w:rPr>
        <w:t>.</w:t>
      </w:r>
      <w:r w:rsidR="001F0AA1">
        <w:rPr>
          <w:sz w:val="20"/>
          <w:szCs w:val="20"/>
          <w:lang w:val="en-CA"/>
        </w:rPr>
        <w:t xml:space="preserve"> The conversations were also tokenized based on words, and the characters were set to lower case only.</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vectorizer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5222A910" w:rsidR="00865397" w:rsidRPr="00112804" w:rsidRDefault="00865397" w:rsidP="00865397">
      <w:pPr>
        <w:ind w:left="360" w:firstLine="45"/>
        <w:jc w:val="both"/>
        <w:rPr>
          <w:sz w:val="20"/>
          <w:szCs w:val="20"/>
          <w:lang w:val="en-CA"/>
        </w:rPr>
      </w:pPr>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r>
      <w:r w:rsidR="001F0AA1">
        <w:rPr>
          <w:sz w:val="20"/>
          <w:szCs w:val="20"/>
          <w:lang w:val="en-CA"/>
        </w:rPr>
        <w:t>One of the</w:t>
      </w:r>
      <w:r w:rsidRPr="00112804">
        <w:rPr>
          <w:sz w:val="20"/>
          <w:szCs w:val="20"/>
          <w:lang w:val="en-CA"/>
        </w:rPr>
        <w:t xml:space="preserve"> major challenge</w:t>
      </w:r>
      <w:r w:rsidR="001F0AA1">
        <w:rPr>
          <w:sz w:val="20"/>
          <w:szCs w:val="20"/>
          <w:lang w:val="en-CA"/>
        </w:rPr>
        <w:t>s</w:t>
      </w:r>
      <w:r w:rsidRPr="00112804">
        <w:rPr>
          <w:sz w:val="20"/>
          <w:szCs w:val="20"/>
          <w:lang w:val="en-CA"/>
        </w:rPr>
        <w:t xml:space="preserve"> in text classification consists on the selection of features due to the rich nature of natural languages. The English language for example contains more than a million words; which represents a very large feature space, and which results computationally infeasible</w:t>
      </w:r>
      <w:r w:rsidR="001F0AA1">
        <w:rPr>
          <w:sz w:val="20"/>
          <w:szCs w:val="20"/>
          <w:lang w:val="en-CA"/>
        </w:rPr>
        <w:t xml:space="preserve"> to represent</w:t>
      </w:r>
      <w:r w:rsidRPr="00112804">
        <w:rPr>
          <w:sz w:val="20"/>
          <w:szCs w:val="20"/>
          <w:lang w:val="en-CA"/>
        </w:rPr>
        <w:t>.</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w:lastRenderedPageBreak/>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64A655A1" w:rsidR="00865397" w:rsidRPr="00112804" w:rsidRDefault="00865397" w:rsidP="00865397">
      <w:pPr>
        <w:ind w:left="360"/>
        <w:jc w:val="both"/>
        <w:rPr>
          <w:sz w:val="20"/>
          <w:szCs w:val="20"/>
          <w:lang w:val="en-CA"/>
        </w:rPr>
      </w:pPr>
      <w:r w:rsidRPr="00112804">
        <w:rPr>
          <w:sz w:val="20"/>
          <w:szCs w:val="20"/>
          <w:lang w:val="en-CA"/>
        </w:rPr>
        <w:t>In the text classification</w:t>
      </w:r>
      <w:r w:rsidR="001F0AA1">
        <w:rPr>
          <w:sz w:val="20"/>
          <w:szCs w:val="20"/>
          <w:lang w:val="en-CA"/>
        </w:rPr>
        <w:t xml:space="preserve"> use case</w:t>
      </w:r>
      <w:r w:rsidRPr="00112804">
        <w:rPr>
          <w:sz w:val="20"/>
          <w:szCs w:val="20"/>
          <w:lang w:val="en-CA"/>
        </w:rPr>
        <w:t>,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w:t>
      </w:r>
      <w:r w:rsidR="001F0AA1">
        <w:rPr>
          <w:sz w:val="20"/>
          <w:szCs w:val="20"/>
          <w:lang w:val="en-CA"/>
        </w:rPr>
        <w:t xml:space="preserve"> set</w:t>
      </w:r>
      <w:r w:rsidR="00C535FF" w:rsidRPr="00112804">
        <w:rPr>
          <w:sz w:val="20"/>
          <w:szCs w:val="20"/>
          <w:lang w:val="en-CA"/>
        </w:rPr>
        <w:t xml:space="preserve">, for each class. </w:t>
      </w:r>
      <w:r w:rsidR="001F0AA1">
        <w:rPr>
          <w:sz w:val="20"/>
          <w:szCs w:val="20"/>
          <w:lang w:val="en-CA"/>
        </w:rPr>
        <w:t xml:space="preserve">Considering that the training set contained approximately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1F0AA1">
        <w:rPr>
          <w:sz w:val="20"/>
          <w:szCs w:val="20"/>
          <w:lang w:val="en-CA"/>
        </w:rPr>
        <w:t xml:space="preserve"> unique words, we had to </w:t>
      </w:r>
      <w:r w:rsidR="001F0AA1" w:rsidRPr="00112804">
        <w:rPr>
          <w:sz w:val="20"/>
          <w:szCs w:val="20"/>
          <w:lang w:val="en-CA"/>
        </w:rPr>
        <w:t>compute</w:t>
      </w:r>
      <w:r w:rsidR="00C535FF" w:rsidRPr="00112804">
        <w:rPr>
          <w:sz w:val="20"/>
          <w:szCs w:val="20"/>
          <w:lang w:val="en-CA"/>
        </w:rPr>
        <w:t xml:space="preserve">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1F0AA1">
        <w:rPr>
          <w:sz w:val="20"/>
          <w:szCs w:val="20"/>
          <w:lang w:val="en-CA"/>
        </w:rPr>
        <w:t xml:space="preserve"> to be able to reduce the feature space</w:t>
      </w:r>
      <w:r w:rsidR="00FC5333" w:rsidRPr="00112804">
        <w:rPr>
          <w:sz w:val="20"/>
          <w:szCs w:val="20"/>
          <w:lang w:val="en-CA"/>
        </w:rPr>
        <w:t>.</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07662C3A" w:rsidR="001C546F" w:rsidRPr="00112804" w:rsidRDefault="001C546F" w:rsidP="001C546F">
      <w:pPr>
        <w:ind w:left="360"/>
        <w:jc w:val="both"/>
        <w:rPr>
          <w:sz w:val="20"/>
          <w:szCs w:val="20"/>
          <w:lang w:val="en-CA"/>
        </w:rPr>
      </w:pPr>
      <w:r w:rsidRPr="00112804">
        <w:rPr>
          <w:sz w:val="20"/>
          <w:szCs w:val="20"/>
          <w:lang w:val="en-CA"/>
        </w:rPr>
        <w:t>The following table shows the 5 words</w:t>
      </w:r>
      <w:r w:rsidR="00C95B90">
        <w:rPr>
          <w:sz w:val="20"/>
          <w:szCs w:val="20"/>
          <w:lang w:val="en-CA"/>
        </w:rPr>
        <w:t xml:space="preserve"> with the highest mutual information values for each class</w:t>
      </w:r>
      <w:r w:rsidRPr="00112804">
        <w:rPr>
          <w:sz w:val="20"/>
          <w:szCs w:val="20"/>
          <w:lang w:val="en-CA"/>
        </w:rPr>
        <w:t>.</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lastRenderedPageBreak/>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44AD17BC" w:rsidR="008E09A1" w:rsidRPr="00112804" w:rsidRDefault="008E09A1" w:rsidP="008E09A1">
      <w:pPr>
        <w:ind w:left="360"/>
        <w:jc w:val="both"/>
        <w:rPr>
          <w:sz w:val="20"/>
          <w:szCs w:val="20"/>
          <w:lang w:val="en-CA"/>
        </w:rPr>
      </w:pPr>
      <w:r w:rsidRPr="00112804">
        <w:rPr>
          <w:sz w:val="20"/>
          <w:szCs w:val="20"/>
          <w:lang w:val="en-CA"/>
        </w:rPr>
        <w:t xml:space="preserve">We implemented the multinomial Naïve Bayes classifier using a probabilistic model, which is a supervised learning method.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6FF5BF6B" w:rsidR="008E09A1" w:rsidRPr="00112804" w:rsidRDefault="008E09A1" w:rsidP="008E09A1">
      <w:pPr>
        <w:ind w:left="360"/>
        <w:jc w:val="both"/>
        <w:rPr>
          <w:sz w:val="20"/>
          <w:szCs w:val="20"/>
          <w:lang w:val="en-CA"/>
        </w:rPr>
      </w:pPr>
      <w:r w:rsidRPr="00112804">
        <w:rPr>
          <w:sz w:val="20"/>
          <w:szCs w:val="20"/>
          <w:lang w:val="en-CA"/>
        </w:rPr>
        <w:t>The algorithm works by calculating probabilities. So first we compute the conditional probabilities of a document being in</w:t>
      </w:r>
      <w:r w:rsidR="00C95B90">
        <w:rPr>
          <w:sz w:val="20"/>
          <w:szCs w:val="20"/>
          <w:lang w:val="en-CA"/>
        </w:rPr>
        <w:t xml:space="preserve"> a</w:t>
      </w:r>
      <w:r w:rsidRPr="00112804">
        <w:rPr>
          <w:sz w:val="20"/>
          <w:szCs w:val="20"/>
          <w:lang w:val="en-CA"/>
        </w:rPr>
        <w:t xml:space="preserve"> class </w:t>
      </w:r>
      <w:r w:rsidRPr="00C95B90">
        <w:rPr>
          <w:i/>
          <w:sz w:val="20"/>
          <w:szCs w:val="20"/>
          <w:lang w:val="en-CA"/>
        </w:rPr>
        <w:t>c</w:t>
      </w:r>
      <w:r w:rsidRPr="00112804">
        <w:rPr>
          <w:sz w:val="20"/>
          <w:szCs w:val="20"/>
          <w:lang w:val="en-CA"/>
        </w:rPr>
        <w:t xml:space="preserve">. To do so we calculate the product of the priors and the product of the conditional     probabilities, i.e. the probability of each token of a document given in class </w:t>
      </w:r>
      <w:r w:rsidRPr="00C95B90">
        <w:rPr>
          <w:i/>
          <w:sz w:val="20"/>
          <w:szCs w:val="20"/>
          <w:lang w:val="en-CA"/>
        </w:rPr>
        <w:t>c</w:t>
      </w:r>
      <w:r w:rsidRPr="00112804">
        <w:rPr>
          <w:sz w:val="20"/>
          <w:szCs w:val="20"/>
          <w:lang w:val="en-CA"/>
        </w:rPr>
        <w:t xml:space="preserve">.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110BC622" w14:textId="2E840B76" w:rsidR="00172ADB" w:rsidRPr="00172ADB" w:rsidRDefault="008E09A1" w:rsidP="00172ADB">
      <w:pPr>
        <w:ind w:left="360"/>
        <w:jc w:val="both"/>
        <w:rPr>
          <w:sz w:val="20"/>
          <w:szCs w:val="20"/>
          <w:lang w:val="en-CA"/>
        </w:rPr>
      </w:pPr>
      <w:r w:rsidRPr="00172ADB">
        <w:rPr>
          <w:sz w:val="20"/>
          <w:szCs w:val="20"/>
          <w:lang w:val="en-CA"/>
        </w:rPr>
        <w:t xml:space="preserve">The priors are found by computing the sum of samples in class c divided by the </w:t>
      </w:r>
      <w:r w:rsidR="00C95B90" w:rsidRPr="00172ADB">
        <w:rPr>
          <w:sz w:val="20"/>
          <w:szCs w:val="20"/>
          <w:lang w:val="en-CA"/>
        </w:rPr>
        <w:t xml:space="preserve">total </w:t>
      </w:r>
      <w:r w:rsidR="00742876" w:rsidRPr="00172ADB">
        <w:rPr>
          <w:sz w:val="20"/>
          <w:szCs w:val="20"/>
          <w:lang w:val="en-CA"/>
        </w:rPr>
        <w:t xml:space="preserve">sum of samples P(c) </w:t>
      </w:r>
      <w:proofErr w:type="gramStart"/>
      <w:r w:rsidR="00742876" w:rsidRPr="00172ADB">
        <w:rPr>
          <w:sz w:val="20"/>
          <w:szCs w:val="20"/>
          <w:lang w:val="en-CA"/>
        </w:rPr>
        <w:t xml:space="preserve">= </w:t>
      </w:r>
      <w:proofErr w:type="gramEnd"/>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N</m:t>
                </m:r>
              </m:e>
              <m:sub>
                <m:r>
                  <m:rPr>
                    <m:sty m:val="p"/>
                  </m:rPr>
                  <w:rPr>
                    <w:rFonts w:ascii="Cambria Math" w:hAnsi="Cambria Math"/>
                    <w:sz w:val="20"/>
                    <w:szCs w:val="20"/>
                    <w:lang w:val="en-CA"/>
                  </w:rPr>
                  <m:t>c</m:t>
                </m:r>
              </m:sub>
            </m:sSub>
          </m:num>
          <m:den>
            <m:r>
              <m:rPr>
                <m:sty m:val="p"/>
              </m:rPr>
              <w:rPr>
                <w:rFonts w:ascii="Cambria Math" w:hAnsi="Cambria Math"/>
                <w:sz w:val="20"/>
                <w:szCs w:val="20"/>
                <w:lang w:val="en-CA"/>
              </w:rPr>
              <m:t>N</m:t>
            </m:r>
          </m:den>
        </m:f>
      </m:oMath>
      <w:r w:rsidR="00742876" w:rsidRPr="00172ADB">
        <w:rPr>
          <w:sz w:val="20"/>
          <w:szCs w:val="20"/>
          <w:lang w:val="en-CA"/>
        </w:rPr>
        <w:t xml:space="preserve">. </w:t>
      </w:r>
      <w:r w:rsidRPr="00172ADB">
        <w:rPr>
          <w:sz w:val="20"/>
          <w:szCs w:val="20"/>
          <w:lang w:val="en-CA"/>
        </w:rPr>
        <w:t xml:space="preserve">Then the conditional probabilities are computed by counting the frequency of each token </w:t>
      </w:r>
      <w:r w:rsidR="00217292" w:rsidRPr="00172ADB">
        <w:rPr>
          <w:sz w:val="20"/>
          <w:szCs w:val="20"/>
          <w:lang w:val="en-CA"/>
        </w:rPr>
        <w:t xml:space="preserve">t </w:t>
      </w:r>
      <w:r w:rsidRPr="00172ADB">
        <w:rPr>
          <w:sz w:val="20"/>
          <w:szCs w:val="20"/>
          <w:lang w:val="en-CA"/>
        </w:rPr>
        <w:t>in each class and divide by the total number of tokens in each class in the training set. To eliminate having probabilities of zero, we use add-one or Laplace smoothing, which simp</w:t>
      </w:r>
      <w:r w:rsidR="00172ADB">
        <w:rPr>
          <w:sz w:val="20"/>
          <w:szCs w:val="20"/>
          <w:lang w:val="en-CA"/>
        </w:rPr>
        <w:t xml:space="preserve">ly adds one to each token count as follows </w:t>
      </w:r>
      <w:r w:rsidR="00172ADB" w:rsidRPr="00172ADB">
        <w:rPr>
          <w:sz w:val="20"/>
          <w:szCs w:val="20"/>
          <w:lang w:val="en-CA"/>
        </w:rPr>
        <w:t xml:space="preserve">P (t / c) = </w:t>
      </w:r>
      <m:oMath>
        <m:f>
          <m:fPr>
            <m:ctrlPr>
              <w:rPr>
                <w:rFonts w:ascii="Cambria Math" w:hAnsi="Cambria Math"/>
                <w:sz w:val="20"/>
                <w:szCs w:val="20"/>
                <w:lang w:val="en-CA"/>
              </w:rPr>
            </m:ctrlPr>
          </m:fPr>
          <m:num>
            <m:sSub>
              <m:sSubPr>
                <m:ctrlPr>
                  <w:rPr>
                    <w:rFonts w:ascii="Cambria Math" w:hAnsi="Cambria Math"/>
                    <w:sz w:val="20"/>
                    <w:szCs w:val="20"/>
                    <w:lang w:val="en-CA"/>
                  </w:rPr>
                </m:ctrlPr>
              </m:sSubPr>
              <m:e>
                <m:r>
                  <m:rPr>
                    <m:sty m:val="p"/>
                  </m:rPr>
                  <w:rPr>
                    <w:rFonts w:ascii="Cambria Math" w:hAnsi="Cambria Math"/>
                    <w:sz w:val="20"/>
                    <w:szCs w:val="20"/>
                    <w:lang w:val="en-CA"/>
                  </w:rPr>
                  <m:t xml:space="preserve"> T</m:t>
                </m:r>
              </m:e>
              <m:sub>
                <m:r>
                  <m:rPr>
                    <m:sty m:val="p"/>
                  </m:rPr>
                  <w:rPr>
                    <w:rFonts w:ascii="Cambria Math" w:hAnsi="Cambria Math"/>
                    <w:sz w:val="20"/>
                    <w:szCs w:val="20"/>
                    <w:lang w:val="en-CA"/>
                  </w:rPr>
                  <m:t>ct</m:t>
                </m:r>
              </m:sub>
            </m:sSub>
            <m:r>
              <m:rPr>
                <m:sty m:val="p"/>
              </m:rPr>
              <w:rPr>
                <w:rFonts w:ascii="Cambria Math" w:hAnsi="Cambria Math"/>
                <w:sz w:val="20"/>
                <w:szCs w:val="20"/>
                <w:lang w:val="en-CA"/>
              </w:rPr>
              <m:t>+1</m:t>
            </m:r>
          </m:num>
          <m:den>
            <m:nary>
              <m:naryPr>
                <m:chr m:val="∑"/>
                <m:limLoc m:val="undOvr"/>
                <m:supHide m:val="1"/>
                <m:ctrlPr>
                  <w:rPr>
                    <w:rFonts w:ascii="Cambria Math" w:hAnsi="Cambria Math"/>
                    <w:sz w:val="20"/>
                    <w:szCs w:val="20"/>
                    <w:lang w:val="en-CA"/>
                  </w:rPr>
                </m:ctrlPr>
              </m:naryPr>
              <m:sub>
                <m:r>
                  <m:rPr>
                    <m:sty m:val="p"/>
                  </m:rPr>
                  <w:rPr>
                    <w:rFonts w:ascii="Cambria Math" w:hAnsi="Cambria Math"/>
                    <w:sz w:val="20"/>
                    <w:szCs w:val="20"/>
                    <w:lang w:val="en-CA"/>
                  </w:rPr>
                  <m:t>t</m:t>
                </m:r>
              </m:sub>
              <m:sup/>
              <m:e>
                <m:sSub>
                  <m:sSubPr>
                    <m:ctrlPr>
                      <w:rPr>
                        <w:rFonts w:ascii="Cambria Math" w:hAnsi="Cambria Math"/>
                        <w:sz w:val="20"/>
                        <w:szCs w:val="20"/>
                        <w:lang w:val="en-CA"/>
                      </w:rPr>
                    </m:ctrlPr>
                  </m:sSubPr>
                  <m:e>
                    <m:r>
                      <m:rPr>
                        <m:sty m:val="p"/>
                      </m:rPr>
                      <w:rPr>
                        <w:rFonts w:ascii="Cambria Math" w:hAnsi="Cambria Math"/>
                        <w:sz w:val="20"/>
                        <w:szCs w:val="20"/>
                        <w:lang w:val="en-CA"/>
                      </w:rPr>
                      <m:t>T</m:t>
                    </m:r>
                  </m:e>
                  <m:sub>
                    <m:r>
                      <m:rPr>
                        <m:sty m:val="p"/>
                      </m:rPr>
                      <w:rPr>
                        <w:rFonts w:ascii="Cambria Math" w:hAnsi="Cambria Math"/>
                        <w:sz w:val="20"/>
                        <w:szCs w:val="20"/>
                        <w:lang w:val="en-CA"/>
                      </w:rPr>
                      <m:t>tc</m:t>
                    </m:r>
                  </m:sub>
                </m:sSub>
              </m:e>
            </m:nary>
            <m:r>
              <m:rPr>
                <m:sty m:val="p"/>
              </m:rPr>
              <w:rPr>
                <w:rFonts w:ascii="Cambria Math" w:hAnsi="Cambria Math"/>
                <w:sz w:val="20"/>
                <w:szCs w:val="20"/>
                <w:lang w:val="en-CA"/>
              </w:rPr>
              <m:t>+1</m:t>
            </m:r>
          </m:den>
        </m:f>
      </m:oMath>
    </w:p>
    <w:p w14:paraId="0BBCAF0B" w14:textId="77777777" w:rsidR="00172ADB" w:rsidRPr="00172ADB" w:rsidRDefault="00172ADB" w:rsidP="00742876">
      <w:pPr>
        <w:ind w:left="360"/>
        <w:jc w:val="both"/>
        <w:rPr>
          <w:sz w:val="20"/>
          <w:szCs w:val="20"/>
          <w:lang w:val="en-CA"/>
        </w:rPr>
      </w:pPr>
    </w:p>
    <w:p w14:paraId="555E01F8" w14:textId="4217469E" w:rsidR="00112804" w:rsidRDefault="008E09A1" w:rsidP="00172ADB">
      <w:pPr>
        <w:ind w:left="360"/>
        <w:jc w:val="both"/>
        <w:rPr>
          <w:sz w:val="20"/>
          <w:szCs w:val="20"/>
          <w:lang w:val="en-CA"/>
        </w:rPr>
      </w:pPr>
      <w:r w:rsidRPr="00172ADB">
        <w:rPr>
          <w:sz w:val="20"/>
          <w:szCs w:val="20"/>
          <w:lang w:val="en-CA"/>
        </w:rPr>
        <w:t>Using these prior</w:t>
      </w:r>
      <w:r w:rsidR="00112804" w:rsidRPr="00172ADB">
        <w:rPr>
          <w:sz w:val="20"/>
          <w:szCs w:val="20"/>
          <w:lang w:val="en-CA"/>
        </w:rPr>
        <w:t>s</w:t>
      </w:r>
      <w:r w:rsidRPr="00172ADB">
        <w:rPr>
          <w:sz w:val="20"/>
          <w:szCs w:val="20"/>
          <w:lang w:val="en-CA"/>
        </w:rPr>
        <w:t xml:space="preserve"> and conditional probabilities w</w:t>
      </w:r>
      <w:r w:rsidR="00172ADB" w:rsidRPr="00172ADB">
        <w:rPr>
          <w:sz w:val="20"/>
          <w:szCs w:val="20"/>
          <w:lang w:val="en-CA"/>
        </w:rPr>
        <w:t xml:space="preserve">e train </w:t>
      </w:r>
      <w:r w:rsidRPr="00172ADB">
        <w:rPr>
          <w:sz w:val="20"/>
          <w:szCs w:val="20"/>
          <w:lang w:val="en-CA"/>
        </w:rPr>
        <w:t>he</w:t>
      </w:r>
      <w:r w:rsidR="00112804" w:rsidRPr="00172ADB">
        <w:rPr>
          <w:sz w:val="20"/>
          <w:szCs w:val="20"/>
          <w:lang w:val="en-CA"/>
        </w:rPr>
        <w:t xml:space="preserve"> Naive B</w:t>
      </w:r>
      <w:r w:rsidRPr="00172ADB">
        <w:rPr>
          <w:sz w:val="20"/>
          <w:szCs w:val="20"/>
          <w:lang w:val="en-CA"/>
        </w:rPr>
        <w:t xml:space="preserve">ayes classifier and use it to make predictions. </w:t>
      </w:r>
      <w:r w:rsidRPr="00112804">
        <w:rPr>
          <w:sz w:val="20"/>
          <w:szCs w:val="20"/>
          <w:lang w:val="en-CA"/>
        </w:rPr>
        <w:t>To be able to predict from the Naïve Bayes classifier we find the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3859558C" w:rsidR="00112804" w:rsidRDefault="00112804" w:rsidP="00112804">
      <w:pPr>
        <w:ind w:left="360"/>
        <w:jc w:val="both"/>
        <w:rPr>
          <w:sz w:val="20"/>
          <w:szCs w:val="20"/>
          <w:lang w:val="en-CA"/>
        </w:rPr>
      </w:pPr>
      <w:r w:rsidRPr="00112804">
        <w:rPr>
          <w:sz w:val="20"/>
          <w:szCs w:val="20"/>
          <w:lang w:val="en-CA"/>
        </w:rPr>
        <w:t>Multiplying these conditional probabilities may results in unstable results</w:t>
      </w:r>
      <w:r w:rsidR="00C95B90">
        <w:rPr>
          <w:sz w:val="20"/>
          <w:szCs w:val="20"/>
          <w:lang w:val="en-CA"/>
        </w:rPr>
        <w:t xml:space="preserve"> and numerical problems</w:t>
      </w:r>
      <w:r w:rsidRPr="00112804">
        <w:rPr>
          <w:sz w:val="20"/>
          <w:szCs w:val="20"/>
          <w:lang w:val="en-CA"/>
        </w:rPr>
        <w:t xml:space="preserve">.  Therefore it is better to perform the 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0DBB620D" w:rsidR="008E09A1" w:rsidRPr="00112804" w:rsidRDefault="00C95B90" w:rsidP="00F647C4">
      <w:pPr>
        <w:ind w:left="360"/>
        <w:jc w:val="both"/>
        <w:rPr>
          <w:sz w:val="20"/>
          <w:szCs w:val="20"/>
          <w:lang w:val="en-CA"/>
        </w:rPr>
      </w:pPr>
      <w:r>
        <w:rPr>
          <w:sz w:val="20"/>
          <w:szCs w:val="20"/>
          <w:lang w:val="en-CA"/>
        </w:rPr>
        <w:t>T</w:t>
      </w:r>
      <w:r w:rsidR="00112804" w:rsidRPr="00112804">
        <w:rPr>
          <w:sz w:val="20"/>
          <w:szCs w:val="20"/>
          <w:lang w:val="en-CA"/>
        </w:rPr>
        <w: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ED5B18">
      <w:pPr>
        <w:numPr>
          <w:ilvl w:val="0"/>
          <w:numId w:val="23"/>
        </w:numPr>
        <w:rPr>
          <w:sz w:val="20"/>
          <w:szCs w:val="20"/>
          <w:lang w:val="en-CA"/>
        </w:rPr>
      </w:pPr>
      <w:r w:rsidRPr="00112804">
        <w:rPr>
          <w:sz w:val="20"/>
          <w:szCs w:val="20"/>
          <w:lang w:val="en-CA"/>
        </w:rPr>
        <w:t>RESULTS AND DISCUSSIONS</w:t>
      </w:r>
    </w:p>
    <w:p w14:paraId="73A7DEC9" w14:textId="77777777" w:rsidR="00F647C4" w:rsidRPr="00112804" w:rsidRDefault="00F647C4" w:rsidP="00F647C4">
      <w:pPr>
        <w:ind w:left="720"/>
        <w:rPr>
          <w:sz w:val="20"/>
          <w:szCs w:val="20"/>
          <w:lang w:val="en-CA"/>
        </w:rPr>
      </w:pPr>
    </w:p>
    <w:p w14:paraId="0A1AB14B" w14:textId="0C37F748"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number of features.</w:t>
      </w:r>
      <w:r w:rsidR="001D03D7">
        <w:rPr>
          <w:sz w:val="20"/>
          <w:szCs w:val="20"/>
        </w:rPr>
        <w:t xml:space="preserve"> The train data set was split into train and validation sets with a 9:1 ratio in order to measure the accuracy of our Naïve Bayes classifier.</w:t>
      </w:r>
      <w:r w:rsidRPr="00F647C4">
        <w:rPr>
          <w:sz w:val="20"/>
          <w:szCs w:val="20"/>
        </w:rPr>
        <w:t xml:space="preserve"> </w:t>
      </w:r>
      <w:r>
        <w:rPr>
          <w:sz w:val="20"/>
          <w:szCs w:val="20"/>
        </w:rPr>
        <w:t xml:space="preserve">We setup two experiments to explore this relation using different features selection methods. In the first experiment we selected features randomly </w:t>
      </w:r>
      <w:r w:rsidR="00C95B90">
        <w:rPr>
          <w:sz w:val="20"/>
          <w:szCs w:val="20"/>
        </w:rPr>
        <w:t>collected data for different</w:t>
      </w:r>
      <w:r>
        <w:rPr>
          <w:sz w:val="20"/>
          <w:szCs w:val="20"/>
        </w:rPr>
        <w:t xml:space="preserve"> number of features up to 13000. In the second experiment we</w:t>
      </w:r>
      <w:r w:rsidR="001D03D7">
        <w:rPr>
          <w:sz w:val="20"/>
          <w:szCs w:val="20"/>
        </w:rPr>
        <w:t xml:space="preserve"> used the mutual information method</w:t>
      </w:r>
      <w:r>
        <w:rPr>
          <w:sz w:val="20"/>
          <w:szCs w:val="20"/>
        </w:rPr>
        <w:t xml:space="preserve"> to select features </w:t>
      </w:r>
      <w:r w:rsidR="001D03D7">
        <w:rPr>
          <w:sz w:val="20"/>
          <w:szCs w:val="20"/>
        </w:rPr>
        <w:t>and computed accuracy for different number of features up to 3</w:t>
      </w:r>
      <w:r>
        <w:rPr>
          <w:sz w:val="20"/>
          <w:szCs w:val="20"/>
        </w:rPr>
        <w:t>80. The following plot compares the two methods.</w:t>
      </w:r>
    </w:p>
    <w:p w14:paraId="3D104FDB" w14:textId="77777777" w:rsidR="00571DA4" w:rsidRPr="00112804" w:rsidRDefault="00571DA4" w:rsidP="00571DA4">
      <w:pPr>
        <w:ind w:left="360"/>
        <w:rPr>
          <w:i/>
          <w:sz w:val="20"/>
          <w:szCs w:val="20"/>
          <w:lang w:val="en-CA"/>
        </w:rPr>
      </w:pPr>
    </w:p>
    <w:p w14:paraId="35D45495" w14:textId="20622471" w:rsidR="00571DA4" w:rsidRPr="00112804" w:rsidRDefault="00FC1883" w:rsidP="00571DA4">
      <w:pPr>
        <w:keepNext/>
        <w:ind w:left="360"/>
        <w:rPr>
          <w:lang w:val="en-CA"/>
        </w:rPr>
      </w:pPr>
      <w:r>
        <w:rPr>
          <w:i/>
          <w:noProof/>
          <w:sz w:val="20"/>
          <w:szCs w:val="20"/>
          <w:lang w:val="en-CA" w:eastAsia="en-CA"/>
        </w:rPr>
        <w:drawing>
          <wp:inline distT="0" distB="0" distL="0" distR="0" wp14:anchorId="698756C0" wp14:editId="57C44A45">
            <wp:extent cx="3188335" cy="2396490"/>
            <wp:effectExtent l="0" t="0" r="0" b="3810"/>
            <wp:docPr id="3" name="Picture 1" descr="featurenum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num_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030D79EC" w:rsidR="00D56D6A" w:rsidRPr="00112804" w:rsidRDefault="00F647C4" w:rsidP="003B7915">
      <w:pPr>
        <w:ind w:left="360"/>
        <w:jc w:val="both"/>
        <w:rPr>
          <w:sz w:val="20"/>
          <w:szCs w:val="20"/>
          <w:lang w:val="en-CA"/>
        </w:rPr>
      </w:pPr>
      <w:r>
        <w:rPr>
          <w:sz w:val="20"/>
          <w:szCs w:val="20"/>
          <w:lang w:val="en-CA"/>
        </w:rPr>
        <w:t xml:space="preserve">As expected, </w:t>
      </w:r>
      <w:r w:rsidR="00467939">
        <w:rPr>
          <w:sz w:val="20"/>
          <w:szCs w:val="20"/>
          <w:lang w:val="en-CA"/>
        </w:rPr>
        <w:t>the accuracy obtained with mutual information increases faster than the one with random selection. With 300 features for example, mutual information results in 64%</w:t>
      </w:r>
      <w:r w:rsidR="001D03D7">
        <w:rPr>
          <w:sz w:val="20"/>
          <w:szCs w:val="20"/>
          <w:lang w:val="en-CA"/>
        </w:rPr>
        <w:t xml:space="preserve"> </w:t>
      </w:r>
      <w:proofErr w:type="spellStart"/>
      <w:r w:rsidR="001D03D7">
        <w:rPr>
          <w:sz w:val="20"/>
          <w:szCs w:val="20"/>
          <w:lang w:val="en-CA"/>
        </w:rPr>
        <w:t>accuray</w:t>
      </w:r>
      <w:proofErr w:type="spellEnd"/>
      <w:r w:rsidR="00467939">
        <w:rPr>
          <w:sz w:val="20"/>
          <w:szCs w:val="20"/>
          <w:lang w:val="en-CA"/>
        </w:rPr>
        <w:t>, while random s</w:t>
      </w:r>
      <w:r w:rsidR="001D03D7">
        <w:rPr>
          <w:sz w:val="20"/>
          <w:szCs w:val="20"/>
          <w:lang w:val="en-CA"/>
        </w:rPr>
        <w:t>election delivers less than 40%;</w:t>
      </w:r>
      <w:r w:rsidR="00467939">
        <w:rPr>
          <w:sz w:val="20"/>
          <w:szCs w:val="20"/>
          <w:lang w:val="en-CA"/>
        </w:rPr>
        <w:t xml:space="preserve"> and only reaches 60% </w:t>
      </w:r>
      <w:r w:rsidR="001D03D7">
        <w:rPr>
          <w:sz w:val="20"/>
          <w:szCs w:val="20"/>
          <w:lang w:val="en-CA"/>
        </w:rPr>
        <w:t xml:space="preserve">accuracy </w:t>
      </w:r>
      <w:r w:rsidR="00467939">
        <w:rPr>
          <w:sz w:val="20"/>
          <w:szCs w:val="20"/>
          <w:lang w:val="en-CA"/>
        </w:rPr>
        <w:t xml:space="preserve">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t>METHODOLOGY</w:t>
      </w:r>
    </w:p>
    <w:p w14:paraId="6DA248DE" w14:textId="77777777" w:rsidR="00171BB9" w:rsidRPr="00171BB9" w:rsidRDefault="00171BB9" w:rsidP="00171BB9">
      <w:pPr>
        <w:ind w:firstLine="300"/>
        <w:rPr>
          <w:sz w:val="20"/>
          <w:szCs w:val="20"/>
          <w:lang w:val="en-CA"/>
        </w:rPr>
      </w:pPr>
    </w:p>
    <w:p w14:paraId="05D24D89" w14:textId="2226B139"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 xml:space="preserve">To classify the random example coming out of the </w:t>
      </w:r>
      <w:r w:rsidR="001D03D7">
        <w:rPr>
          <w:sz w:val="20"/>
          <w:szCs w:val="20"/>
          <w:lang w:val="en-CA"/>
        </w:rPr>
        <w:t>t</w:t>
      </w:r>
      <w:r w:rsidRPr="00112804">
        <w:rPr>
          <w:sz w:val="20"/>
          <w:szCs w:val="20"/>
          <w:lang w:val="en-CA"/>
        </w:rPr>
        <w:t xml:space="preserve">est </w:t>
      </w:r>
      <w:r w:rsidR="001D03D7">
        <w:rPr>
          <w:sz w:val="20"/>
          <w:szCs w:val="20"/>
          <w:lang w:val="en-CA"/>
        </w:rPr>
        <w:t>s</w:t>
      </w:r>
      <w:r w:rsidRPr="00112804">
        <w:rPr>
          <w:sz w:val="20"/>
          <w:szCs w:val="20"/>
          <w:lang w:val="en-CA"/>
        </w:rPr>
        <w:t>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1D03D7">
        <w:rPr>
          <w:sz w:val="20"/>
          <w:szCs w:val="20"/>
          <w:lang w:val="en-CA"/>
        </w:rPr>
        <w:t xml:space="preserve"> a</w:t>
      </w:r>
      <w:r w:rsidR="00272711" w:rsidRPr="00112804">
        <w:rPr>
          <w:sz w:val="20"/>
          <w:szCs w:val="20"/>
          <w:lang w:val="en-CA"/>
        </w:rPr>
        <w:t>lgorithm</w:t>
      </w:r>
      <w:r w:rsidR="00E77421" w:rsidRPr="00112804">
        <w:rPr>
          <w:sz w:val="20"/>
          <w:szCs w:val="20"/>
          <w:lang w:val="en-CA"/>
        </w:rPr>
        <w:t xml:space="preserve">. </w:t>
      </w:r>
      <w:r w:rsidR="00272711" w:rsidRPr="00112804">
        <w:rPr>
          <w:sz w:val="20"/>
          <w:szCs w:val="20"/>
          <w:lang w:val="en-CA"/>
        </w:rPr>
        <w:t xml:space="preserve">While the smaller value </w:t>
      </w:r>
      <w:r w:rsidR="00272711" w:rsidRPr="00112804">
        <w:rPr>
          <w:sz w:val="20"/>
          <w:szCs w:val="20"/>
          <w:lang w:val="en-CA"/>
        </w:rPr>
        <w:lastRenderedPageBreak/>
        <w:t>of K</w:t>
      </w:r>
      <w:r w:rsidR="001D03D7">
        <w:rPr>
          <w:sz w:val="20"/>
          <w:szCs w:val="20"/>
          <w:lang w:val="en-CA"/>
        </w:rPr>
        <w:t xml:space="preserve"> can lead to large variance on test d</w:t>
      </w:r>
      <w:r w:rsidR="00272711" w:rsidRPr="00112804">
        <w:rPr>
          <w:sz w:val="20"/>
          <w:szCs w:val="20"/>
          <w:lang w:val="en-CA"/>
        </w:rPr>
        <w:t>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4500C7"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1EAF70B1"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w:t>
      </w:r>
      <w:r w:rsidR="001D03D7">
        <w:rPr>
          <w:sz w:val="20"/>
          <w:szCs w:val="20"/>
          <w:lang w:val="en-CA"/>
        </w:rPr>
        <w:t>rain the classifier and 10% of d</w:t>
      </w:r>
      <w:r w:rsidRPr="00112804">
        <w:rPr>
          <w:sz w:val="20"/>
          <w:szCs w:val="20"/>
          <w:lang w:val="en-CA"/>
        </w:rPr>
        <w:t xml:space="preserve">ata was used to test the performance of </w:t>
      </w:r>
      <w:r w:rsidR="001D03D7">
        <w:rPr>
          <w:sz w:val="20"/>
          <w:szCs w:val="20"/>
          <w:lang w:val="en-CA"/>
        </w:rPr>
        <w:t>c</w:t>
      </w:r>
      <w:r w:rsidRPr="00112804">
        <w:rPr>
          <w:sz w:val="20"/>
          <w:szCs w:val="20"/>
          <w:lang w:val="en-CA"/>
        </w:rPr>
        <w:t>lassifier. In this experiment we</w:t>
      </w:r>
      <w:r w:rsidR="00E77421" w:rsidRPr="00112804">
        <w:rPr>
          <w:sz w:val="20"/>
          <w:szCs w:val="20"/>
          <w:lang w:val="en-CA"/>
        </w:rPr>
        <w:t xml:space="preserve"> ran our classifier on the </w:t>
      </w:r>
      <w:r w:rsidR="001D03D7">
        <w:rPr>
          <w:sz w:val="20"/>
          <w:szCs w:val="20"/>
          <w:lang w:val="en-CA"/>
        </w:rPr>
        <w:t>t</w:t>
      </w:r>
      <w:r w:rsidR="0039404D">
        <w:rPr>
          <w:sz w:val="20"/>
          <w:szCs w:val="20"/>
          <w:lang w:val="en-CA"/>
        </w:rPr>
        <w: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lang w:val="en-CA" w:eastAsia="en-CA"/>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Default="00DD6F49" w:rsidP="00272711">
      <w:pPr>
        <w:ind w:left="300"/>
        <w:jc w:val="both"/>
        <w:rPr>
          <w:i/>
          <w:sz w:val="20"/>
          <w:szCs w:val="20"/>
          <w:lang w:val="en-CA"/>
        </w:rPr>
      </w:pPr>
      <w:r w:rsidRPr="00112804">
        <w:rPr>
          <w:i/>
          <w:sz w:val="20"/>
          <w:szCs w:val="20"/>
          <w:lang w:val="en-CA"/>
        </w:rPr>
        <w:t>Cosine distance metric Implementation</w:t>
      </w:r>
    </w:p>
    <w:p w14:paraId="4B8309D8" w14:textId="77777777" w:rsidR="001D03D7" w:rsidRPr="00112804" w:rsidRDefault="001D03D7" w:rsidP="00272711">
      <w:pPr>
        <w:ind w:left="300"/>
        <w:jc w:val="both"/>
        <w:rPr>
          <w:i/>
          <w:sz w:val="20"/>
          <w:szCs w:val="20"/>
          <w:lang w:val="en-CA"/>
        </w:rPr>
      </w:pPr>
    </w:p>
    <w:p w14:paraId="6D5F9429" w14:textId="75C8C025" w:rsidR="00272711" w:rsidRPr="00112804" w:rsidRDefault="00272711" w:rsidP="00272711">
      <w:pPr>
        <w:ind w:left="300"/>
        <w:jc w:val="both"/>
        <w:rPr>
          <w:sz w:val="20"/>
          <w:szCs w:val="20"/>
          <w:lang w:val="en-CA"/>
        </w:rPr>
      </w:pPr>
      <w:r w:rsidRPr="00112804">
        <w:rPr>
          <w:sz w:val="20"/>
          <w:szCs w:val="20"/>
          <w:lang w:val="en-CA"/>
        </w:rPr>
        <w:t>While we were not satisfied with our resu</w:t>
      </w:r>
      <w:r w:rsidR="001D03D7">
        <w:rPr>
          <w:sz w:val="20"/>
          <w:szCs w:val="20"/>
          <w:lang w:val="en-CA"/>
        </w:rPr>
        <w:t>lts using K-Nearest Neighbors, we attempted to perform</w:t>
      </w:r>
      <w:r w:rsidRPr="00112804">
        <w:rPr>
          <w:sz w:val="20"/>
          <w:szCs w:val="20"/>
          <w:lang w:val="en-CA"/>
        </w:rPr>
        <w:t xml:space="preserve"> another implementation of K-nearest neighbors using</w:t>
      </w:r>
      <w:r w:rsidR="001D03D7">
        <w:rPr>
          <w:sz w:val="20"/>
          <w:szCs w:val="20"/>
          <w:lang w:val="en-CA"/>
        </w:rPr>
        <w:t xml:space="preserve"> the</w:t>
      </w:r>
      <w:r w:rsidRPr="00112804">
        <w:rPr>
          <w:sz w:val="20"/>
          <w:szCs w:val="20"/>
          <w:lang w:val="en-CA"/>
        </w:rPr>
        <w:t xml:space="preserve">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w:t>
      </w:r>
      <w:r w:rsidR="001D03D7">
        <w:rPr>
          <w:sz w:val="20"/>
          <w:szCs w:val="20"/>
          <w:lang w:val="en-CA"/>
        </w:rPr>
        <w:t>;</w:t>
      </w:r>
      <w:r w:rsidRPr="00112804">
        <w:rPr>
          <w:sz w:val="20"/>
          <w:szCs w:val="20"/>
          <w:lang w:val="en-CA"/>
        </w:rPr>
        <w:t xml:space="preserve"> TF-IDF</w:t>
      </w:r>
      <w:r w:rsidR="001D03D7">
        <w:rPr>
          <w:sz w:val="20"/>
          <w:szCs w:val="20"/>
          <w:lang w:val="en-CA"/>
        </w:rPr>
        <w:t xml:space="preserve"> </w:t>
      </w:r>
      <w:r w:rsidRPr="00112804">
        <w:rPr>
          <w:sz w:val="20"/>
          <w:szCs w:val="20"/>
          <w:lang w:val="en-CA"/>
        </w:rPr>
        <w:t>(Term Frequency-Inverse Document Frequency)</w:t>
      </w:r>
      <w:r w:rsidR="00635FF6" w:rsidRPr="00112804">
        <w:rPr>
          <w:sz w:val="20"/>
          <w:szCs w:val="20"/>
          <w:lang w:val="en-CA"/>
        </w:rPr>
        <w:t xml:space="preserve"> and cosine distances</w:t>
      </w:r>
      <w:r w:rsidR="001D03D7">
        <w:rPr>
          <w:sz w:val="20"/>
          <w:szCs w:val="20"/>
          <w:lang w:val="en-CA"/>
        </w:rPr>
        <w:t xml:space="preserve"> for each examples. We did not perform </w:t>
      </w:r>
      <w:r w:rsidR="001D03D7">
        <w:rPr>
          <w:sz w:val="20"/>
          <w:szCs w:val="20"/>
          <w:lang w:val="en-CA"/>
        </w:rPr>
        <w:lastRenderedPageBreak/>
        <w:t>any pre-</w:t>
      </w:r>
      <w:r w:rsidRPr="00112804">
        <w:rPr>
          <w:sz w:val="20"/>
          <w:szCs w:val="20"/>
          <w:lang w:val="en-CA"/>
        </w:rPr>
        <w:t xml:space="preserve">processing on data in this implementation and fed the raw data to classifier.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5C55D64" w:rsidR="00635FF6" w:rsidRPr="00112804" w:rsidRDefault="001D03D7" w:rsidP="00171BB9">
      <w:pPr>
        <w:ind w:left="300"/>
        <w:jc w:val="both"/>
        <w:rPr>
          <w:sz w:val="20"/>
          <w:szCs w:val="20"/>
          <w:lang w:val="en-CA"/>
        </w:rPr>
      </w:pPr>
      <w:r w:rsidRPr="00112804">
        <w:rPr>
          <w:sz w:val="20"/>
          <w:szCs w:val="20"/>
          <w:lang w:val="en-CA"/>
        </w:rPr>
        <w:t xml:space="preserve">This </w:t>
      </w:r>
      <w:r>
        <w:rPr>
          <w:sz w:val="20"/>
          <w:szCs w:val="20"/>
          <w:lang w:val="en-CA"/>
        </w:rPr>
        <w:t>K-NN classifier using cosine distance metrics</w:t>
      </w:r>
      <w:r w:rsidRPr="00112804">
        <w:rPr>
          <w:sz w:val="20"/>
          <w:szCs w:val="20"/>
          <w:lang w:val="en-CA"/>
        </w:rPr>
        <w:t xml:space="preserve"> gave us </w:t>
      </w:r>
      <w:r w:rsidR="00504BEA">
        <w:rPr>
          <w:sz w:val="20"/>
          <w:szCs w:val="20"/>
          <w:lang w:val="en-CA"/>
        </w:rPr>
        <w:t xml:space="preserve">an </w:t>
      </w:r>
      <w:r w:rsidRPr="00112804">
        <w:rPr>
          <w:sz w:val="20"/>
          <w:szCs w:val="20"/>
          <w:lang w:val="en-CA"/>
        </w:rPr>
        <w:t>accuracy of</w:t>
      </w:r>
      <w:r w:rsidR="00504BEA">
        <w:rPr>
          <w:sz w:val="20"/>
          <w:szCs w:val="20"/>
          <w:lang w:val="en-CA"/>
        </w:rPr>
        <w:t xml:space="preserve"> 74%</w:t>
      </w:r>
      <w:r w:rsidRPr="00112804">
        <w:rPr>
          <w:sz w:val="20"/>
          <w:szCs w:val="20"/>
          <w:lang w:val="en-CA"/>
        </w:rPr>
        <w:t xml:space="preserve">. </w:t>
      </w:r>
      <w:r w:rsidR="00635FF6"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504BEA">
        <w:rPr>
          <w:sz w:val="20"/>
          <w:szCs w:val="20"/>
          <w:lang w:val="en-CA"/>
        </w:rPr>
        <w:t xml:space="preserve"> implementation of K-NN using GraphL</w:t>
      </w:r>
      <w:r w:rsidR="00A41231" w:rsidRPr="00112804">
        <w:rPr>
          <w:sz w:val="20"/>
          <w:szCs w:val="20"/>
          <w:lang w:val="en-CA"/>
        </w:rPr>
        <w:t>ab, we have to pay a</w:t>
      </w:r>
      <w:r w:rsidR="00504BEA">
        <w:rPr>
          <w:sz w:val="20"/>
          <w:szCs w:val="20"/>
          <w:lang w:val="en-CA"/>
        </w:rPr>
        <w:t xml:space="preserve"> high</w:t>
      </w:r>
      <w:r w:rsidR="00A41231" w:rsidRPr="00112804">
        <w:rPr>
          <w:sz w:val="20"/>
          <w:szCs w:val="20"/>
          <w:lang w:val="en-CA"/>
        </w:rPr>
        <w:t xml:space="preserve"> cost</w:t>
      </w:r>
      <w:r w:rsidR="00504BEA">
        <w:rPr>
          <w:sz w:val="20"/>
          <w:szCs w:val="20"/>
          <w:lang w:val="en-CA"/>
        </w:rPr>
        <w:t xml:space="preserve"> in terms of computation</w:t>
      </w:r>
      <w:r w:rsidR="00A41231" w:rsidRPr="00112804">
        <w:rPr>
          <w:sz w:val="20"/>
          <w:szCs w:val="20"/>
          <w:lang w:val="en-CA"/>
        </w:rPr>
        <w:t>. We also observed that K-NN is slowest among the other Classification Algorithms implemented by us because for each example it calculates the dis</w:t>
      </w:r>
      <w:r w:rsidR="00504BEA">
        <w:rPr>
          <w:sz w:val="20"/>
          <w:szCs w:val="20"/>
          <w:lang w:val="en-CA"/>
        </w:rPr>
        <w:t>tance from all the examples in t</w:t>
      </w:r>
      <w:r w:rsidR="00A41231" w:rsidRPr="00112804">
        <w:rPr>
          <w:sz w:val="20"/>
          <w:szCs w:val="20"/>
          <w:lang w:val="en-CA"/>
        </w:rPr>
        <w:t xml:space="preserve">raining set and it becomes </w:t>
      </w:r>
      <w:r w:rsidR="00504BEA">
        <w:rPr>
          <w:sz w:val="20"/>
          <w:szCs w:val="20"/>
          <w:lang w:val="en-CA"/>
        </w:rPr>
        <w:t>more cumbersome in the case of text c</w:t>
      </w:r>
      <w:r w:rsidR="00A41231" w:rsidRPr="00112804">
        <w:rPr>
          <w:sz w:val="20"/>
          <w:szCs w:val="20"/>
          <w:lang w:val="en-CA"/>
        </w:rPr>
        <w:t>lassification where we have lots of featur</w:t>
      </w:r>
      <w:r w:rsidR="00504BEA">
        <w:rPr>
          <w:sz w:val="20"/>
          <w:szCs w:val="20"/>
          <w:lang w:val="en-CA"/>
        </w:rPr>
        <w:t xml:space="preserve">es and lots of examples in our dataset. The </w:t>
      </w:r>
      <w:r w:rsidR="00A41231" w:rsidRPr="00112804">
        <w:rPr>
          <w:sz w:val="20"/>
          <w:szCs w:val="20"/>
          <w:lang w:val="en-CA"/>
        </w:rPr>
        <w:t xml:space="preserve">performance of K-NN is </w:t>
      </w:r>
      <w:r w:rsidR="00504BEA">
        <w:rPr>
          <w:sz w:val="20"/>
          <w:szCs w:val="20"/>
          <w:lang w:val="en-CA"/>
        </w:rPr>
        <w:t xml:space="preserve">still </w:t>
      </w:r>
      <w:r w:rsidR="00A41231" w:rsidRPr="00112804">
        <w:rPr>
          <w:sz w:val="20"/>
          <w:szCs w:val="20"/>
          <w:lang w:val="en-CA"/>
        </w:rPr>
        <w:t>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2F9CBC51"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0"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w:t>
      </w:r>
      <w:r w:rsidRPr="00467939">
        <w:rPr>
          <w:rFonts w:ascii="Times" w:hAnsi="Times"/>
          <w:sz w:val="20"/>
          <w:szCs w:val="20"/>
        </w:rPr>
        <w:lastRenderedPageBreak/>
        <w:t xml:space="preserve">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d_hinge</w:t>
      </w:r>
      <w:proofErr w:type="spellEnd"/>
      <w:proofErr w:type="gram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5DEB4F72" w14:textId="77675665" w:rsidR="00222578" w:rsidRDefault="000B42E0" w:rsidP="00222578">
      <w:pPr>
        <w:ind w:left="360"/>
        <w:jc w:val="both"/>
        <w:rPr>
          <w:sz w:val="20"/>
          <w:szCs w:val="20"/>
        </w:rPr>
      </w:pPr>
      <w:r>
        <w:rPr>
          <w:sz w:val="20"/>
          <w:szCs w:val="20"/>
        </w:rPr>
        <w:t>W</w:t>
      </w:r>
      <w:r w:rsidR="004F4718" w:rsidRPr="004F4718">
        <w:rPr>
          <w:sz w:val="20"/>
          <w:szCs w:val="20"/>
        </w:rPr>
        <w:t>e run</w:t>
      </w:r>
      <w:r>
        <w:rPr>
          <w:sz w:val="20"/>
          <w:szCs w:val="20"/>
        </w:rPr>
        <w:t xml:space="preserve"> SVM </w:t>
      </w:r>
      <w:r w:rsidR="000648D2">
        <w:rPr>
          <w:sz w:val="20"/>
          <w:szCs w:val="20"/>
        </w:rPr>
        <w:t xml:space="preserve">stochastic gradient descent </w:t>
      </w:r>
      <w:r>
        <w:rPr>
          <w:sz w:val="20"/>
          <w:szCs w:val="20"/>
        </w:rPr>
        <w:t>using</w:t>
      </w:r>
      <w:r w:rsidR="00792B7F">
        <w:rPr>
          <w:sz w:val="20"/>
          <w:szCs w:val="20"/>
        </w:rPr>
        <w:t xml:space="preserve"> default</w:t>
      </w:r>
      <w:r w:rsidR="00FA1C29">
        <w:rPr>
          <w:sz w:val="20"/>
          <w:szCs w:val="20"/>
        </w:rPr>
        <w:t xml:space="preserve"> loss here </w:t>
      </w:r>
      <w:r w:rsidR="00FA1C29" w:rsidRPr="00FA1C29">
        <w:rPr>
          <w:sz w:val="20"/>
          <w:szCs w:val="20"/>
        </w:rPr>
        <w:t>‘hinge’ loss, which gives a linear SVM</w:t>
      </w:r>
      <w:r w:rsidR="00FA1C29">
        <w:t xml:space="preserve"> </w:t>
      </w:r>
      <w:r w:rsidR="004F4718" w:rsidRPr="004F4718">
        <w:rPr>
          <w:sz w:val="20"/>
          <w:szCs w:val="20"/>
        </w:rPr>
        <w:t>with different epochs</w:t>
      </w:r>
      <w:r>
        <w:rPr>
          <w:sz w:val="20"/>
          <w:szCs w:val="20"/>
        </w:rPr>
        <w:t>, obtaining the highest accuracy with</w:t>
      </w:r>
      <w:r w:rsidR="007A50EE">
        <w:rPr>
          <w:sz w:val="20"/>
          <w:szCs w:val="20"/>
        </w:rPr>
        <w:t xml:space="preserve"> 100</w:t>
      </w:r>
      <w:r w:rsidR="004F4718" w:rsidRPr="004F4718">
        <w:rPr>
          <w:sz w:val="20"/>
          <w:szCs w:val="20"/>
        </w:rPr>
        <w:t xml:space="preserve"> epochs</w:t>
      </w:r>
      <w:r>
        <w:rPr>
          <w:sz w:val="20"/>
          <w:szCs w:val="20"/>
        </w:rPr>
        <w:t xml:space="preserve"> as shown in the following diagram</w:t>
      </w:r>
      <w:r w:rsidR="004F4718" w:rsidRPr="004F4718">
        <w:rPr>
          <w:sz w:val="20"/>
          <w:szCs w:val="20"/>
        </w:rPr>
        <w:t xml:space="preserve">. </w:t>
      </w:r>
      <w:r w:rsidR="00222578">
        <w:rPr>
          <w:sz w:val="20"/>
          <w:szCs w:val="20"/>
        </w:rPr>
        <w:t>Which makes perfect sense because as we increase the number of iterations the parameters</w:t>
      </w:r>
      <w:r w:rsidR="00272351">
        <w:rPr>
          <w:sz w:val="20"/>
          <w:szCs w:val="20"/>
        </w:rPr>
        <w:t xml:space="preserve"> of</w:t>
      </w:r>
      <w:r w:rsidR="00222578">
        <w:rPr>
          <w:sz w:val="20"/>
          <w:szCs w:val="20"/>
        </w:rPr>
        <w:t xml:space="preserve"> our support vector gets better optimized reaching the global minimum. </w:t>
      </w:r>
    </w:p>
    <w:p w14:paraId="1915869A" w14:textId="77777777" w:rsidR="000B04BC" w:rsidRDefault="000B04BC" w:rsidP="00222578">
      <w:pPr>
        <w:ind w:left="360"/>
        <w:jc w:val="both"/>
        <w:rPr>
          <w:sz w:val="20"/>
          <w:szCs w:val="20"/>
        </w:rPr>
      </w:pPr>
    </w:p>
    <w:p w14:paraId="42DCCB0B" w14:textId="58569425" w:rsidR="00171BB9" w:rsidRDefault="005C5060" w:rsidP="00171BB9">
      <w:pPr>
        <w:keepNext/>
        <w:jc w:val="both"/>
      </w:pPr>
      <w:r>
        <w:rPr>
          <w:rFonts w:ascii="Helvetica" w:hAnsi="Helvetica" w:cs="Helvetica"/>
          <w:noProof/>
          <w:lang w:val="en-CA" w:eastAsia="en-CA"/>
        </w:rPr>
        <w:drawing>
          <wp:inline distT="0" distB="0" distL="0" distR="0" wp14:anchorId="473A46A8" wp14:editId="2AF6FC38">
            <wp:extent cx="3200400" cy="24003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4FCFD09D" w14:textId="59B109AD" w:rsidR="000B42E0" w:rsidRDefault="00171BB9" w:rsidP="000518CE">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3F48EF4F" w14:textId="77777777" w:rsidR="006B179A" w:rsidRDefault="006B179A" w:rsidP="004034D1">
      <w:pPr>
        <w:ind w:left="360"/>
        <w:jc w:val="both"/>
        <w:rPr>
          <w:sz w:val="20"/>
          <w:szCs w:val="20"/>
        </w:rPr>
      </w:pPr>
    </w:p>
    <w:p w14:paraId="2EA697E1" w14:textId="17D823D5" w:rsidR="000B42E0" w:rsidRDefault="00E7152C" w:rsidP="004034D1">
      <w:pPr>
        <w:ind w:left="360"/>
        <w:jc w:val="both"/>
        <w:rPr>
          <w:sz w:val="20"/>
          <w:szCs w:val="20"/>
        </w:rPr>
      </w:pPr>
      <w:r>
        <w:rPr>
          <w:sz w:val="20"/>
          <w:szCs w:val="20"/>
        </w:rPr>
        <w:t>Since 100 epochs returns the best accuracy</w:t>
      </w:r>
      <w:r w:rsidR="000B42E0">
        <w:rPr>
          <w:sz w:val="20"/>
          <w:szCs w:val="20"/>
        </w:rPr>
        <w:t xml:space="preserve"> </w:t>
      </w:r>
      <w:r>
        <w:rPr>
          <w:sz w:val="20"/>
          <w:szCs w:val="20"/>
        </w:rPr>
        <w:t>we</w:t>
      </w:r>
      <w:r w:rsidR="00415A22">
        <w:rPr>
          <w:sz w:val="20"/>
          <w:szCs w:val="20"/>
        </w:rPr>
        <w:t xml:space="preserve"> continue using 100</w:t>
      </w:r>
      <w:r w:rsidR="004F4718" w:rsidRPr="004F4718">
        <w:rPr>
          <w:sz w:val="20"/>
          <w:szCs w:val="20"/>
        </w:rPr>
        <w:t xml:space="preserve"> epochs to try t</w:t>
      </w:r>
      <w:r w:rsidR="000B42E0">
        <w:rPr>
          <w:sz w:val="20"/>
          <w:szCs w:val="20"/>
        </w:rPr>
        <w:t xml:space="preserve">o explore </w:t>
      </w:r>
      <w:r w:rsidR="004F4718" w:rsidRPr="004F4718">
        <w:rPr>
          <w:sz w:val="20"/>
          <w:szCs w:val="20"/>
        </w:rPr>
        <w:t>other loss functions</w:t>
      </w:r>
      <w:r w:rsidR="000B42E0">
        <w:rPr>
          <w:sz w:val="20"/>
          <w:szCs w:val="20"/>
        </w:rPr>
        <w:t xml:space="preserve"> as shown in the following table</w:t>
      </w:r>
      <w:r w:rsidR="004034D1">
        <w:rPr>
          <w:sz w:val="20"/>
          <w:szCs w:val="20"/>
        </w:rPr>
        <w:t>:</w:t>
      </w:r>
    </w:p>
    <w:p w14:paraId="1D81CE68" w14:textId="77777777" w:rsidR="004034D1" w:rsidRDefault="004034D1" w:rsidP="004034D1">
      <w:pPr>
        <w:ind w:left="360"/>
        <w:jc w:val="both"/>
        <w:rPr>
          <w:sz w:val="20"/>
          <w:szCs w:val="20"/>
        </w:rPr>
      </w:pPr>
    </w:p>
    <w:p w14:paraId="00E07DDB" w14:textId="77777777" w:rsidR="006B179A" w:rsidRDefault="006B179A" w:rsidP="004034D1">
      <w:pPr>
        <w:ind w:left="360"/>
        <w:jc w:val="both"/>
        <w:rPr>
          <w:sz w:val="20"/>
          <w:szCs w:val="20"/>
        </w:rPr>
      </w:pPr>
    </w:p>
    <w:tbl>
      <w:tblPr>
        <w:tblStyle w:val="TableGrid"/>
        <w:tblW w:w="0" w:type="auto"/>
        <w:tblInd w:w="959" w:type="dxa"/>
        <w:tblLook w:val="04A0" w:firstRow="1" w:lastRow="0" w:firstColumn="1" w:lastColumn="0" w:noHBand="0" w:noVBand="1"/>
      </w:tblPr>
      <w:tblGrid>
        <w:gridCol w:w="1701"/>
        <w:gridCol w:w="1417"/>
      </w:tblGrid>
      <w:tr w:rsidR="004500C7" w:rsidRPr="004034D1" w14:paraId="181069D4" w14:textId="77777777" w:rsidTr="00CA3839">
        <w:tc>
          <w:tcPr>
            <w:tcW w:w="3118" w:type="dxa"/>
            <w:gridSpan w:val="2"/>
          </w:tcPr>
          <w:p w14:paraId="4AFE47AC" w14:textId="0D4FF893" w:rsidR="004500C7" w:rsidRPr="004500C7" w:rsidRDefault="004500C7" w:rsidP="004500C7">
            <w:pPr>
              <w:jc w:val="center"/>
              <w:rPr>
                <w:b/>
                <w:sz w:val="20"/>
                <w:szCs w:val="20"/>
              </w:rPr>
            </w:pPr>
            <w:r>
              <w:rPr>
                <w:b/>
                <w:sz w:val="20"/>
                <w:szCs w:val="20"/>
              </w:rPr>
              <w:lastRenderedPageBreak/>
              <w:t>Kernel</w:t>
            </w:r>
            <w:r w:rsidRPr="004500C7">
              <w:rPr>
                <w:b/>
                <w:sz w:val="20"/>
                <w:szCs w:val="20"/>
              </w:rPr>
              <w:t xml:space="preserve"> Functions</w:t>
            </w:r>
            <w:r>
              <w:rPr>
                <w:b/>
                <w:sz w:val="20"/>
                <w:szCs w:val="20"/>
              </w:rPr>
              <w:t xml:space="preserve"> in MVS</w:t>
            </w:r>
          </w:p>
        </w:tc>
      </w:tr>
      <w:tr w:rsidR="004034D1" w:rsidRPr="004034D1" w14:paraId="689F59DC" w14:textId="77777777" w:rsidTr="003B7915">
        <w:tc>
          <w:tcPr>
            <w:tcW w:w="1701" w:type="dxa"/>
          </w:tcPr>
          <w:p w14:paraId="4A668442" w14:textId="797777DA" w:rsidR="004034D1" w:rsidRPr="003B7915" w:rsidRDefault="004500C7" w:rsidP="004500C7">
            <w:pPr>
              <w:rPr>
                <w:i/>
                <w:sz w:val="20"/>
                <w:szCs w:val="20"/>
              </w:rPr>
            </w:pPr>
            <w:r>
              <w:rPr>
                <w:i/>
                <w:sz w:val="20"/>
                <w:szCs w:val="20"/>
              </w:rPr>
              <w:t>Kernel</w:t>
            </w:r>
            <w:bookmarkStart w:id="0" w:name="_GoBack"/>
            <w:bookmarkEnd w:id="0"/>
          </w:p>
        </w:tc>
        <w:tc>
          <w:tcPr>
            <w:tcW w:w="1417" w:type="dxa"/>
          </w:tcPr>
          <w:p w14:paraId="59ECB317" w14:textId="77777777" w:rsidR="004034D1" w:rsidRPr="003B7915" w:rsidRDefault="004034D1" w:rsidP="003B7915">
            <w:pPr>
              <w:jc w:val="both"/>
              <w:rPr>
                <w:i/>
                <w:sz w:val="20"/>
                <w:szCs w:val="20"/>
              </w:rPr>
            </w:pPr>
            <w:r w:rsidRPr="003B7915">
              <w:rPr>
                <w:i/>
                <w:sz w:val="20"/>
                <w:szCs w:val="20"/>
              </w:rPr>
              <w:t>Accuracy</w:t>
            </w:r>
          </w:p>
        </w:tc>
      </w:tr>
      <w:tr w:rsidR="004034D1" w:rsidRPr="004034D1" w14:paraId="6A06CD9F" w14:textId="77777777" w:rsidTr="003B7915">
        <w:tc>
          <w:tcPr>
            <w:tcW w:w="1701" w:type="dxa"/>
          </w:tcPr>
          <w:p w14:paraId="44474B53" w14:textId="77777777" w:rsidR="004034D1" w:rsidRDefault="004034D1" w:rsidP="003B7915">
            <w:pPr>
              <w:rPr>
                <w:sz w:val="20"/>
                <w:szCs w:val="20"/>
              </w:rPr>
            </w:pPr>
            <w:r w:rsidRPr="004034D1">
              <w:rPr>
                <w:sz w:val="20"/>
                <w:szCs w:val="20"/>
              </w:rPr>
              <w:t>Log</w:t>
            </w:r>
          </w:p>
        </w:tc>
        <w:tc>
          <w:tcPr>
            <w:tcW w:w="1417" w:type="dxa"/>
          </w:tcPr>
          <w:p w14:paraId="7E219966" w14:textId="61271D7E" w:rsidR="004034D1" w:rsidRDefault="003B7915" w:rsidP="003B7915">
            <w:pPr>
              <w:jc w:val="both"/>
              <w:rPr>
                <w:sz w:val="20"/>
                <w:szCs w:val="20"/>
              </w:rPr>
            </w:pPr>
            <w:r>
              <w:rPr>
                <w:sz w:val="20"/>
                <w:szCs w:val="20"/>
              </w:rPr>
              <w:t>64.3143</w:t>
            </w:r>
          </w:p>
        </w:tc>
      </w:tr>
      <w:tr w:rsidR="004034D1" w:rsidRPr="004034D1" w14:paraId="2071FFC5" w14:textId="77777777" w:rsidTr="003B7915">
        <w:tc>
          <w:tcPr>
            <w:tcW w:w="1701" w:type="dxa"/>
          </w:tcPr>
          <w:p w14:paraId="220B3870" w14:textId="77777777" w:rsidR="004034D1" w:rsidRDefault="004034D1" w:rsidP="003B7915">
            <w:pPr>
              <w:rPr>
                <w:sz w:val="20"/>
                <w:szCs w:val="20"/>
              </w:rPr>
            </w:pPr>
            <w:r w:rsidRPr="004034D1">
              <w:rPr>
                <w:sz w:val="20"/>
                <w:szCs w:val="20"/>
              </w:rPr>
              <w:t>Modified Huber</w:t>
            </w:r>
          </w:p>
        </w:tc>
        <w:tc>
          <w:tcPr>
            <w:tcW w:w="1417" w:type="dxa"/>
          </w:tcPr>
          <w:p w14:paraId="2380D4D7" w14:textId="0F44989E" w:rsidR="004034D1" w:rsidRDefault="003B7915" w:rsidP="003B7915">
            <w:pPr>
              <w:jc w:val="both"/>
              <w:rPr>
                <w:sz w:val="20"/>
                <w:szCs w:val="20"/>
              </w:rPr>
            </w:pPr>
            <w:r>
              <w:rPr>
                <w:sz w:val="20"/>
                <w:szCs w:val="20"/>
              </w:rPr>
              <w:t>62.1571</w:t>
            </w:r>
          </w:p>
        </w:tc>
      </w:tr>
      <w:tr w:rsidR="004034D1" w:rsidRPr="004034D1" w14:paraId="37C5FD4F" w14:textId="77777777" w:rsidTr="003B7915">
        <w:tc>
          <w:tcPr>
            <w:tcW w:w="1701" w:type="dxa"/>
          </w:tcPr>
          <w:p w14:paraId="506DDCDE" w14:textId="6A5D1251" w:rsidR="004034D1" w:rsidRDefault="003B7915" w:rsidP="003B7915">
            <w:pPr>
              <w:rPr>
                <w:sz w:val="20"/>
                <w:szCs w:val="20"/>
              </w:rPr>
            </w:pPr>
            <w:r>
              <w:rPr>
                <w:sz w:val="20"/>
                <w:szCs w:val="20"/>
              </w:rPr>
              <w:t xml:space="preserve">Squared </w:t>
            </w:r>
            <w:r w:rsidR="004034D1" w:rsidRPr="004034D1">
              <w:rPr>
                <w:sz w:val="20"/>
                <w:szCs w:val="20"/>
              </w:rPr>
              <w:t>Hinge</w:t>
            </w:r>
          </w:p>
        </w:tc>
        <w:tc>
          <w:tcPr>
            <w:tcW w:w="1417" w:type="dxa"/>
          </w:tcPr>
          <w:p w14:paraId="21BF023F" w14:textId="7C0A92F1" w:rsidR="004034D1" w:rsidRDefault="003B7915" w:rsidP="003B7915">
            <w:pPr>
              <w:jc w:val="both"/>
              <w:rPr>
                <w:sz w:val="20"/>
                <w:szCs w:val="20"/>
              </w:rPr>
            </w:pPr>
            <w:r>
              <w:rPr>
                <w:sz w:val="20"/>
                <w:szCs w:val="20"/>
              </w:rPr>
              <w:t>51.7411</w:t>
            </w:r>
          </w:p>
        </w:tc>
      </w:tr>
      <w:tr w:rsidR="003B7915" w:rsidRPr="004034D1" w14:paraId="27ACD9E2" w14:textId="77777777" w:rsidTr="003B7915">
        <w:tc>
          <w:tcPr>
            <w:tcW w:w="1701" w:type="dxa"/>
          </w:tcPr>
          <w:p w14:paraId="3351D240" w14:textId="126A404E" w:rsidR="003B7915" w:rsidRPr="003B7915" w:rsidRDefault="003B7915" w:rsidP="003B7915">
            <w:pPr>
              <w:rPr>
                <w:sz w:val="20"/>
                <w:szCs w:val="20"/>
              </w:rPr>
            </w:pPr>
            <w:r w:rsidRPr="003B7915">
              <w:rPr>
                <w:sz w:val="20"/>
                <w:szCs w:val="20"/>
              </w:rPr>
              <w:t>Hubert</w:t>
            </w:r>
          </w:p>
        </w:tc>
        <w:tc>
          <w:tcPr>
            <w:tcW w:w="1417" w:type="dxa"/>
          </w:tcPr>
          <w:p w14:paraId="64FBB71E" w14:textId="5CE6AA4C" w:rsidR="003B7915" w:rsidRPr="00162E7A" w:rsidRDefault="003B7915" w:rsidP="003B7915">
            <w:pPr>
              <w:jc w:val="both"/>
              <w:rPr>
                <w:sz w:val="20"/>
                <w:szCs w:val="20"/>
              </w:rPr>
            </w:pPr>
            <w:r>
              <w:rPr>
                <w:sz w:val="20"/>
                <w:szCs w:val="20"/>
              </w:rPr>
              <w:t>64.7149</w:t>
            </w:r>
          </w:p>
        </w:tc>
      </w:tr>
    </w:tbl>
    <w:p w14:paraId="59E350C2" w14:textId="77777777" w:rsidR="004034D1" w:rsidRDefault="004034D1" w:rsidP="004034D1">
      <w:pPr>
        <w:ind w:left="360"/>
        <w:jc w:val="both"/>
        <w:rPr>
          <w:sz w:val="20"/>
          <w:szCs w:val="20"/>
        </w:rPr>
      </w:pPr>
    </w:p>
    <w:p w14:paraId="3EB39396" w14:textId="159C4F1F" w:rsidR="007019EE" w:rsidRPr="008628F1" w:rsidRDefault="004F4718" w:rsidP="008628F1">
      <w:pPr>
        <w:ind w:left="360"/>
        <w:jc w:val="both"/>
        <w:rPr>
          <w:sz w:val="20"/>
          <w:szCs w:val="20"/>
        </w:rPr>
      </w:pPr>
      <w:r w:rsidRPr="004F4718">
        <w:rPr>
          <w:sz w:val="20"/>
          <w:szCs w:val="20"/>
        </w:rPr>
        <w:t>Comparing the three other loss functions it turns out that modified Huber returns the best accuracy among the three since it’s a soft method but it does not beat the log loss.</w:t>
      </w: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Pr="00171BB9" w:rsidRDefault="00ED5B18" w:rsidP="001F23BC">
      <w:pPr>
        <w:numPr>
          <w:ilvl w:val="0"/>
          <w:numId w:val="21"/>
        </w:numPr>
        <w:jc w:val="center"/>
        <w:rPr>
          <w:b/>
          <w:sz w:val="20"/>
          <w:szCs w:val="20"/>
          <w:lang w:val="en-CA"/>
        </w:rPr>
      </w:pPr>
      <w:r w:rsidRPr="00171BB9">
        <w:rPr>
          <w:b/>
          <w:sz w:val="20"/>
          <w:szCs w:val="20"/>
          <w:lang w:val="en-CA"/>
        </w:rPr>
        <w:t>CONCLUSION</w:t>
      </w:r>
    </w:p>
    <w:p w14:paraId="26FFD2B7" w14:textId="77777777" w:rsidR="007019EE" w:rsidRPr="00112804" w:rsidRDefault="007019EE" w:rsidP="007019EE">
      <w:pPr>
        <w:jc w:val="center"/>
        <w:rPr>
          <w:sz w:val="20"/>
          <w:szCs w:val="20"/>
          <w:lang w:val="en-CA"/>
        </w:rPr>
      </w:pPr>
    </w:p>
    <w:p w14:paraId="272D02C5" w14:textId="77777777" w:rsidR="00577576" w:rsidRDefault="00577576" w:rsidP="00577576">
      <w:pPr>
        <w:ind w:left="360"/>
        <w:jc w:val="both"/>
        <w:rPr>
          <w:sz w:val="20"/>
          <w:szCs w:val="20"/>
          <w:lang w:val="en-CA"/>
        </w:rPr>
      </w:pPr>
      <w:r>
        <w:rPr>
          <w:sz w:val="20"/>
          <w:szCs w:val="20"/>
          <w:lang w:val="en-CA"/>
        </w:rPr>
        <w:t xml:space="preserve">In this project we explored different text classification algorithms for a given data set. We also implemented feature selection methods to improve both the accuracy and computational feasibility of our solutions. </w:t>
      </w:r>
    </w:p>
    <w:p w14:paraId="04D00B8C" w14:textId="77777777" w:rsidR="00577576" w:rsidRDefault="00577576" w:rsidP="00577576">
      <w:pPr>
        <w:jc w:val="both"/>
        <w:rPr>
          <w:sz w:val="20"/>
          <w:szCs w:val="20"/>
          <w:lang w:val="en-CA"/>
        </w:rPr>
      </w:pPr>
    </w:p>
    <w:p w14:paraId="3C57B461" w14:textId="77777777" w:rsidR="00577576" w:rsidRDefault="00577576" w:rsidP="00577576">
      <w:pPr>
        <w:ind w:left="360"/>
        <w:jc w:val="both"/>
        <w:rPr>
          <w:sz w:val="20"/>
          <w:szCs w:val="20"/>
          <w:lang w:val="en-CA"/>
        </w:rPr>
      </w:pPr>
      <w:r>
        <w:rPr>
          <w:sz w:val="20"/>
          <w:szCs w:val="20"/>
          <w:lang w:val="en-CA"/>
        </w:rPr>
        <w:t xml:space="preserve">The following table shows the best accuracies for each of the algorithm attempted in </w:t>
      </w:r>
      <w:proofErr w:type="spellStart"/>
      <w:r>
        <w:rPr>
          <w:sz w:val="20"/>
          <w:szCs w:val="20"/>
          <w:lang w:val="en-CA"/>
        </w:rPr>
        <w:t>Kaggle</w:t>
      </w:r>
      <w:proofErr w:type="spellEnd"/>
      <w:r>
        <w:rPr>
          <w:sz w:val="20"/>
          <w:szCs w:val="20"/>
          <w:lang w:val="en-CA"/>
        </w:rPr>
        <w:t xml:space="preserve">. </w:t>
      </w:r>
    </w:p>
    <w:p w14:paraId="0BAFC1C3" w14:textId="77777777" w:rsidR="00577576" w:rsidRDefault="00577576" w:rsidP="00577576">
      <w:pPr>
        <w:jc w:val="both"/>
        <w:rPr>
          <w:sz w:val="20"/>
          <w:szCs w:val="20"/>
          <w:lang w:val="en-CA"/>
        </w:rPr>
      </w:pPr>
    </w:p>
    <w:tbl>
      <w:tblPr>
        <w:tblStyle w:val="TableGrid"/>
        <w:tblW w:w="0" w:type="auto"/>
        <w:tblInd w:w="1101" w:type="dxa"/>
        <w:tblLook w:val="04A0" w:firstRow="1" w:lastRow="0" w:firstColumn="1" w:lastColumn="0" w:noHBand="0" w:noVBand="1"/>
      </w:tblPr>
      <w:tblGrid>
        <w:gridCol w:w="1527"/>
        <w:gridCol w:w="1449"/>
      </w:tblGrid>
      <w:tr w:rsidR="006B179A" w14:paraId="23C277BF" w14:textId="77777777" w:rsidTr="00CE05AE">
        <w:tc>
          <w:tcPr>
            <w:tcW w:w="2976" w:type="dxa"/>
            <w:gridSpan w:val="2"/>
          </w:tcPr>
          <w:p w14:paraId="096FDEC9" w14:textId="37433688" w:rsidR="006B179A" w:rsidRPr="00D30A3B" w:rsidRDefault="006B179A" w:rsidP="006B179A">
            <w:pPr>
              <w:jc w:val="center"/>
              <w:rPr>
                <w:b/>
                <w:sz w:val="20"/>
                <w:szCs w:val="20"/>
                <w:lang w:val="en-CA"/>
              </w:rPr>
            </w:pPr>
            <w:proofErr w:type="spellStart"/>
            <w:r>
              <w:rPr>
                <w:b/>
                <w:sz w:val="20"/>
                <w:szCs w:val="20"/>
                <w:lang w:val="en-CA"/>
              </w:rPr>
              <w:t>Kaggle</w:t>
            </w:r>
            <w:proofErr w:type="spellEnd"/>
            <w:r>
              <w:rPr>
                <w:b/>
                <w:sz w:val="20"/>
                <w:szCs w:val="20"/>
                <w:lang w:val="en-CA"/>
              </w:rPr>
              <w:t xml:space="preserve"> Results</w:t>
            </w:r>
          </w:p>
        </w:tc>
      </w:tr>
      <w:tr w:rsidR="00577576" w14:paraId="7F7580BE" w14:textId="77777777" w:rsidTr="00D550E4">
        <w:tc>
          <w:tcPr>
            <w:tcW w:w="1527" w:type="dxa"/>
          </w:tcPr>
          <w:p w14:paraId="70A9051E" w14:textId="77777777" w:rsidR="00577576" w:rsidRPr="006B179A" w:rsidRDefault="00577576" w:rsidP="00D550E4">
            <w:pPr>
              <w:jc w:val="both"/>
              <w:rPr>
                <w:i/>
                <w:sz w:val="20"/>
                <w:szCs w:val="20"/>
                <w:lang w:val="en-CA"/>
              </w:rPr>
            </w:pPr>
            <w:r w:rsidRPr="006B179A">
              <w:rPr>
                <w:i/>
                <w:sz w:val="20"/>
                <w:szCs w:val="20"/>
                <w:lang w:val="en-CA"/>
              </w:rPr>
              <w:t>Classifier</w:t>
            </w:r>
          </w:p>
        </w:tc>
        <w:tc>
          <w:tcPr>
            <w:tcW w:w="1449" w:type="dxa"/>
          </w:tcPr>
          <w:p w14:paraId="1F364158" w14:textId="77777777" w:rsidR="00577576" w:rsidRPr="006B179A" w:rsidRDefault="00577576" w:rsidP="00D550E4">
            <w:pPr>
              <w:jc w:val="both"/>
              <w:rPr>
                <w:i/>
                <w:sz w:val="20"/>
                <w:szCs w:val="20"/>
                <w:lang w:val="en-CA"/>
              </w:rPr>
            </w:pPr>
            <w:r w:rsidRPr="006B179A">
              <w:rPr>
                <w:i/>
                <w:sz w:val="20"/>
                <w:szCs w:val="20"/>
                <w:lang w:val="en-CA"/>
              </w:rPr>
              <w:t>Accuracy</w:t>
            </w:r>
          </w:p>
        </w:tc>
      </w:tr>
      <w:tr w:rsidR="00577576" w14:paraId="62FECE61" w14:textId="77777777" w:rsidTr="00D550E4">
        <w:tc>
          <w:tcPr>
            <w:tcW w:w="1527" w:type="dxa"/>
          </w:tcPr>
          <w:p w14:paraId="59D8E691" w14:textId="77777777" w:rsidR="00577576" w:rsidRDefault="00577576" w:rsidP="00D550E4">
            <w:pPr>
              <w:jc w:val="both"/>
              <w:rPr>
                <w:sz w:val="20"/>
                <w:szCs w:val="20"/>
                <w:lang w:val="en-CA"/>
              </w:rPr>
            </w:pPr>
            <w:r>
              <w:rPr>
                <w:sz w:val="20"/>
                <w:szCs w:val="20"/>
                <w:lang w:val="en-CA"/>
              </w:rPr>
              <w:t>K-NN</w:t>
            </w:r>
          </w:p>
        </w:tc>
        <w:tc>
          <w:tcPr>
            <w:tcW w:w="1449" w:type="dxa"/>
          </w:tcPr>
          <w:p w14:paraId="71123817" w14:textId="77777777" w:rsidR="00577576" w:rsidRDefault="00577576" w:rsidP="00D550E4">
            <w:pPr>
              <w:jc w:val="both"/>
              <w:rPr>
                <w:sz w:val="20"/>
                <w:szCs w:val="20"/>
                <w:lang w:val="en-CA"/>
              </w:rPr>
            </w:pPr>
            <w:r>
              <w:rPr>
                <w:rFonts w:ascii="Helvetica" w:hAnsi="Helvetica"/>
                <w:color w:val="444444"/>
                <w:sz w:val="21"/>
                <w:szCs w:val="21"/>
                <w:shd w:val="clear" w:color="auto" w:fill="FFFFFF"/>
              </w:rPr>
              <w:t>0.48884</w:t>
            </w:r>
          </w:p>
        </w:tc>
      </w:tr>
      <w:tr w:rsidR="00577576" w14:paraId="0004B685" w14:textId="77777777" w:rsidTr="00D550E4">
        <w:tc>
          <w:tcPr>
            <w:tcW w:w="1527" w:type="dxa"/>
          </w:tcPr>
          <w:p w14:paraId="64403B2C" w14:textId="77777777" w:rsidR="00577576" w:rsidRDefault="00577576" w:rsidP="00D550E4">
            <w:pPr>
              <w:jc w:val="both"/>
              <w:rPr>
                <w:sz w:val="20"/>
                <w:szCs w:val="20"/>
                <w:lang w:val="en-CA"/>
              </w:rPr>
            </w:pPr>
            <w:r>
              <w:rPr>
                <w:sz w:val="20"/>
                <w:szCs w:val="20"/>
                <w:lang w:val="en-CA"/>
              </w:rPr>
              <w:t>Naïve Bayes</w:t>
            </w:r>
          </w:p>
        </w:tc>
        <w:tc>
          <w:tcPr>
            <w:tcW w:w="1449" w:type="dxa"/>
          </w:tcPr>
          <w:p w14:paraId="0F2B0252" w14:textId="193D735A" w:rsidR="00577576" w:rsidRDefault="006B179A" w:rsidP="006B179A">
            <w:pPr>
              <w:jc w:val="both"/>
              <w:rPr>
                <w:sz w:val="20"/>
                <w:szCs w:val="20"/>
                <w:lang w:val="en-CA"/>
              </w:rPr>
            </w:pPr>
            <w:r>
              <w:rPr>
                <w:rFonts w:ascii="Helvetica" w:hAnsi="Helvetica"/>
                <w:color w:val="444444"/>
                <w:sz w:val="21"/>
                <w:szCs w:val="21"/>
                <w:shd w:val="clear" w:color="auto" w:fill="FFFFFF"/>
              </w:rPr>
              <w:t>0.59398</w:t>
            </w:r>
          </w:p>
        </w:tc>
      </w:tr>
      <w:tr w:rsidR="00577576" w14:paraId="2182DBC4" w14:textId="77777777" w:rsidTr="00D550E4">
        <w:tc>
          <w:tcPr>
            <w:tcW w:w="1527" w:type="dxa"/>
          </w:tcPr>
          <w:p w14:paraId="4FDABEAB" w14:textId="77777777" w:rsidR="00577576" w:rsidRDefault="00577576" w:rsidP="00D550E4">
            <w:pPr>
              <w:jc w:val="both"/>
              <w:rPr>
                <w:sz w:val="20"/>
                <w:szCs w:val="20"/>
                <w:lang w:val="en-CA"/>
              </w:rPr>
            </w:pPr>
            <w:r>
              <w:rPr>
                <w:sz w:val="20"/>
                <w:szCs w:val="20"/>
                <w:lang w:val="en-CA"/>
              </w:rPr>
              <w:t>SVM</w:t>
            </w:r>
          </w:p>
        </w:tc>
        <w:tc>
          <w:tcPr>
            <w:tcW w:w="1449" w:type="dxa"/>
          </w:tcPr>
          <w:p w14:paraId="15D1825D" w14:textId="47F4DB45" w:rsidR="00577576" w:rsidRDefault="006B179A" w:rsidP="00D550E4">
            <w:pPr>
              <w:jc w:val="both"/>
              <w:rPr>
                <w:sz w:val="20"/>
                <w:szCs w:val="20"/>
                <w:lang w:val="en-CA"/>
              </w:rPr>
            </w:pPr>
            <w:r w:rsidRPr="006B179A">
              <w:rPr>
                <w:rFonts w:ascii="Helvetica" w:hAnsi="Helvetica"/>
                <w:color w:val="444444"/>
                <w:sz w:val="21"/>
                <w:szCs w:val="21"/>
                <w:shd w:val="clear" w:color="auto" w:fill="FFFFFF"/>
              </w:rPr>
              <w:t>0.59060</w:t>
            </w:r>
          </w:p>
        </w:tc>
      </w:tr>
    </w:tbl>
    <w:p w14:paraId="3435A799" w14:textId="77777777" w:rsidR="00577576" w:rsidRDefault="00577576" w:rsidP="00577576">
      <w:pPr>
        <w:jc w:val="both"/>
        <w:rPr>
          <w:sz w:val="20"/>
          <w:szCs w:val="20"/>
          <w:lang w:val="en-CA"/>
        </w:rPr>
      </w:pPr>
    </w:p>
    <w:p w14:paraId="096B77AB" w14:textId="77777777" w:rsidR="00577576" w:rsidRPr="00112804" w:rsidRDefault="00577576" w:rsidP="00577576">
      <w:pPr>
        <w:jc w:val="both"/>
        <w:rPr>
          <w:sz w:val="20"/>
          <w:szCs w:val="20"/>
          <w:lang w:val="en-CA"/>
        </w:rPr>
      </w:pPr>
    </w:p>
    <w:p w14:paraId="7ADAA1DA" w14:textId="279BAC80" w:rsidR="00577576" w:rsidRDefault="00577576" w:rsidP="00577576">
      <w:pPr>
        <w:ind w:left="360"/>
        <w:jc w:val="both"/>
        <w:rPr>
          <w:sz w:val="20"/>
          <w:szCs w:val="20"/>
          <w:lang w:val="en-CA"/>
        </w:rPr>
      </w:pPr>
      <w:r>
        <w:rPr>
          <w:sz w:val="20"/>
          <w:szCs w:val="20"/>
          <w:lang w:val="en-CA"/>
        </w:rPr>
        <w:t xml:space="preserve">Our results show that our </w:t>
      </w:r>
      <w:r w:rsidR="006B179A">
        <w:rPr>
          <w:sz w:val="20"/>
          <w:szCs w:val="20"/>
          <w:lang w:val="en-CA"/>
        </w:rPr>
        <w:t>Naïve Bayes</w:t>
      </w:r>
      <w:r>
        <w:rPr>
          <w:sz w:val="20"/>
          <w:szCs w:val="20"/>
          <w:lang w:val="en-CA"/>
        </w:rPr>
        <w:t xml:space="preserve"> classifier generated the highest accuracy among the al</w:t>
      </w:r>
      <w:r w:rsidR="006B179A">
        <w:rPr>
          <w:sz w:val="20"/>
          <w:szCs w:val="20"/>
          <w:lang w:val="en-CA"/>
        </w:rPr>
        <w:t>gorithms that were tested. This results does not correlate</w:t>
      </w:r>
      <w:r>
        <w:rPr>
          <w:sz w:val="20"/>
          <w:szCs w:val="20"/>
          <w:lang w:val="en-CA"/>
        </w:rPr>
        <w:t xml:space="preserve"> with </w:t>
      </w:r>
      <w:r w:rsidR="006B179A">
        <w:rPr>
          <w:sz w:val="20"/>
          <w:szCs w:val="20"/>
          <w:lang w:val="en-CA"/>
        </w:rPr>
        <w:t>other studies like the one</w:t>
      </w:r>
      <w:r>
        <w:rPr>
          <w:sz w:val="20"/>
          <w:szCs w:val="20"/>
          <w:lang w:val="en-CA"/>
        </w:rPr>
        <w:t xml:space="preserve"> obtained by Joachim [2]</w:t>
      </w:r>
      <w:r w:rsidR="006B179A">
        <w:rPr>
          <w:sz w:val="20"/>
          <w:szCs w:val="20"/>
          <w:lang w:val="en-CA"/>
        </w:rPr>
        <w:t xml:space="preserve">, where SVM has the best accuracy. These results are also unexpected and disappointing because the </w:t>
      </w:r>
      <w:r>
        <w:rPr>
          <w:sz w:val="20"/>
          <w:szCs w:val="20"/>
          <w:lang w:val="en-CA"/>
        </w:rPr>
        <w:t xml:space="preserve">Naïve Bayes classifier </w:t>
      </w:r>
      <w:r w:rsidR="006B179A">
        <w:rPr>
          <w:sz w:val="20"/>
          <w:szCs w:val="20"/>
          <w:lang w:val="en-CA"/>
        </w:rPr>
        <w:t>makes the</w:t>
      </w:r>
      <w:r>
        <w:rPr>
          <w:sz w:val="20"/>
          <w:szCs w:val="20"/>
          <w:lang w:val="en-CA"/>
        </w:rPr>
        <w:t xml:space="preserve"> assumption of independence within the features, which is not applicable in a natural language context. In the case of K-NN we had many computational challenges that did not allow</w:t>
      </w:r>
      <w:r w:rsidR="006B179A">
        <w:rPr>
          <w:sz w:val="20"/>
          <w:szCs w:val="20"/>
          <w:lang w:val="en-CA"/>
        </w:rPr>
        <w:t xml:space="preserve"> us</w:t>
      </w:r>
      <w:r>
        <w:rPr>
          <w:sz w:val="20"/>
          <w:szCs w:val="20"/>
          <w:lang w:val="en-CA"/>
        </w:rPr>
        <w:t xml:space="preserve"> to attempt higher number of neighbors or more complex ways to measure distance. </w:t>
      </w:r>
    </w:p>
    <w:p w14:paraId="30801405" w14:textId="77777777" w:rsidR="00577576" w:rsidRDefault="00577576" w:rsidP="00577576">
      <w:pPr>
        <w:ind w:left="360"/>
        <w:jc w:val="both"/>
        <w:rPr>
          <w:sz w:val="20"/>
          <w:szCs w:val="20"/>
          <w:lang w:val="en-CA"/>
        </w:rPr>
      </w:pPr>
    </w:p>
    <w:p w14:paraId="3C8CC5FB" w14:textId="77777777" w:rsidR="00577576" w:rsidRDefault="00577576" w:rsidP="00577576">
      <w:pPr>
        <w:ind w:left="360"/>
        <w:jc w:val="both"/>
        <w:rPr>
          <w:sz w:val="20"/>
          <w:szCs w:val="20"/>
          <w:lang w:val="en-CA"/>
        </w:rPr>
      </w:pPr>
      <w:r>
        <w:rPr>
          <w:sz w:val="20"/>
          <w:szCs w:val="20"/>
          <w:lang w:val="en-CA"/>
        </w:rPr>
        <w:t>In terms of feature selection we tested our mutual information algorithm and successfully showed that it can deliver higher accuracies with less number of features compared to random selection.</w:t>
      </w:r>
    </w:p>
    <w:p w14:paraId="0DD5D017" w14:textId="77777777" w:rsidR="007019EE" w:rsidRPr="00112804" w:rsidRDefault="007019EE" w:rsidP="008628F1">
      <w:pPr>
        <w:rPr>
          <w:sz w:val="20"/>
          <w:szCs w:val="20"/>
          <w:lang w:val="en-CA"/>
        </w:rPr>
      </w:pPr>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Default="00912ADD" w:rsidP="00912ADD">
      <w:pPr>
        <w:ind w:left="360"/>
        <w:rPr>
          <w:i/>
          <w:sz w:val="20"/>
          <w:szCs w:val="20"/>
          <w:lang w:val="en-CA"/>
        </w:rPr>
      </w:pPr>
      <w:r w:rsidRPr="00112804">
        <w:rPr>
          <w:i/>
          <w:sz w:val="20"/>
          <w:szCs w:val="20"/>
          <w:lang w:val="en-CA"/>
        </w:rPr>
        <w:t>Deep Learning</w:t>
      </w:r>
    </w:p>
    <w:p w14:paraId="586ACBBF" w14:textId="77777777" w:rsidR="002B7AC9" w:rsidRPr="00112804" w:rsidRDefault="002B7AC9" w:rsidP="00912ADD">
      <w:pPr>
        <w:ind w:left="360"/>
        <w:rPr>
          <w:i/>
          <w:sz w:val="20"/>
          <w:szCs w:val="20"/>
          <w:lang w:val="en-CA"/>
        </w:rPr>
      </w:pP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 xml:space="preserve">[5] provide tools to consider the sequential ordering in natural </w:t>
      </w:r>
      <w:r w:rsidR="00912ADD" w:rsidRPr="00112804">
        <w:rPr>
          <w:sz w:val="20"/>
          <w:szCs w:val="20"/>
          <w:lang w:val="en-CA"/>
        </w:rPr>
        <w:lastRenderedPageBreak/>
        <w:t>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640409CD" w:rsidR="00912ADD" w:rsidRDefault="00912ADD" w:rsidP="00226F08">
      <w:pPr>
        <w:ind w:left="360"/>
        <w:rPr>
          <w:sz w:val="20"/>
          <w:szCs w:val="20"/>
          <w:lang w:val="en-CA"/>
        </w:rPr>
      </w:pPr>
    </w:p>
    <w:p w14:paraId="09F8E1BB" w14:textId="43F2E5E8" w:rsidR="002B7AC9" w:rsidRPr="002B7AC9" w:rsidRDefault="002B7AC9" w:rsidP="00226F08">
      <w:pPr>
        <w:ind w:left="360"/>
        <w:rPr>
          <w:sz w:val="20"/>
          <w:szCs w:val="20"/>
          <w:lang w:val="en-CA"/>
        </w:rPr>
      </w:pPr>
      <w:r>
        <w:rPr>
          <w:sz w:val="20"/>
          <w:szCs w:val="20"/>
          <w:lang w:val="en-CA"/>
        </w:rPr>
        <w:t>Other methods that can be explored for feature selection, which is the case of principal component analysis (PCA) for example, which would consider all the features together, and which could better represent the complex natural language connections between words.</w:t>
      </w:r>
    </w:p>
    <w:p w14:paraId="08839CE6" w14:textId="77777777" w:rsidR="00BE1C27" w:rsidRPr="00112804" w:rsidRDefault="00BE1C27" w:rsidP="00BE1C27">
      <w:pPr>
        <w:ind w:left="360"/>
        <w:jc w:val="center"/>
        <w:rPr>
          <w:sz w:val="20"/>
          <w:szCs w:val="20"/>
          <w:lang w:val="en-CA"/>
        </w:rPr>
      </w:pPr>
    </w:p>
    <w:p w14:paraId="71CACA2E" w14:textId="77777777" w:rsidR="000B2E04" w:rsidRPr="00112804" w:rsidRDefault="000B2E04" w:rsidP="002B7AC9">
      <w:pP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3679F6" w:rsidRDefault="000B2E04" w:rsidP="003679F6">
      <w:pPr>
        <w:pStyle w:val="ListParagraph"/>
        <w:numPr>
          <w:ilvl w:val="0"/>
          <w:numId w:val="30"/>
        </w:numPr>
        <w:jc w:val="center"/>
        <w:rPr>
          <w:sz w:val="20"/>
          <w:szCs w:val="20"/>
          <w:lang w:val="en-CA"/>
        </w:rPr>
      </w:pPr>
      <w:r w:rsidRPr="003679F6">
        <w:rPr>
          <w:sz w:val="20"/>
          <w:szCs w:val="20"/>
          <w:lang w:val="en-CA"/>
        </w:rPr>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proofErr w:type="gramStart"/>
      <w:r w:rsidR="00002484" w:rsidRPr="00112804">
        <w:rPr>
          <w:rFonts w:eastAsia="SimSun"/>
          <w:bCs/>
          <w:iCs/>
          <w:sz w:val="20"/>
          <w:szCs w:val="20"/>
          <w:lang w:val="en-CA" w:eastAsia="zh-CN"/>
        </w:rPr>
        <w:t>N.p</w:t>
      </w:r>
      <w:proofErr w:type="spellEnd"/>
      <w:proofErr w:type="gram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2" w:history="1">
        <w:r w:rsidR="00865397" w:rsidRPr="00FA4C79">
          <w:rPr>
            <w:sz w:val="20"/>
            <w:szCs w:val="20"/>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3" w:history="1">
        <w:r w:rsidRPr="00112804">
          <w:rPr>
            <w:sz w:val="20"/>
            <w:szCs w:val="20"/>
            <w:lang w:val="en-CA"/>
          </w:rPr>
          <w:t>Christopher D. Manning</w:t>
        </w:r>
      </w:hyperlink>
      <w:r w:rsidRPr="00112804">
        <w:rPr>
          <w:sz w:val="20"/>
          <w:szCs w:val="20"/>
          <w:lang w:val="en-CA"/>
        </w:rPr>
        <w:t>, </w:t>
      </w:r>
      <w:proofErr w:type="spellStart"/>
      <w:r w:rsidR="006B179A">
        <w:fldChar w:fldCharType="begin"/>
      </w:r>
      <w:r w:rsidR="006B179A">
        <w:instrText xml:space="preserve"> HYPERLINK "http://theory.stanford.edu/~pragh/" </w:instrText>
      </w:r>
      <w:r w:rsidR="006B179A">
        <w:fldChar w:fldCharType="separate"/>
      </w:r>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r w:rsidR="006B179A">
        <w:rPr>
          <w:sz w:val="20"/>
          <w:szCs w:val="20"/>
          <w:lang w:val="en-CA"/>
        </w:rPr>
        <w:fldChar w:fldCharType="end"/>
      </w:r>
      <w:r w:rsidRPr="00112804">
        <w:rPr>
          <w:sz w:val="20"/>
          <w:szCs w:val="20"/>
          <w:lang w:val="en-CA"/>
        </w:rPr>
        <w:t> and </w:t>
      </w:r>
      <w:proofErr w:type="spellStart"/>
      <w:r w:rsidR="006B179A">
        <w:fldChar w:fldCharType="begin"/>
      </w:r>
      <w:r w:rsidR="006B179A">
        <w:instrText xml:space="preserve"> HYPERLINK "http://www.cis.uni-muenchen.de/personen/professoren/schuetze/" </w:instrText>
      </w:r>
      <w:r w:rsidR="006B179A">
        <w:fldChar w:fldCharType="separate"/>
      </w:r>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r w:rsidR="006B179A">
        <w:rPr>
          <w:sz w:val="20"/>
          <w:szCs w:val="20"/>
          <w:lang w:val="en-CA"/>
        </w:rPr>
        <w:fldChar w:fldCharType="end"/>
      </w:r>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5164AC"/>
    <w:multiLevelType w:val="hybridMultilevel"/>
    <w:tmpl w:val="E63C454A"/>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1"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6"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9"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0"/>
  </w:num>
  <w:num w:numId="3">
    <w:abstractNumId w:val="22"/>
  </w:num>
  <w:num w:numId="4">
    <w:abstractNumId w:val="28"/>
  </w:num>
  <w:num w:numId="5">
    <w:abstractNumId w:val="10"/>
  </w:num>
  <w:num w:numId="6">
    <w:abstractNumId w:val="2"/>
  </w:num>
  <w:num w:numId="7">
    <w:abstractNumId w:val="1"/>
  </w:num>
  <w:num w:numId="8">
    <w:abstractNumId w:val="8"/>
  </w:num>
  <w:num w:numId="9">
    <w:abstractNumId w:val="23"/>
  </w:num>
  <w:num w:numId="10">
    <w:abstractNumId w:val="29"/>
  </w:num>
  <w:num w:numId="11">
    <w:abstractNumId w:val="11"/>
  </w:num>
  <w:num w:numId="12">
    <w:abstractNumId w:val="17"/>
  </w:num>
  <w:num w:numId="13">
    <w:abstractNumId w:val="12"/>
  </w:num>
  <w:num w:numId="14">
    <w:abstractNumId w:val="27"/>
  </w:num>
  <w:num w:numId="15">
    <w:abstractNumId w:val="0"/>
  </w:num>
  <w:num w:numId="16">
    <w:abstractNumId w:val="21"/>
  </w:num>
  <w:num w:numId="17">
    <w:abstractNumId w:val="24"/>
  </w:num>
  <w:num w:numId="18">
    <w:abstractNumId w:val="16"/>
  </w:num>
  <w:num w:numId="19">
    <w:abstractNumId w:val="5"/>
  </w:num>
  <w:num w:numId="20">
    <w:abstractNumId w:val="25"/>
  </w:num>
  <w:num w:numId="21">
    <w:abstractNumId w:val="19"/>
  </w:num>
  <w:num w:numId="22">
    <w:abstractNumId w:val="13"/>
  </w:num>
  <w:num w:numId="23">
    <w:abstractNumId w:val="7"/>
  </w:num>
  <w:num w:numId="24">
    <w:abstractNumId w:val="4"/>
  </w:num>
  <w:num w:numId="25">
    <w:abstractNumId w:val="9"/>
  </w:num>
  <w:num w:numId="26">
    <w:abstractNumId w:val="6"/>
  </w:num>
  <w:num w:numId="27">
    <w:abstractNumId w:val="15"/>
  </w:num>
  <w:num w:numId="28">
    <w:abstractNumId w:val="26"/>
  </w:num>
  <w:num w:numId="29">
    <w:abstractNumId w:val="1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18CE"/>
    <w:rsid w:val="0005224E"/>
    <w:rsid w:val="00056DB7"/>
    <w:rsid w:val="0006095E"/>
    <w:rsid w:val="000648D2"/>
    <w:rsid w:val="00083B78"/>
    <w:rsid w:val="00087895"/>
    <w:rsid w:val="0009612C"/>
    <w:rsid w:val="000A6254"/>
    <w:rsid w:val="000B04BC"/>
    <w:rsid w:val="000B2E04"/>
    <w:rsid w:val="000B42E0"/>
    <w:rsid w:val="000B549A"/>
    <w:rsid w:val="000D4D09"/>
    <w:rsid w:val="00112545"/>
    <w:rsid w:val="00112804"/>
    <w:rsid w:val="001570FF"/>
    <w:rsid w:val="00171BB9"/>
    <w:rsid w:val="00172ADB"/>
    <w:rsid w:val="00185434"/>
    <w:rsid w:val="001A4EEB"/>
    <w:rsid w:val="001C546F"/>
    <w:rsid w:val="001D03D7"/>
    <w:rsid w:val="001E51FE"/>
    <w:rsid w:val="001F0AA1"/>
    <w:rsid w:val="001F23BC"/>
    <w:rsid w:val="001F6227"/>
    <w:rsid w:val="00217292"/>
    <w:rsid w:val="00220C19"/>
    <w:rsid w:val="00222578"/>
    <w:rsid w:val="00226612"/>
    <w:rsid w:val="00226F08"/>
    <w:rsid w:val="002579F2"/>
    <w:rsid w:val="00266AB5"/>
    <w:rsid w:val="00272351"/>
    <w:rsid w:val="00272711"/>
    <w:rsid w:val="00294500"/>
    <w:rsid w:val="002B7395"/>
    <w:rsid w:val="002B7AC9"/>
    <w:rsid w:val="00326896"/>
    <w:rsid w:val="00341725"/>
    <w:rsid w:val="00356C32"/>
    <w:rsid w:val="003679F6"/>
    <w:rsid w:val="003710D3"/>
    <w:rsid w:val="00381A5F"/>
    <w:rsid w:val="0039404D"/>
    <w:rsid w:val="003B7915"/>
    <w:rsid w:val="004026AA"/>
    <w:rsid w:val="004034D1"/>
    <w:rsid w:val="00415A22"/>
    <w:rsid w:val="00425662"/>
    <w:rsid w:val="0043118B"/>
    <w:rsid w:val="00433AF0"/>
    <w:rsid w:val="00444A79"/>
    <w:rsid w:val="004500C7"/>
    <w:rsid w:val="00460E94"/>
    <w:rsid w:val="0046157C"/>
    <w:rsid w:val="0046296E"/>
    <w:rsid w:val="00467939"/>
    <w:rsid w:val="004D368E"/>
    <w:rsid w:val="004E67FF"/>
    <w:rsid w:val="004F36CF"/>
    <w:rsid w:val="004F4718"/>
    <w:rsid w:val="00504BEA"/>
    <w:rsid w:val="00552F8A"/>
    <w:rsid w:val="00566D66"/>
    <w:rsid w:val="00571DA4"/>
    <w:rsid w:val="00576C62"/>
    <w:rsid w:val="00577576"/>
    <w:rsid w:val="005C085F"/>
    <w:rsid w:val="005C5060"/>
    <w:rsid w:val="005D56FC"/>
    <w:rsid w:val="005F5994"/>
    <w:rsid w:val="00600311"/>
    <w:rsid w:val="00600862"/>
    <w:rsid w:val="00606098"/>
    <w:rsid w:val="00610817"/>
    <w:rsid w:val="00632701"/>
    <w:rsid w:val="00635FF6"/>
    <w:rsid w:val="0064144C"/>
    <w:rsid w:val="0065704F"/>
    <w:rsid w:val="006664B7"/>
    <w:rsid w:val="006B179A"/>
    <w:rsid w:val="006B2B82"/>
    <w:rsid w:val="006C6A89"/>
    <w:rsid w:val="006D6D2C"/>
    <w:rsid w:val="006F5C04"/>
    <w:rsid w:val="00700AE2"/>
    <w:rsid w:val="007019EE"/>
    <w:rsid w:val="0071783A"/>
    <w:rsid w:val="00742220"/>
    <w:rsid w:val="00742876"/>
    <w:rsid w:val="0077613C"/>
    <w:rsid w:val="00784B6C"/>
    <w:rsid w:val="00792B7F"/>
    <w:rsid w:val="007A50EE"/>
    <w:rsid w:val="007C7481"/>
    <w:rsid w:val="00816177"/>
    <w:rsid w:val="008628F1"/>
    <w:rsid w:val="008646FD"/>
    <w:rsid w:val="00865397"/>
    <w:rsid w:val="00884815"/>
    <w:rsid w:val="00892B2C"/>
    <w:rsid w:val="00892CE5"/>
    <w:rsid w:val="00896B48"/>
    <w:rsid w:val="008C0A68"/>
    <w:rsid w:val="008C2474"/>
    <w:rsid w:val="008D27A2"/>
    <w:rsid w:val="008D49D4"/>
    <w:rsid w:val="008E09A1"/>
    <w:rsid w:val="008E3607"/>
    <w:rsid w:val="008F36E6"/>
    <w:rsid w:val="00912ADD"/>
    <w:rsid w:val="00933A47"/>
    <w:rsid w:val="00940ADC"/>
    <w:rsid w:val="009457DF"/>
    <w:rsid w:val="009527CB"/>
    <w:rsid w:val="00980655"/>
    <w:rsid w:val="009E19B2"/>
    <w:rsid w:val="009E39DE"/>
    <w:rsid w:val="009F3D87"/>
    <w:rsid w:val="00A25AAB"/>
    <w:rsid w:val="00A41231"/>
    <w:rsid w:val="00A811E6"/>
    <w:rsid w:val="00A82C12"/>
    <w:rsid w:val="00A968E2"/>
    <w:rsid w:val="00AA2FD9"/>
    <w:rsid w:val="00AA7857"/>
    <w:rsid w:val="00B1090E"/>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6449E"/>
    <w:rsid w:val="00C73B17"/>
    <w:rsid w:val="00C84447"/>
    <w:rsid w:val="00C95B90"/>
    <w:rsid w:val="00CC300F"/>
    <w:rsid w:val="00CD2C68"/>
    <w:rsid w:val="00CE7971"/>
    <w:rsid w:val="00D455DD"/>
    <w:rsid w:val="00D56D6A"/>
    <w:rsid w:val="00D83606"/>
    <w:rsid w:val="00DD6F49"/>
    <w:rsid w:val="00E036E7"/>
    <w:rsid w:val="00E12D68"/>
    <w:rsid w:val="00E21868"/>
    <w:rsid w:val="00E273B4"/>
    <w:rsid w:val="00E40D90"/>
    <w:rsid w:val="00E4678E"/>
    <w:rsid w:val="00E7152C"/>
    <w:rsid w:val="00E77421"/>
    <w:rsid w:val="00E83589"/>
    <w:rsid w:val="00E950DE"/>
    <w:rsid w:val="00EA3BEB"/>
    <w:rsid w:val="00EB3C49"/>
    <w:rsid w:val="00EB5B93"/>
    <w:rsid w:val="00EB5CF0"/>
    <w:rsid w:val="00ED5B18"/>
    <w:rsid w:val="00F5780A"/>
    <w:rsid w:val="00F647C4"/>
    <w:rsid w:val="00F76F78"/>
    <w:rsid w:val="00F803F4"/>
    <w:rsid w:val="00FA1063"/>
    <w:rsid w:val="00FA1C29"/>
    <w:rsid w:val="00FA4C79"/>
    <w:rsid w:val="00FC01FD"/>
    <w:rsid w:val="00FC1883"/>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1F47B"/>
  <w15:docId w15:val="{115C8039-C7CC-4BEE-BFF1-731461B4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manning/" TargetMode="External"/><Relationship Id="rId3" Type="http://schemas.openxmlformats.org/officeDocument/2006/relationships/styles" Target="styles.xml"/><Relationship Id="rId7" Type="http://schemas.openxmlformats.org/officeDocument/2006/relationships/hyperlink" Target="mailto:sandra.nawar@mail.mcgill.ca" TargetMode="External"/><Relationship Id="rId12" Type="http://schemas.openxmlformats.org/officeDocument/2006/relationships/hyperlink" Target="http://www.scholarpedia.org/article/Text_categor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science.stackexchange.com/questions/989/svm-using-scikit-learn-runs-endlessly-and-never-completes-exec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10603-9268-4216-A8EC-52372D9D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19216</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daniel galeano</cp:lastModifiedBy>
  <cp:revision>23</cp:revision>
  <cp:lastPrinted>2005-03-16T11:37:00Z</cp:lastPrinted>
  <dcterms:created xsi:type="dcterms:W3CDTF">2015-10-21T22:22:00Z</dcterms:created>
  <dcterms:modified xsi:type="dcterms:W3CDTF">2015-10-22T00:10:00Z</dcterms:modified>
</cp:coreProperties>
</file>