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E1127" w14:textId="4D3AC1DE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31C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Capstone Project Weekly Report </w:t>
      </w:r>
    </w:p>
    <w:p w14:paraId="1E74BB7E" w14:textId="0C068122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="00D10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64D87">
        <w:rPr>
          <w:rFonts w:ascii="Times New Roman" w:hAnsi="Times New Roman" w:cs="Times New Roman"/>
          <w:b/>
          <w:bCs/>
          <w:sz w:val="32"/>
          <w:szCs w:val="32"/>
          <w:u w:val="single"/>
        </w:rPr>
        <w:t>07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F64D87">
        <w:rPr>
          <w:rFonts w:ascii="Times New Roman" w:hAnsi="Times New Roman" w:cs="Times New Roman"/>
          <w:b/>
          <w:bCs/>
          <w:sz w:val="32"/>
          <w:szCs w:val="32"/>
          <w:u w:val="single"/>
        </w:rPr>
        <w:t>Sep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2025</w:t>
      </w:r>
    </w:p>
    <w:p w14:paraId="7F499EB2" w14:textId="0ACB6412" w:rsidR="00126BB5" w:rsidRPr="006331C6" w:rsidRDefault="00126BB5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Project Details: </w:t>
      </w:r>
    </w:p>
    <w:p w14:paraId="465A0F45" w14:textId="46BD62A4" w:rsid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8A69B" w14:textId="5B36B754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Sponsor </w:t>
      </w:r>
      <w:r w:rsidR="00D10280">
        <w:rPr>
          <w:rFonts w:ascii="Times New Roman" w:hAnsi="Times New Roman" w:cs="Times New Roman"/>
          <w:sz w:val="28"/>
          <w:szCs w:val="28"/>
        </w:rPr>
        <w:t xml:space="preserve">Company: </w:t>
      </w:r>
      <w:proofErr w:type="spellStart"/>
      <w:r w:rsidR="00D10280" w:rsidRPr="00D10280">
        <w:rPr>
          <w:rFonts w:ascii="Times New Roman" w:hAnsi="Times New Roman" w:cs="Times New Roman"/>
          <w:sz w:val="28"/>
          <w:szCs w:val="28"/>
          <w:u w:val="single"/>
        </w:rPr>
        <w:t>AiSPRY</w:t>
      </w:r>
      <w:proofErr w:type="spellEnd"/>
      <w:r w:rsidR="00D102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4EEC484C" w14:textId="5FBC51FA" w:rsidR="00126BB5" w:rsidRP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9E6A18" w14:textId="7F858CC1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62B8DC9">
        <w:rPr>
          <w:rFonts w:ascii="Times New Roman" w:hAnsi="Times New Roman" w:cs="Times New Roman"/>
          <w:sz w:val="28"/>
          <w:szCs w:val="28"/>
        </w:rPr>
        <w:t xml:space="preserve">Project </w:t>
      </w:r>
      <w:r w:rsidR="00D10280" w:rsidRPr="562B8DC9">
        <w:rPr>
          <w:rFonts w:ascii="Times New Roman" w:hAnsi="Times New Roman" w:cs="Times New Roman"/>
          <w:sz w:val="28"/>
          <w:szCs w:val="28"/>
        </w:rPr>
        <w:t xml:space="preserve">Title: 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Inventory </w:t>
      </w:r>
      <w:r w:rsidR="5A961A29" w:rsidRPr="562B8DC9">
        <w:rPr>
          <w:rFonts w:ascii="Times New Roman" w:hAnsi="Times New Roman" w:cs="Times New Roman"/>
          <w:sz w:val="28"/>
          <w:szCs w:val="28"/>
          <w:u w:val="single"/>
        </w:rPr>
        <w:t>Optimization Replenishment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 Simulation for Hospital Pharmacy</w:t>
      </w:r>
    </w:p>
    <w:p w14:paraId="6EB8A45F" w14:textId="1C06F9C9" w:rsidR="15F7DE82" w:rsidRDefault="003103F3" w:rsidP="000517F5">
      <w:pPr>
        <w:rPr>
          <w:rFonts w:ascii="Times New Roman" w:hAnsi="Times New Roman" w:cs="Times New Roman"/>
          <w:sz w:val="28"/>
          <w:szCs w:val="28"/>
        </w:rPr>
      </w:pPr>
      <w:r w:rsidRPr="003103F3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 w:rsidRPr="003103F3">
        <w:rPr>
          <w:rFonts w:ascii="Times New Roman" w:hAnsi="Times New Roman" w:cs="Times New Roman"/>
          <w:sz w:val="28"/>
          <w:szCs w:val="28"/>
        </w:rPr>
        <w:t xml:space="preserve"> All the fields in the form are required.  </w:t>
      </w:r>
    </w:p>
    <w:p w14:paraId="4AE02E06" w14:textId="77777777" w:rsidR="00B64207" w:rsidRDefault="001C414A" w:rsidP="000517F5">
      <w:pPr>
        <w:rPr>
          <w:rFonts w:ascii="Times New Roman" w:hAnsi="Times New Roman" w:cs="Times New Roman"/>
          <w:sz w:val="28"/>
          <w:szCs w:val="28"/>
        </w:rPr>
      </w:pPr>
      <w:r w:rsidRPr="001C414A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Milestones: </w:t>
      </w:r>
      <w:r w:rsidRPr="001C414A">
        <w:rPr>
          <w:rFonts w:ascii="Times New Roman" w:hAnsi="Times New Roman" w:cs="Times New Roman"/>
          <w:sz w:val="28"/>
          <w:szCs w:val="28"/>
        </w:rPr>
        <w:t> </w:t>
      </w:r>
    </w:p>
    <w:p w14:paraId="281D1119" w14:textId="360A0D24" w:rsidR="00B64207" w:rsidRPr="0098432C" w:rsidRDefault="00B64207" w:rsidP="00B64207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t>Progress made in Current Week:</w:t>
      </w:r>
      <w:r w:rsidRPr="008603F9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B727396" wp14:editId="6AD7AD9A">
                <wp:simplePos x="0" y="0"/>
                <wp:positionH relativeFrom="margin">
                  <wp:posOffset>121920</wp:posOffset>
                </wp:positionH>
                <wp:positionV relativeFrom="paragraph">
                  <wp:posOffset>463550</wp:posOffset>
                </wp:positionV>
                <wp:extent cx="6374130" cy="50596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5059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BAFD" w14:textId="4721FB01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2"/>
                              </w:numPr>
                            </w:pPr>
                            <w:r>
                              <w:rPr>
                                <w:rFonts w:hAnsi="Symbol"/>
                              </w:rPr>
                              <w:t xml:space="preserve"> EDA and Data Analysis:</w:t>
                            </w:r>
                            <w:r>
                              <w:t xml:space="preserve">  </w:t>
                            </w:r>
                          </w:p>
                          <w:p w14:paraId="25D0A937" w14:textId="347F7DB4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0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Department-wise Insights</w:t>
                            </w:r>
                            <w:r>
                              <w:t>- Analysed</w:t>
                            </w:r>
                            <w:r>
                              <w:t xml:space="preserve"> consumption &amp; revenue contribution by each department.</w:t>
                            </w:r>
                            <w:r>
                              <w:t xml:space="preserve"> </w:t>
                            </w:r>
                            <w:r>
                              <w:t>Identified high-performing departments and areas with irregular demand.</w:t>
                            </w:r>
                          </w:p>
                          <w:p w14:paraId="4D8BEB9E" w14:textId="7BDEFE15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0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SKU Clusters &amp; Consumption Patterns</w:t>
                            </w:r>
                            <w:r>
                              <w:t xml:space="preserve">- </w:t>
                            </w:r>
                            <w:r>
                              <w:t>Grouped SKUs based on usage and demand trends.</w:t>
                            </w:r>
                            <w:r>
                              <w:t xml:space="preserve"> </w:t>
                            </w:r>
                            <w:r>
                              <w:t>Highlighted fast vs slow-moving SKUs and seasonal variations.</w:t>
                            </w:r>
                          </w:p>
                          <w:p w14:paraId="34C8021B" w14:textId="18DA5DC8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0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Physician Prescription Patterns</w:t>
                            </w:r>
                            <w:r>
                              <w:t xml:space="preserve">- </w:t>
                            </w:r>
                            <w:r>
                              <w:t>Mapped physicians to SKUs prescribed.</w:t>
                            </w:r>
                            <w:r>
                              <w:t xml:space="preserve"> </w:t>
                            </w:r>
                            <w:r>
                              <w:t>Identified anomalies (general vs specialized drugs) and frequent prescribing trends.</w:t>
                            </w:r>
                          </w:p>
                          <w:p w14:paraId="1F9E06CF" w14:textId="3D380B71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0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Vendor vs Purchase Orders Analysis</w:t>
                            </w:r>
                            <w:r>
                              <w:t xml:space="preserve">- </w:t>
                            </w:r>
                            <w:r>
                              <w:t>Compared POs raised vs delivered.</w:t>
                            </w:r>
                            <w:r>
                              <w:t xml:space="preserve"> </w:t>
                            </w:r>
                            <w:r>
                              <w:t>Measured delays and vendor reliability patterns.</w:t>
                            </w:r>
                          </w:p>
                          <w:p w14:paraId="16FD23A4" w14:textId="1E4517CB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0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Margin Analysis</w:t>
                            </w:r>
                            <w:r>
                              <w:t xml:space="preserve">- </w:t>
                            </w:r>
                            <w:r>
                              <w:t>Calculated profitability department-wise and physician-</w:t>
                            </w:r>
                            <w:r>
                              <w:t>wise. Performed</w:t>
                            </w:r>
                            <w:r>
                              <w:t xml:space="preserve"> MoM and QoQ comparisons to highlight trends.</w:t>
                            </w:r>
                          </w:p>
                          <w:p w14:paraId="084D0CBE" w14:textId="0FCBAFBC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2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Mid-Review Preparation</w:t>
                            </w:r>
                          </w:p>
                          <w:p w14:paraId="0EEE976A" w14:textId="77777777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1"/>
                              </w:numPr>
                            </w:pPr>
                            <w:r>
                              <w:t>Created presentation summarizing objectives, approach, insights, and progress.</w:t>
                            </w:r>
                          </w:p>
                          <w:p w14:paraId="72336E6F" w14:textId="77777777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1"/>
                              </w:numPr>
                            </w:pPr>
                            <w:r>
                              <w:t>Aligned with expected deliverables for mid-review.</w:t>
                            </w:r>
                          </w:p>
                          <w:p w14:paraId="3A20899E" w14:textId="1A71198D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2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KPI Finalization</w:t>
                            </w:r>
                          </w:p>
                          <w:p w14:paraId="36BD8F2C" w14:textId="60598D05" w:rsidR="009D1415" w:rsidRPr="00D10280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59"/>
                              </w:numPr>
                            </w:pPr>
                            <w:r>
                              <w:t>Finalized dashboard KPIs (availability, demand vs supply, vendor performance, margins, etc.).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2739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9.6pt;margin-top:36.5pt;width:501.9pt;height:398.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" fillcolor="white [3201]" strokecolor="black [3200]" strokeweight="1pt">
                <v:textbox>
                  <w:txbxContent>
                    <w:p w14:paraId="14E3BAFD" w14:textId="4721FB01" w:rsidR="008B4A99" w:rsidRDefault="008B4A99" w:rsidP="008B4A99">
                      <w:pPr>
                        <w:pStyle w:val="NormalWeb"/>
                        <w:numPr>
                          <w:ilvl w:val="0"/>
                          <w:numId w:val="62"/>
                        </w:numPr>
                      </w:pPr>
                      <w:r>
                        <w:rPr>
                          <w:rFonts w:hAnsi="Symbol"/>
                        </w:rPr>
                        <w:t xml:space="preserve"> EDA and Data Analysis:</w:t>
                      </w:r>
                      <w:r>
                        <w:t xml:space="preserve">  </w:t>
                      </w:r>
                    </w:p>
                    <w:p w14:paraId="25D0A937" w14:textId="347F7DB4" w:rsidR="008B4A99" w:rsidRDefault="008B4A99" w:rsidP="008B4A99">
                      <w:pPr>
                        <w:pStyle w:val="NormalWeb"/>
                        <w:numPr>
                          <w:ilvl w:val="0"/>
                          <w:numId w:val="60"/>
                        </w:numPr>
                      </w:pPr>
                      <w:r>
                        <w:rPr>
                          <w:rStyle w:val="Strong"/>
                        </w:rPr>
                        <w:t>Department-wise Insights</w:t>
                      </w:r>
                      <w:r>
                        <w:t>- Analysed</w:t>
                      </w:r>
                      <w:r>
                        <w:t xml:space="preserve"> consumption &amp; revenue contribution by each department.</w:t>
                      </w:r>
                      <w:r>
                        <w:t xml:space="preserve"> </w:t>
                      </w:r>
                      <w:r>
                        <w:t>Identified high-performing departments and areas with irregular demand.</w:t>
                      </w:r>
                    </w:p>
                    <w:p w14:paraId="4D8BEB9E" w14:textId="7BDEFE15" w:rsidR="008B4A99" w:rsidRDefault="008B4A99" w:rsidP="008B4A99">
                      <w:pPr>
                        <w:pStyle w:val="NormalWeb"/>
                        <w:numPr>
                          <w:ilvl w:val="0"/>
                          <w:numId w:val="60"/>
                        </w:numPr>
                      </w:pPr>
                      <w:r>
                        <w:rPr>
                          <w:rStyle w:val="Strong"/>
                        </w:rPr>
                        <w:t>SKU Clusters &amp; Consumption Patterns</w:t>
                      </w:r>
                      <w:r>
                        <w:t xml:space="preserve">- </w:t>
                      </w:r>
                      <w:r>
                        <w:t>Grouped SKUs based on usage and demand trends.</w:t>
                      </w:r>
                      <w:r>
                        <w:t xml:space="preserve"> </w:t>
                      </w:r>
                      <w:r>
                        <w:t>Highlighted fast vs slow-moving SKUs and seasonal variations.</w:t>
                      </w:r>
                    </w:p>
                    <w:p w14:paraId="34C8021B" w14:textId="18DA5DC8" w:rsidR="008B4A99" w:rsidRDefault="008B4A99" w:rsidP="008B4A99">
                      <w:pPr>
                        <w:pStyle w:val="NormalWeb"/>
                        <w:numPr>
                          <w:ilvl w:val="0"/>
                          <w:numId w:val="60"/>
                        </w:numPr>
                      </w:pPr>
                      <w:r>
                        <w:rPr>
                          <w:rStyle w:val="Strong"/>
                        </w:rPr>
                        <w:t>Physician Prescription Patterns</w:t>
                      </w:r>
                      <w:r>
                        <w:t xml:space="preserve">- </w:t>
                      </w:r>
                      <w:r>
                        <w:t>Mapped physicians to SKUs prescribed.</w:t>
                      </w:r>
                      <w:r>
                        <w:t xml:space="preserve"> </w:t>
                      </w:r>
                      <w:r>
                        <w:t>Identified anomalies (general vs specialized drugs) and frequent prescribing trends.</w:t>
                      </w:r>
                    </w:p>
                    <w:p w14:paraId="1F9E06CF" w14:textId="3D380B71" w:rsidR="008B4A99" w:rsidRDefault="008B4A99" w:rsidP="008B4A99">
                      <w:pPr>
                        <w:pStyle w:val="NormalWeb"/>
                        <w:numPr>
                          <w:ilvl w:val="0"/>
                          <w:numId w:val="60"/>
                        </w:numPr>
                      </w:pPr>
                      <w:r>
                        <w:rPr>
                          <w:rStyle w:val="Strong"/>
                        </w:rPr>
                        <w:t>Vendor vs Purchase Orders Analysis</w:t>
                      </w:r>
                      <w:r>
                        <w:t xml:space="preserve">- </w:t>
                      </w:r>
                      <w:r>
                        <w:t>Compared POs raised vs delivered.</w:t>
                      </w:r>
                      <w:r>
                        <w:t xml:space="preserve"> </w:t>
                      </w:r>
                      <w:r>
                        <w:t>Measured delays and vendor reliability patterns.</w:t>
                      </w:r>
                    </w:p>
                    <w:p w14:paraId="16FD23A4" w14:textId="1E4517CB" w:rsidR="008B4A99" w:rsidRDefault="008B4A99" w:rsidP="008B4A99">
                      <w:pPr>
                        <w:pStyle w:val="NormalWeb"/>
                        <w:numPr>
                          <w:ilvl w:val="0"/>
                          <w:numId w:val="60"/>
                        </w:numPr>
                      </w:pPr>
                      <w:r>
                        <w:rPr>
                          <w:rStyle w:val="Strong"/>
                        </w:rPr>
                        <w:t>Margin Analysis</w:t>
                      </w:r>
                      <w:r>
                        <w:t xml:space="preserve">- </w:t>
                      </w:r>
                      <w:r>
                        <w:t>Calculated profitability department-wise and physician-</w:t>
                      </w:r>
                      <w:r>
                        <w:t>wise. Performed</w:t>
                      </w:r>
                      <w:r>
                        <w:t xml:space="preserve"> MoM and QoQ comparisons to highlight trends.</w:t>
                      </w:r>
                    </w:p>
                    <w:p w14:paraId="084D0CBE" w14:textId="0FCBAFBC" w:rsidR="008B4A99" w:rsidRDefault="008B4A99" w:rsidP="008B4A99">
                      <w:pPr>
                        <w:pStyle w:val="NormalWeb"/>
                        <w:numPr>
                          <w:ilvl w:val="0"/>
                          <w:numId w:val="62"/>
                        </w:numPr>
                      </w:pPr>
                      <w:r>
                        <w:rPr>
                          <w:rStyle w:val="Strong"/>
                        </w:rPr>
                        <w:t>Mid-Review Preparation</w:t>
                      </w:r>
                    </w:p>
                    <w:p w14:paraId="0EEE976A" w14:textId="77777777" w:rsidR="008B4A99" w:rsidRDefault="008B4A99" w:rsidP="008B4A99">
                      <w:pPr>
                        <w:pStyle w:val="NormalWeb"/>
                        <w:numPr>
                          <w:ilvl w:val="0"/>
                          <w:numId w:val="61"/>
                        </w:numPr>
                      </w:pPr>
                      <w:r>
                        <w:t>Created presentation summarizing objectives, approach, insights, and progress.</w:t>
                      </w:r>
                    </w:p>
                    <w:p w14:paraId="72336E6F" w14:textId="77777777" w:rsidR="008B4A99" w:rsidRDefault="008B4A99" w:rsidP="008B4A99">
                      <w:pPr>
                        <w:pStyle w:val="NormalWeb"/>
                        <w:numPr>
                          <w:ilvl w:val="0"/>
                          <w:numId w:val="61"/>
                        </w:numPr>
                      </w:pPr>
                      <w:r>
                        <w:t>Aligned with expected deliverables for mid-review.</w:t>
                      </w:r>
                    </w:p>
                    <w:p w14:paraId="3A20899E" w14:textId="1A71198D" w:rsidR="008B4A99" w:rsidRDefault="008B4A99" w:rsidP="008B4A99">
                      <w:pPr>
                        <w:pStyle w:val="NormalWeb"/>
                        <w:numPr>
                          <w:ilvl w:val="0"/>
                          <w:numId w:val="62"/>
                        </w:numPr>
                      </w:pPr>
                      <w:r>
                        <w:rPr>
                          <w:rStyle w:val="Strong"/>
                        </w:rPr>
                        <w:t>KPI Finalization</w:t>
                      </w:r>
                    </w:p>
                    <w:p w14:paraId="36BD8F2C" w14:textId="60598D05" w:rsidR="009D1415" w:rsidRPr="00D10280" w:rsidRDefault="008B4A99" w:rsidP="008B4A99">
                      <w:pPr>
                        <w:pStyle w:val="NormalWeb"/>
                        <w:numPr>
                          <w:ilvl w:val="0"/>
                          <w:numId w:val="59"/>
                        </w:numPr>
                      </w:pPr>
                      <w:r>
                        <w:t>Finalized dashboard KPIs (availability, demand vs supply, vendor performance, margins, etc.).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B9370" w14:textId="77777777" w:rsidR="00456773" w:rsidRDefault="00456773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8BC4138" w14:textId="77777777" w:rsidR="52E77F30" w:rsidRDefault="52E77F30" w:rsidP="3952F9D9">
      <w:pPr>
        <w:rPr>
          <w:rFonts w:ascii="Times New Roman" w:eastAsia="Times New Roman" w:hAnsi="Times New Roman" w:cs="Times New Roman"/>
          <w:sz w:val="28"/>
          <w:szCs w:val="28"/>
        </w:rPr>
      </w:pPr>
      <w:r w:rsidRPr="00DF1A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Tasks to finish in Next week:</w:t>
      </w:r>
    </w:p>
    <w:p w14:paraId="391EAB4E" w14:textId="77777777" w:rsidR="52E77F30" w:rsidRDefault="52E77F30" w:rsidP="3952F9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16F1D9EA" wp14:editId="7F78CF38">
                <wp:extent cx="6409055" cy="3794760"/>
                <wp:effectExtent l="0" t="0" r="10795" b="15240"/>
                <wp:docPr id="1586134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794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88B6" w14:textId="77777777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7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Complete EDA</w:t>
                            </w:r>
                          </w:p>
                          <w:p w14:paraId="72E1463A" w14:textId="3874FA35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8"/>
                              </w:numPr>
                            </w:pPr>
                            <w:r>
                              <w:t>Finalize anomaly handling, clean dataset, and summarize key findings.</w:t>
                            </w:r>
                          </w:p>
                          <w:p w14:paraId="47500D5D" w14:textId="02A2D4F8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7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Identify Forecasting Parameters</w:t>
                            </w:r>
                          </w:p>
                          <w:p w14:paraId="651D9102" w14:textId="77777777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4"/>
                              </w:numPr>
                            </w:pPr>
                            <w:r>
                              <w:t>Shortlist parameters/features (e.g., SKU demand, vendor performance, seasonality) to be used in predictive models.</w:t>
                            </w:r>
                          </w:p>
                          <w:p w14:paraId="3A50ECF8" w14:textId="36B122B9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7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Initial Model Development</w:t>
                            </w:r>
                          </w:p>
                          <w:p w14:paraId="4D9FA781" w14:textId="77777777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5"/>
                              </w:numPr>
                            </w:pPr>
                            <w:r>
                              <w:t>Build a baseline forecasting model to test approach feasibility.</w:t>
                            </w:r>
                          </w:p>
                          <w:p w14:paraId="00E9EFA9" w14:textId="77777777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5"/>
                              </w:numPr>
                            </w:pPr>
                            <w:r>
                              <w:t>Validate on sample SKUs.</w:t>
                            </w:r>
                          </w:p>
                          <w:p w14:paraId="299BDA2C" w14:textId="1D8B6CF2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7"/>
                              </w:num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Style w:val="Strong"/>
                              </w:rPr>
                              <w:t>Architecture Development (Start)</w:t>
                            </w:r>
                          </w:p>
                          <w:p w14:paraId="5B0D912B" w14:textId="77777777" w:rsidR="008B4A99" w:rsidRDefault="008B4A99" w:rsidP="008B4A99">
                            <w:pPr>
                              <w:pStyle w:val="NormalWeb"/>
                              <w:numPr>
                                <w:ilvl w:val="0"/>
                                <w:numId w:val="66"/>
                              </w:numPr>
                            </w:pPr>
                            <w:r>
                              <w:t>Begin setting up the technical architecture for data pipelines, model integration, and dashboard flow.</w:t>
                            </w:r>
                          </w:p>
                          <w:p w14:paraId="04D5BBEA" w14:textId="7C5732B1" w:rsidR="00D10280" w:rsidRPr="00DF1ACB" w:rsidRDefault="00D10280" w:rsidP="009226C4">
                            <w:pPr>
                              <w:pStyle w:val="NormalWeb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1D9EA" id="Text Box 2" o:spid="_x0000_s1027" type="#_x0000_t202" style="width:504.65pt;height:2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" fillcolor="white [3201]" strokecolor="black [3200]" strokeweight="1pt">
                <v:textbox>
                  <w:txbxContent>
                    <w:p w14:paraId="7AAF88B6" w14:textId="77777777" w:rsidR="008B4A99" w:rsidRDefault="008B4A99" w:rsidP="008B4A99">
                      <w:pPr>
                        <w:pStyle w:val="NormalWeb"/>
                        <w:numPr>
                          <w:ilvl w:val="0"/>
                          <w:numId w:val="67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Complete EDA</w:t>
                      </w:r>
                    </w:p>
                    <w:p w14:paraId="72E1463A" w14:textId="3874FA35" w:rsidR="008B4A99" w:rsidRDefault="008B4A99" w:rsidP="008B4A99">
                      <w:pPr>
                        <w:pStyle w:val="NormalWeb"/>
                        <w:numPr>
                          <w:ilvl w:val="0"/>
                          <w:numId w:val="68"/>
                        </w:numPr>
                      </w:pPr>
                      <w:r>
                        <w:t>Finalize anomaly handling, clean dataset, and summarize key findings.</w:t>
                      </w:r>
                    </w:p>
                    <w:p w14:paraId="47500D5D" w14:textId="02A2D4F8" w:rsidR="008B4A99" w:rsidRDefault="008B4A99" w:rsidP="008B4A99">
                      <w:pPr>
                        <w:pStyle w:val="NormalWeb"/>
                        <w:numPr>
                          <w:ilvl w:val="0"/>
                          <w:numId w:val="67"/>
                        </w:numPr>
                      </w:pPr>
                      <w:r>
                        <w:rPr>
                          <w:rStyle w:val="Strong"/>
                        </w:rPr>
                        <w:t>Identify Forecasting Parameters</w:t>
                      </w:r>
                    </w:p>
                    <w:p w14:paraId="651D9102" w14:textId="77777777" w:rsidR="008B4A99" w:rsidRDefault="008B4A99" w:rsidP="008B4A99">
                      <w:pPr>
                        <w:pStyle w:val="NormalWeb"/>
                        <w:numPr>
                          <w:ilvl w:val="0"/>
                          <w:numId w:val="64"/>
                        </w:numPr>
                      </w:pPr>
                      <w:r>
                        <w:t>Shortlist parameters/features (e.g., SKU demand, vendor performance, seasonality) to be used in predictive models.</w:t>
                      </w:r>
                    </w:p>
                    <w:p w14:paraId="3A50ECF8" w14:textId="36B122B9" w:rsidR="008B4A99" w:rsidRDefault="008B4A99" w:rsidP="008B4A99">
                      <w:pPr>
                        <w:pStyle w:val="NormalWeb"/>
                        <w:numPr>
                          <w:ilvl w:val="0"/>
                          <w:numId w:val="67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Initial Model Development</w:t>
                      </w:r>
                    </w:p>
                    <w:p w14:paraId="4D9FA781" w14:textId="77777777" w:rsidR="008B4A99" w:rsidRDefault="008B4A99" w:rsidP="008B4A99">
                      <w:pPr>
                        <w:pStyle w:val="NormalWeb"/>
                        <w:numPr>
                          <w:ilvl w:val="0"/>
                          <w:numId w:val="65"/>
                        </w:numPr>
                      </w:pPr>
                      <w:r>
                        <w:t>Build a baseline forecasting model to test approach feasibility.</w:t>
                      </w:r>
                    </w:p>
                    <w:p w14:paraId="00E9EFA9" w14:textId="77777777" w:rsidR="008B4A99" w:rsidRDefault="008B4A99" w:rsidP="008B4A99">
                      <w:pPr>
                        <w:pStyle w:val="NormalWeb"/>
                        <w:numPr>
                          <w:ilvl w:val="0"/>
                          <w:numId w:val="65"/>
                        </w:numPr>
                      </w:pPr>
                      <w:r>
                        <w:t>Validate on sample SKUs.</w:t>
                      </w:r>
                    </w:p>
                    <w:p w14:paraId="299BDA2C" w14:textId="1D8B6CF2" w:rsidR="008B4A99" w:rsidRDefault="008B4A99" w:rsidP="008B4A99">
                      <w:pPr>
                        <w:pStyle w:val="NormalWeb"/>
                        <w:numPr>
                          <w:ilvl w:val="0"/>
                          <w:numId w:val="67"/>
                        </w:numPr>
                      </w:pPr>
                      <w:r>
                        <w:t xml:space="preserve"> </w:t>
                      </w:r>
                      <w:r>
                        <w:rPr>
                          <w:rStyle w:val="Strong"/>
                        </w:rPr>
                        <w:t>Architecture Development (Start)</w:t>
                      </w:r>
                    </w:p>
                    <w:p w14:paraId="5B0D912B" w14:textId="77777777" w:rsidR="008B4A99" w:rsidRDefault="008B4A99" w:rsidP="008B4A99">
                      <w:pPr>
                        <w:pStyle w:val="NormalWeb"/>
                        <w:numPr>
                          <w:ilvl w:val="0"/>
                          <w:numId w:val="66"/>
                        </w:numPr>
                      </w:pPr>
                      <w:r>
                        <w:t>Begin setting up the technical architecture for data pipelines, model integration, and dashboard flow.</w:t>
                      </w:r>
                    </w:p>
                    <w:p w14:paraId="04D5BBEA" w14:textId="7C5732B1" w:rsidR="00D10280" w:rsidRPr="00DF1ACB" w:rsidRDefault="00D10280" w:rsidP="009226C4">
                      <w:pPr>
                        <w:pStyle w:val="NormalWeb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9E9E62" w14:textId="77777777" w:rsidR="003363EB" w:rsidRDefault="003363EB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br w:type="page"/>
      </w:r>
    </w:p>
    <w:p w14:paraId="282F07A5" w14:textId="5EEB4C43" w:rsidR="00A65204" w:rsidRDefault="009102F6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Updates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/</w:t>
      </w:r>
      <w:r w:rsidR="007F6C73">
        <w:rPr>
          <w:rFonts w:ascii="Times New Roman" w:hAnsi="Times New Roman" w:cs="Times New Roman"/>
          <w:b/>
          <w:bCs/>
          <w:sz w:val="28"/>
          <w:szCs w:val="28"/>
          <w:u w:val="double"/>
        </w:rPr>
        <w:t>MoM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from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Sponsor and Faculty Mentor: </w:t>
      </w:r>
    </w:p>
    <w:p w14:paraId="3C4F13CE" w14:textId="77777777" w:rsidR="00EA573F" w:rsidRDefault="00110522" w:rsidP="00EA573F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b/>
          <w:bCs/>
          <w:u w:val="double"/>
        </w:rPr>
        <w:t>Note:</w:t>
      </w:r>
      <w:r w:rsidRPr="3952F9D9">
        <w:rPr>
          <w:rFonts w:ascii="Times New Roman" w:hAnsi="Times New Roman" w:cs="Times New Roman"/>
          <w:b/>
          <w:bCs/>
        </w:rPr>
        <w:t xml:space="preserve"> It is expected that you have at least one weekly </w:t>
      </w:r>
      <w:r w:rsidR="000A3DA4" w:rsidRPr="3952F9D9">
        <w:rPr>
          <w:rFonts w:ascii="Times New Roman" w:hAnsi="Times New Roman" w:cs="Times New Roman"/>
          <w:b/>
          <w:bCs/>
        </w:rPr>
        <w:t>connect</w:t>
      </w:r>
      <w:r w:rsidRPr="3952F9D9">
        <w:rPr>
          <w:rFonts w:ascii="Times New Roman" w:hAnsi="Times New Roman" w:cs="Times New Roman"/>
          <w:b/>
          <w:bCs/>
        </w:rPr>
        <w:t xml:space="preserve"> with the </w:t>
      </w:r>
      <w:r w:rsidR="006B60A1" w:rsidRPr="3952F9D9">
        <w:rPr>
          <w:rFonts w:ascii="Times New Roman" w:hAnsi="Times New Roman" w:cs="Times New Roman"/>
          <w:b/>
          <w:bCs/>
        </w:rPr>
        <w:t xml:space="preserve">faculty </w:t>
      </w:r>
      <w:r w:rsidRPr="3952F9D9">
        <w:rPr>
          <w:rFonts w:ascii="Times New Roman" w:hAnsi="Times New Roman" w:cs="Times New Roman"/>
          <w:b/>
          <w:bCs/>
        </w:rPr>
        <w:t xml:space="preserve">mentor </w:t>
      </w:r>
      <w:r w:rsidR="000A3DA4" w:rsidRPr="3952F9D9">
        <w:rPr>
          <w:rFonts w:ascii="Times New Roman" w:hAnsi="Times New Roman" w:cs="Times New Roman"/>
          <w:b/>
          <w:bCs/>
        </w:rPr>
        <w:t>and</w:t>
      </w:r>
      <w:r w:rsidRPr="3952F9D9">
        <w:rPr>
          <w:rFonts w:ascii="Times New Roman" w:hAnsi="Times New Roman" w:cs="Times New Roman"/>
          <w:b/>
          <w:bCs/>
        </w:rPr>
        <w:t xml:space="preserve"> sponsor.</w:t>
      </w:r>
      <w:r w:rsidRPr="3952F9D9">
        <w:rPr>
          <w:rFonts w:ascii="Times New Roman" w:hAnsi="Times New Roman" w:cs="Times New Roman"/>
        </w:rPr>
        <w:t xml:space="preserve"> If you </w:t>
      </w:r>
      <w:proofErr w:type="gramStart"/>
      <w:r w:rsidRPr="3952F9D9">
        <w:rPr>
          <w:rFonts w:ascii="Times New Roman" w:hAnsi="Times New Roman" w:cs="Times New Roman"/>
        </w:rPr>
        <w:t>were not able to</w:t>
      </w:r>
      <w:proofErr w:type="gramEnd"/>
      <w:r w:rsidRPr="3952F9D9">
        <w:rPr>
          <w:rFonts w:ascii="Times New Roman" w:hAnsi="Times New Roman" w:cs="Times New Roman"/>
        </w:rPr>
        <w:t xml:space="preserve"> schedule meetings with the sponsor or faculty mentor in the current week, please mention the reason for your inability to meet with the Sponsor or Faculty Mentor</w:t>
      </w:r>
      <w:r w:rsidR="000A3DA4" w:rsidRPr="3952F9D9">
        <w:rPr>
          <w:rFonts w:ascii="Times New Roman" w:hAnsi="Times New Roman" w:cs="Times New Roman"/>
        </w:rPr>
        <w:t>.</w:t>
      </w:r>
      <w:r w:rsidR="00EA573F" w:rsidRPr="00EA57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41AB9" w14:textId="16C91C4A" w:rsidR="00EA573F" w:rsidRPr="00CA1EF8" w:rsidRDefault="00EA573F" w:rsidP="00EA573F">
      <w:pPr>
        <w:rPr>
          <w:rFonts w:ascii="Times New Roman" w:hAnsi="Times New Roman" w:cs="Times New Roman"/>
          <w:sz w:val="28"/>
          <w:szCs w:val="28"/>
        </w:rPr>
      </w:pPr>
      <w:r w:rsidRPr="00092B2D">
        <w:rPr>
          <w:rFonts w:ascii="Times New Roman" w:hAnsi="Times New Roman" w:cs="Times New Roman"/>
          <w:sz w:val="28"/>
          <w:szCs w:val="28"/>
        </w:rPr>
        <w:t>Updates/MoM from Sponsor:</w:t>
      </w:r>
    </w:p>
    <w:p w14:paraId="517B0766" w14:textId="4F813DBB" w:rsidR="00E15507" w:rsidRPr="00EA573F" w:rsidRDefault="00EA573F" w:rsidP="3952F9D9">
      <w:pPr>
        <w:rPr>
          <w:rFonts w:ascii="Times New Roman" w:hAnsi="Times New Roman" w:cs="Times New Roman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A81BD88" wp14:editId="165493C4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409055" cy="7343775"/>
                <wp:effectExtent l="0" t="0" r="1079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7343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793A" w14:textId="77777777" w:rsidR="00131F9B" w:rsidRPr="00131F9B" w:rsidRDefault="00131F9B" w:rsidP="00131F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Discussion Points:</w:t>
                            </w:r>
                          </w:p>
                          <w:p w14:paraId="0DB390EC" w14:textId="77777777" w:rsidR="00131F9B" w:rsidRPr="00131F9B" w:rsidRDefault="00131F9B" w:rsidP="00131F9B">
                            <w:pPr>
                              <w:numPr>
                                <w:ilvl w:val="0"/>
                                <w:numId w:val="6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</w:rPr>
                              <w:t>Reviewed progress on EDA work done so far (Dept-wise, SKU clusters, physician prescriptions, vendor performance, margins).</w:t>
                            </w:r>
                          </w:p>
                          <w:p w14:paraId="191A36B3" w14:textId="7F3DCB61" w:rsidR="00131F9B" w:rsidRPr="00131F9B" w:rsidRDefault="00131F9B" w:rsidP="00131F9B">
                            <w:pPr>
                              <w:numPr>
                                <w:ilvl w:val="0"/>
                                <w:numId w:val="6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</w:rPr>
                              <w:t>Reviewed the mid review presentation.</w:t>
                            </w:r>
                          </w:p>
                          <w:p w14:paraId="3CCB61F6" w14:textId="77777777" w:rsidR="00131F9B" w:rsidRPr="00131F9B" w:rsidRDefault="00131F9B" w:rsidP="00131F9B">
                            <w:pPr>
                              <w:numPr>
                                <w:ilvl w:val="0"/>
                                <w:numId w:val="6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</w:rPr>
                              <w:t>Aligned on next week milestones:</w:t>
                            </w:r>
                          </w:p>
                          <w:p w14:paraId="6179E4FE" w14:textId="77777777" w:rsidR="00131F9B" w:rsidRPr="00131F9B" w:rsidRDefault="00131F9B" w:rsidP="00131F9B">
                            <w:pPr>
                              <w:numPr>
                                <w:ilvl w:val="1"/>
                                <w:numId w:val="6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</w:rPr>
                              <w:t>Complete EDA (final anomaly handling &amp; cleaned dataset).</w:t>
                            </w:r>
                          </w:p>
                          <w:p w14:paraId="1C52E12E" w14:textId="77777777" w:rsidR="00131F9B" w:rsidRPr="00131F9B" w:rsidRDefault="00131F9B" w:rsidP="00131F9B">
                            <w:pPr>
                              <w:numPr>
                                <w:ilvl w:val="1"/>
                                <w:numId w:val="6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</w:rPr>
                              <w:t>Identify parameters required for forecasting (features like SKU demand, seasonality, vendor reliability).</w:t>
                            </w:r>
                          </w:p>
                          <w:p w14:paraId="329573AF" w14:textId="77777777" w:rsidR="00131F9B" w:rsidRPr="00131F9B" w:rsidRDefault="00131F9B" w:rsidP="00131F9B">
                            <w:pPr>
                              <w:numPr>
                                <w:ilvl w:val="1"/>
                                <w:numId w:val="6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</w:rPr>
                              <w:t>Develop an initial forecasting model as baseline.</w:t>
                            </w:r>
                          </w:p>
                          <w:p w14:paraId="2A83CF7A" w14:textId="77777777" w:rsidR="00131F9B" w:rsidRPr="00131F9B" w:rsidRDefault="00131F9B" w:rsidP="00131F9B">
                            <w:pPr>
                              <w:numPr>
                                <w:ilvl w:val="1"/>
                                <w:numId w:val="6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</w:rPr>
                              <w:t>Start work on architecture development to integrate data &amp; models with dashboard.</w:t>
                            </w:r>
                          </w:p>
                          <w:p w14:paraId="67372F53" w14:textId="10FFC1B9" w:rsidR="00131F9B" w:rsidRPr="00131F9B" w:rsidRDefault="00131F9B" w:rsidP="00131F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pict w14:anchorId="7BA2C4F7">
                                <v:rect id="_x0000_i1044" style="width:0;height:1.5pt" o:hralign="center" o:hrstd="t" o:hr="t" fillcolor="#a0a0a0" stroked="f"/>
                              </w:pict>
                            </w:r>
                          </w:p>
                          <w:p w14:paraId="4B1F829B" w14:textId="77777777" w:rsidR="00131F9B" w:rsidRPr="00131F9B" w:rsidRDefault="00131F9B" w:rsidP="00131F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Next Steps:</w:t>
                            </w:r>
                          </w:p>
                          <w:p w14:paraId="12E24D07" w14:textId="77777777" w:rsidR="00131F9B" w:rsidRPr="00131F9B" w:rsidRDefault="00131F9B" w:rsidP="00131F9B">
                            <w:pPr>
                              <w:numPr>
                                <w:ilvl w:val="0"/>
                                <w:numId w:val="7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</w:rPr>
                              <w:t>Finalize EDA and submit cleaned dataset.</w:t>
                            </w:r>
                          </w:p>
                          <w:p w14:paraId="0EB1BB6B" w14:textId="77777777" w:rsidR="00131F9B" w:rsidRPr="00131F9B" w:rsidRDefault="00131F9B" w:rsidP="00131F9B">
                            <w:pPr>
                              <w:numPr>
                                <w:ilvl w:val="0"/>
                                <w:numId w:val="7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</w:rPr>
                              <w:t>Document selected forecasting parameters with rationale.</w:t>
                            </w:r>
                          </w:p>
                          <w:p w14:paraId="536FC259" w14:textId="77777777" w:rsidR="00131F9B" w:rsidRPr="00131F9B" w:rsidRDefault="00131F9B" w:rsidP="00131F9B">
                            <w:pPr>
                              <w:numPr>
                                <w:ilvl w:val="0"/>
                                <w:numId w:val="7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</w:rPr>
                              <w:t>Build and test initial model on sample SKUs.</w:t>
                            </w:r>
                          </w:p>
                          <w:p w14:paraId="017FBF4E" w14:textId="77777777" w:rsidR="00131F9B" w:rsidRPr="00131F9B" w:rsidRDefault="00131F9B" w:rsidP="00131F9B">
                            <w:pPr>
                              <w:numPr>
                                <w:ilvl w:val="0"/>
                                <w:numId w:val="7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1F9B">
                              <w:rPr>
                                <w:rFonts w:ascii="Times New Roman" w:hAnsi="Times New Roman" w:cs="Times New Roman"/>
                              </w:rPr>
                              <w:t>Begin architecture setup for pipeline + dashboard integration.</w:t>
                            </w:r>
                          </w:p>
                          <w:p w14:paraId="567902F7" w14:textId="77777777" w:rsidR="009D1415" w:rsidRPr="00663820" w:rsidRDefault="009D1415" w:rsidP="00663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BD88" id="_x0000_s1028" type="#_x0000_t202" style="position:absolute;margin-left:0;margin-top:19.4pt;width:504.65pt;height:578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" fillcolor="white [3201]" strokecolor="black [3200]" strokeweight="1pt">
                <v:textbox>
                  <w:txbxContent>
                    <w:p w14:paraId="62AC793A" w14:textId="77777777" w:rsidR="00131F9B" w:rsidRPr="00131F9B" w:rsidRDefault="00131F9B" w:rsidP="00131F9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Discussion Points:</w:t>
                      </w:r>
                    </w:p>
                    <w:p w14:paraId="0DB390EC" w14:textId="77777777" w:rsidR="00131F9B" w:rsidRPr="00131F9B" w:rsidRDefault="00131F9B" w:rsidP="00131F9B">
                      <w:pPr>
                        <w:numPr>
                          <w:ilvl w:val="0"/>
                          <w:numId w:val="6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</w:rPr>
                        <w:t>Reviewed progress on EDA work done so far (Dept-wise, SKU clusters, physician prescriptions, vendor performance, margins).</w:t>
                      </w:r>
                    </w:p>
                    <w:p w14:paraId="191A36B3" w14:textId="7F3DCB61" w:rsidR="00131F9B" w:rsidRPr="00131F9B" w:rsidRDefault="00131F9B" w:rsidP="00131F9B">
                      <w:pPr>
                        <w:numPr>
                          <w:ilvl w:val="0"/>
                          <w:numId w:val="6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</w:rPr>
                        <w:t>Reviewed the mid review presentation.</w:t>
                      </w:r>
                    </w:p>
                    <w:p w14:paraId="3CCB61F6" w14:textId="77777777" w:rsidR="00131F9B" w:rsidRPr="00131F9B" w:rsidRDefault="00131F9B" w:rsidP="00131F9B">
                      <w:pPr>
                        <w:numPr>
                          <w:ilvl w:val="0"/>
                          <w:numId w:val="6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</w:rPr>
                        <w:t>Aligned on next week milestones:</w:t>
                      </w:r>
                    </w:p>
                    <w:p w14:paraId="6179E4FE" w14:textId="77777777" w:rsidR="00131F9B" w:rsidRPr="00131F9B" w:rsidRDefault="00131F9B" w:rsidP="00131F9B">
                      <w:pPr>
                        <w:numPr>
                          <w:ilvl w:val="1"/>
                          <w:numId w:val="6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</w:rPr>
                        <w:t>Complete EDA (final anomaly handling &amp; cleaned dataset).</w:t>
                      </w:r>
                    </w:p>
                    <w:p w14:paraId="1C52E12E" w14:textId="77777777" w:rsidR="00131F9B" w:rsidRPr="00131F9B" w:rsidRDefault="00131F9B" w:rsidP="00131F9B">
                      <w:pPr>
                        <w:numPr>
                          <w:ilvl w:val="1"/>
                          <w:numId w:val="6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</w:rPr>
                        <w:t>Identify parameters required for forecasting (features like SKU demand, seasonality, vendor reliability).</w:t>
                      </w:r>
                    </w:p>
                    <w:p w14:paraId="329573AF" w14:textId="77777777" w:rsidR="00131F9B" w:rsidRPr="00131F9B" w:rsidRDefault="00131F9B" w:rsidP="00131F9B">
                      <w:pPr>
                        <w:numPr>
                          <w:ilvl w:val="1"/>
                          <w:numId w:val="6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</w:rPr>
                        <w:t>Develop an initial forecasting model as baseline.</w:t>
                      </w:r>
                    </w:p>
                    <w:p w14:paraId="2A83CF7A" w14:textId="77777777" w:rsidR="00131F9B" w:rsidRPr="00131F9B" w:rsidRDefault="00131F9B" w:rsidP="00131F9B">
                      <w:pPr>
                        <w:numPr>
                          <w:ilvl w:val="1"/>
                          <w:numId w:val="6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</w:rPr>
                        <w:t>Start work on architecture development to integrate data &amp; models with dashboard.</w:t>
                      </w:r>
                    </w:p>
                    <w:p w14:paraId="67372F53" w14:textId="10FFC1B9" w:rsidR="00131F9B" w:rsidRPr="00131F9B" w:rsidRDefault="00131F9B" w:rsidP="00131F9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  <w:b/>
                          <w:bCs/>
                        </w:rPr>
                        <w:pict w14:anchorId="7BA2C4F7">
                          <v:rect id="_x0000_i1044" style="width:0;height:1.5pt" o:hralign="center" o:hrstd="t" o:hr="t" fillcolor="#a0a0a0" stroked="f"/>
                        </w:pict>
                      </w:r>
                    </w:p>
                    <w:p w14:paraId="4B1F829B" w14:textId="77777777" w:rsidR="00131F9B" w:rsidRPr="00131F9B" w:rsidRDefault="00131F9B" w:rsidP="00131F9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Next Steps:</w:t>
                      </w:r>
                    </w:p>
                    <w:p w14:paraId="12E24D07" w14:textId="77777777" w:rsidR="00131F9B" w:rsidRPr="00131F9B" w:rsidRDefault="00131F9B" w:rsidP="00131F9B">
                      <w:pPr>
                        <w:numPr>
                          <w:ilvl w:val="0"/>
                          <w:numId w:val="7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</w:rPr>
                        <w:t>Finalize EDA and submit cleaned dataset.</w:t>
                      </w:r>
                    </w:p>
                    <w:p w14:paraId="0EB1BB6B" w14:textId="77777777" w:rsidR="00131F9B" w:rsidRPr="00131F9B" w:rsidRDefault="00131F9B" w:rsidP="00131F9B">
                      <w:pPr>
                        <w:numPr>
                          <w:ilvl w:val="0"/>
                          <w:numId w:val="7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</w:rPr>
                        <w:t>Document selected forecasting parameters with rationale.</w:t>
                      </w:r>
                    </w:p>
                    <w:p w14:paraId="536FC259" w14:textId="77777777" w:rsidR="00131F9B" w:rsidRPr="00131F9B" w:rsidRDefault="00131F9B" w:rsidP="00131F9B">
                      <w:pPr>
                        <w:numPr>
                          <w:ilvl w:val="0"/>
                          <w:numId w:val="7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</w:rPr>
                        <w:t>Build and test initial model on sample SKUs.</w:t>
                      </w:r>
                    </w:p>
                    <w:p w14:paraId="017FBF4E" w14:textId="77777777" w:rsidR="00131F9B" w:rsidRPr="00131F9B" w:rsidRDefault="00131F9B" w:rsidP="00131F9B">
                      <w:pPr>
                        <w:numPr>
                          <w:ilvl w:val="0"/>
                          <w:numId w:val="7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31F9B">
                        <w:rPr>
                          <w:rFonts w:ascii="Times New Roman" w:hAnsi="Times New Roman" w:cs="Times New Roman"/>
                        </w:rPr>
                        <w:t>Begin architecture setup for pipeline + dashboard integration.</w:t>
                      </w:r>
                    </w:p>
                    <w:p w14:paraId="567902F7" w14:textId="77777777" w:rsidR="009D1415" w:rsidRPr="00663820" w:rsidRDefault="009D1415" w:rsidP="0066382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99B7E0" w14:textId="7DDEAEEA" w:rsidR="00EA573F" w:rsidRPr="00CA1EF8" w:rsidRDefault="00EA573F" w:rsidP="3952F9D9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93" behindDoc="0" locked="0" layoutInCell="1" allowOverlap="1" wp14:anchorId="5CB97878" wp14:editId="18E08A8B">
                <wp:simplePos x="0" y="0"/>
                <wp:positionH relativeFrom="margin">
                  <wp:align>left</wp:align>
                </wp:positionH>
                <wp:positionV relativeFrom="paragraph">
                  <wp:posOffset>370205</wp:posOffset>
                </wp:positionV>
                <wp:extent cx="6409055" cy="2428875"/>
                <wp:effectExtent l="0" t="0" r="1079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2428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0443D" w14:textId="6BA1FE56" w:rsidR="00EA573F" w:rsidRPr="00131F9B" w:rsidRDefault="00131F9B" w:rsidP="00131F9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131F9B">
                              <w:rPr>
                                <w:rFonts w:ascii="Times New Roman" w:eastAsia="Times New Roman" w:hAnsi="Times New Roman" w:cs="Times New Roman"/>
                                <w:lang w:val="en-US" w:eastAsia="en-IN"/>
                              </w:rPr>
                              <w:t>Same as MoM with Sponsor. Had a common meeting with Professor and 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7878" id="Text Box 3" o:spid="_x0000_s1029" type="#_x0000_t202" style="position:absolute;margin-left:0;margin-top:29.15pt;width:504.65pt;height:191.25pt;z-index:25166029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" fillcolor="white [3201]" strokecolor="black [3200]" strokeweight="1pt">
                <v:textbox>
                  <w:txbxContent>
                    <w:p w14:paraId="0B90443D" w14:textId="6BA1FE56" w:rsidR="00EA573F" w:rsidRPr="00131F9B" w:rsidRDefault="00131F9B" w:rsidP="00131F9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131F9B">
                        <w:rPr>
                          <w:rFonts w:ascii="Times New Roman" w:eastAsia="Times New Roman" w:hAnsi="Times New Roman" w:cs="Times New Roman"/>
                          <w:lang w:val="en-US" w:eastAsia="en-IN"/>
                        </w:rPr>
                        <w:t>Same as MoM with Sponsor. Had a common meeting with Professor and Sponsor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485CE5C" w:rsidRPr="3952F9D9">
        <w:rPr>
          <w:rFonts w:ascii="Times New Roman" w:hAnsi="Times New Roman" w:cs="Times New Roman"/>
          <w:sz w:val="28"/>
          <w:szCs w:val="28"/>
        </w:rPr>
        <w:t>Updates/MoM from Faculty Mentor:</w:t>
      </w:r>
    </w:p>
    <w:p w14:paraId="30147156" w14:textId="77777777" w:rsidR="00EA573F" w:rsidRDefault="00EA573F">
      <w:pPr>
        <w:rPr>
          <w:rFonts w:ascii="Times New Roman" w:hAnsi="Times New Roman" w:cs="Times New Roman"/>
          <w:sz w:val="24"/>
          <w:szCs w:val="24"/>
        </w:rPr>
      </w:pPr>
    </w:p>
    <w:p w14:paraId="53ADE789" w14:textId="77777777" w:rsidR="007B2E0C" w:rsidRPr="005F5590" w:rsidRDefault="007B2E0C" w:rsidP="007B2E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Challenges: </w:t>
      </w:r>
    </w:p>
    <w:p w14:paraId="51985E24" w14:textId="77777777" w:rsidR="00122CD1" w:rsidRDefault="007B2E0C">
      <w:pPr>
        <w:rPr>
          <w:rFonts w:ascii="Times New Roman" w:hAnsi="Times New Roman" w:cs="Times New Roman"/>
        </w:rPr>
      </w:pPr>
      <w:r w:rsidRPr="007B2E0C">
        <w:rPr>
          <w:rFonts w:ascii="Times New Roman" w:hAnsi="Times New Roman" w:cs="Times New Roman"/>
        </w:rPr>
        <w:t>Mention any technical and non-technical challenges that you faced during the current week that hindered your project progress. Enter "NA" if you didn't face any challenges.</w:t>
      </w:r>
    </w:p>
    <w:p w14:paraId="5D607014" w14:textId="77777777" w:rsidR="007B2E0C" w:rsidRDefault="007B2E0C">
      <w:pPr>
        <w:rPr>
          <w:rFonts w:ascii="Times New Roman" w:hAnsi="Times New Roman" w:cs="Times New Roman"/>
        </w:rPr>
      </w:pPr>
    </w:p>
    <w:p w14:paraId="57B8A9C6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7E7430" wp14:editId="5EFFE0C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438150"/>
                <wp:effectExtent l="0" t="0" r="1079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EA91" w14:textId="77777777" w:rsidR="005419F4" w:rsidRPr="005F5590" w:rsidRDefault="002E6983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7430" id="Text Box 4" o:spid="_x0000_s1030" type="#_x0000_t202" style="position:absolute;margin-left:0;margin-top:27.2pt;width:504.65pt;height:34.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" fillcolor="white [3201]" strokecolor="black [3200]" strokeweight="1pt">
                <v:textbox>
                  <w:txbxContent>
                    <w:p w14:paraId="14AAEA91" w14:textId="77777777" w:rsidR="005419F4" w:rsidRPr="005F5590" w:rsidRDefault="002E6983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6255EA18" w14:textId="77777777" w:rsidR="005419F4" w:rsidRDefault="005419F4">
      <w:pPr>
        <w:rPr>
          <w:rFonts w:ascii="Times New Roman" w:hAnsi="Times New Roman" w:cs="Times New Roman"/>
        </w:rPr>
      </w:pPr>
    </w:p>
    <w:p w14:paraId="15027A68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1CDD6B" wp14:editId="7E966F7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539750"/>
                <wp:effectExtent l="0" t="0" r="10795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53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B0A11" w14:textId="09F7C97A" w:rsidR="002E6983" w:rsidRPr="00DD37BC" w:rsidRDefault="00DD37BC" w:rsidP="00DD37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DD6B" id="Text Box 5" o:spid="_x0000_s1031" type="#_x0000_t202" style="position:absolute;margin-left:0;margin-top:27.2pt;width:504.65pt;height:42.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" fillcolor="white [3201]" strokecolor="black [3200]" strokeweight="1pt">
                <v:textbox>
                  <w:txbxContent>
                    <w:p w14:paraId="133B0A11" w14:textId="09F7C97A" w:rsidR="002E6983" w:rsidRPr="00DD37BC" w:rsidRDefault="00DD37BC" w:rsidP="00DD37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Non-Technical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1B1E9989" w14:textId="77777777" w:rsidR="005419F4" w:rsidRDefault="005419F4">
      <w:pPr>
        <w:rPr>
          <w:rFonts w:ascii="Times New Roman" w:hAnsi="Times New Roman" w:cs="Times New Roman"/>
        </w:rPr>
      </w:pPr>
    </w:p>
    <w:p w14:paraId="7FF4E79F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183DF24" wp14:editId="41A8D010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361950"/>
                <wp:effectExtent l="0" t="0" r="1079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A1D19" w14:textId="7E294FA2" w:rsidR="005419F4" w:rsidRPr="005F5590" w:rsidRDefault="00092B2D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DF24" id="Text Box 6" o:spid="_x0000_s1032" type="#_x0000_t202" style="position:absolute;margin-left:0;margin-top:27.2pt;width:504.65pt;height:28.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" fillcolor="white [3201]" strokecolor="black [3200]" strokeweight="1pt">
                <v:textbox>
                  <w:txbxContent>
                    <w:p w14:paraId="581A1D19" w14:textId="7E294FA2" w:rsidR="005419F4" w:rsidRPr="005F5590" w:rsidRDefault="00092B2D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744" w:rsidRPr="00153744">
        <w:rPr>
          <w:rFonts w:ascii="Times New Roman" w:hAnsi="Times New Roman" w:cs="Times New Roman"/>
          <w:noProof/>
          <w:sz w:val="28"/>
          <w:szCs w:val="28"/>
        </w:rPr>
        <w:t>Mention any other queries/challenges regarding the project that you want to highlight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7166AA35" w14:textId="77777777" w:rsidR="005419F4" w:rsidRPr="007B2E0C" w:rsidRDefault="005419F4">
      <w:pPr>
        <w:rPr>
          <w:rFonts w:ascii="Times New Roman" w:hAnsi="Times New Roman" w:cs="Times New Roman"/>
        </w:rPr>
      </w:pPr>
    </w:p>
    <w:sectPr w:rsidR="005419F4" w:rsidRPr="007B2E0C" w:rsidSect="00126BB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AAE8D" w14:textId="77777777" w:rsidR="0044066D" w:rsidRDefault="0044066D" w:rsidP="003363EB">
      <w:pPr>
        <w:spacing w:after="0" w:line="240" w:lineRule="auto"/>
      </w:pPr>
      <w:r>
        <w:separator/>
      </w:r>
    </w:p>
  </w:endnote>
  <w:endnote w:type="continuationSeparator" w:id="0">
    <w:p w14:paraId="523BD2C4" w14:textId="77777777" w:rsidR="0044066D" w:rsidRDefault="0044066D" w:rsidP="0033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1ED1C6DA" w14:textId="77777777" w:rsidTr="3952F9D9">
      <w:trPr>
        <w:trHeight w:val="300"/>
      </w:trPr>
      <w:tc>
        <w:tcPr>
          <w:tcW w:w="3485" w:type="dxa"/>
        </w:tcPr>
        <w:p w14:paraId="14956376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2156721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4A223ED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0C65FA0" w14:textId="77777777" w:rsidR="3952F9D9" w:rsidRDefault="3952F9D9" w:rsidP="3952F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D68CA" w14:textId="77777777" w:rsidR="0044066D" w:rsidRDefault="0044066D" w:rsidP="003363EB">
      <w:pPr>
        <w:spacing w:after="0" w:line="240" w:lineRule="auto"/>
      </w:pPr>
      <w:r>
        <w:separator/>
      </w:r>
    </w:p>
  </w:footnote>
  <w:footnote w:type="continuationSeparator" w:id="0">
    <w:p w14:paraId="3DF0C1A2" w14:textId="77777777" w:rsidR="0044066D" w:rsidRDefault="0044066D" w:rsidP="0033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59D9238D" w14:textId="77777777" w:rsidTr="3952F9D9">
      <w:trPr>
        <w:trHeight w:val="300"/>
      </w:trPr>
      <w:tc>
        <w:tcPr>
          <w:tcW w:w="3485" w:type="dxa"/>
        </w:tcPr>
        <w:p w14:paraId="0AA6E973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05698A3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552A7BB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A35ACAA" w14:textId="77777777" w:rsidR="3952F9D9" w:rsidRDefault="3952F9D9" w:rsidP="3952F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D59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43D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64E7B"/>
    <w:multiLevelType w:val="multilevel"/>
    <w:tmpl w:val="F44E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42145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A439B"/>
    <w:multiLevelType w:val="multilevel"/>
    <w:tmpl w:val="BE8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D351C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13D16"/>
    <w:multiLevelType w:val="multilevel"/>
    <w:tmpl w:val="8144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13DA5"/>
    <w:multiLevelType w:val="hybridMultilevel"/>
    <w:tmpl w:val="C1349CE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12C08"/>
    <w:multiLevelType w:val="multilevel"/>
    <w:tmpl w:val="F1A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F24DA"/>
    <w:multiLevelType w:val="multilevel"/>
    <w:tmpl w:val="F15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F6F15"/>
    <w:multiLevelType w:val="multilevel"/>
    <w:tmpl w:val="9B20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D81295"/>
    <w:multiLevelType w:val="multilevel"/>
    <w:tmpl w:val="2FB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B4D6F"/>
    <w:multiLevelType w:val="multilevel"/>
    <w:tmpl w:val="9C6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571051"/>
    <w:multiLevelType w:val="multilevel"/>
    <w:tmpl w:val="2E00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A0192"/>
    <w:multiLevelType w:val="hybridMultilevel"/>
    <w:tmpl w:val="974C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8A1081"/>
    <w:multiLevelType w:val="multilevel"/>
    <w:tmpl w:val="B494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E227BC"/>
    <w:multiLevelType w:val="multilevel"/>
    <w:tmpl w:val="417CB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F76122"/>
    <w:multiLevelType w:val="multilevel"/>
    <w:tmpl w:val="2C7E6B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B54010"/>
    <w:multiLevelType w:val="multilevel"/>
    <w:tmpl w:val="F3A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FF5190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33190F"/>
    <w:multiLevelType w:val="hybridMultilevel"/>
    <w:tmpl w:val="3AAE8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C0424C"/>
    <w:multiLevelType w:val="multilevel"/>
    <w:tmpl w:val="47B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EE15F7"/>
    <w:multiLevelType w:val="multilevel"/>
    <w:tmpl w:val="B1EC5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075C41"/>
    <w:multiLevelType w:val="hybridMultilevel"/>
    <w:tmpl w:val="C9EA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970CB7"/>
    <w:multiLevelType w:val="multilevel"/>
    <w:tmpl w:val="02A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C28E3"/>
    <w:multiLevelType w:val="multilevel"/>
    <w:tmpl w:val="A80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045011"/>
    <w:multiLevelType w:val="multilevel"/>
    <w:tmpl w:val="DBEC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501E60"/>
    <w:multiLevelType w:val="multilevel"/>
    <w:tmpl w:val="F80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3C0179"/>
    <w:multiLevelType w:val="multilevel"/>
    <w:tmpl w:val="65E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E5126D"/>
    <w:multiLevelType w:val="hybridMultilevel"/>
    <w:tmpl w:val="215C3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156F2B"/>
    <w:multiLevelType w:val="hybridMultilevel"/>
    <w:tmpl w:val="035E9B8A"/>
    <w:lvl w:ilvl="0" w:tplc="A96041A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1A6D47"/>
    <w:multiLevelType w:val="multilevel"/>
    <w:tmpl w:val="34F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82072E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0608EF"/>
    <w:multiLevelType w:val="multilevel"/>
    <w:tmpl w:val="DA00E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24208C"/>
    <w:multiLevelType w:val="multilevel"/>
    <w:tmpl w:val="BBC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BD297D"/>
    <w:multiLevelType w:val="multilevel"/>
    <w:tmpl w:val="DAEE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8444C7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0E7E4F"/>
    <w:multiLevelType w:val="multilevel"/>
    <w:tmpl w:val="E8D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2964F4"/>
    <w:multiLevelType w:val="hybridMultilevel"/>
    <w:tmpl w:val="68E6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320565"/>
    <w:multiLevelType w:val="multilevel"/>
    <w:tmpl w:val="582042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CE301D"/>
    <w:multiLevelType w:val="hybridMultilevel"/>
    <w:tmpl w:val="691A82A6"/>
    <w:lvl w:ilvl="0" w:tplc="C9A4255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DD65ED"/>
    <w:multiLevelType w:val="multilevel"/>
    <w:tmpl w:val="29B2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AA260C"/>
    <w:multiLevelType w:val="hybridMultilevel"/>
    <w:tmpl w:val="C51A1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EB5F91"/>
    <w:multiLevelType w:val="multilevel"/>
    <w:tmpl w:val="001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483F64"/>
    <w:multiLevelType w:val="multilevel"/>
    <w:tmpl w:val="42B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554419"/>
    <w:multiLevelType w:val="multilevel"/>
    <w:tmpl w:val="4CE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CB70CC"/>
    <w:multiLevelType w:val="hybridMultilevel"/>
    <w:tmpl w:val="15166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CF057C2"/>
    <w:multiLevelType w:val="multilevel"/>
    <w:tmpl w:val="DF1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821171"/>
    <w:multiLevelType w:val="hybridMultilevel"/>
    <w:tmpl w:val="B2CA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290D18"/>
    <w:multiLevelType w:val="multilevel"/>
    <w:tmpl w:val="1862D7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53158E"/>
    <w:multiLevelType w:val="multilevel"/>
    <w:tmpl w:val="5EB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AF360A"/>
    <w:multiLevelType w:val="multilevel"/>
    <w:tmpl w:val="D0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D93609"/>
    <w:multiLevelType w:val="hybridMultilevel"/>
    <w:tmpl w:val="8A567C6A"/>
    <w:lvl w:ilvl="0" w:tplc="99CCC10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9240C0"/>
    <w:multiLevelType w:val="multilevel"/>
    <w:tmpl w:val="AD1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873159"/>
    <w:multiLevelType w:val="multilevel"/>
    <w:tmpl w:val="AE0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812546"/>
    <w:multiLevelType w:val="multilevel"/>
    <w:tmpl w:val="61D6C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D94DF8"/>
    <w:multiLevelType w:val="hybridMultilevel"/>
    <w:tmpl w:val="0120A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BD11BD"/>
    <w:multiLevelType w:val="multilevel"/>
    <w:tmpl w:val="72E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223093"/>
    <w:multiLevelType w:val="hybridMultilevel"/>
    <w:tmpl w:val="E0862A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84B4D7F"/>
    <w:multiLevelType w:val="multilevel"/>
    <w:tmpl w:val="76D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A6273D2"/>
    <w:multiLevelType w:val="hybridMultilevel"/>
    <w:tmpl w:val="684A3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F6F34FF"/>
    <w:multiLevelType w:val="multilevel"/>
    <w:tmpl w:val="9D8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C81750"/>
    <w:multiLevelType w:val="hybridMultilevel"/>
    <w:tmpl w:val="F880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AA6C7B"/>
    <w:multiLevelType w:val="hybridMultilevel"/>
    <w:tmpl w:val="FC3E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8A6EC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EE7AEC"/>
    <w:multiLevelType w:val="multilevel"/>
    <w:tmpl w:val="13E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C7070C"/>
    <w:multiLevelType w:val="multilevel"/>
    <w:tmpl w:val="FC8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5E101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DA2168"/>
    <w:multiLevelType w:val="hybridMultilevel"/>
    <w:tmpl w:val="23D2ADD4"/>
    <w:lvl w:ilvl="0" w:tplc="A2E84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4E55A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FB15BA"/>
    <w:multiLevelType w:val="multilevel"/>
    <w:tmpl w:val="900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96512">
    <w:abstractNumId w:val="68"/>
  </w:num>
  <w:num w:numId="2" w16cid:durableId="1757021313">
    <w:abstractNumId w:val="63"/>
  </w:num>
  <w:num w:numId="3" w16cid:durableId="1093431678">
    <w:abstractNumId w:val="29"/>
  </w:num>
  <w:num w:numId="4" w16cid:durableId="541597431">
    <w:abstractNumId w:val="20"/>
  </w:num>
  <w:num w:numId="5" w16cid:durableId="1173881469">
    <w:abstractNumId w:val="23"/>
  </w:num>
  <w:num w:numId="6" w16cid:durableId="1424492295">
    <w:abstractNumId w:val="48"/>
  </w:num>
  <w:num w:numId="7" w16cid:durableId="185410919">
    <w:abstractNumId w:val="50"/>
  </w:num>
  <w:num w:numId="8" w16cid:durableId="124785818">
    <w:abstractNumId w:val="12"/>
  </w:num>
  <w:num w:numId="9" w16cid:durableId="1110318168">
    <w:abstractNumId w:val="11"/>
  </w:num>
  <w:num w:numId="10" w16cid:durableId="871500959">
    <w:abstractNumId w:val="8"/>
  </w:num>
  <w:num w:numId="11" w16cid:durableId="34279247">
    <w:abstractNumId w:val="57"/>
  </w:num>
  <w:num w:numId="12" w16cid:durableId="504245780">
    <w:abstractNumId w:val="70"/>
  </w:num>
  <w:num w:numId="13" w16cid:durableId="534276373">
    <w:abstractNumId w:val="54"/>
  </w:num>
  <w:num w:numId="14" w16cid:durableId="854271187">
    <w:abstractNumId w:val="24"/>
  </w:num>
  <w:num w:numId="15" w16cid:durableId="237787107">
    <w:abstractNumId w:val="67"/>
  </w:num>
  <w:num w:numId="16" w16cid:durableId="1006517422">
    <w:abstractNumId w:val="53"/>
  </w:num>
  <w:num w:numId="17" w16cid:durableId="778836918">
    <w:abstractNumId w:val="27"/>
  </w:num>
  <w:num w:numId="18" w16cid:durableId="1186478708">
    <w:abstractNumId w:val="45"/>
  </w:num>
  <w:num w:numId="19" w16cid:durableId="1689478886">
    <w:abstractNumId w:val="42"/>
  </w:num>
  <w:num w:numId="20" w16cid:durableId="1428232257">
    <w:abstractNumId w:val="32"/>
  </w:num>
  <w:num w:numId="21" w16cid:durableId="238172503">
    <w:abstractNumId w:val="64"/>
  </w:num>
  <w:num w:numId="22" w16cid:durableId="954823790">
    <w:abstractNumId w:val="3"/>
  </w:num>
  <w:num w:numId="23" w16cid:durableId="908811847">
    <w:abstractNumId w:val="36"/>
  </w:num>
  <w:num w:numId="24" w16cid:durableId="954293347">
    <w:abstractNumId w:val="1"/>
  </w:num>
  <w:num w:numId="25" w16cid:durableId="955868093">
    <w:abstractNumId w:val="19"/>
  </w:num>
  <w:num w:numId="26" w16cid:durableId="1020349624">
    <w:abstractNumId w:val="5"/>
  </w:num>
  <w:num w:numId="27" w16cid:durableId="1130630449">
    <w:abstractNumId w:val="0"/>
  </w:num>
  <w:num w:numId="28" w16cid:durableId="1549754817">
    <w:abstractNumId w:val="69"/>
  </w:num>
  <w:num w:numId="29" w16cid:durableId="542405461">
    <w:abstractNumId w:val="7"/>
  </w:num>
  <w:num w:numId="30" w16cid:durableId="273371489">
    <w:abstractNumId w:val="38"/>
  </w:num>
  <w:num w:numId="31" w16cid:durableId="1919820921">
    <w:abstractNumId w:val="9"/>
  </w:num>
  <w:num w:numId="32" w16cid:durableId="365371632">
    <w:abstractNumId w:val="65"/>
  </w:num>
  <w:num w:numId="33" w16cid:durableId="464127789">
    <w:abstractNumId w:val="41"/>
  </w:num>
  <w:num w:numId="34" w16cid:durableId="1539779444">
    <w:abstractNumId w:val="61"/>
  </w:num>
  <w:num w:numId="35" w16cid:durableId="498807685">
    <w:abstractNumId w:val="43"/>
  </w:num>
  <w:num w:numId="36" w16cid:durableId="48847504">
    <w:abstractNumId w:val="33"/>
  </w:num>
  <w:num w:numId="37" w16cid:durableId="1416433473">
    <w:abstractNumId w:val="16"/>
  </w:num>
  <w:num w:numId="38" w16cid:durableId="459960035">
    <w:abstractNumId w:val="55"/>
  </w:num>
  <w:num w:numId="39" w16cid:durableId="121581375">
    <w:abstractNumId w:val="52"/>
  </w:num>
  <w:num w:numId="40" w16cid:durableId="2015254571">
    <w:abstractNumId w:val="59"/>
  </w:num>
  <w:num w:numId="41" w16cid:durableId="55933130">
    <w:abstractNumId w:val="26"/>
  </w:num>
  <w:num w:numId="42" w16cid:durableId="590964923">
    <w:abstractNumId w:val="14"/>
  </w:num>
  <w:num w:numId="43" w16cid:durableId="1027560773">
    <w:abstractNumId w:val="62"/>
  </w:num>
  <w:num w:numId="44" w16cid:durableId="500124783">
    <w:abstractNumId w:val="56"/>
  </w:num>
  <w:num w:numId="45" w16cid:durableId="1924221601">
    <w:abstractNumId w:val="13"/>
  </w:num>
  <w:num w:numId="46" w16cid:durableId="808792204">
    <w:abstractNumId w:val="47"/>
  </w:num>
  <w:num w:numId="47" w16cid:durableId="554970295">
    <w:abstractNumId w:val="10"/>
  </w:num>
  <w:num w:numId="48" w16cid:durableId="1138835550">
    <w:abstractNumId w:val="51"/>
  </w:num>
  <w:num w:numId="49" w16cid:durableId="1182235899">
    <w:abstractNumId w:val="25"/>
  </w:num>
  <w:num w:numId="50" w16cid:durableId="54471110">
    <w:abstractNumId w:val="21"/>
  </w:num>
  <w:num w:numId="51" w16cid:durableId="839930813">
    <w:abstractNumId w:val="35"/>
  </w:num>
  <w:num w:numId="52" w16cid:durableId="134497023">
    <w:abstractNumId w:val="37"/>
  </w:num>
  <w:num w:numId="53" w16cid:durableId="1563755980">
    <w:abstractNumId w:val="44"/>
  </w:num>
  <w:num w:numId="54" w16cid:durableId="203444105">
    <w:abstractNumId w:val="2"/>
  </w:num>
  <w:num w:numId="55" w16cid:durableId="141508825">
    <w:abstractNumId w:val="4"/>
  </w:num>
  <w:num w:numId="56" w16cid:durableId="92555939">
    <w:abstractNumId w:val="6"/>
  </w:num>
  <w:num w:numId="57" w16cid:durableId="807281897">
    <w:abstractNumId w:val="15"/>
  </w:num>
  <w:num w:numId="58" w16cid:durableId="110706073">
    <w:abstractNumId w:val="34"/>
  </w:num>
  <w:num w:numId="59" w16cid:durableId="93669103">
    <w:abstractNumId w:val="49"/>
  </w:num>
  <w:num w:numId="60" w16cid:durableId="136652704">
    <w:abstractNumId w:val="58"/>
  </w:num>
  <w:num w:numId="61" w16cid:durableId="146291988">
    <w:abstractNumId w:val="60"/>
  </w:num>
  <w:num w:numId="62" w16cid:durableId="569577094">
    <w:abstractNumId w:val="30"/>
  </w:num>
  <w:num w:numId="63" w16cid:durableId="1033652753">
    <w:abstractNumId w:val="28"/>
  </w:num>
  <w:num w:numId="64" w16cid:durableId="2058385383">
    <w:abstractNumId w:val="39"/>
  </w:num>
  <w:num w:numId="65" w16cid:durableId="2014381443">
    <w:abstractNumId w:val="22"/>
  </w:num>
  <w:num w:numId="66" w16cid:durableId="602686078">
    <w:abstractNumId w:val="17"/>
  </w:num>
  <w:num w:numId="67" w16cid:durableId="945648596">
    <w:abstractNumId w:val="40"/>
  </w:num>
  <w:num w:numId="68" w16cid:durableId="1288269606">
    <w:abstractNumId w:val="46"/>
  </w:num>
  <w:num w:numId="69" w16cid:durableId="508642441">
    <w:abstractNumId w:val="18"/>
  </w:num>
  <w:num w:numId="70" w16cid:durableId="390662438">
    <w:abstractNumId w:val="66"/>
  </w:num>
  <w:num w:numId="71" w16cid:durableId="21114648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B5"/>
    <w:rsid w:val="00003118"/>
    <w:rsid w:val="000161F1"/>
    <w:rsid w:val="00047E6F"/>
    <w:rsid w:val="000517F5"/>
    <w:rsid w:val="00054F02"/>
    <w:rsid w:val="00064A80"/>
    <w:rsid w:val="00092B2D"/>
    <w:rsid w:val="000A3DA4"/>
    <w:rsid w:val="000E3051"/>
    <w:rsid w:val="000F6E46"/>
    <w:rsid w:val="00110522"/>
    <w:rsid w:val="00122CD1"/>
    <w:rsid w:val="00122E5D"/>
    <w:rsid w:val="00126BB5"/>
    <w:rsid w:val="00131F9B"/>
    <w:rsid w:val="00153744"/>
    <w:rsid w:val="001903BD"/>
    <w:rsid w:val="001C414A"/>
    <w:rsid w:val="001D0EC2"/>
    <w:rsid w:val="00212BAD"/>
    <w:rsid w:val="002502B3"/>
    <w:rsid w:val="002563A4"/>
    <w:rsid w:val="002B71A8"/>
    <w:rsid w:val="002B7D88"/>
    <w:rsid w:val="002D5C09"/>
    <w:rsid w:val="002E6983"/>
    <w:rsid w:val="00300A15"/>
    <w:rsid w:val="003103F3"/>
    <w:rsid w:val="003168E0"/>
    <w:rsid w:val="003363EB"/>
    <w:rsid w:val="00342EB8"/>
    <w:rsid w:val="003510D5"/>
    <w:rsid w:val="003A3A35"/>
    <w:rsid w:val="004308C9"/>
    <w:rsid w:val="0044066D"/>
    <w:rsid w:val="00456773"/>
    <w:rsid w:val="00491973"/>
    <w:rsid w:val="004B2726"/>
    <w:rsid w:val="004F54AC"/>
    <w:rsid w:val="00536D70"/>
    <w:rsid w:val="005419F4"/>
    <w:rsid w:val="00556ED4"/>
    <w:rsid w:val="00596325"/>
    <w:rsid w:val="005F2401"/>
    <w:rsid w:val="005F5590"/>
    <w:rsid w:val="006331C6"/>
    <w:rsid w:val="006612E5"/>
    <w:rsid w:val="00663820"/>
    <w:rsid w:val="006A5553"/>
    <w:rsid w:val="006B44BE"/>
    <w:rsid w:val="006B60A1"/>
    <w:rsid w:val="00715DEE"/>
    <w:rsid w:val="00767A1B"/>
    <w:rsid w:val="007928FD"/>
    <w:rsid w:val="00794514"/>
    <w:rsid w:val="007B2E0C"/>
    <w:rsid w:val="007F6C73"/>
    <w:rsid w:val="00843F29"/>
    <w:rsid w:val="008603F9"/>
    <w:rsid w:val="008A7B71"/>
    <w:rsid w:val="008B4A99"/>
    <w:rsid w:val="008E03A7"/>
    <w:rsid w:val="009021F6"/>
    <w:rsid w:val="009102F6"/>
    <w:rsid w:val="009106F2"/>
    <w:rsid w:val="009226C4"/>
    <w:rsid w:val="0098432C"/>
    <w:rsid w:val="009C4578"/>
    <w:rsid w:val="009D1415"/>
    <w:rsid w:val="009D3630"/>
    <w:rsid w:val="009E5501"/>
    <w:rsid w:val="00A04BB0"/>
    <w:rsid w:val="00A20A25"/>
    <w:rsid w:val="00A24A1E"/>
    <w:rsid w:val="00A60EB6"/>
    <w:rsid w:val="00A65204"/>
    <w:rsid w:val="00A901AB"/>
    <w:rsid w:val="00B30261"/>
    <w:rsid w:val="00B64207"/>
    <w:rsid w:val="00B66DD1"/>
    <w:rsid w:val="00B72D67"/>
    <w:rsid w:val="00BB4639"/>
    <w:rsid w:val="00BC2C04"/>
    <w:rsid w:val="00CA1EF8"/>
    <w:rsid w:val="00CC3AA6"/>
    <w:rsid w:val="00CE740B"/>
    <w:rsid w:val="00D10280"/>
    <w:rsid w:val="00D73A1B"/>
    <w:rsid w:val="00DB4476"/>
    <w:rsid w:val="00DD37BC"/>
    <w:rsid w:val="00DF1ACB"/>
    <w:rsid w:val="00DF350C"/>
    <w:rsid w:val="00E006E1"/>
    <w:rsid w:val="00E15507"/>
    <w:rsid w:val="00E2169A"/>
    <w:rsid w:val="00E364E5"/>
    <w:rsid w:val="00E534DC"/>
    <w:rsid w:val="00E7431D"/>
    <w:rsid w:val="00EA573F"/>
    <w:rsid w:val="00ED0008"/>
    <w:rsid w:val="00ED6DD2"/>
    <w:rsid w:val="00F360DC"/>
    <w:rsid w:val="00F47620"/>
    <w:rsid w:val="00F64D87"/>
    <w:rsid w:val="00F93387"/>
    <w:rsid w:val="00FD794B"/>
    <w:rsid w:val="03DD8579"/>
    <w:rsid w:val="0485CE5C"/>
    <w:rsid w:val="0804385F"/>
    <w:rsid w:val="15F7DE82"/>
    <w:rsid w:val="3952F9D9"/>
    <w:rsid w:val="4622D8CD"/>
    <w:rsid w:val="52E77F30"/>
    <w:rsid w:val="552445B5"/>
    <w:rsid w:val="562B8DC9"/>
    <w:rsid w:val="5777B215"/>
    <w:rsid w:val="5A961A29"/>
    <w:rsid w:val="5EBF4ECE"/>
    <w:rsid w:val="63CF3EC1"/>
    <w:rsid w:val="744DFC34"/>
    <w:rsid w:val="756A323D"/>
    <w:rsid w:val="79FA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239"/>
  <w15:chartTrackingRefBased/>
  <w15:docId w15:val="{A05DDA69-6E8A-460D-9CE8-03AFF4D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EB"/>
  </w:style>
  <w:style w:type="paragraph" w:styleId="Footer">
    <w:name w:val="footer"/>
    <w:basedOn w:val="Normal"/>
    <w:link w:val="Foot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EB"/>
  </w:style>
  <w:style w:type="character" w:styleId="Hyperlink">
    <w:name w:val="Hyperlink"/>
    <w:basedOn w:val="DefaultParagraphFont"/>
    <w:uiPriority w:val="99"/>
    <w:unhideWhenUsed/>
    <w:rsid w:val="00D10280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2B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2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E04D-F546-4D84-BEC7-A5F01E26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Singireddy</dc:creator>
  <cp:keywords/>
  <dc:description/>
  <cp:lastModifiedBy>ANMOL CHHABRA</cp:lastModifiedBy>
  <cp:revision>50</cp:revision>
  <dcterms:created xsi:type="dcterms:W3CDTF">2025-08-10T12:10:00Z</dcterms:created>
  <dcterms:modified xsi:type="dcterms:W3CDTF">2025-09-07T12:18:00Z</dcterms:modified>
</cp:coreProperties>
</file>