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D33" w:rsidRPr="007A6D33" w:rsidRDefault="007A6D33" w:rsidP="007A6D33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u w:val="single"/>
          <w:lang w:eastAsia="en-IN"/>
        </w:rPr>
        <w:t>ARCHITECTURE PROPOSAL</w:t>
      </w:r>
      <w:r w:rsidRPr="007A6D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Architecture Overview</w:t>
      </w:r>
      <w:bookmarkStart w:id="0" w:name="_GoBack"/>
      <w:bookmarkEnd w:id="0"/>
    </w:p>
    <w:p w:rsidR="007A6D33" w:rsidRPr="007A6D33" w:rsidRDefault="007A6D33" w:rsidP="007A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High-Level Architecture:</w:t>
      </w:r>
    </w:p>
    <w:p w:rsidR="007A6D33" w:rsidRPr="007A6D33" w:rsidRDefault="007A6D33" w:rsidP="007A6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Components:</w:t>
      </w:r>
    </w:p>
    <w:p w:rsidR="007A6D33" w:rsidRPr="007A6D33" w:rsidRDefault="007A6D33" w:rsidP="007A6D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A6D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ui</w:t>
      </w:r>
      <w:proofErr w:type="spellEnd"/>
      <w:r w:rsidRPr="007A6D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-components</w:t>
      </w:r>
      <w:proofErr w:type="gram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reusable UI elements.</w:t>
      </w:r>
    </w:p>
    <w:p w:rsidR="007A6D33" w:rsidRPr="007A6D33" w:rsidRDefault="007A6D33" w:rsidP="007A6D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A6D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utils</w:t>
      </w:r>
      <w:proofErr w:type="spellEnd"/>
      <w:proofErr w:type="gram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utility functions and helpers.</w:t>
      </w:r>
    </w:p>
    <w:p w:rsidR="007A6D33" w:rsidRPr="007A6D33" w:rsidRDefault="007A6D33" w:rsidP="007A6D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6D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business-logic</w:t>
      </w:r>
      <w:proofErr w:type="gram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shared business logic and state management.</w:t>
      </w:r>
    </w:p>
    <w:p w:rsidR="007A6D33" w:rsidRPr="007A6D33" w:rsidRDefault="007A6D33" w:rsidP="007A6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Supporting Infrastructure:</w:t>
      </w:r>
    </w:p>
    <w:p w:rsidR="007A6D33" w:rsidRPr="007A6D33" w:rsidRDefault="007A6D33" w:rsidP="007A6D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6D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docs</w:t>
      </w:r>
      <w:proofErr w:type="gram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Documentation for usage and guidelines.</w:t>
      </w:r>
    </w:p>
    <w:p w:rsidR="007A6D33" w:rsidRPr="007A6D33" w:rsidRDefault="007A6D33" w:rsidP="007A6D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6D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tests</w:t>
      </w:r>
      <w:proofErr w:type="gram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Unit and integration tests.</w:t>
      </w:r>
    </w:p>
    <w:p w:rsidR="007A6D33" w:rsidRPr="007A6D33" w:rsidRDefault="007A6D33" w:rsidP="007A6D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6D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scripts</w:t>
      </w:r>
      <w:proofErr w:type="gram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Automation scripts for build, </w:t>
      </w:r>
      <w:proofErr w:type="spellStart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linting</w:t>
      </w:r>
      <w:proofErr w:type="spell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other tasks.</w:t>
      </w:r>
    </w:p>
    <w:p w:rsidR="007A6D33" w:rsidRPr="007A6D33" w:rsidRDefault="007A6D33" w:rsidP="007A6D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6D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examples</w:t>
      </w:r>
      <w:proofErr w:type="gram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Example projects or demos showcasing component usage.</w:t>
      </w:r>
    </w:p>
    <w:p w:rsidR="007A6D33" w:rsidRPr="007A6D33" w:rsidRDefault="007A6D33" w:rsidP="007A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Directory Structure: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/common-repo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-components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/Button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Button.js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Button.css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Button.test.js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index.js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/Modal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Modal.js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Modal.css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Modal.test.js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index.js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index.js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</w:t>
      </w:r>
      <w:proofErr w:type="spellStart"/>
      <w:proofErr w:type="gram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proofErr w:type="gramEnd"/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api.js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api.test.js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/formatting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formatting.js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formatting.test.js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index.js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/business-logic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/data-processing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processData.js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processData.test.js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/state-management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stateManager.js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stateManager.test.js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index.js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/docs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usage.md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architecture.md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/tests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setupTests.js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/scripts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build.js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lint.js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/examples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ButtonExample</w:t>
      </w:r>
      <w:proofErr w:type="spellEnd"/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ButtonExample.js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ButtonExample.css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ModalExample</w:t>
      </w:r>
      <w:proofErr w:type="spellEnd"/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ModalExample.js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ModalExample.css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README.md</w:t>
      </w:r>
    </w:p>
    <w:p w:rsidR="007A6D33" w:rsidRPr="007A6D33" w:rsidRDefault="007A6D33" w:rsidP="007A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webpack.config.js</w:t>
      </w:r>
    </w:p>
    <w:p w:rsidR="007A6D33" w:rsidRPr="007A6D33" w:rsidRDefault="007A6D33" w:rsidP="007A6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UI Components</w:t>
      </w:r>
    </w:p>
    <w:p w:rsidR="007A6D33" w:rsidRPr="007A6D33" w:rsidRDefault="007A6D33" w:rsidP="007A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Organization:</w:t>
      </w:r>
    </w:p>
    <w:p w:rsidR="007A6D33" w:rsidRPr="007A6D33" w:rsidRDefault="007A6D33" w:rsidP="007A6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UI component is housed in its own directory under 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-components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6D33" w:rsidRPr="007A6D33" w:rsidRDefault="007A6D33" w:rsidP="007A6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 directories include:</w:t>
      </w:r>
    </w:p>
    <w:p w:rsidR="007A6D33" w:rsidRPr="007A6D33" w:rsidRDefault="007A6D33" w:rsidP="007A6D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Logic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Implementation file (</w:t>
      </w: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Component.js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A6D33" w:rsidRPr="007A6D33" w:rsidRDefault="007A6D33" w:rsidP="007A6D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Styles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Stylesheet (</w:t>
      </w: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Component.css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A6D33" w:rsidRPr="007A6D33" w:rsidRDefault="007A6D33" w:rsidP="007A6D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Tests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Unit tests for the component (</w:t>
      </w: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Component.test.js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A6D33" w:rsidRPr="007A6D33" w:rsidRDefault="007A6D33" w:rsidP="007A6D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 File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An </w:t>
      </w: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index.js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easy imports.</w:t>
      </w:r>
    </w:p>
    <w:p w:rsidR="007A6D33" w:rsidRPr="007A6D33" w:rsidRDefault="007A6D33" w:rsidP="007A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Customizability &amp; Maintainability:</w:t>
      </w:r>
    </w:p>
    <w:p w:rsidR="007A6D33" w:rsidRPr="007A6D33" w:rsidRDefault="007A6D33" w:rsidP="007A6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Props and Configuration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Design components to accept customizable props and use default values.</w:t>
      </w:r>
    </w:p>
    <w:p w:rsidR="007A6D33" w:rsidRPr="007A6D33" w:rsidRDefault="007A6D33" w:rsidP="007A6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Styling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CSS-in-JS or CSS Modules to avoid global styles and ensure encapsulation.</w:t>
      </w:r>
    </w:p>
    <w:p w:rsidR="007A6D33" w:rsidRPr="007A6D33" w:rsidRDefault="007A6D33" w:rsidP="007A6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 usage examples and documentation within each component directory.</w:t>
      </w:r>
    </w:p>
    <w:p w:rsidR="007A6D33" w:rsidRPr="007A6D33" w:rsidRDefault="007A6D33" w:rsidP="007A6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comprehensive unit tests to ensure component stability.</w:t>
      </w:r>
    </w:p>
    <w:p w:rsidR="007A6D33" w:rsidRPr="007A6D33" w:rsidRDefault="007A6D33" w:rsidP="007A6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Utilities</w:t>
      </w:r>
    </w:p>
    <w:p w:rsidR="007A6D33" w:rsidRPr="007A6D33" w:rsidRDefault="007A6D33" w:rsidP="007A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Utility Functions:</w:t>
      </w:r>
    </w:p>
    <w:p w:rsidR="007A6D33" w:rsidRPr="007A6D33" w:rsidRDefault="007A6D33" w:rsidP="007A6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Formatting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Functions to format dates, numbers, etc. (e.g., 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formatDate</w:t>
      </w:r>
      <w:proofErr w:type="spell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formatCurrency</w:t>
      </w:r>
      <w:proofErr w:type="spell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A6D33" w:rsidRPr="007A6D33" w:rsidRDefault="007A6D33" w:rsidP="007A6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Handling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Functions to handle API requests and responses (e.g., 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handleError</w:t>
      </w:r>
      <w:proofErr w:type="spell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A6D33" w:rsidRPr="007A6D33" w:rsidRDefault="007A6D33" w:rsidP="007A6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Utilities to handle and format errors (e.g., 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logError</w:t>
      </w:r>
      <w:proofErr w:type="spell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formatErrorMessage</w:t>
      </w:r>
      <w:proofErr w:type="spell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A6D33" w:rsidRPr="007A6D33" w:rsidRDefault="007A6D33" w:rsidP="007A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Structure:</w:t>
      </w:r>
    </w:p>
    <w:p w:rsidR="007A6D33" w:rsidRPr="007A6D33" w:rsidRDefault="007A6D33" w:rsidP="007A6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Organize utilities by type in subdirectories within 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6D33" w:rsidRPr="007A6D33" w:rsidRDefault="007A6D33" w:rsidP="007A6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Each utility module should have an </w:t>
      </w:r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index.js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easier import paths.</w:t>
      </w:r>
    </w:p>
    <w:p w:rsidR="007A6D33" w:rsidRPr="007A6D33" w:rsidRDefault="007A6D33" w:rsidP="007A6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tests alongside each utility to ensure reliability.</w:t>
      </w:r>
    </w:p>
    <w:p w:rsidR="007A6D33" w:rsidRPr="007A6D33" w:rsidRDefault="007A6D33" w:rsidP="007A6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Business Logic</w:t>
      </w:r>
    </w:p>
    <w:p w:rsidR="007A6D33" w:rsidRPr="007A6D33" w:rsidRDefault="007A6D33" w:rsidP="007A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Management:</w:t>
      </w:r>
    </w:p>
    <w:p w:rsidR="007A6D33" w:rsidRPr="007A6D33" w:rsidRDefault="007A6D33" w:rsidP="007A6D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Processing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Functions for transforming and processing data (e.g., 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processData</w:t>
      </w:r>
      <w:proofErr w:type="spell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A6D33" w:rsidRPr="007A6D33" w:rsidRDefault="007A6D33" w:rsidP="007A6D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Shared state management logic or hooks (e.g., </w:t>
      </w:r>
      <w:proofErr w:type="spell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useGlobalState</w:t>
      </w:r>
      <w:proofErr w:type="spell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A6D33" w:rsidRPr="007A6D33" w:rsidRDefault="007A6D33" w:rsidP="007A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Modularity &amp; Adaptability:</w:t>
      </w:r>
    </w:p>
    <w:p w:rsidR="007A6D33" w:rsidRPr="007A6D33" w:rsidRDefault="007A6D33" w:rsidP="007A6D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Separation of Concerns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Keep data processing and state management logic separate for clarity.</w:t>
      </w:r>
    </w:p>
    <w:p w:rsidR="007A6D33" w:rsidRPr="007A6D33" w:rsidRDefault="007A6D33" w:rsidP="007A6D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Adaptable Interfaces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Design functions and hooks with flexible interfaces to adapt to different project needs.</w:t>
      </w:r>
    </w:p>
    <w:p w:rsidR="007A6D33" w:rsidRPr="007A6D33" w:rsidRDefault="007A6D33" w:rsidP="007A6D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Document usage patterns and examples for business logic.</w:t>
      </w:r>
    </w:p>
    <w:p w:rsidR="007A6D33" w:rsidRPr="007A6D33" w:rsidRDefault="007A6D33" w:rsidP="007A6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Best Practices</w:t>
      </w:r>
    </w:p>
    <w:p w:rsidR="007A6D33" w:rsidRPr="007A6D33" w:rsidRDefault="007A6D33" w:rsidP="007A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Versioning:</w:t>
      </w:r>
    </w:p>
    <w:p w:rsidR="007A6D33" w:rsidRPr="007A6D33" w:rsidRDefault="007A6D33" w:rsidP="007A6D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hyperlink r:id="rId5" w:tgtFrame="_new" w:history="1">
        <w:r w:rsidRPr="007A6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Semantic Versioning</w:t>
        </w:r>
      </w:hyperlink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changes and updates.</w:t>
      </w:r>
    </w:p>
    <w:p w:rsidR="007A6D33" w:rsidRPr="007A6D33" w:rsidRDefault="007A6D33" w:rsidP="007A6D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a changelog to document major updates and breaking changes.</w:t>
      </w:r>
    </w:p>
    <w:p w:rsidR="007A6D33" w:rsidRPr="007A6D33" w:rsidRDefault="007A6D33" w:rsidP="007A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Documentation:</w:t>
      </w:r>
    </w:p>
    <w:p w:rsidR="007A6D33" w:rsidRPr="007A6D33" w:rsidRDefault="007A6D33" w:rsidP="007A6D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clear and concise documentation for each module in the </w:t>
      </w:r>
      <w:proofErr w:type="gramStart"/>
      <w:r w:rsidRPr="007A6D33">
        <w:rPr>
          <w:rFonts w:ascii="Courier New" w:eastAsia="Times New Roman" w:hAnsi="Courier New" w:cs="Courier New"/>
          <w:sz w:val="20"/>
          <w:szCs w:val="20"/>
          <w:lang w:eastAsia="en-IN"/>
        </w:rPr>
        <w:t>docs</w:t>
      </w:r>
      <w:proofErr w:type="gram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:rsidR="007A6D33" w:rsidRPr="007A6D33" w:rsidRDefault="007A6D33" w:rsidP="007A6D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usage examples, setup instructions, and contribution guidelines.</w:t>
      </w:r>
    </w:p>
    <w:p w:rsidR="007A6D33" w:rsidRPr="007A6D33" w:rsidRDefault="007A6D33" w:rsidP="007A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</w:p>
    <w:p w:rsidR="007A6D33" w:rsidRPr="007A6D33" w:rsidRDefault="007A6D33" w:rsidP="007A6D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unit tests for all components, utilities, and business logic.</w:t>
      </w:r>
    </w:p>
    <w:p w:rsidR="007A6D33" w:rsidRPr="007A6D33" w:rsidRDefault="007A6D33" w:rsidP="007A6D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Use tools like Jest and React Testing Library for effective testing.</w:t>
      </w:r>
    </w:p>
    <w:p w:rsidR="007A6D33" w:rsidRPr="007A6D33" w:rsidRDefault="007A6D33" w:rsidP="007A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Libraries:</w:t>
      </w:r>
    </w:p>
    <w:p w:rsidR="007A6D33" w:rsidRPr="007A6D33" w:rsidRDefault="007A6D33" w:rsidP="007A6D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&amp; Bundling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Webpack</w:t>
      </w:r>
      <w:proofErr w:type="spell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Vite</w:t>
      </w:r>
      <w:proofErr w:type="spell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building and bundling code.</w:t>
      </w:r>
    </w:p>
    <w:p w:rsidR="007A6D33" w:rsidRPr="007A6D33" w:rsidRDefault="007A6D33" w:rsidP="007A6D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Linting</w:t>
      </w:r>
      <w:proofErr w:type="spell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ESLint</w:t>
      </w:r>
      <w:proofErr w:type="spellEnd"/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code quality.</w:t>
      </w:r>
    </w:p>
    <w:p w:rsidR="007A6D33" w:rsidRPr="007A6D33" w:rsidRDefault="007A6D33" w:rsidP="007A6D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Formatting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Prettier for code formatting.</w:t>
      </w:r>
    </w:p>
    <w:p w:rsidR="007A6D33" w:rsidRPr="007A6D33" w:rsidRDefault="007A6D33" w:rsidP="007A6D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Jest for testing, React Testing Library for component tests.</w:t>
      </w:r>
    </w:p>
    <w:p w:rsidR="007A6D33" w:rsidRPr="007A6D33" w:rsidRDefault="007A6D33" w:rsidP="007A6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A6D33" w:rsidRPr="007A6D33" w:rsidRDefault="007A6D33" w:rsidP="007A6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Deliverables</w:t>
      </w:r>
    </w:p>
    <w:p w:rsidR="007A6D33" w:rsidRPr="007A6D33" w:rsidRDefault="007A6D33" w:rsidP="007A6D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 Proposal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Detailed document or presentation outlining the architecture.</w:t>
      </w:r>
    </w:p>
    <w:p w:rsidR="007A6D33" w:rsidRPr="007A6D33" w:rsidRDefault="007A6D33" w:rsidP="007A6D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Folder Structure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Sample directory layout provided above.</w:t>
      </w:r>
    </w:p>
    <w:p w:rsidR="007A6D33" w:rsidRPr="007A6D33" w:rsidRDefault="007A6D33" w:rsidP="007A6D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Code Samples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A6D33" w:rsidRPr="007A6D33" w:rsidRDefault="007A6D33" w:rsidP="007A6D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Component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Button implementation example.</w:t>
      </w:r>
    </w:p>
    <w:p w:rsidR="007A6D33" w:rsidRPr="007A6D33" w:rsidRDefault="007A6D33" w:rsidP="007A6D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Utility Function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API handler example.</w:t>
      </w:r>
    </w:p>
    <w:p w:rsidR="007A6D33" w:rsidRPr="007A6D33" w:rsidRDefault="007A6D33" w:rsidP="007A6D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Logic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processing example.</w:t>
      </w:r>
    </w:p>
    <w:p w:rsidR="007A6D33" w:rsidRPr="007A6D33" w:rsidRDefault="007A6D33" w:rsidP="007A6D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Practices Guide</w:t>
      </w:r>
      <w:r w:rsidRPr="007A6D33">
        <w:rPr>
          <w:rFonts w:ascii="Times New Roman" w:eastAsia="Times New Roman" w:hAnsi="Times New Roman" w:cs="Times New Roman"/>
          <w:sz w:val="24"/>
          <w:szCs w:val="24"/>
          <w:lang w:eastAsia="en-IN"/>
        </w:rPr>
        <w:t>: Brief guide including versioning, documentation, and testing practices.</w:t>
      </w:r>
    </w:p>
    <w:p w:rsidR="00B23144" w:rsidRDefault="00B23144"/>
    <w:sectPr w:rsidR="00B23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4A6"/>
    <w:multiLevelType w:val="multilevel"/>
    <w:tmpl w:val="D270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6B87"/>
    <w:multiLevelType w:val="multilevel"/>
    <w:tmpl w:val="D894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32F"/>
    <w:multiLevelType w:val="multilevel"/>
    <w:tmpl w:val="8D9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8501F"/>
    <w:multiLevelType w:val="multilevel"/>
    <w:tmpl w:val="D270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52868"/>
    <w:multiLevelType w:val="multilevel"/>
    <w:tmpl w:val="977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D3ECE"/>
    <w:multiLevelType w:val="multilevel"/>
    <w:tmpl w:val="4AA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E68C0"/>
    <w:multiLevelType w:val="multilevel"/>
    <w:tmpl w:val="CE46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C12F1"/>
    <w:multiLevelType w:val="multilevel"/>
    <w:tmpl w:val="A882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91DC0"/>
    <w:multiLevelType w:val="multilevel"/>
    <w:tmpl w:val="EF6E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13601"/>
    <w:multiLevelType w:val="multilevel"/>
    <w:tmpl w:val="21D6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D7930"/>
    <w:multiLevelType w:val="multilevel"/>
    <w:tmpl w:val="D4D0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E237C"/>
    <w:multiLevelType w:val="multilevel"/>
    <w:tmpl w:val="0CEC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A371D"/>
    <w:multiLevelType w:val="multilevel"/>
    <w:tmpl w:val="1798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C4172A"/>
    <w:multiLevelType w:val="multilevel"/>
    <w:tmpl w:val="B142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13"/>
  </w:num>
  <w:num w:numId="8">
    <w:abstractNumId w:val="12"/>
  </w:num>
  <w:num w:numId="9">
    <w:abstractNumId w:val="10"/>
  </w:num>
  <w:num w:numId="10">
    <w:abstractNumId w:val="2"/>
  </w:num>
  <w:num w:numId="11">
    <w:abstractNumId w:val="11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33"/>
    <w:rsid w:val="007A6D33"/>
    <w:rsid w:val="00B2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86B5"/>
  <w15:chartTrackingRefBased/>
  <w15:docId w15:val="{FD3A3F70-E493-450B-9059-1A3C0C60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6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A6D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6D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A6D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6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6D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6D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D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A6D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mv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Jagga</dc:creator>
  <cp:keywords/>
  <dc:description/>
  <cp:lastModifiedBy>Anmol Jagga</cp:lastModifiedBy>
  <cp:revision>1</cp:revision>
  <dcterms:created xsi:type="dcterms:W3CDTF">2024-08-04T12:22:00Z</dcterms:created>
  <dcterms:modified xsi:type="dcterms:W3CDTF">2024-08-04T12:25:00Z</dcterms:modified>
</cp:coreProperties>
</file>