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826CC" w14:textId="77777777" w:rsidR="009906EF" w:rsidRPr="009906EF" w:rsidRDefault="009906EF" w:rsidP="009906EF">
      <w:pPr>
        <w:ind w:left="360"/>
        <w:jc w:val="center"/>
        <w:rPr>
          <w:b/>
          <w:bCs/>
          <w:sz w:val="32"/>
          <w:szCs w:val="32"/>
        </w:rPr>
      </w:pPr>
      <w:r w:rsidRPr="009906EF">
        <w:rPr>
          <w:b/>
          <w:bCs/>
          <w:sz w:val="32"/>
          <w:szCs w:val="32"/>
        </w:rPr>
        <w:t>STAGE-0: Compilation / Syntax Check</w:t>
      </w:r>
    </w:p>
    <w:p w14:paraId="5AB54BA1" w14:textId="77777777" w:rsidR="009906EF" w:rsidRPr="009906EF" w:rsidRDefault="009906EF" w:rsidP="009906EF">
      <w:pPr>
        <w:ind w:left="360"/>
        <w:jc w:val="center"/>
        <w:rPr>
          <w:b/>
          <w:bCs/>
          <w:sz w:val="32"/>
          <w:szCs w:val="32"/>
        </w:rPr>
      </w:pPr>
      <w:r w:rsidRPr="009906EF">
        <w:rPr>
          <w:b/>
          <w:bCs/>
          <w:sz w:val="32"/>
          <w:szCs w:val="32"/>
        </w:rPr>
        <w:t>Design &amp; Security Model</w:t>
      </w:r>
    </w:p>
    <w:p w14:paraId="7823526D" w14:textId="77777777" w:rsidR="009906EF" w:rsidRPr="009906EF" w:rsidRDefault="009906EF" w:rsidP="009906EF">
      <w:pPr>
        <w:ind w:left="360"/>
      </w:pPr>
      <w:r w:rsidRPr="009906EF">
        <w:pict w14:anchorId="0E512B69">
          <v:rect id="_x0000_i1091" style="width:0;height:1.5pt" o:hralign="center" o:hrstd="t" o:hr="t" fillcolor="#a0a0a0" stroked="f"/>
        </w:pict>
      </w:r>
    </w:p>
    <w:p w14:paraId="7E1E11DC" w14:textId="1071E8F9" w:rsidR="009906EF" w:rsidRPr="009906EF" w:rsidRDefault="009906EF" w:rsidP="009906EF">
      <w:pPr>
        <w:ind w:left="360"/>
        <w:rPr>
          <w:b/>
          <w:bCs/>
        </w:rPr>
      </w:pPr>
      <w:r>
        <w:rPr>
          <w:b/>
          <w:bCs/>
        </w:rPr>
        <w:t>1</w:t>
      </w:r>
      <w:r w:rsidRPr="009906EF">
        <w:rPr>
          <w:b/>
          <w:bCs/>
        </w:rPr>
        <w:t>. Environment Control &amp; Compiler Normalization Policy</w:t>
      </w:r>
    </w:p>
    <w:p w14:paraId="62A02546" w14:textId="77777777" w:rsidR="009906EF" w:rsidRPr="009906EF" w:rsidRDefault="009906EF" w:rsidP="009906EF">
      <w:pPr>
        <w:ind w:left="360"/>
      </w:pPr>
      <w:r w:rsidRPr="009906EF">
        <w:t>Stage-0 assumes the use of known, trusted compiler binaries with predefined and standardized flags.</w:t>
      </w:r>
    </w:p>
    <w:p w14:paraId="34C2CE1D" w14:textId="77777777" w:rsidR="009906EF" w:rsidRPr="009906EF" w:rsidRDefault="009906EF" w:rsidP="009906EF">
      <w:pPr>
        <w:numPr>
          <w:ilvl w:val="0"/>
          <w:numId w:val="2"/>
        </w:numPr>
      </w:pPr>
      <w:r w:rsidRPr="009906EF">
        <w:t>Compiler behavior must remain deterministic.</w:t>
      </w:r>
    </w:p>
    <w:p w14:paraId="306A06A7" w14:textId="77777777" w:rsidR="009906EF" w:rsidRPr="009906EF" w:rsidRDefault="009906EF" w:rsidP="009906EF">
      <w:pPr>
        <w:numPr>
          <w:ilvl w:val="0"/>
          <w:numId w:val="2"/>
        </w:numPr>
      </w:pPr>
      <w:r w:rsidRPr="009906EF">
        <w:t>Host-specific settings must not influence compilation results.</w:t>
      </w:r>
    </w:p>
    <w:p w14:paraId="6E8DFF85" w14:textId="77777777" w:rsidR="009906EF" w:rsidRPr="009906EF" w:rsidRDefault="009906EF" w:rsidP="009906EF">
      <w:pPr>
        <w:numPr>
          <w:ilvl w:val="0"/>
          <w:numId w:val="2"/>
        </w:numPr>
      </w:pPr>
      <w:r w:rsidRPr="009906EF">
        <w:t>Compiler invocations are executed in controlled mode (e.g., syntax-only where applicable).</w:t>
      </w:r>
    </w:p>
    <w:p w14:paraId="58907CC3" w14:textId="77777777" w:rsidR="009906EF" w:rsidRPr="009906EF" w:rsidRDefault="009906EF" w:rsidP="009906EF">
      <w:pPr>
        <w:numPr>
          <w:ilvl w:val="0"/>
          <w:numId w:val="2"/>
        </w:numPr>
      </w:pPr>
      <w:r w:rsidRPr="009906EF">
        <w:t>All compiler stderr output is captured and normalized before forwarding downstream.</w:t>
      </w:r>
    </w:p>
    <w:p w14:paraId="3A0F30F6" w14:textId="77777777" w:rsidR="009906EF" w:rsidRPr="009906EF" w:rsidRDefault="009906EF" w:rsidP="009906EF">
      <w:pPr>
        <w:numPr>
          <w:ilvl w:val="0"/>
          <w:numId w:val="2"/>
        </w:numPr>
      </w:pPr>
      <w:r w:rsidRPr="009906EF">
        <w:t>Machine-specific temporary paths and non-deterministic noise are not relied upon.</w:t>
      </w:r>
    </w:p>
    <w:p w14:paraId="73D62B53" w14:textId="77777777" w:rsidR="009906EF" w:rsidRPr="009906EF" w:rsidRDefault="009906EF" w:rsidP="009906EF">
      <w:pPr>
        <w:numPr>
          <w:ilvl w:val="0"/>
          <w:numId w:val="2"/>
        </w:numPr>
      </w:pPr>
      <w:r w:rsidRPr="009906EF">
        <w:t>Infrastructure failures (missing compiler, invalid flags, execution failure) result in a hard Stage-0 failure.</w:t>
      </w:r>
    </w:p>
    <w:p w14:paraId="7A4906CF" w14:textId="77777777" w:rsidR="009906EF" w:rsidRPr="009906EF" w:rsidRDefault="009906EF" w:rsidP="009906EF">
      <w:pPr>
        <w:numPr>
          <w:ilvl w:val="0"/>
          <w:numId w:val="2"/>
        </w:numPr>
      </w:pPr>
      <w:r w:rsidRPr="009906EF">
        <w:t>Stage-0 never partially succeeds under tooling inconsistencies.</w:t>
      </w:r>
    </w:p>
    <w:p w14:paraId="5E97368C" w14:textId="77777777" w:rsidR="009906EF" w:rsidRPr="009906EF" w:rsidRDefault="009906EF" w:rsidP="009906EF">
      <w:pPr>
        <w:numPr>
          <w:ilvl w:val="0"/>
          <w:numId w:val="2"/>
        </w:numPr>
      </w:pPr>
      <w:r w:rsidRPr="009906EF">
        <w:t>Environment stability is enforced at deployment level.</w:t>
      </w:r>
    </w:p>
    <w:p w14:paraId="6A1482BB" w14:textId="77777777" w:rsidR="009906EF" w:rsidRPr="009906EF" w:rsidRDefault="009906EF" w:rsidP="009906EF">
      <w:pPr>
        <w:ind w:left="360"/>
      </w:pPr>
      <w:r w:rsidRPr="009906EF">
        <w:pict w14:anchorId="5AFB1A02">
          <v:rect id="_x0000_i1143" style="width:0;height:1.5pt" o:hralign="center" o:hrstd="t" o:hr="t" fillcolor="#a0a0a0" stroked="f"/>
        </w:pict>
      </w:r>
    </w:p>
    <w:p w14:paraId="2FE83306" w14:textId="0112122F" w:rsidR="009906EF" w:rsidRPr="009906EF" w:rsidRDefault="009906EF" w:rsidP="009906EF">
      <w:pPr>
        <w:ind w:left="360"/>
        <w:rPr>
          <w:b/>
          <w:bCs/>
        </w:rPr>
      </w:pPr>
      <w:r>
        <w:rPr>
          <w:b/>
          <w:bCs/>
        </w:rPr>
        <w:t>2</w:t>
      </w:r>
      <w:r w:rsidRPr="009906EF">
        <w:rPr>
          <w:b/>
          <w:bCs/>
        </w:rPr>
        <w:t>. Stage-0 Security Model</w:t>
      </w:r>
    </w:p>
    <w:p w14:paraId="79FA4704" w14:textId="7B1BE4FB" w:rsidR="009906EF" w:rsidRPr="009906EF" w:rsidRDefault="009906EF" w:rsidP="009906EF">
      <w:pPr>
        <w:ind w:left="360"/>
        <w:rPr>
          <w:b/>
          <w:bCs/>
        </w:rPr>
      </w:pPr>
      <w:r>
        <w:rPr>
          <w:b/>
          <w:bCs/>
        </w:rPr>
        <w:t>2</w:t>
      </w:r>
      <w:r w:rsidRPr="009906EF">
        <w:rPr>
          <w:b/>
          <w:bCs/>
        </w:rPr>
        <w:t>.1 Code Execution Safety</w:t>
      </w:r>
    </w:p>
    <w:p w14:paraId="11835C7E" w14:textId="77777777" w:rsidR="009906EF" w:rsidRPr="009906EF" w:rsidRDefault="009906EF" w:rsidP="009906EF">
      <w:pPr>
        <w:ind w:left="360"/>
      </w:pPr>
      <w:r w:rsidRPr="009906EF">
        <w:t>Stage-0 performs compile-time checks only and never executes user-submitted code.</w:t>
      </w:r>
    </w:p>
    <w:p w14:paraId="778000F2" w14:textId="77777777" w:rsidR="009906EF" w:rsidRPr="009906EF" w:rsidRDefault="009906EF" w:rsidP="009906EF">
      <w:pPr>
        <w:numPr>
          <w:ilvl w:val="0"/>
          <w:numId w:val="3"/>
        </w:numPr>
      </w:pPr>
      <w:r w:rsidRPr="009906EF">
        <w:t>No runtime evaluation, invocation, or side effects are permitted.</w:t>
      </w:r>
    </w:p>
    <w:p w14:paraId="04B14671" w14:textId="77777777" w:rsidR="009906EF" w:rsidRPr="009906EF" w:rsidRDefault="009906EF" w:rsidP="009906EF">
      <w:pPr>
        <w:numPr>
          <w:ilvl w:val="0"/>
          <w:numId w:val="3"/>
        </w:numPr>
      </w:pPr>
      <w:r w:rsidRPr="009906EF">
        <w:t>All compilation steps are non-executing by design.</w:t>
      </w:r>
    </w:p>
    <w:p w14:paraId="1FE820B7" w14:textId="77777777" w:rsidR="009906EF" w:rsidRPr="009906EF" w:rsidRDefault="009906EF" w:rsidP="009906EF">
      <w:pPr>
        <w:numPr>
          <w:ilvl w:val="0"/>
          <w:numId w:val="3"/>
        </w:numPr>
      </w:pPr>
      <w:r w:rsidRPr="009906EF">
        <w:t>Stage-0 remains safe even for malicious, infinite-loop, or destructive code.</w:t>
      </w:r>
    </w:p>
    <w:p w14:paraId="273BC0C8" w14:textId="77777777" w:rsidR="009906EF" w:rsidRPr="009906EF" w:rsidRDefault="009906EF" w:rsidP="009906EF">
      <w:pPr>
        <w:numPr>
          <w:ilvl w:val="0"/>
          <w:numId w:val="3"/>
        </w:numPr>
      </w:pPr>
      <w:r w:rsidRPr="009906EF">
        <w:t>Execution safety is guaranteed by strict compile-only enforcement.</w:t>
      </w:r>
    </w:p>
    <w:p w14:paraId="3A5F8A41" w14:textId="77777777" w:rsidR="009906EF" w:rsidRPr="009906EF" w:rsidRDefault="009906EF" w:rsidP="009906EF">
      <w:pPr>
        <w:ind w:left="360"/>
      </w:pPr>
      <w:r w:rsidRPr="009906EF">
        <w:pict w14:anchorId="6E21A7C6">
          <v:rect id="_x0000_i1144" style="width:0;height:1.5pt" o:hralign="center" o:hrstd="t" o:hr="t" fillcolor="#a0a0a0" stroked="f"/>
        </w:pict>
      </w:r>
    </w:p>
    <w:p w14:paraId="7E47B208" w14:textId="5A1C9ACC" w:rsidR="009906EF" w:rsidRPr="009906EF" w:rsidRDefault="009906EF" w:rsidP="009906EF">
      <w:pPr>
        <w:ind w:left="360"/>
        <w:rPr>
          <w:b/>
          <w:bCs/>
        </w:rPr>
      </w:pPr>
      <w:r>
        <w:rPr>
          <w:b/>
          <w:bCs/>
        </w:rPr>
        <w:t>2</w:t>
      </w:r>
      <w:r w:rsidRPr="009906EF">
        <w:rPr>
          <w:b/>
          <w:bCs/>
        </w:rPr>
        <w:t>.2 Filesystem Access Control</w:t>
      </w:r>
    </w:p>
    <w:p w14:paraId="1F85D59E" w14:textId="77777777" w:rsidR="009906EF" w:rsidRPr="009906EF" w:rsidRDefault="009906EF" w:rsidP="009906EF">
      <w:pPr>
        <w:ind w:left="360"/>
      </w:pPr>
      <w:r w:rsidRPr="009906EF">
        <w:lastRenderedPageBreak/>
        <w:t>Stage-0 assumes execution within a sandboxed deployment environment.</w:t>
      </w:r>
    </w:p>
    <w:p w14:paraId="6C60D9D9" w14:textId="77777777" w:rsidR="009906EF" w:rsidRPr="009906EF" w:rsidRDefault="009906EF" w:rsidP="009906EF">
      <w:pPr>
        <w:numPr>
          <w:ilvl w:val="0"/>
          <w:numId w:val="4"/>
        </w:numPr>
      </w:pPr>
      <w:r w:rsidRPr="009906EF">
        <w:t>User-submitted code must not access arbitrary filesystem paths at compile time.</w:t>
      </w:r>
    </w:p>
    <w:p w14:paraId="5A9256A9" w14:textId="77777777" w:rsidR="009906EF" w:rsidRPr="009906EF" w:rsidRDefault="009906EF" w:rsidP="009906EF">
      <w:pPr>
        <w:numPr>
          <w:ilvl w:val="0"/>
          <w:numId w:val="4"/>
        </w:numPr>
      </w:pPr>
      <w:r w:rsidRPr="009906EF">
        <w:t>Only the submitted source file and compiler standard libraries are accessible.</w:t>
      </w:r>
    </w:p>
    <w:p w14:paraId="3B1382E9" w14:textId="77777777" w:rsidR="009906EF" w:rsidRPr="009906EF" w:rsidRDefault="009906EF" w:rsidP="009906EF">
      <w:pPr>
        <w:numPr>
          <w:ilvl w:val="0"/>
          <w:numId w:val="4"/>
        </w:numPr>
      </w:pPr>
      <w:r w:rsidRPr="009906EF">
        <w:t>Local, absolute, or relative includes outside this scope are disallowed.</w:t>
      </w:r>
    </w:p>
    <w:p w14:paraId="76920599" w14:textId="77777777" w:rsidR="009906EF" w:rsidRPr="009906EF" w:rsidRDefault="009906EF" w:rsidP="009906EF">
      <w:pPr>
        <w:numPr>
          <w:ilvl w:val="0"/>
          <w:numId w:val="4"/>
        </w:numPr>
      </w:pPr>
      <w:r w:rsidRPr="009906EF">
        <w:t>Filesystem isolation is enforced by container/VM boundaries, not by application logic.</w:t>
      </w:r>
    </w:p>
    <w:p w14:paraId="5AEDC06E" w14:textId="77777777" w:rsidR="009906EF" w:rsidRPr="009906EF" w:rsidRDefault="009906EF" w:rsidP="009906EF">
      <w:pPr>
        <w:ind w:left="360"/>
      </w:pPr>
      <w:r w:rsidRPr="009906EF">
        <w:pict w14:anchorId="1C2E4A19">
          <v:rect id="_x0000_i1145" style="width:0;height:1.5pt" o:hralign="center" o:hrstd="t" o:hr="t" fillcolor="#a0a0a0" stroked="f"/>
        </w:pict>
      </w:r>
    </w:p>
    <w:p w14:paraId="6DFC33EB" w14:textId="3352DEAB" w:rsidR="009906EF" w:rsidRPr="009906EF" w:rsidRDefault="009906EF" w:rsidP="009906EF">
      <w:pPr>
        <w:ind w:left="360"/>
        <w:rPr>
          <w:b/>
          <w:bCs/>
        </w:rPr>
      </w:pPr>
      <w:r>
        <w:rPr>
          <w:b/>
          <w:bCs/>
        </w:rPr>
        <w:t>2</w:t>
      </w:r>
      <w:r w:rsidRPr="009906EF">
        <w:rPr>
          <w:b/>
          <w:bCs/>
        </w:rPr>
        <w:t>.3 Compile-time Resource Exhaustion Protection</w:t>
      </w:r>
    </w:p>
    <w:p w14:paraId="7F60B727" w14:textId="77777777" w:rsidR="009906EF" w:rsidRPr="009906EF" w:rsidRDefault="009906EF" w:rsidP="009906EF">
      <w:pPr>
        <w:ind w:left="360"/>
      </w:pPr>
      <w:r w:rsidRPr="009906EF">
        <w:t>Stage-0 assumes that compilers may consume excessive CPU or memory during compilation.</w:t>
      </w:r>
    </w:p>
    <w:p w14:paraId="3C5F4BE1" w14:textId="77777777" w:rsidR="009906EF" w:rsidRPr="009906EF" w:rsidRDefault="009906EF" w:rsidP="009906EF">
      <w:pPr>
        <w:numPr>
          <w:ilvl w:val="0"/>
          <w:numId w:val="5"/>
        </w:numPr>
      </w:pPr>
      <w:r w:rsidRPr="009906EF">
        <w:t>Resource exhaustion may occur without executing user code.</w:t>
      </w:r>
    </w:p>
    <w:p w14:paraId="2EEEC231" w14:textId="77777777" w:rsidR="009906EF" w:rsidRPr="009906EF" w:rsidRDefault="009906EF" w:rsidP="009906EF">
      <w:pPr>
        <w:numPr>
          <w:ilvl w:val="0"/>
          <w:numId w:val="5"/>
        </w:numPr>
      </w:pPr>
      <w:r w:rsidRPr="009906EF">
        <w:t>Compiler processes may be forcibly terminated.</w:t>
      </w:r>
    </w:p>
    <w:p w14:paraId="189CA845" w14:textId="77777777" w:rsidR="009906EF" w:rsidRPr="009906EF" w:rsidRDefault="009906EF" w:rsidP="009906EF">
      <w:pPr>
        <w:numPr>
          <w:ilvl w:val="0"/>
          <w:numId w:val="5"/>
        </w:numPr>
      </w:pPr>
      <w:r w:rsidRPr="009906EF">
        <w:t>Any compilation exceeding configured time or memory limits is treated as a hard failure.</w:t>
      </w:r>
    </w:p>
    <w:p w14:paraId="4CF02A12" w14:textId="77777777" w:rsidR="009906EF" w:rsidRPr="009906EF" w:rsidRDefault="009906EF" w:rsidP="009906EF">
      <w:pPr>
        <w:numPr>
          <w:ilvl w:val="0"/>
          <w:numId w:val="5"/>
        </w:numPr>
      </w:pPr>
      <w:r w:rsidRPr="009906EF">
        <w:t>Resource limits are enforced by the execution environment and timeout policy.</w:t>
      </w:r>
    </w:p>
    <w:p w14:paraId="348AC790" w14:textId="77777777" w:rsidR="009906EF" w:rsidRPr="009906EF" w:rsidRDefault="009906EF" w:rsidP="009906EF">
      <w:pPr>
        <w:ind w:left="360"/>
      </w:pPr>
      <w:r w:rsidRPr="009906EF">
        <w:pict w14:anchorId="36DD5B9A">
          <v:rect id="_x0000_i1146" style="width:0;height:1.5pt" o:hralign="center" o:hrstd="t" o:hr="t" fillcolor="#a0a0a0" stroked="f"/>
        </w:pict>
      </w:r>
    </w:p>
    <w:p w14:paraId="4B169CAE" w14:textId="3C27BF47" w:rsidR="009906EF" w:rsidRPr="009906EF" w:rsidRDefault="009906EF" w:rsidP="009906EF">
      <w:pPr>
        <w:ind w:left="360"/>
        <w:rPr>
          <w:b/>
          <w:bCs/>
        </w:rPr>
      </w:pPr>
      <w:r>
        <w:rPr>
          <w:b/>
          <w:bCs/>
        </w:rPr>
        <w:t>2</w:t>
      </w:r>
      <w:r w:rsidRPr="009906EF">
        <w:rPr>
          <w:b/>
          <w:bCs/>
        </w:rPr>
        <w:t>.4 Compiler Trust &amp; Process Spawning</w:t>
      </w:r>
    </w:p>
    <w:p w14:paraId="3D858FFC" w14:textId="77777777" w:rsidR="009906EF" w:rsidRPr="009906EF" w:rsidRDefault="009906EF" w:rsidP="009906EF">
      <w:pPr>
        <w:ind w:left="360"/>
      </w:pPr>
      <w:r w:rsidRPr="009906EF">
        <w:t>Stage-0 assumes the use of trusted and verified compiler binaries.</w:t>
      </w:r>
    </w:p>
    <w:p w14:paraId="47F1890B" w14:textId="77777777" w:rsidR="009906EF" w:rsidRPr="009906EF" w:rsidRDefault="009906EF" w:rsidP="009906EF">
      <w:pPr>
        <w:numPr>
          <w:ilvl w:val="0"/>
          <w:numId w:val="6"/>
        </w:numPr>
      </w:pPr>
      <w:r w:rsidRPr="009906EF">
        <w:t>User-modified toolchains or injected compiler extensions are disallowed.</w:t>
      </w:r>
    </w:p>
    <w:p w14:paraId="18234450" w14:textId="77777777" w:rsidR="009906EF" w:rsidRPr="009906EF" w:rsidRDefault="009906EF" w:rsidP="009906EF">
      <w:pPr>
        <w:numPr>
          <w:ilvl w:val="0"/>
          <w:numId w:val="6"/>
        </w:numPr>
      </w:pPr>
      <w:r w:rsidRPr="009906EF">
        <w:t>Any helper processes spawned by the compiler must remain confined to the sandbox.</w:t>
      </w:r>
    </w:p>
    <w:p w14:paraId="1C007852" w14:textId="77777777" w:rsidR="009906EF" w:rsidRPr="009906EF" w:rsidRDefault="009906EF" w:rsidP="009906EF">
      <w:pPr>
        <w:numPr>
          <w:ilvl w:val="0"/>
          <w:numId w:val="6"/>
        </w:numPr>
      </w:pPr>
      <w:r w:rsidRPr="009906EF">
        <w:t>Compiler behavior must not be influenced by untrusted external tools.</w:t>
      </w:r>
    </w:p>
    <w:p w14:paraId="5914B1A9" w14:textId="77777777" w:rsidR="009906EF" w:rsidRPr="009906EF" w:rsidRDefault="009906EF" w:rsidP="009906EF">
      <w:pPr>
        <w:numPr>
          <w:ilvl w:val="0"/>
          <w:numId w:val="6"/>
        </w:numPr>
      </w:pPr>
      <w:r w:rsidRPr="009906EF">
        <w:t>Toolchain trust and binary integrity are enforced at deployment time.</w:t>
      </w:r>
    </w:p>
    <w:p w14:paraId="09F0925D" w14:textId="77777777" w:rsidR="009906EF" w:rsidRPr="009906EF" w:rsidRDefault="009906EF" w:rsidP="009906EF">
      <w:pPr>
        <w:ind w:left="360"/>
      </w:pPr>
      <w:r w:rsidRPr="009906EF">
        <w:pict w14:anchorId="650FF776">
          <v:rect id="_x0000_i1147" style="width:0;height:1.5pt" o:hralign="center" o:hrstd="t" o:hr="t" fillcolor="#a0a0a0" stroked="f"/>
        </w:pict>
      </w:r>
    </w:p>
    <w:p w14:paraId="6D2BB7D3" w14:textId="015CD095" w:rsidR="009906EF" w:rsidRPr="009906EF" w:rsidRDefault="009906EF" w:rsidP="009906EF">
      <w:pPr>
        <w:ind w:left="360"/>
        <w:rPr>
          <w:b/>
          <w:bCs/>
        </w:rPr>
      </w:pPr>
      <w:r>
        <w:rPr>
          <w:b/>
          <w:bCs/>
        </w:rPr>
        <w:t>2</w:t>
      </w:r>
      <w:r w:rsidRPr="009906EF">
        <w:rPr>
          <w:b/>
          <w:bCs/>
        </w:rPr>
        <w:t>.5 Environment Isolation</w:t>
      </w:r>
    </w:p>
    <w:p w14:paraId="413802C7" w14:textId="77777777" w:rsidR="009906EF" w:rsidRPr="009906EF" w:rsidRDefault="009906EF" w:rsidP="009906EF">
      <w:pPr>
        <w:ind w:left="360"/>
      </w:pPr>
      <w:r w:rsidRPr="009906EF">
        <w:t>Stage-0 executes under a sanitized and controlled environment.</w:t>
      </w:r>
    </w:p>
    <w:p w14:paraId="1CCF6024" w14:textId="77777777" w:rsidR="009906EF" w:rsidRPr="009906EF" w:rsidRDefault="009906EF" w:rsidP="009906EF">
      <w:pPr>
        <w:numPr>
          <w:ilvl w:val="0"/>
          <w:numId w:val="7"/>
        </w:numPr>
      </w:pPr>
      <w:r w:rsidRPr="009906EF">
        <w:t>Compiler behavior must not depend on host-specific environment variables.</w:t>
      </w:r>
    </w:p>
    <w:p w14:paraId="5AA8025E" w14:textId="77777777" w:rsidR="009906EF" w:rsidRPr="009906EF" w:rsidRDefault="009906EF" w:rsidP="009906EF">
      <w:pPr>
        <w:numPr>
          <w:ilvl w:val="0"/>
          <w:numId w:val="7"/>
        </w:numPr>
      </w:pPr>
      <w:r w:rsidRPr="009906EF">
        <w:t>Usernames, absolute filesystem paths, and locale-specific data are not propagated downstream.</w:t>
      </w:r>
    </w:p>
    <w:p w14:paraId="7A6FC050" w14:textId="77777777" w:rsidR="009906EF" w:rsidRPr="009906EF" w:rsidRDefault="009906EF" w:rsidP="009906EF">
      <w:pPr>
        <w:numPr>
          <w:ilvl w:val="0"/>
          <w:numId w:val="7"/>
        </w:numPr>
      </w:pPr>
      <w:r w:rsidRPr="009906EF">
        <w:t>Environment-derived nondeterminism is minimized.</w:t>
      </w:r>
    </w:p>
    <w:p w14:paraId="2C31BA0B" w14:textId="77777777" w:rsidR="009906EF" w:rsidRPr="009906EF" w:rsidRDefault="009906EF" w:rsidP="009906EF">
      <w:pPr>
        <w:numPr>
          <w:ilvl w:val="0"/>
          <w:numId w:val="7"/>
        </w:numPr>
      </w:pPr>
      <w:r w:rsidRPr="009906EF">
        <w:lastRenderedPageBreak/>
        <w:t>Isolation guarantees reproducibility across environments.</w:t>
      </w:r>
    </w:p>
    <w:p w14:paraId="0ABB10F1" w14:textId="77777777" w:rsidR="009906EF" w:rsidRPr="009906EF" w:rsidRDefault="009906EF" w:rsidP="009906EF">
      <w:pPr>
        <w:ind w:left="360"/>
      </w:pPr>
      <w:r w:rsidRPr="009906EF">
        <w:pict w14:anchorId="309565E0">
          <v:rect id="_x0000_i1155" style="width:0;height:1.5pt" o:hralign="center" o:hrstd="t" o:hr="t" fillcolor="#a0a0a0" stroked="f"/>
        </w:pict>
      </w:r>
    </w:p>
    <w:p w14:paraId="458591F7" w14:textId="35DD4F7A" w:rsidR="009906EF" w:rsidRPr="009906EF" w:rsidRDefault="009906EF" w:rsidP="009906EF">
      <w:pPr>
        <w:ind w:left="360"/>
        <w:rPr>
          <w:b/>
          <w:bCs/>
        </w:rPr>
      </w:pPr>
      <w:r>
        <w:rPr>
          <w:b/>
          <w:bCs/>
        </w:rPr>
        <w:t>2</w:t>
      </w:r>
      <w:r w:rsidRPr="009906EF">
        <w:rPr>
          <w:b/>
          <w:bCs/>
        </w:rPr>
        <w:t>.6 Network Isolation</w:t>
      </w:r>
    </w:p>
    <w:p w14:paraId="303D9536" w14:textId="77777777" w:rsidR="009906EF" w:rsidRPr="009906EF" w:rsidRDefault="009906EF" w:rsidP="009906EF">
      <w:pPr>
        <w:ind w:left="360"/>
      </w:pPr>
      <w:r w:rsidRPr="009906EF">
        <w:t>Stage-0 assumes no network access during compilation.</w:t>
      </w:r>
    </w:p>
    <w:p w14:paraId="45920259" w14:textId="77777777" w:rsidR="009906EF" w:rsidRPr="009906EF" w:rsidRDefault="009906EF" w:rsidP="009906EF">
      <w:pPr>
        <w:numPr>
          <w:ilvl w:val="0"/>
          <w:numId w:val="8"/>
        </w:numPr>
      </w:pPr>
      <w:r w:rsidRPr="009906EF">
        <w:t>Compilers must not communicate with external systems or services.</w:t>
      </w:r>
    </w:p>
    <w:p w14:paraId="0D70DFFC" w14:textId="77777777" w:rsidR="009906EF" w:rsidRPr="009906EF" w:rsidRDefault="009906EF" w:rsidP="009906EF">
      <w:pPr>
        <w:numPr>
          <w:ilvl w:val="0"/>
          <w:numId w:val="8"/>
        </w:numPr>
      </w:pPr>
      <w:r w:rsidRPr="009906EF">
        <w:t>All outbound network communication is blocked.</w:t>
      </w:r>
    </w:p>
    <w:p w14:paraId="3E4D7D3F" w14:textId="77777777" w:rsidR="009906EF" w:rsidRPr="009906EF" w:rsidRDefault="009906EF" w:rsidP="009906EF">
      <w:pPr>
        <w:numPr>
          <w:ilvl w:val="0"/>
          <w:numId w:val="8"/>
        </w:numPr>
      </w:pPr>
      <w:r w:rsidRPr="009906EF">
        <w:t>Network isolation prevents data leakage and nondeterministic behavior.</w:t>
      </w:r>
    </w:p>
    <w:p w14:paraId="3DCAA44A" w14:textId="77777777" w:rsidR="009906EF" w:rsidRPr="009906EF" w:rsidRDefault="009906EF" w:rsidP="009906EF">
      <w:pPr>
        <w:numPr>
          <w:ilvl w:val="0"/>
          <w:numId w:val="8"/>
        </w:numPr>
      </w:pPr>
      <w:r w:rsidRPr="009906EF">
        <w:t>Network restrictions are enforced by the execution environment.</w:t>
      </w:r>
    </w:p>
    <w:p w14:paraId="220D92E3" w14:textId="77777777" w:rsidR="009906EF" w:rsidRPr="009906EF" w:rsidRDefault="009906EF" w:rsidP="009906EF">
      <w:pPr>
        <w:ind w:left="360"/>
      </w:pPr>
      <w:r w:rsidRPr="009906EF">
        <w:pict w14:anchorId="6E720D73">
          <v:rect id="_x0000_i1149" style="width:0;height:1.5pt" o:hralign="center" o:hrstd="t" o:hr="t" fillcolor="#a0a0a0" stroked="f"/>
        </w:pict>
      </w:r>
    </w:p>
    <w:p w14:paraId="7DC8C66F" w14:textId="312B9299" w:rsidR="009906EF" w:rsidRPr="009906EF" w:rsidRDefault="009906EF" w:rsidP="009906EF">
      <w:pPr>
        <w:ind w:left="360"/>
        <w:rPr>
          <w:b/>
          <w:bCs/>
        </w:rPr>
      </w:pPr>
      <w:r>
        <w:rPr>
          <w:b/>
          <w:bCs/>
        </w:rPr>
        <w:t>2</w:t>
      </w:r>
      <w:r w:rsidRPr="009906EF">
        <w:rPr>
          <w:b/>
          <w:bCs/>
        </w:rPr>
        <w:t>.7 Tooling Availability &amp; Fail-Fast Policy</w:t>
      </w:r>
    </w:p>
    <w:p w14:paraId="1A718477" w14:textId="77777777" w:rsidR="009906EF" w:rsidRPr="009906EF" w:rsidRDefault="009906EF" w:rsidP="009906EF">
      <w:pPr>
        <w:ind w:left="360"/>
      </w:pPr>
      <w:r w:rsidRPr="009906EF">
        <w:t>Stage-0 assumes required compilers are available and correctly configured.</w:t>
      </w:r>
    </w:p>
    <w:p w14:paraId="0FF391B0" w14:textId="77777777" w:rsidR="009906EF" w:rsidRPr="009906EF" w:rsidRDefault="009906EF" w:rsidP="009906EF">
      <w:pPr>
        <w:numPr>
          <w:ilvl w:val="0"/>
          <w:numId w:val="9"/>
        </w:numPr>
      </w:pPr>
      <w:r w:rsidRPr="009906EF">
        <w:t>Missing, misconfigured, or failing tooling results in a hard Stage-0 failure.</w:t>
      </w:r>
    </w:p>
    <w:p w14:paraId="0E28D938" w14:textId="77777777" w:rsidR="009906EF" w:rsidRPr="009906EF" w:rsidRDefault="009906EF" w:rsidP="009906EF">
      <w:pPr>
        <w:numPr>
          <w:ilvl w:val="0"/>
          <w:numId w:val="9"/>
        </w:numPr>
      </w:pPr>
      <w:r w:rsidRPr="009906EF">
        <w:t>Stage-0 never partially succeeds under tooling or infrastructure errors.</w:t>
      </w:r>
    </w:p>
    <w:p w14:paraId="5021E95F" w14:textId="77777777" w:rsidR="009906EF" w:rsidRPr="009906EF" w:rsidRDefault="009906EF" w:rsidP="009906EF">
      <w:pPr>
        <w:numPr>
          <w:ilvl w:val="0"/>
          <w:numId w:val="9"/>
        </w:numPr>
      </w:pPr>
      <w:r w:rsidRPr="009906EF">
        <w:t>Failures are surfaced explicitly and block downstream stages.</w:t>
      </w:r>
    </w:p>
    <w:p w14:paraId="4002CBE9" w14:textId="77777777" w:rsidR="009906EF" w:rsidRPr="009906EF" w:rsidRDefault="009906EF" w:rsidP="009906EF">
      <w:pPr>
        <w:numPr>
          <w:ilvl w:val="0"/>
          <w:numId w:val="9"/>
        </w:numPr>
      </w:pPr>
      <w:r w:rsidRPr="009906EF">
        <w:t>No automatic recovery or silent fallback is performed.</w:t>
      </w:r>
    </w:p>
    <w:p w14:paraId="465580C9" w14:textId="77777777" w:rsidR="009906EF" w:rsidRPr="009906EF" w:rsidRDefault="009906EF" w:rsidP="009906EF">
      <w:pPr>
        <w:ind w:left="360"/>
      </w:pPr>
      <w:r w:rsidRPr="009906EF">
        <w:pict w14:anchorId="287AF522">
          <v:rect id="_x0000_i1150" style="width:0;height:1.5pt" o:hralign="center" o:hrstd="t" o:hr="t" fillcolor="#a0a0a0" stroked="f"/>
        </w:pict>
      </w:r>
    </w:p>
    <w:p w14:paraId="593A8260" w14:textId="7975A875" w:rsidR="009906EF" w:rsidRPr="009906EF" w:rsidRDefault="009906EF" w:rsidP="009906EF">
      <w:pPr>
        <w:ind w:left="360"/>
        <w:rPr>
          <w:b/>
          <w:bCs/>
        </w:rPr>
      </w:pPr>
      <w:r>
        <w:rPr>
          <w:b/>
          <w:bCs/>
        </w:rPr>
        <w:t>3</w:t>
      </w:r>
      <w:r w:rsidRPr="009906EF">
        <w:rPr>
          <w:b/>
          <w:bCs/>
        </w:rPr>
        <w:t>. Timeout Enforcement (Operational Guarantee)</w:t>
      </w:r>
    </w:p>
    <w:p w14:paraId="34A8712C" w14:textId="77777777" w:rsidR="009906EF" w:rsidRPr="009906EF" w:rsidRDefault="009906EF" w:rsidP="009906EF">
      <w:pPr>
        <w:ind w:left="360"/>
      </w:pPr>
      <w:r w:rsidRPr="009906EF">
        <w:t>Stage-0 enforces a global compilation timeout for all external compiler processes.</w:t>
      </w:r>
    </w:p>
    <w:p w14:paraId="3D0A65B9" w14:textId="77777777" w:rsidR="009906EF" w:rsidRPr="009906EF" w:rsidRDefault="009906EF" w:rsidP="009906EF">
      <w:pPr>
        <w:numPr>
          <w:ilvl w:val="0"/>
          <w:numId w:val="10"/>
        </w:numPr>
      </w:pPr>
      <w:r w:rsidRPr="009906EF">
        <w:t>Any compiler invocation exceeding the configured time limit is terminated.</w:t>
      </w:r>
    </w:p>
    <w:p w14:paraId="52ED41A6" w14:textId="77777777" w:rsidR="009906EF" w:rsidRPr="009906EF" w:rsidRDefault="009906EF" w:rsidP="009906EF">
      <w:pPr>
        <w:numPr>
          <w:ilvl w:val="0"/>
          <w:numId w:val="10"/>
        </w:numPr>
      </w:pPr>
      <w:r w:rsidRPr="009906EF">
        <w:t>Timeout events are classified explicitly as TIMEOUT failures.</w:t>
      </w:r>
    </w:p>
    <w:p w14:paraId="72FC562B" w14:textId="77777777" w:rsidR="009906EF" w:rsidRPr="009906EF" w:rsidRDefault="009906EF" w:rsidP="009906EF">
      <w:pPr>
        <w:numPr>
          <w:ilvl w:val="0"/>
          <w:numId w:val="10"/>
        </w:numPr>
      </w:pPr>
      <w:r w:rsidRPr="009906EF">
        <w:t>Timeout protection ensures Stage-0 cannot hang or block the pipeline.</w:t>
      </w:r>
    </w:p>
    <w:p w14:paraId="558299CB" w14:textId="77777777" w:rsidR="009906EF" w:rsidRPr="009906EF" w:rsidRDefault="009906EF" w:rsidP="009906EF">
      <w:pPr>
        <w:numPr>
          <w:ilvl w:val="0"/>
          <w:numId w:val="10"/>
        </w:numPr>
      </w:pPr>
      <w:r w:rsidRPr="009906EF">
        <w:t>Bounded execution time is guaranteed for all compile checks.</w:t>
      </w:r>
    </w:p>
    <w:p w14:paraId="0E52E96D" w14:textId="77777777" w:rsidR="009906EF" w:rsidRPr="009906EF" w:rsidRDefault="009906EF" w:rsidP="009906EF">
      <w:pPr>
        <w:ind w:left="360"/>
      </w:pPr>
      <w:r w:rsidRPr="009906EF">
        <w:pict w14:anchorId="101AD2AD">
          <v:rect id="_x0000_i1151" style="width:0;height:1.5pt" o:hralign="center" o:hrstd="t" o:hr="t" fillcolor="#a0a0a0" stroked="f"/>
        </w:pict>
      </w:r>
    </w:p>
    <w:p w14:paraId="1DD1A48F" w14:textId="1025DE16" w:rsidR="009906EF" w:rsidRPr="009906EF" w:rsidRDefault="009906EF" w:rsidP="009906EF">
      <w:pPr>
        <w:ind w:left="360"/>
        <w:rPr>
          <w:b/>
          <w:bCs/>
        </w:rPr>
      </w:pPr>
      <w:r>
        <w:rPr>
          <w:b/>
          <w:bCs/>
        </w:rPr>
        <w:t>4</w:t>
      </w:r>
      <w:r w:rsidRPr="009906EF">
        <w:rPr>
          <w:b/>
          <w:bCs/>
        </w:rPr>
        <w:t>. Determinism &amp; Reproducibility Policy</w:t>
      </w:r>
    </w:p>
    <w:p w14:paraId="0EA2D100" w14:textId="77777777" w:rsidR="009906EF" w:rsidRPr="009906EF" w:rsidRDefault="009906EF" w:rsidP="009906EF">
      <w:pPr>
        <w:ind w:left="360"/>
      </w:pPr>
      <w:r w:rsidRPr="009906EF">
        <w:t>Stage-0 guarantees deterministic behavior under controlled deployment conditions.</w:t>
      </w:r>
    </w:p>
    <w:p w14:paraId="1738B8AE" w14:textId="77777777" w:rsidR="009906EF" w:rsidRPr="009906EF" w:rsidRDefault="009906EF" w:rsidP="009906EF">
      <w:pPr>
        <w:numPr>
          <w:ilvl w:val="0"/>
          <w:numId w:val="11"/>
        </w:numPr>
      </w:pPr>
      <w:r w:rsidRPr="009906EF">
        <w:t>Identical input files must produce identical Stage-0 outputs.</w:t>
      </w:r>
    </w:p>
    <w:p w14:paraId="7611B038" w14:textId="77777777" w:rsidR="009906EF" w:rsidRPr="009906EF" w:rsidRDefault="009906EF" w:rsidP="009906EF">
      <w:pPr>
        <w:numPr>
          <w:ilvl w:val="0"/>
          <w:numId w:val="11"/>
        </w:numPr>
      </w:pPr>
      <w:r w:rsidRPr="009906EF">
        <w:lastRenderedPageBreak/>
        <w:t>Compiler versions and flags are standardized.</w:t>
      </w:r>
    </w:p>
    <w:p w14:paraId="1FA23959" w14:textId="77777777" w:rsidR="009906EF" w:rsidRPr="009906EF" w:rsidRDefault="009906EF" w:rsidP="009906EF">
      <w:pPr>
        <w:numPr>
          <w:ilvl w:val="0"/>
          <w:numId w:val="11"/>
        </w:numPr>
      </w:pPr>
      <w:r w:rsidRPr="009906EF">
        <w:t>Machine-specific paths, locale variations, and runtime artifacts are not relied upon.</w:t>
      </w:r>
    </w:p>
    <w:p w14:paraId="2D7EDF7A" w14:textId="77777777" w:rsidR="009906EF" w:rsidRPr="009906EF" w:rsidRDefault="009906EF" w:rsidP="009906EF">
      <w:pPr>
        <w:numPr>
          <w:ilvl w:val="0"/>
          <w:numId w:val="11"/>
        </w:numPr>
      </w:pPr>
      <w:r w:rsidRPr="009906EF">
        <w:t>Output structure remains stable regardless of execution host.</w:t>
      </w:r>
    </w:p>
    <w:p w14:paraId="7750247B" w14:textId="77777777" w:rsidR="009906EF" w:rsidRPr="009906EF" w:rsidRDefault="009906EF" w:rsidP="009906EF">
      <w:pPr>
        <w:numPr>
          <w:ilvl w:val="0"/>
          <w:numId w:val="11"/>
        </w:numPr>
      </w:pPr>
      <w:r w:rsidRPr="009906EF">
        <w:t>Determinism is enforced through environment configuration control.</w:t>
      </w:r>
    </w:p>
    <w:p w14:paraId="589488BB" w14:textId="77777777" w:rsidR="009906EF" w:rsidRPr="009906EF" w:rsidRDefault="009906EF" w:rsidP="009906EF">
      <w:pPr>
        <w:ind w:left="360"/>
      </w:pPr>
      <w:r w:rsidRPr="009906EF">
        <w:pict w14:anchorId="7010E899">
          <v:rect id="_x0000_i1152" style="width:0;height:1.5pt" o:hralign="center" o:hrstd="t" o:hr="t" fillcolor="#a0a0a0" stroked="f"/>
        </w:pict>
      </w:r>
    </w:p>
    <w:p w14:paraId="554E4620" w14:textId="0C2C77EF" w:rsidR="009906EF" w:rsidRPr="009906EF" w:rsidRDefault="009906EF" w:rsidP="009906EF">
      <w:pPr>
        <w:ind w:left="360"/>
        <w:rPr>
          <w:b/>
          <w:bCs/>
        </w:rPr>
      </w:pPr>
      <w:r>
        <w:rPr>
          <w:b/>
          <w:bCs/>
        </w:rPr>
        <w:t>5</w:t>
      </w:r>
      <w:r w:rsidRPr="009906EF">
        <w:rPr>
          <w:b/>
          <w:bCs/>
        </w:rPr>
        <w:t>. Stable Output Contract (Interface Guarantee)</w:t>
      </w:r>
    </w:p>
    <w:p w14:paraId="36E50B73" w14:textId="77777777" w:rsidR="009906EF" w:rsidRPr="009906EF" w:rsidRDefault="009906EF" w:rsidP="009906EF">
      <w:pPr>
        <w:ind w:left="360"/>
      </w:pPr>
      <w:r w:rsidRPr="009906EF">
        <w:t>Stage-0 exposes a stable, deterministic output structure.</w:t>
      </w:r>
    </w:p>
    <w:p w14:paraId="0BF4FBBE" w14:textId="77777777" w:rsidR="009906EF" w:rsidRPr="009906EF" w:rsidRDefault="009906EF" w:rsidP="009906EF">
      <w:pPr>
        <w:ind w:left="360"/>
      </w:pPr>
      <w:r w:rsidRPr="009906EF">
        <w:t>The following fields are guaranteed:</w:t>
      </w:r>
    </w:p>
    <w:p w14:paraId="506A6E01" w14:textId="77777777" w:rsidR="009906EF" w:rsidRPr="009906EF" w:rsidRDefault="009906EF" w:rsidP="009906EF">
      <w:pPr>
        <w:numPr>
          <w:ilvl w:val="0"/>
          <w:numId w:val="12"/>
        </w:numPr>
      </w:pPr>
      <w:r w:rsidRPr="009906EF">
        <w:t>stage</w:t>
      </w:r>
    </w:p>
    <w:p w14:paraId="1E0B0F3B" w14:textId="77777777" w:rsidR="009906EF" w:rsidRPr="009906EF" w:rsidRDefault="009906EF" w:rsidP="009906EF">
      <w:pPr>
        <w:numPr>
          <w:ilvl w:val="0"/>
          <w:numId w:val="12"/>
        </w:numPr>
      </w:pPr>
      <w:r w:rsidRPr="009906EF">
        <w:t>status</w:t>
      </w:r>
    </w:p>
    <w:p w14:paraId="29540F5F" w14:textId="77777777" w:rsidR="009906EF" w:rsidRPr="009906EF" w:rsidRDefault="009906EF" w:rsidP="009906EF">
      <w:pPr>
        <w:numPr>
          <w:ilvl w:val="0"/>
          <w:numId w:val="12"/>
        </w:numPr>
      </w:pPr>
      <w:r w:rsidRPr="009906EF">
        <w:t>check_type</w:t>
      </w:r>
    </w:p>
    <w:p w14:paraId="18DE6730" w14:textId="77777777" w:rsidR="009906EF" w:rsidRPr="009906EF" w:rsidRDefault="009906EF" w:rsidP="009906EF">
      <w:pPr>
        <w:numPr>
          <w:ilvl w:val="0"/>
          <w:numId w:val="12"/>
        </w:numPr>
      </w:pPr>
      <w:r w:rsidRPr="009906EF">
        <w:t>language</w:t>
      </w:r>
    </w:p>
    <w:p w14:paraId="27294E57" w14:textId="77777777" w:rsidR="009906EF" w:rsidRPr="009906EF" w:rsidRDefault="009906EF" w:rsidP="009906EF">
      <w:pPr>
        <w:numPr>
          <w:ilvl w:val="0"/>
          <w:numId w:val="12"/>
        </w:numPr>
      </w:pPr>
      <w:r w:rsidRPr="009906EF">
        <w:t>executed</w:t>
      </w:r>
    </w:p>
    <w:p w14:paraId="76AF3864" w14:textId="77777777" w:rsidR="009906EF" w:rsidRPr="009906EF" w:rsidRDefault="009906EF" w:rsidP="009906EF">
      <w:pPr>
        <w:numPr>
          <w:ilvl w:val="0"/>
          <w:numId w:val="12"/>
        </w:numPr>
      </w:pPr>
      <w:r w:rsidRPr="009906EF">
        <w:t>error_type</w:t>
      </w:r>
    </w:p>
    <w:p w14:paraId="3B135DE6" w14:textId="77777777" w:rsidR="009906EF" w:rsidRPr="009906EF" w:rsidRDefault="009906EF" w:rsidP="009906EF">
      <w:pPr>
        <w:numPr>
          <w:ilvl w:val="0"/>
          <w:numId w:val="12"/>
        </w:numPr>
      </w:pPr>
      <w:r w:rsidRPr="009906EF">
        <w:t>error</w:t>
      </w:r>
    </w:p>
    <w:p w14:paraId="710606E9" w14:textId="77777777" w:rsidR="009906EF" w:rsidRPr="009906EF" w:rsidRDefault="009906EF" w:rsidP="009906EF">
      <w:pPr>
        <w:ind w:left="360"/>
      </w:pPr>
      <w:r w:rsidRPr="009906EF">
        <w:t>Semantic meaning:</w:t>
      </w:r>
    </w:p>
    <w:p w14:paraId="0F4407FE" w14:textId="77777777" w:rsidR="009906EF" w:rsidRPr="009906EF" w:rsidRDefault="009906EF" w:rsidP="009906EF">
      <w:pPr>
        <w:numPr>
          <w:ilvl w:val="0"/>
          <w:numId w:val="13"/>
        </w:numPr>
      </w:pPr>
      <w:r w:rsidRPr="009906EF">
        <w:t>status = PASS → Code structurally valid</w:t>
      </w:r>
    </w:p>
    <w:p w14:paraId="3FF34BC1" w14:textId="77777777" w:rsidR="009906EF" w:rsidRPr="009906EF" w:rsidRDefault="009906EF" w:rsidP="009906EF">
      <w:pPr>
        <w:numPr>
          <w:ilvl w:val="0"/>
          <w:numId w:val="13"/>
        </w:numPr>
      </w:pPr>
      <w:r w:rsidRPr="009906EF">
        <w:t>status = FAIL → Pipeline must halt</w:t>
      </w:r>
    </w:p>
    <w:p w14:paraId="73ADF298" w14:textId="77777777" w:rsidR="009906EF" w:rsidRPr="009906EF" w:rsidRDefault="009906EF" w:rsidP="009906EF">
      <w:pPr>
        <w:ind w:left="360"/>
      </w:pPr>
      <w:r w:rsidRPr="009906EF">
        <w:t>Additional metadata may be introduced without breaking compatibility.</w:t>
      </w:r>
    </w:p>
    <w:p w14:paraId="734095FF" w14:textId="77777777" w:rsidR="009906EF" w:rsidRPr="009906EF" w:rsidRDefault="009906EF" w:rsidP="009906EF">
      <w:pPr>
        <w:ind w:left="360"/>
      </w:pPr>
      <w:r w:rsidRPr="009906EF">
        <w:t>Breaking changes require explicit versioning.</w:t>
      </w:r>
    </w:p>
    <w:p w14:paraId="0FC73D51" w14:textId="77777777" w:rsidR="009906EF" w:rsidRPr="009906EF" w:rsidRDefault="009906EF" w:rsidP="009906EF">
      <w:pPr>
        <w:ind w:left="360"/>
      </w:pPr>
      <w:r w:rsidRPr="009906EF">
        <w:t>Downstream stages rely strictly on this defined contract.</w:t>
      </w:r>
    </w:p>
    <w:p w14:paraId="37563FAB" w14:textId="2E67B5BB" w:rsidR="008D5644" w:rsidRDefault="008D5644" w:rsidP="009647AB">
      <w:pPr>
        <w:ind w:left="360"/>
      </w:pPr>
    </w:p>
    <w:sectPr w:rsidR="008D56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5636"/>
    <w:multiLevelType w:val="multilevel"/>
    <w:tmpl w:val="47F2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B057B"/>
    <w:multiLevelType w:val="multilevel"/>
    <w:tmpl w:val="CBCE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66AAD"/>
    <w:multiLevelType w:val="multilevel"/>
    <w:tmpl w:val="8B46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C7BBF"/>
    <w:multiLevelType w:val="hybridMultilevel"/>
    <w:tmpl w:val="FD8461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8913D5"/>
    <w:multiLevelType w:val="multilevel"/>
    <w:tmpl w:val="2220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4A7375"/>
    <w:multiLevelType w:val="multilevel"/>
    <w:tmpl w:val="2D1C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D775C"/>
    <w:multiLevelType w:val="multilevel"/>
    <w:tmpl w:val="BE2E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587AB3"/>
    <w:multiLevelType w:val="multilevel"/>
    <w:tmpl w:val="DEB0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235ADA"/>
    <w:multiLevelType w:val="multilevel"/>
    <w:tmpl w:val="4924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CA179F"/>
    <w:multiLevelType w:val="multilevel"/>
    <w:tmpl w:val="CFAE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4A729A"/>
    <w:multiLevelType w:val="multilevel"/>
    <w:tmpl w:val="9D86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7A4D84"/>
    <w:multiLevelType w:val="multilevel"/>
    <w:tmpl w:val="2DC6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B1559C"/>
    <w:multiLevelType w:val="multilevel"/>
    <w:tmpl w:val="F46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39615">
    <w:abstractNumId w:val="3"/>
  </w:num>
  <w:num w:numId="2" w16cid:durableId="351538596">
    <w:abstractNumId w:val="0"/>
  </w:num>
  <w:num w:numId="3" w16cid:durableId="1443723279">
    <w:abstractNumId w:val="10"/>
  </w:num>
  <w:num w:numId="4" w16cid:durableId="448816687">
    <w:abstractNumId w:val="4"/>
  </w:num>
  <w:num w:numId="5" w16cid:durableId="1579748001">
    <w:abstractNumId w:val="11"/>
  </w:num>
  <w:num w:numId="6" w16cid:durableId="320431821">
    <w:abstractNumId w:val="12"/>
  </w:num>
  <w:num w:numId="7" w16cid:durableId="1365403312">
    <w:abstractNumId w:val="2"/>
  </w:num>
  <w:num w:numId="8" w16cid:durableId="1185554400">
    <w:abstractNumId w:val="6"/>
  </w:num>
  <w:num w:numId="9" w16cid:durableId="644432841">
    <w:abstractNumId w:val="1"/>
  </w:num>
  <w:num w:numId="10" w16cid:durableId="438765116">
    <w:abstractNumId w:val="5"/>
  </w:num>
  <w:num w:numId="11" w16cid:durableId="1331443894">
    <w:abstractNumId w:val="8"/>
  </w:num>
  <w:num w:numId="12" w16cid:durableId="392393194">
    <w:abstractNumId w:val="7"/>
  </w:num>
  <w:num w:numId="13" w16cid:durableId="10727721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F46"/>
    <w:rsid w:val="00283E26"/>
    <w:rsid w:val="004A3F27"/>
    <w:rsid w:val="008D5644"/>
    <w:rsid w:val="009647AB"/>
    <w:rsid w:val="009906EF"/>
    <w:rsid w:val="00A15129"/>
    <w:rsid w:val="00D01BBA"/>
    <w:rsid w:val="00DC6F46"/>
    <w:rsid w:val="00EF21C7"/>
    <w:rsid w:val="00F17422"/>
    <w:rsid w:val="00F23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BB4D9"/>
  <w15:chartTrackingRefBased/>
  <w15:docId w15:val="{F9FED148-214B-4EAE-96AF-1D7978510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1C7"/>
  </w:style>
  <w:style w:type="paragraph" w:styleId="Heading1">
    <w:name w:val="heading 1"/>
    <w:basedOn w:val="Normal"/>
    <w:next w:val="Normal"/>
    <w:link w:val="Heading1Char"/>
    <w:uiPriority w:val="9"/>
    <w:qFormat/>
    <w:rsid w:val="00DC6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F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F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F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F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F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F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F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F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F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F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F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4</Pages>
  <Words>722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Sanas</dc:creator>
  <cp:keywords/>
  <dc:description/>
  <cp:lastModifiedBy>Harshal Sanas</cp:lastModifiedBy>
  <cp:revision>5</cp:revision>
  <dcterms:created xsi:type="dcterms:W3CDTF">2026-02-02T05:22:00Z</dcterms:created>
  <dcterms:modified xsi:type="dcterms:W3CDTF">2026-02-15T18:11:00Z</dcterms:modified>
</cp:coreProperties>
</file>