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4B895280" w:rsidR="005B38BA" w:rsidRPr="00E3693E" w:rsidRDefault="005B38BA" w:rsidP="00C60D13">
      <w:pPr>
        <w:rPr>
          <w:b/>
          <w:bCs/>
          <w:lang w:val="en-IN"/>
        </w:rPr>
      </w:pPr>
    </w:p>
    <w:p w14:paraId="256F0B1E" w14:textId="6E2ECFA4" w:rsidR="00C60D13" w:rsidRPr="00C60D13" w:rsidRDefault="00C60D13" w:rsidP="00C60D13">
      <w:pPr>
        <w:rPr>
          <w:b/>
          <w:bCs/>
        </w:rPr>
      </w:pPr>
      <w:r w:rsidRPr="00C60D13">
        <w:rPr>
          <w:b/>
          <w:bCs/>
        </w:rPr>
        <w:t xml:space="preserve">Case Study ID: </w:t>
      </w:r>
      <w:r w:rsidR="004642CA">
        <w:rPr>
          <w:b/>
          <w:bCs/>
        </w:rPr>
        <w:t>2320030329</w:t>
      </w:r>
    </w:p>
    <w:p w14:paraId="1C48EC15" w14:textId="6F242305" w:rsidR="00C60D13" w:rsidRDefault="00C60D13" w:rsidP="00C60D13">
      <w:pPr>
        <w:rPr>
          <w:b/>
          <w:bCs/>
        </w:rPr>
      </w:pPr>
      <w:r w:rsidRPr="00C60D13">
        <w:rPr>
          <w:b/>
          <w:bCs/>
        </w:rPr>
        <w:t>1. Title</w:t>
      </w:r>
      <w:r w:rsidR="00030B30">
        <w:rPr>
          <w:b/>
          <w:bCs/>
        </w:rPr>
        <w:br/>
      </w:r>
      <w:r w:rsidR="00030B30">
        <w:rPr>
          <w:b/>
          <w:bCs/>
        </w:rPr>
        <w:br/>
      </w:r>
      <w:r w:rsidR="00030B30" w:rsidRPr="006A1F62">
        <w:rPr>
          <w:b/>
          <w:bCs/>
          <w:i/>
          <w:iCs/>
        </w:rPr>
        <w:t>Software-Defined Wide Area Networks (SD-WAN): Enhancing Network Performance and Security</w:t>
      </w:r>
    </w:p>
    <w:p w14:paraId="3495A105" w14:textId="7438D4B3" w:rsidR="00C60D13" w:rsidRPr="00C60D13" w:rsidRDefault="00030B30" w:rsidP="00C60D13">
      <w:pPr>
        <w:rPr>
          <w:b/>
          <w:bCs/>
        </w:rPr>
      </w:pPr>
      <w:r>
        <w:rPr>
          <w:b/>
          <w:bCs/>
        </w:rPr>
        <w:br/>
      </w:r>
      <w:r w:rsidR="00C60D13" w:rsidRPr="00C60D13">
        <w:rPr>
          <w:b/>
          <w:bCs/>
        </w:rPr>
        <w:t>2. Introduction</w:t>
      </w:r>
    </w:p>
    <w:p w14:paraId="523C52B0" w14:textId="0C411BD4" w:rsidR="00C60D13" w:rsidRDefault="00C60D13" w:rsidP="00C60D13">
      <w:pPr>
        <w:pStyle w:val="ListParagraph"/>
        <w:numPr>
          <w:ilvl w:val="0"/>
          <w:numId w:val="1"/>
        </w:numPr>
      </w:pPr>
      <w:r w:rsidRPr="00EE603A">
        <w:rPr>
          <w:u w:val="single"/>
        </w:rPr>
        <w:t xml:space="preserve">Overview </w:t>
      </w:r>
      <w:r w:rsidR="0059320E">
        <w:br/>
      </w:r>
      <w:r w:rsidR="0059320E" w:rsidRPr="0059320E">
        <w:t>Software-Defined Wide Area Networks (SD-WAN) represent a transformative approach to managing and optimizing wide area networks. By decoupling the control plane from the data plane, SD-WAN provides organizations with a more flexible, efficient, and cost-effective way to manage their network infrastructure, particularly across geographically dispersed locations.</w:t>
      </w:r>
    </w:p>
    <w:p w14:paraId="1967A2C1" w14:textId="77777777" w:rsidR="0059320E" w:rsidRDefault="0059320E" w:rsidP="0059320E">
      <w:pPr>
        <w:pStyle w:val="ListParagraph"/>
      </w:pPr>
    </w:p>
    <w:p w14:paraId="1436AA6A" w14:textId="35270CD4" w:rsidR="00C60D13" w:rsidRPr="00C60D13" w:rsidRDefault="00C60D13" w:rsidP="00C60D13">
      <w:pPr>
        <w:pStyle w:val="ListParagraph"/>
        <w:numPr>
          <w:ilvl w:val="0"/>
          <w:numId w:val="1"/>
        </w:numPr>
      </w:pPr>
      <w:r w:rsidRPr="00EE603A">
        <w:rPr>
          <w:u w:val="single"/>
        </w:rPr>
        <w:t>Objective</w:t>
      </w:r>
      <w:r w:rsidR="0059320E">
        <w:br/>
      </w:r>
      <w:r w:rsidR="0059320E" w:rsidRPr="0059320E">
        <w:t>The primary objective of this document is to explore the implementation of SD-WAN in a corporate environment. It will discuss the current network setup, identify existing challenges, propose SD-WAN as a solution, and outline the implementation process. Additionally, it will examine the outcomes and security measures integrated into the SD-WAN deployment.</w:t>
      </w:r>
    </w:p>
    <w:p w14:paraId="10346147" w14:textId="37DB984F" w:rsidR="00C60D13" w:rsidRPr="00C60D13" w:rsidRDefault="0059320E" w:rsidP="00C60D13">
      <w:pPr>
        <w:rPr>
          <w:b/>
          <w:bCs/>
        </w:rPr>
      </w:pPr>
      <w:r>
        <w:rPr>
          <w:b/>
          <w:bCs/>
        </w:rPr>
        <w:br/>
      </w:r>
      <w:r w:rsidR="00C60D13" w:rsidRPr="00C60D13">
        <w:rPr>
          <w:b/>
          <w:bCs/>
        </w:rPr>
        <w:t>3. Background</w:t>
      </w:r>
    </w:p>
    <w:p w14:paraId="2F01F82D" w14:textId="371D28E4" w:rsidR="00C60D13" w:rsidRDefault="00C60D13" w:rsidP="00C60D13">
      <w:pPr>
        <w:pStyle w:val="ListParagraph"/>
        <w:numPr>
          <w:ilvl w:val="0"/>
          <w:numId w:val="2"/>
        </w:numPr>
      </w:pPr>
      <w:r w:rsidRPr="00EE603A">
        <w:rPr>
          <w:u w:val="single"/>
        </w:rPr>
        <w:t>Organization/System /Description</w:t>
      </w:r>
      <w:r>
        <w:t xml:space="preserve"> </w:t>
      </w:r>
      <w:r w:rsidR="000B125F">
        <w:br/>
      </w:r>
      <w:r w:rsidR="000B125F" w:rsidRPr="000B125F">
        <w:t>The organization in focus is a mid-sized enterprise with multiple branch offices across different regions. The existing network infrastructure relies on traditional WAN technologies, primarily MPLS (Multiprotocol Label Switching), which has proven costly and inflexible in the face of growing bandwidth demands and the need for real-time data access.</w:t>
      </w:r>
    </w:p>
    <w:p w14:paraId="3A63E6C8" w14:textId="77777777" w:rsidR="00A21B60" w:rsidRDefault="00A21B60" w:rsidP="00A21B60">
      <w:pPr>
        <w:pStyle w:val="ListParagraph"/>
      </w:pPr>
    </w:p>
    <w:p w14:paraId="3DDED930" w14:textId="5B60AFAA" w:rsidR="00C60D13" w:rsidRDefault="00C60D13" w:rsidP="00C60D13">
      <w:pPr>
        <w:pStyle w:val="ListParagraph"/>
        <w:numPr>
          <w:ilvl w:val="0"/>
          <w:numId w:val="2"/>
        </w:numPr>
      </w:pPr>
      <w:r w:rsidRPr="00EE603A">
        <w:rPr>
          <w:u w:val="single"/>
        </w:rPr>
        <w:t>Current Network Setup</w:t>
      </w:r>
      <w:r w:rsidR="00A21B60">
        <w:br/>
      </w:r>
      <w:r w:rsidR="00A21B60" w:rsidRPr="00A21B60">
        <w:t>The current network setup utilizes MPLS for inter-branch connectivity and internet VPNs for remote access. While this setup provides reliable connectivity, it is not scalable and leads to high operational costs. Moreover, the network lacks the agility to quickly adapt to changing business needs and is susceptible to performance bottlenecks during peak usage times.</w:t>
      </w:r>
    </w:p>
    <w:p w14:paraId="293EE1C7" w14:textId="485B53DA" w:rsidR="00C60D13" w:rsidRPr="00C60D13" w:rsidRDefault="00A21B60" w:rsidP="00C60D13">
      <w:pPr>
        <w:rPr>
          <w:b/>
          <w:bCs/>
        </w:rPr>
      </w:pPr>
      <w:r>
        <w:rPr>
          <w:b/>
          <w:bCs/>
        </w:rPr>
        <w:br/>
      </w:r>
      <w:r w:rsidR="00C60D13" w:rsidRPr="00C60D13">
        <w:rPr>
          <w:b/>
          <w:bCs/>
        </w:rPr>
        <w:t>4. Problem Statement</w:t>
      </w:r>
    </w:p>
    <w:p w14:paraId="0F17A33D" w14:textId="06CFD34D" w:rsidR="005A62E9" w:rsidRPr="005A62E9" w:rsidRDefault="00C60D13" w:rsidP="005A62E9">
      <w:pPr>
        <w:pStyle w:val="ListParagraph"/>
        <w:numPr>
          <w:ilvl w:val="0"/>
          <w:numId w:val="3"/>
        </w:numPr>
        <w:rPr>
          <w:lang w:val="en-IN"/>
        </w:rPr>
      </w:pPr>
      <w:r w:rsidRPr="00EE603A">
        <w:rPr>
          <w:u w:val="single"/>
        </w:rPr>
        <w:t>Challenges Faced</w:t>
      </w:r>
      <w:r w:rsidR="005A62E9" w:rsidRPr="005A62E9">
        <w:rPr>
          <w:lang w:val="en-IN"/>
        </w:rPr>
        <w:br/>
        <w:t>The organization faces several challenges with its existing network infrastructure:</w:t>
      </w:r>
    </w:p>
    <w:p w14:paraId="18DE2591" w14:textId="77777777" w:rsidR="005A62E9" w:rsidRPr="005A62E9" w:rsidRDefault="005A62E9" w:rsidP="00BB2ECC">
      <w:pPr>
        <w:pStyle w:val="ListParagraph"/>
        <w:numPr>
          <w:ilvl w:val="0"/>
          <w:numId w:val="26"/>
        </w:numPr>
        <w:rPr>
          <w:lang w:val="en-IN"/>
        </w:rPr>
      </w:pPr>
      <w:r w:rsidRPr="005A62E9">
        <w:rPr>
          <w:b/>
          <w:bCs/>
          <w:lang w:val="en-IN"/>
        </w:rPr>
        <w:t>High Costs</w:t>
      </w:r>
      <w:r w:rsidRPr="005A62E9">
        <w:rPr>
          <w:lang w:val="en-IN"/>
        </w:rPr>
        <w:t>: The use of MPLS is expensive, particularly for long-distance connections between remote branches.</w:t>
      </w:r>
    </w:p>
    <w:p w14:paraId="1D53ED51" w14:textId="77777777" w:rsidR="005A62E9" w:rsidRPr="005A62E9" w:rsidRDefault="005A62E9" w:rsidP="00BB2ECC">
      <w:pPr>
        <w:pStyle w:val="ListParagraph"/>
        <w:numPr>
          <w:ilvl w:val="0"/>
          <w:numId w:val="26"/>
        </w:numPr>
        <w:rPr>
          <w:lang w:val="en-IN"/>
        </w:rPr>
      </w:pPr>
      <w:r w:rsidRPr="005A62E9">
        <w:rPr>
          <w:b/>
          <w:bCs/>
          <w:lang w:val="en-IN"/>
        </w:rPr>
        <w:lastRenderedPageBreak/>
        <w:t>Inflexibility</w:t>
      </w:r>
      <w:r w:rsidRPr="005A62E9">
        <w:rPr>
          <w:lang w:val="en-IN"/>
        </w:rPr>
        <w:t>: The current setup does not easily adapt to changes in bandwidth requirements or new business applications.</w:t>
      </w:r>
    </w:p>
    <w:p w14:paraId="37C3F466" w14:textId="77777777" w:rsidR="005A62E9" w:rsidRPr="005A62E9" w:rsidRDefault="005A62E9" w:rsidP="00BB2ECC">
      <w:pPr>
        <w:pStyle w:val="ListParagraph"/>
        <w:numPr>
          <w:ilvl w:val="0"/>
          <w:numId w:val="26"/>
        </w:numPr>
        <w:rPr>
          <w:lang w:val="en-IN"/>
        </w:rPr>
      </w:pPr>
      <w:r w:rsidRPr="005A62E9">
        <w:rPr>
          <w:b/>
          <w:bCs/>
          <w:lang w:val="en-IN"/>
        </w:rPr>
        <w:t>Performance Issues</w:t>
      </w:r>
      <w:r w:rsidRPr="005A62E9">
        <w:rPr>
          <w:lang w:val="en-IN"/>
        </w:rPr>
        <w:t>: The network often experiences latency and bottlenecks, especially during periods of high demand.</w:t>
      </w:r>
    </w:p>
    <w:p w14:paraId="7940556E" w14:textId="4C60C9D1" w:rsidR="00C60D13" w:rsidRDefault="00C60D13" w:rsidP="00BB2ECC">
      <w:pPr>
        <w:pStyle w:val="ListParagraph"/>
        <w:ind w:left="360"/>
      </w:pPr>
    </w:p>
    <w:p w14:paraId="341A591E" w14:textId="7DC2A76F" w:rsidR="00C60D13" w:rsidRPr="00C60D13" w:rsidRDefault="00C60D13" w:rsidP="00C60D13">
      <w:pPr>
        <w:rPr>
          <w:b/>
          <w:bCs/>
        </w:rPr>
      </w:pPr>
      <w:r w:rsidRPr="00C60D13">
        <w:rPr>
          <w:b/>
          <w:bCs/>
        </w:rPr>
        <w:t>5. Proposed Solutions</w:t>
      </w:r>
    </w:p>
    <w:p w14:paraId="46CE3EA0" w14:textId="4B2DC0D5" w:rsidR="00C60D13" w:rsidRPr="00EE603A" w:rsidRDefault="00C60D13" w:rsidP="00C60D13">
      <w:pPr>
        <w:pStyle w:val="ListParagraph"/>
        <w:numPr>
          <w:ilvl w:val="0"/>
          <w:numId w:val="3"/>
        </w:numPr>
        <w:rPr>
          <w:u w:val="single"/>
        </w:rPr>
      </w:pPr>
      <w:r w:rsidRPr="00EE603A">
        <w:rPr>
          <w:u w:val="single"/>
        </w:rPr>
        <w:t>Approach</w:t>
      </w:r>
    </w:p>
    <w:p w14:paraId="432CC796" w14:textId="0101A334" w:rsidR="005A62E9" w:rsidRDefault="00251BE1" w:rsidP="005A62E9">
      <w:pPr>
        <w:pStyle w:val="ListParagraph"/>
      </w:pPr>
      <w:r w:rsidRPr="00251BE1">
        <w:t>To address these challenges, the organization is considering the deployment of SD-WAN. This technology will allow the organization to leverage multiple connection types (such as broadband, LTE, and MPLS) to create a more agile and resilient network.</w:t>
      </w:r>
    </w:p>
    <w:p w14:paraId="6EA1929B" w14:textId="77777777" w:rsidR="00251BE1" w:rsidRDefault="00251BE1" w:rsidP="005A62E9">
      <w:pPr>
        <w:pStyle w:val="ListParagraph"/>
      </w:pPr>
    </w:p>
    <w:p w14:paraId="7C89E510" w14:textId="77777777" w:rsidR="00251BE1" w:rsidRPr="00251BE1" w:rsidRDefault="00C60D13" w:rsidP="00251BE1">
      <w:pPr>
        <w:pStyle w:val="ListParagraph"/>
        <w:numPr>
          <w:ilvl w:val="0"/>
          <w:numId w:val="3"/>
        </w:numPr>
        <w:rPr>
          <w:lang w:val="en-IN"/>
        </w:rPr>
      </w:pPr>
      <w:r w:rsidRPr="00EE603A">
        <w:rPr>
          <w:u w:val="single"/>
        </w:rPr>
        <w:t xml:space="preserve">Technologies/Protocols Used </w:t>
      </w:r>
      <w:r w:rsidR="00251BE1">
        <w:br/>
      </w:r>
      <w:r w:rsidR="00251BE1" w:rsidRPr="00251BE1">
        <w:rPr>
          <w:lang w:val="en-IN"/>
        </w:rPr>
        <w:t>The SD-WAN solution will utilize a combination of technologies and protocols, including:</w:t>
      </w:r>
    </w:p>
    <w:p w14:paraId="512594FE" w14:textId="77777777" w:rsidR="00251BE1" w:rsidRPr="00251BE1" w:rsidRDefault="00251BE1" w:rsidP="00BB2ECC">
      <w:pPr>
        <w:pStyle w:val="ListParagraph"/>
        <w:numPr>
          <w:ilvl w:val="0"/>
          <w:numId w:val="27"/>
        </w:numPr>
        <w:rPr>
          <w:lang w:val="en-IN"/>
        </w:rPr>
      </w:pPr>
      <w:r w:rsidRPr="00251BE1">
        <w:rPr>
          <w:b/>
          <w:bCs/>
          <w:lang w:val="en-IN"/>
        </w:rPr>
        <w:t>Dynamic Path Selection</w:t>
      </w:r>
      <w:r w:rsidRPr="00251BE1">
        <w:rPr>
          <w:lang w:val="en-IN"/>
        </w:rPr>
        <w:t>: Routes traffic dynamically based on current network conditions.</w:t>
      </w:r>
    </w:p>
    <w:p w14:paraId="29D1A99E" w14:textId="77777777" w:rsidR="00251BE1" w:rsidRPr="00251BE1" w:rsidRDefault="00251BE1" w:rsidP="00BB2ECC">
      <w:pPr>
        <w:pStyle w:val="ListParagraph"/>
        <w:numPr>
          <w:ilvl w:val="0"/>
          <w:numId w:val="27"/>
        </w:numPr>
        <w:rPr>
          <w:lang w:val="en-IN"/>
        </w:rPr>
      </w:pPr>
      <w:r w:rsidRPr="00251BE1">
        <w:rPr>
          <w:b/>
          <w:bCs/>
          <w:lang w:val="en-IN"/>
        </w:rPr>
        <w:t>Application-Aware Routing</w:t>
      </w:r>
      <w:r w:rsidRPr="00251BE1">
        <w:rPr>
          <w:lang w:val="en-IN"/>
        </w:rPr>
        <w:t>: Prioritizes critical business applications to ensure optimal performance.</w:t>
      </w:r>
    </w:p>
    <w:p w14:paraId="0CF52644" w14:textId="47BB71C4" w:rsidR="00C60D13" w:rsidRDefault="00251BE1" w:rsidP="00EE603A">
      <w:pPr>
        <w:pStyle w:val="ListParagraph"/>
        <w:numPr>
          <w:ilvl w:val="0"/>
          <w:numId w:val="27"/>
        </w:numPr>
        <w:rPr>
          <w:lang w:val="en-IN"/>
        </w:rPr>
      </w:pPr>
      <w:r w:rsidRPr="00251BE1">
        <w:rPr>
          <w:b/>
          <w:bCs/>
          <w:lang w:val="en-IN"/>
        </w:rPr>
        <w:t>Centralized Management</w:t>
      </w:r>
      <w:r w:rsidRPr="00251BE1">
        <w:rPr>
          <w:lang w:val="en-IN"/>
        </w:rPr>
        <w:t>: Provides a single interface for managing the entire network.</w:t>
      </w:r>
    </w:p>
    <w:p w14:paraId="42A777D5" w14:textId="77777777" w:rsidR="00EE603A" w:rsidRPr="00EE603A" w:rsidRDefault="00EE603A" w:rsidP="00EE603A">
      <w:pPr>
        <w:pStyle w:val="ListParagraph"/>
        <w:ind w:left="360"/>
        <w:rPr>
          <w:lang w:val="en-IN"/>
        </w:rPr>
      </w:pPr>
    </w:p>
    <w:p w14:paraId="33C9C776" w14:textId="4569FE5C" w:rsidR="00C60D13" w:rsidRPr="00C60D13" w:rsidRDefault="00C60D13" w:rsidP="00C60D13">
      <w:pPr>
        <w:rPr>
          <w:b/>
          <w:bCs/>
        </w:rPr>
      </w:pPr>
      <w:r>
        <w:t xml:space="preserve"> </w:t>
      </w:r>
      <w:r w:rsidRPr="00C60D13">
        <w:rPr>
          <w:b/>
          <w:bCs/>
        </w:rPr>
        <w:t>6. Implementation</w:t>
      </w:r>
    </w:p>
    <w:p w14:paraId="718528EC" w14:textId="77777777" w:rsidR="00E8569B" w:rsidRPr="00E8569B" w:rsidRDefault="00C60D13" w:rsidP="00E8569B">
      <w:pPr>
        <w:pStyle w:val="ListParagraph"/>
        <w:numPr>
          <w:ilvl w:val="0"/>
          <w:numId w:val="4"/>
        </w:numPr>
        <w:rPr>
          <w:lang w:val="en-IN"/>
        </w:rPr>
      </w:pPr>
      <w:r w:rsidRPr="00EE603A">
        <w:rPr>
          <w:u w:val="single"/>
        </w:rPr>
        <w:t xml:space="preserve">Process </w:t>
      </w:r>
      <w:r w:rsidR="00251BE1">
        <w:br/>
      </w:r>
      <w:r w:rsidR="00E8569B" w:rsidRPr="00E8569B">
        <w:rPr>
          <w:lang w:val="en-IN"/>
        </w:rPr>
        <w:t>The implementation process for SD-WAN will involve several key steps:</w:t>
      </w:r>
    </w:p>
    <w:p w14:paraId="1C7FE2F1" w14:textId="77777777" w:rsidR="00E8569B" w:rsidRPr="00E8569B" w:rsidRDefault="00E8569B" w:rsidP="00EE603A">
      <w:pPr>
        <w:pStyle w:val="ListParagraph"/>
        <w:numPr>
          <w:ilvl w:val="0"/>
          <w:numId w:val="28"/>
        </w:numPr>
        <w:rPr>
          <w:lang w:val="en-IN"/>
        </w:rPr>
      </w:pPr>
      <w:r w:rsidRPr="00E8569B">
        <w:rPr>
          <w:b/>
          <w:bCs/>
          <w:lang w:val="en-IN"/>
        </w:rPr>
        <w:t>Assessment</w:t>
      </w:r>
      <w:r w:rsidRPr="00E8569B">
        <w:rPr>
          <w:lang w:val="en-IN"/>
        </w:rPr>
        <w:t>: Evaluate the current network infrastructure and identify areas where SD-WAN can provide the most value.</w:t>
      </w:r>
    </w:p>
    <w:p w14:paraId="7131FF1B" w14:textId="77777777" w:rsidR="00E8569B" w:rsidRPr="00E8569B" w:rsidRDefault="00E8569B" w:rsidP="00EE603A">
      <w:pPr>
        <w:pStyle w:val="ListParagraph"/>
        <w:numPr>
          <w:ilvl w:val="0"/>
          <w:numId w:val="28"/>
        </w:numPr>
        <w:rPr>
          <w:lang w:val="en-IN"/>
        </w:rPr>
      </w:pPr>
      <w:r w:rsidRPr="00E8569B">
        <w:rPr>
          <w:b/>
          <w:bCs/>
          <w:lang w:val="en-IN"/>
        </w:rPr>
        <w:t>Vendor Selection</w:t>
      </w:r>
      <w:r w:rsidRPr="00E8569B">
        <w:rPr>
          <w:lang w:val="en-IN"/>
        </w:rPr>
        <w:t>: Choose a suitable SD-WAN vendor based on the organization's specific needs.</w:t>
      </w:r>
    </w:p>
    <w:p w14:paraId="26149A8F" w14:textId="77777777" w:rsidR="00E8569B" w:rsidRPr="00E8569B" w:rsidRDefault="00E8569B" w:rsidP="00EE603A">
      <w:pPr>
        <w:pStyle w:val="ListParagraph"/>
        <w:numPr>
          <w:ilvl w:val="0"/>
          <w:numId w:val="28"/>
        </w:numPr>
        <w:rPr>
          <w:lang w:val="en-IN"/>
        </w:rPr>
      </w:pPr>
      <w:r w:rsidRPr="00E8569B">
        <w:rPr>
          <w:b/>
          <w:bCs/>
          <w:lang w:val="en-IN"/>
        </w:rPr>
        <w:t>Pilot Testing</w:t>
      </w:r>
      <w:r w:rsidRPr="00E8569B">
        <w:rPr>
          <w:lang w:val="en-IN"/>
        </w:rPr>
        <w:t>: Deploy SD-WAN in a controlled environment to test its functionality and performance.</w:t>
      </w:r>
    </w:p>
    <w:p w14:paraId="7F7A1B37" w14:textId="77777777" w:rsidR="00E8569B" w:rsidRPr="00E8569B" w:rsidRDefault="00E8569B" w:rsidP="00EE603A">
      <w:pPr>
        <w:pStyle w:val="ListParagraph"/>
        <w:numPr>
          <w:ilvl w:val="0"/>
          <w:numId w:val="28"/>
        </w:numPr>
        <w:rPr>
          <w:lang w:val="en-IN"/>
        </w:rPr>
      </w:pPr>
      <w:r w:rsidRPr="00E8569B">
        <w:rPr>
          <w:b/>
          <w:bCs/>
          <w:lang w:val="en-IN"/>
        </w:rPr>
        <w:t>Full Deployment</w:t>
      </w:r>
      <w:r w:rsidRPr="00E8569B">
        <w:rPr>
          <w:lang w:val="en-IN"/>
        </w:rPr>
        <w:t>: Roll out SD-WAN across all branch locations, ensuring minimal disruption to business operations.</w:t>
      </w:r>
    </w:p>
    <w:p w14:paraId="0A7300D3" w14:textId="77777777" w:rsidR="00E8569B" w:rsidRDefault="00E8569B" w:rsidP="00EE603A">
      <w:pPr>
        <w:pStyle w:val="ListParagraph"/>
        <w:numPr>
          <w:ilvl w:val="0"/>
          <w:numId w:val="28"/>
        </w:numPr>
        <w:rPr>
          <w:lang w:val="en-IN"/>
        </w:rPr>
      </w:pPr>
      <w:r w:rsidRPr="00E8569B">
        <w:rPr>
          <w:b/>
          <w:bCs/>
          <w:lang w:val="en-IN"/>
        </w:rPr>
        <w:t>Training and Support</w:t>
      </w:r>
      <w:r w:rsidRPr="00E8569B">
        <w:rPr>
          <w:lang w:val="en-IN"/>
        </w:rPr>
        <w:t>: Provide training to IT staff and ongoing support to ensure the smooth operation of the new network.</w:t>
      </w:r>
    </w:p>
    <w:p w14:paraId="4BAAF612" w14:textId="77777777" w:rsidR="00E8569B" w:rsidRPr="00E8569B" w:rsidRDefault="00E8569B" w:rsidP="00E8569B">
      <w:pPr>
        <w:rPr>
          <w:lang w:val="en-IN"/>
        </w:rPr>
      </w:pPr>
    </w:p>
    <w:p w14:paraId="5EF5BBA7" w14:textId="78F34B3B" w:rsidR="00C60D13" w:rsidRDefault="00C60D13" w:rsidP="00E8569B">
      <w:pPr>
        <w:pStyle w:val="ListParagraph"/>
      </w:pPr>
    </w:p>
    <w:p w14:paraId="07F02F49" w14:textId="45A9CCA0" w:rsidR="00C60D13" w:rsidRDefault="00C60D13" w:rsidP="00C60D13">
      <w:pPr>
        <w:pStyle w:val="ListParagraph"/>
        <w:numPr>
          <w:ilvl w:val="0"/>
          <w:numId w:val="4"/>
        </w:numPr>
      </w:pPr>
      <w:r w:rsidRPr="00EE603A">
        <w:rPr>
          <w:u w:val="single"/>
        </w:rPr>
        <w:t xml:space="preserve">Implementation  </w:t>
      </w:r>
      <w:r w:rsidR="00E8569B">
        <w:br/>
      </w:r>
      <w:r w:rsidR="00E8569B" w:rsidRPr="00E8569B">
        <w:t>The implementation will be conducted in phases, beginning with a pilot program at select sites, followed by a full-scale deployment across the organization. This phased approach will allow for the identification and resolution of any issues before the solution is rolled out organization-wide.</w:t>
      </w:r>
    </w:p>
    <w:p w14:paraId="192BEAC2" w14:textId="77777777" w:rsidR="00E8569B" w:rsidRDefault="00E8569B" w:rsidP="00E8569B">
      <w:pPr>
        <w:pStyle w:val="ListParagraph"/>
      </w:pPr>
    </w:p>
    <w:p w14:paraId="6035FA9A" w14:textId="24689803" w:rsidR="00C60D13" w:rsidRDefault="00C60D13" w:rsidP="00C60D13">
      <w:pPr>
        <w:pStyle w:val="ListParagraph"/>
        <w:numPr>
          <w:ilvl w:val="0"/>
          <w:numId w:val="4"/>
        </w:numPr>
      </w:pPr>
      <w:r w:rsidRPr="00EE603A">
        <w:rPr>
          <w:u w:val="single"/>
        </w:rPr>
        <w:t xml:space="preserve">Timeline </w:t>
      </w:r>
      <w:r w:rsidR="00E8569B">
        <w:br/>
      </w:r>
      <w:r w:rsidR="007B16CA" w:rsidRPr="007B16CA">
        <w:t>The entire implementation process is expected to take 6-9 months, depending on the complexity of the existing infrastructure and the readiness of each site for deployment.</w:t>
      </w:r>
    </w:p>
    <w:p w14:paraId="11DBD358" w14:textId="5EC97AE2" w:rsidR="00C60D13" w:rsidRPr="00C60D13" w:rsidRDefault="00C60D13" w:rsidP="00C60D13">
      <w:pPr>
        <w:rPr>
          <w:b/>
          <w:bCs/>
        </w:rPr>
      </w:pPr>
      <w:r w:rsidRPr="00C60D13">
        <w:rPr>
          <w:b/>
          <w:bCs/>
        </w:rPr>
        <w:lastRenderedPageBreak/>
        <w:t>7. Results and Analysis</w:t>
      </w:r>
    </w:p>
    <w:p w14:paraId="394791F0" w14:textId="08B20B07" w:rsidR="00C60D13" w:rsidRPr="00EE603A" w:rsidRDefault="00C60D13" w:rsidP="00C60D13">
      <w:pPr>
        <w:pStyle w:val="ListParagraph"/>
        <w:numPr>
          <w:ilvl w:val="0"/>
          <w:numId w:val="5"/>
        </w:numPr>
        <w:rPr>
          <w:u w:val="single"/>
        </w:rPr>
      </w:pPr>
      <w:r w:rsidRPr="00EE603A">
        <w:rPr>
          <w:u w:val="single"/>
        </w:rPr>
        <w:t xml:space="preserve">Outcomes </w:t>
      </w:r>
    </w:p>
    <w:p w14:paraId="792C3148" w14:textId="77777777" w:rsidR="00F10E44" w:rsidRPr="00F10E44" w:rsidRDefault="00F10E44" w:rsidP="00EE603A">
      <w:pPr>
        <w:pStyle w:val="ListParagraph"/>
        <w:numPr>
          <w:ilvl w:val="0"/>
          <w:numId w:val="29"/>
        </w:numPr>
        <w:rPr>
          <w:lang w:val="en-IN"/>
        </w:rPr>
      </w:pPr>
      <w:r w:rsidRPr="00F10E44">
        <w:rPr>
          <w:b/>
          <w:bCs/>
          <w:lang w:val="en-IN"/>
        </w:rPr>
        <w:t>Cost Savings</w:t>
      </w:r>
      <w:r w:rsidRPr="00F10E44">
        <w:rPr>
          <w:lang w:val="en-IN"/>
        </w:rPr>
        <w:t>: Reduction in MPLS usage will lead to significant cost savings.</w:t>
      </w:r>
    </w:p>
    <w:p w14:paraId="2F6B902B" w14:textId="77777777" w:rsidR="00F10E44" w:rsidRPr="00F10E44" w:rsidRDefault="00F10E44" w:rsidP="00EE603A">
      <w:pPr>
        <w:pStyle w:val="ListParagraph"/>
        <w:numPr>
          <w:ilvl w:val="0"/>
          <w:numId w:val="29"/>
        </w:numPr>
        <w:rPr>
          <w:lang w:val="en-IN"/>
        </w:rPr>
      </w:pPr>
      <w:r w:rsidRPr="00F10E44">
        <w:rPr>
          <w:b/>
          <w:bCs/>
          <w:lang w:val="en-IN"/>
        </w:rPr>
        <w:t>Improved Performance</w:t>
      </w:r>
      <w:r w:rsidRPr="00F10E44">
        <w:rPr>
          <w:lang w:val="en-IN"/>
        </w:rPr>
        <w:t>: Dynamic path selection and application-aware routing will enhance network performance and reduce latency.</w:t>
      </w:r>
    </w:p>
    <w:p w14:paraId="4C868295" w14:textId="77777777" w:rsidR="00F10E44" w:rsidRPr="00F10E44" w:rsidRDefault="00F10E44" w:rsidP="00EE603A">
      <w:pPr>
        <w:pStyle w:val="ListParagraph"/>
        <w:numPr>
          <w:ilvl w:val="0"/>
          <w:numId w:val="29"/>
        </w:numPr>
        <w:rPr>
          <w:lang w:val="en-IN"/>
        </w:rPr>
      </w:pPr>
      <w:r w:rsidRPr="00F10E44">
        <w:rPr>
          <w:b/>
          <w:bCs/>
          <w:lang w:val="en-IN"/>
        </w:rPr>
        <w:t>Increased Flexibility</w:t>
      </w:r>
      <w:r w:rsidRPr="00F10E44">
        <w:rPr>
          <w:lang w:val="en-IN"/>
        </w:rPr>
        <w:t>: The network will be more adaptable to changing business requirements.</w:t>
      </w:r>
    </w:p>
    <w:p w14:paraId="2E7B7DDE" w14:textId="77777777" w:rsidR="007B16CA" w:rsidRDefault="007B16CA" w:rsidP="007B16CA">
      <w:pPr>
        <w:pStyle w:val="ListParagraph"/>
      </w:pPr>
    </w:p>
    <w:p w14:paraId="41B0FB30" w14:textId="7425781B" w:rsidR="00C60D13" w:rsidRDefault="00C60D13" w:rsidP="00C60D13">
      <w:pPr>
        <w:pStyle w:val="ListParagraph"/>
        <w:numPr>
          <w:ilvl w:val="0"/>
          <w:numId w:val="5"/>
        </w:numPr>
      </w:pPr>
      <w:r>
        <w:t>Analysis</w:t>
      </w:r>
    </w:p>
    <w:p w14:paraId="1C56ED4F" w14:textId="0906B8CC" w:rsidR="00F10E44" w:rsidRDefault="009209EB" w:rsidP="00F10E44">
      <w:pPr>
        <w:pStyle w:val="ListParagraph"/>
      </w:pPr>
      <w:r w:rsidRPr="009209EB">
        <w:t>Post-implementation analysis will involve monitoring network performance metrics, user satisfaction, and cost savings. Any discrepancies between expected and actual outcomes will be addressed through adjustments to the SD-WAN configuration.</w:t>
      </w:r>
    </w:p>
    <w:p w14:paraId="1FA6174E" w14:textId="77777777" w:rsidR="008C5677" w:rsidRDefault="008C5677" w:rsidP="00F10E44">
      <w:pPr>
        <w:pStyle w:val="ListParagraph"/>
      </w:pPr>
    </w:p>
    <w:p w14:paraId="3DA13CF9" w14:textId="3E0E5FA9" w:rsidR="00C60D13" w:rsidRPr="00C60D13" w:rsidRDefault="00C60D13" w:rsidP="00C60D13">
      <w:pPr>
        <w:rPr>
          <w:b/>
          <w:bCs/>
        </w:rPr>
      </w:pPr>
      <w:r w:rsidRPr="00C60D13">
        <w:rPr>
          <w:b/>
          <w:bCs/>
        </w:rPr>
        <w:t>8. Security Integration</w:t>
      </w:r>
    </w:p>
    <w:p w14:paraId="571F6E91" w14:textId="77777777" w:rsidR="009209EB" w:rsidRPr="009209EB" w:rsidRDefault="00C60D13" w:rsidP="009209EB">
      <w:pPr>
        <w:pStyle w:val="ListParagraph"/>
        <w:numPr>
          <w:ilvl w:val="0"/>
          <w:numId w:val="6"/>
        </w:numPr>
        <w:rPr>
          <w:lang w:val="en-IN"/>
        </w:rPr>
      </w:pPr>
      <w:r w:rsidRPr="002D5702">
        <w:rPr>
          <w:u w:val="single"/>
        </w:rPr>
        <w:t>Security Measures</w:t>
      </w:r>
      <w:r w:rsidR="009209EB">
        <w:br/>
      </w:r>
      <w:r w:rsidR="009209EB" w:rsidRPr="009209EB">
        <w:rPr>
          <w:lang w:val="en-IN"/>
        </w:rPr>
        <w:t>Security is a critical aspect of the SD-WAN deployment. The following security measures will be integrated:</w:t>
      </w:r>
    </w:p>
    <w:p w14:paraId="6BE18DCF" w14:textId="77777777" w:rsidR="009209EB" w:rsidRPr="009209EB" w:rsidRDefault="009209EB" w:rsidP="002D5702">
      <w:pPr>
        <w:pStyle w:val="ListParagraph"/>
        <w:numPr>
          <w:ilvl w:val="0"/>
          <w:numId w:val="30"/>
        </w:numPr>
        <w:rPr>
          <w:lang w:val="en-IN"/>
        </w:rPr>
      </w:pPr>
      <w:r w:rsidRPr="009209EB">
        <w:rPr>
          <w:b/>
          <w:bCs/>
          <w:lang w:val="en-IN"/>
        </w:rPr>
        <w:t>End-to-End Encryption</w:t>
      </w:r>
      <w:r w:rsidRPr="009209EB">
        <w:rPr>
          <w:lang w:val="en-IN"/>
        </w:rPr>
        <w:t>: All data transmitted across the SD-WAN will be encrypted to prevent unauthorized access.</w:t>
      </w:r>
    </w:p>
    <w:p w14:paraId="470A35EF" w14:textId="77777777" w:rsidR="009209EB" w:rsidRPr="009209EB" w:rsidRDefault="009209EB" w:rsidP="002D5702">
      <w:pPr>
        <w:pStyle w:val="ListParagraph"/>
        <w:numPr>
          <w:ilvl w:val="0"/>
          <w:numId w:val="30"/>
        </w:numPr>
        <w:rPr>
          <w:lang w:val="en-IN"/>
        </w:rPr>
      </w:pPr>
      <w:r w:rsidRPr="009209EB">
        <w:rPr>
          <w:b/>
          <w:bCs/>
          <w:lang w:val="en-IN"/>
        </w:rPr>
        <w:t>Firewall Integration</w:t>
      </w:r>
      <w:r w:rsidRPr="009209EB">
        <w:rPr>
          <w:lang w:val="en-IN"/>
        </w:rPr>
        <w:t>: The SD-WAN solution will work in tandem with the organization's existing firewall to provide robust security.</w:t>
      </w:r>
    </w:p>
    <w:p w14:paraId="3430BCBC" w14:textId="0E85CF69" w:rsidR="005B38BA" w:rsidRDefault="009209EB" w:rsidP="002D5702">
      <w:pPr>
        <w:pStyle w:val="ListParagraph"/>
        <w:numPr>
          <w:ilvl w:val="0"/>
          <w:numId w:val="30"/>
        </w:numPr>
        <w:rPr>
          <w:lang w:val="en-IN"/>
        </w:rPr>
      </w:pPr>
      <w:r w:rsidRPr="009209EB">
        <w:rPr>
          <w:b/>
          <w:bCs/>
          <w:lang w:val="en-IN"/>
        </w:rPr>
        <w:t>Threat Detection and Response</w:t>
      </w:r>
      <w:r w:rsidRPr="009209EB">
        <w:rPr>
          <w:lang w:val="en-IN"/>
        </w:rPr>
        <w:t>: The system will include capabilities to detect and respond to security threats in real-time.</w:t>
      </w:r>
    </w:p>
    <w:p w14:paraId="4E0688BF" w14:textId="77777777" w:rsidR="009209EB" w:rsidRPr="009209EB" w:rsidRDefault="009209EB" w:rsidP="009209EB">
      <w:pPr>
        <w:pStyle w:val="ListParagraph"/>
        <w:rPr>
          <w:lang w:val="en-IN"/>
        </w:rPr>
      </w:pPr>
    </w:p>
    <w:p w14:paraId="407B06D5" w14:textId="52172038" w:rsidR="00C60D13" w:rsidRPr="00C60D13" w:rsidRDefault="00C60D13" w:rsidP="00C60D13">
      <w:pPr>
        <w:rPr>
          <w:b/>
          <w:bCs/>
        </w:rPr>
      </w:pPr>
      <w:r w:rsidRPr="00C60D13">
        <w:rPr>
          <w:b/>
          <w:bCs/>
        </w:rPr>
        <w:t xml:space="preserve"> 9. Conclusion</w:t>
      </w:r>
    </w:p>
    <w:p w14:paraId="29DC813B" w14:textId="77777777" w:rsidR="00E41CB2" w:rsidRDefault="00C60D13" w:rsidP="00E41CB2">
      <w:pPr>
        <w:pStyle w:val="ListParagraph"/>
        <w:numPr>
          <w:ilvl w:val="0"/>
          <w:numId w:val="6"/>
        </w:numPr>
        <w:rPr>
          <w:lang w:val="en-IN"/>
        </w:rPr>
      </w:pPr>
      <w:r w:rsidRPr="002D5702">
        <w:rPr>
          <w:u w:val="single"/>
        </w:rPr>
        <w:t xml:space="preserve">Summary </w:t>
      </w:r>
      <w:r w:rsidR="009209EB">
        <w:br/>
      </w:r>
      <w:r w:rsidR="00E41CB2" w:rsidRPr="00E41CB2">
        <w:rPr>
          <w:lang w:val="en-IN"/>
        </w:rPr>
        <w:t>The adoption of SD-WAN presents a strategic opportunity for the organization to modernize its network infrastructure. By addressing the limitations of traditional WAN, SD-WAN offers enhanced performance, flexibility, and cost-efficiency.</w:t>
      </w:r>
    </w:p>
    <w:p w14:paraId="02B0BEC0" w14:textId="77777777" w:rsidR="00E41CB2" w:rsidRPr="00E41CB2" w:rsidRDefault="00E41CB2" w:rsidP="00E41CB2">
      <w:pPr>
        <w:pStyle w:val="ListParagraph"/>
        <w:rPr>
          <w:lang w:val="en-IN"/>
        </w:rPr>
      </w:pPr>
    </w:p>
    <w:p w14:paraId="4AC1E6B4" w14:textId="0B566B23" w:rsidR="00C60D13" w:rsidRDefault="00C60D13" w:rsidP="00E41CB2">
      <w:pPr>
        <w:pStyle w:val="ListParagraph"/>
      </w:pPr>
    </w:p>
    <w:p w14:paraId="425A69D5" w14:textId="08C06C81" w:rsidR="00C60D13" w:rsidRDefault="00C60D13" w:rsidP="00C60D13">
      <w:pPr>
        <w:pStyle w:val="ListParagraph"/>
        <w:numPr>
          <w:ilvl w:val="0"/>
          <w:numId w:val="6"/>
        </w:numPr>
      </w:pPr>
      <w:r w:rsidRPr="002D5702">
        <w:rPr>
          <w:u w:val="single"/>
        </w:rPr>
        <w:t>Recommendations</w:t>
      </w:r>
      <w:r w:rsidR="00E41CB2">
        <w:br/>
      </w:r>
      <w:r w:rsidR="00E41CB2" w:rsidRPr="00E41CB2">
        <w:t>It is recommended that the organization proceed with the full deployment of SD-WAN, accompanied by continuous monitoring and optimization to ensure the network meets evolving business needs.</w:t>
      </w:r>
    </w:p>
    <w:p w14:paraId="219AE8CC" w14:textId="2D8D3A70" w:rsidR="00C60D13" w:rsidRPr="00C60D13" w:rsidRDefault="00C60D13" w:rsidP="00C60D13">
      <w:pPr>
        <w:rPr>
          <w:b/>
          <w:bCs/>
        </w:rPr>
      </w:pPr>
      <w:r w:rsidRPr="00C60D13">
        <w:rPr>
          <w:b/>
          <w:bCs/>
        </w:rPr>
        <w:t>10. References</w:t>
      </w:r>
    </w:p>
    <w:p w14:paraId="65DEE402" w14:textId="1FBC4730" w:rsidR="00FA2F4F" w:rsidRPr="00FA2F4F" w:rsidRDefault="00C60D13" w:rsidP="00FA2F4F">
      <w:pPr>
        <w:rPr>
          <w:b/>
          <w:bCs/>
          <w:lang w:val="en-IN"/>
        </w:rPr>
      </w:pPr>
      <w:r w:rsidRPr="00C60D13">
        <w:rPr>
          <w:b/>
          <w:bCs/>
        </w:rPr>
        <w:t>Citations: Reference Research papers</w:t>
      </w:r>
      <w:r w:rsidR="001E624B">
        <w:rPr>
          <w:b/>
          <w:bCs/>
        </w:rPr>
        <w:br/>
      </w:r>
      <w:r w:rsidR="00EA761B">
        <w:rPr>
          <w:b/>
          <w:bCs/>
          <w:lang w:val="en-IN"/>
        </w:rPr>
        <w:t>*</w:t>
      </w:r>
      <w:r w:rsidR="00FA2F4F" w:rsidRPr="00FA2F4F">
        <w:rPr>
          <w:b/>
          <w:bCs/>
          <w:lang w:val="en-IN"/>
        </w:rPr>
        <w:t xml:space="preserve">  </w:t>
      </w:r>
      <w:r w:rsidR="00A34759">
        <w:rPr>
          <w:b/>
          <w:bCs/>
          <w:lang w:val="en-IN"/>
        </w:rPr>
        <w:t xml:space="preserve"> </w:t>
      </w:r>
      <w:r w:rsidR="00FA2F4F" w:rsidRPr="00FA2F4F">
        <w:rPr>
          <w:b/>
          <w:bCs/>
          <w:lang w:val="en-IN"/>
        </w:rPr>
        <w:t>Introduction</w:t>
      </w:r>
    </w:p>
    <w:p w14:paraId="32DE1B89" w14:textId="244A040C" w:rsidR="00FA2F4F" w:rsidRPr="00FA2F4F" w:rsidRDefault="00FA2F4F" w:rsidP="00FA2F4F">
      <w:pPr>
        <w:numPr>
          <w:ilvl w:val="0"/>
          <w:numId w:val="19"/>
        </w:numPr>
        <w:rPr>
          <w:b/>
          <w:bCs/>
          <w:lang w:val="en-IN"/>
        </w:rPr>
      </w:pPr>
      <w:r w:rsidRPr="00FA2F4F">
        <w:rPr>
          <w:b/>
          <w:bCs/>
          <w:lang w:val="en-IN"/>
        </w:rPr>
        <w:lastRenderedPageBreak/>
        <w:t xml:space="preserve">Paper: </w:t>
      </w:r>
      <w:r w:rsidRPr="00FA2F4F">
        <w:rPr>
          <w:b/>
          <w:bCs/>
          <w:i/>
          <w:iCs/>
          <w:lang w:val="en-IN"/>
        </w:rPr>
        <w:t>The State of SD-WAN: A Comprehensive Overview</w:t>
      </w:r>
      <w:r w:rsidRPr="00FA2F4F">
        <w:rPr>
          <w:b/>
          <w:bCs/>
          <w:lang w:val="en-IN"/>
        </w:rPr>
        <w:br/>
        <w:t xml:space="preserve">Link: </w:t>
      </w:r>
      <w:hyperlink r:id="rId7" w:history="1">
        <w:r w:rsidR="009130C1" w:rsidRPr="009130C1">
          <w:rPr>
            <w:rStyle w:val="Hyperlink"/>
            <w:b/>
            <w:bCs/>
            <w:lang w:val="en-IN"/>
          </w:rPr>
          <w:t>https://www.researchgate.net/publication/362093940_A_survey_on_Software-defined_Wide_Area_Network_SD-WAN_ar</w:t>
        </w:r>
        <w:r w:rsidR="009130C1" w:rsidRPr="009130C1">
          <w:rPr>
            <w:rStyle w:val="Hyperlink"/>
            <w:b/>
            <w:bCs/>
            <w:lang w:val="en-IN"/>
          </w:rPr>
          <w:t>c</w:t>
        </w:r>
        <w:r w:rsidR="009130C1" w:rsidRPr="009130C1">
          <w:rPr>
            <w:rStyle w:val="Hyperlink"/>
            <w:b/>
            <w:bCs/>
            <w:lang w:val="en-IN"/>
          </w:rPr>
          <w:t>hitectures</w:t>
        </w:r>
      </w:hyperlink>
    </w:p>
    <w:p w14:paraId="0DD32573" w14:textId="5482AB14" w:rsidR="00FA2F4F" w:rsidRPr="00FA2F4F" w:rsidRDefault="00EA761B" w:rsidP="00FA2F4F">
      <w:pPr>
        <w:rPr>
          <w:b/>
          <w:bCs/>
          <w:lang w:val="en-IN"/>
        </w:rPr>
      </w:pPr>
      <w:r>
        <w:rPr>
          <w:b/>
          <w:bCs/>
          <w:lang w:val="en-IN"/>
        </w:rPr>
        <w:t>*</w:t>
      </w:r>
      <w:r w:rsidR="00FA2F4F" w:rsidRPr="00FA2F4F">
        <w:rPr>
          <w:b/>
          <w:bCs/>
          <w:lang w:val="en-IN"/>
        </w:rPr>
        <w:t xml:space="preserve">  Background</w:t>
      </w:r>
    </w:p>
    <w:p w14:paraId="7850559C" w14:textId="16875F5D" w:rsidR="00FA2F4F" w:rsidRPr="00FA2F4F" w:rsidRDefault="00FA2F4F" w:rsidP="00FA2F4F">
      <w:pPr>
        <w:numPr>
          <w:ilvl w:val="0"/>
          <w:numId w:val="20"/>
        </w:numPr>
        <w:rPr>
          <w:b/>
          <w:bCs/>
          <w:lang w:val="en-IN"/>
        </w:rPr>
      </w:pPr>
      <w:r w:rsidRPr="00FA2F4F">
        <w:rPr>
          <w:b/>
          <w:bCs/>
          <w:lang w:val="en-IN"/>
        </w:rPr>
        <w:t xml:space="preserve">Paper: </w:t>
      </w:r>
      <w:r w:rsidRPr="00FA2F4F">
        <w:rPr>
          <w:b/>
          <w:bCs/>
          <w:i/>
          <w:iCs/>
          <w:lang w:val="en-IN"/>
        </w:rPr>
        <w:t>MPLS vs. SD-WAN: A Comparative Analysis</w:t>
      </w:r>
      <w:r w:rsidRPr="00FA2F4F">
        <w:rPr>
          <w:b/>
          <w:bCs/>
          <w:lang w:val="en-IN"/>
        </w:rPr>
        <w:br/>
        <w:t xml:space="preserve">Link: </w:t>
      </w:r>
      <w:hyperlink r:id="rId8" w:history="1">
        <w:r w:rsidR="006719D8" w:rsidRPr="006719D8">
          <w:rPr>
            <w:rStyle w:val="Hyperlink"/>
            <w:b/>
            <w:bCs/>
            <w:lang w:val="en-IN"/>
          </w:rPr>
          <w:t>https://www.researchgate.net/p</w:t>
        </w:r>
        <w:r w:rsidR="006719D8" w:rsidRPr="006719D8">
          <w:rPr>
            <w:rStyle w:val="Hyperlink"/>
            <w:b/>
            <w:bCs/>
            <w:lang w:val="en-IN"/>
          </w:rPr>
          <w:t>u</w:t>
        </w:r>
        <w:r w:rsidR="006719D8" w:rsidRPr="006719D8">
          <w:rPr>
            <w:rStyle w:val="Hyperlink"/>
            <w:b/>
            <w:bCs/>
            <w:lang w:val="en-IN"/>
          </w:rPr>
          <w:t>blication/352539702_Analysis_of_MPLS_and_SD-WAN_Network_Performances_Using_GNS3</w:t>
        </w:r>
      </w:hyperlink>
      <w:r w:rsidRPr="00FA2F4F">
        <w:rPr>
          <w:b/>
          <w:bCs/>
          <w:lang w:val="en-IN"/>
        </w:rPr>
        <w:br/>
      </w:r>
    </w:p>
    <w:p w14:paraId="3CF141A6" w14:textId="4015AB04" w:rsidR="00FA2F4F" w:rsidRPr="00FA2F4F" w:rsidRDefault="00EA761B" w:rsidP="00FA2F4F">
      <w:pPr>
        <w:rPr>
          <w:b/>
          <w:bCs/>
          <w:lang w:val="en-IN"/>
        </w:rPr>
      </w:pPr>
      <w:r>
        <w:rPr>
          <w:b/>
          <w:bCs/>
          <w:lang w:val="en-IN"/>
        </w:rPr>
        <w:t>*</w:t>
      </w:r>
      <w:r w:rsidR="00FA2F4F" w:rsidRPr="00FA2F4F">
        <w:rPr>
          <w:b/>
          <w:bCs/>
          <w:lang w:val="en-IN"/>
        </w:rPr>
        <w:t xml:space="preserve">  Problem Statement</w:t>
      </w:r>
    </w:p>
    <w:p w14:paraId="0E706070" w14:textId="62622D01" w:rsidR="00FA2F4F" w:rsidRPr="00FA2F4F" w:rsidRDefault="00FA2F4F" w:rsidP="00FA2F4F">
      <w:pPr>
        <w:numPr>
          <w:ilvl w:val="0"/>
          <w:numId w:val="21"/>
        </w:numPr>
        <w:rPr>
          <w:b/>
          <w:bCs/>
          <w:lang w:val="en-IN"/>
        </w:rPr>
      </w:pPr>
      <w:r w:rsidRPr="00FA2F4F">
        <w:rPr>
          <w:b/>
          <w:bCs/>
          <w:lang w:val="en-IN"/>
        </w:rPr>
        <w:t xml:space="preserve">Paper: </w:t>
      </w:r>
      <w:r w:rsidRPr="00FA2F4F">
        <w:rPr>
          <w:b/>
          <w:bCs/>
          <w:i/>
          <w:iCs/>
          <w:lang w:val="en-IN"/>
        </w:rPr>
        <w:t>WAN Architecture Challenges in a Multi-Cloud World</w:t>
      </w:r>
      <w:r w:rsidRPr="00FA2F4F">
        <w:rPr>
          <w:b/>
          <w:bCs/>
          <w:lang w:val="en-IN"/>
        </w:rPr>
        <w:br/>
        <w:t xml:space="preserve">Link: </w:t>
      </w:r>
      <w:hyperlink r:id="rId9" w:history="1">
        <w:r w:rsidR="00A97A15" w:rsidRPr="00A97A15">
          <w:rPr>
            <w:rStyle w:val="Hyperlink"/>
            <w:b/>
            <w:bCs/>
            <w:lang w:val="en-IN"/>
          </w:rPr>
          <w:t>https://www.researchgate.net/publication/301442863_Cloud_and_Multi-cloud_Computing_Current_Challe</w:t>
        </w:r>
        <w:r w:rsidR="00A97A15" w:rsidRPr="00A97A15">
          <w:rPr>
            <w:rStyle w:val="Hyperlink"/>
            <w:b/>
            <w:bCs/>
            <w:lang w:val="en-IN"/>
          </w:rPr>
          <w:t>n</w:t>
        </w:r>
        <w:r w:rsidR="00A97A15" w:rsidRPr="00A97A15">
          <w:rPr>
            <w:rStyle w:val="Hyperlink"/>
            <w:b/>
            <w:bCs/>
            <w:lang w:val="en-IN"/>
          </w:rPr>
          <w:t>ges_and_Future_Applications</w:t>
        </w:r>
      </w:hyperlink>
      <w:r w:rsidRPr="00FA2F4F">
        <w:rPr>
          <w:b/>
          <w:bCs/>
          <w:lang w:val="en-IN"/>
        </w:rPr>
        <w:br/>
      </w:r>
    </w:p>
    <w:p w14:paraId="08306815" w14:textId="014E1F3F" w:rsidR="00FA2F4F" w:rsidRPr="00FA2F4F" w:rsidRDefault="00EA761B" w:rsidP="00FA2F4F">
      <w:pPr>
        <w:rPr>
          <w:b/>
          <w:bCs/>
          <w:lang w:val="en-IN"/>
        </w:rPr>
      </w:pPr>
      <w:r>
        <w:rPr>
          <w:b/>
          <w:bCs/>
          <w:lang w:val="en-IN"/>
        </w:rPr>
        <w:t>*</w:t>
      </w:r>
      <w:r w:rsidR="00FA2F4F" w:rsidRPr="00FA2F4F">
        <w:rPr>
          <w:b/>
          <w:bCs/>
          <w:lang w:val="en-IN"/>
        </w:rPr>
        <w:t xml:space="preserve">  Proposed Solutions</w:t>
      </w:r>
    </w:p>
    <w:p w14:paraId="4415945E" w14:textId="2380936F" w:rsidR="00FA2F4F" w:rsidRPr="00FA2F4F" w:rsidRDefault="00FA2F4F" w:rsidP="00FA2F4F">
      <w:pPr>
        <w:numPr>
          <w:ilvl w:val="0"/>
          <w:numId w:val="22"/>
        </w:numPr>
        <w:rPr>
          <w:b/>
          <w:bCs/>
          <w:lang w:val="en-IN"/>
        </w:rPr>
      </w:pPr>
      <w:r w:rsidRPr="00FA2F4F">
        <w:rPr>
          <w:b/>
          <w:bCs/>
          <w:lang w:val="en-IN"/>
        </w:rPr>
        <w:t xml:space="preserve">Paper: </w:t>
      </w:r>
      <w:r w:rsidRPr="00FA2F4F">
        <w:rPr>
          <w:b/>
          <w:bCs/>
          <w:i/>
          <w:iCs/>
          <w:lang w:val="en-IN"/>
        </w:rPr>
        <w:t>SD-WAN Technology and Architecture</w:t>
      </w:r>
      <w:r w:rsidRPr="00FA2F4F">
        <w:rPr>
          <w:b/>
          <w:bCs/>
          <w:lang w:val="en-IN"/>
        </w:rPr>
        <w:br/>
        <w:t>Link:</w:t>
      </w:r>
      <w:hyperlink r:id="rId10" w:history="1">
        <w:r w:rsidR="006A1F62" w:rsidRPr="00442966">
          <w:rPr>
            <w:rStyle w:val="Hyperlink"/>
            <w:b/>
            <w:bCs/>
            <w:lang w:val="en-IN"/>
          </w:rPr>
          <w:t>https://www.researchgate.net/publication/355916682_Software_Defined_Wide_Area_Network_SD-WAN_P</w:t>
        </w:r>
        <w:r w:rsidR="006A1F62" w:rsidRPr="00442966">
          <w:rPr>
            <w:rStyle w:val="Hyperlink"/>
            <w:b/>
            <w:bCs/>
            <w:lang w:val="en-IN"/>
          </w:rPr>
          <w:t>r</w:t>
        </w:r>
        <w:r w:rsidR="006A1F62" w:rsidRPr="00442966">
          <w:rPr>
            <w:rStyle w:val="Hyperlink"/>
            <w:b/>
            <w:bCs/>
            <w:lang w:val="en-IN"/>
          </w:rPr>
          <w:t>inciples_</w:t>
        </w:r>
        <w:r w:rsidR="006A1F62" w:rsidRPr="00442966">
          <w:rPr>
            <w:rStyle w:val="Hyperlink"/>
            <w:b/>
            <w:bCs/>
            <w:lang w:val="en-IN"/>
          </w:rPr>
          <w:t>a</w:t>
        </w:r>
        <w:r w:rsidR="006A1F62" w:rsidRPr="00442966">
          <w:rPr>
            <w:rStyle w:val="Hyperlink"/>
            <w:b/>
            <w:bCs/>
            <w:lang w:val="en-IN"/>
          </w:rPr>
          <w:t>nd_Architecture</w:t>
        </w:r>
      </w:hyperlink>
      <w:r w:rsidRPr="00FA2F4F">
        <w:rPr>
          <w:b/>
          <w:bCs/>
          <w:lang w:val="en-IN"/>
        </w:rPr>
        <w:br/>
      </w:r>
    </w:p>
    <w:p w14:paraId="0AE9B078" w14:textId="5237DCD2" w:rsidR="00FA2F4F" w:rsidRPr="00FA2F4F" w:rsidRDefault="00EA761B" w:rsidP="00FA2F4F">
      <w:pPr>
        <w:rPr>
          <w:b/>
          <w:bCs/>
          <w:lang w:val="en-IN"/>
        </w:rPr>
      </w:pPr>
      <w:r>
        <w:rPr>
          <w:b/>
          <w:bCs/>
          <w:lang w:val="en-IN"/>
        </w:rPr>
        <w:t>*</w:t>
      </w:r>
      <w:r w:rsidR="00FA2F4F" w:rsidRPr="00FA2F4F">
        <w:rPr>
          <w:b/>
          <w:bCs/>
          <w:lang w:val="en-IN"/>
        </w:rPr>
        <w:t xml:space="preserve">  Implementation</w:t>
      </w:r>
    </w:p>
    <w:p w14:paraId="4223A8A9" w14:textId="2AE248A4" w:rsidR="00FA2F4F" w:rsidRPr="00FA2F4F" w:rsidRDefault="00FA2F4F" w:rsidP="00FA2F4F">
      <w:pPr>
        <w:numPr>
          <w:ilvl w:val="0"/>
          <w:numId w:val="23"/>
        </w:numPr>
        <w:rPr>
          <w:b/>
          <w:bCs/>
          <w:lang w:val="en-IN"/>
        </w:rPr>
      </w:pPr>
      <w:r w:rsidRPr="00FA2F4F">
        <w:rPr>
          <w:b/>
          <w:bCs/>
          <w:lang w:val="en-IN"/>
        </w:rPr>
        <w:t xml:space="preserve">Paper: </w:t>
      </w:r>
      <w:r w:rsidRPr="00FA2F4F">
        <w:rPr>
          <w:b/>
          <w:bCs/>
          <w:i/>
          <w:iCs/>
          <w:lang w:val="en-IN"/>
        </w:rPr>
        <w:t>Best Practices for SD-WAN Implementation</w:t>
      </w:r>
      <w:r w:rsidRPr="00FA2F4F">
        <w:rPr>
          <w:b/>
          <w:bCs/>
          <w:lang w:val="en-IN"/>
        </w:rPr>
        <w:br/>
        <w:t xml:space="preserve">Link: </w:t>
      </w:r>
      <w:hyperlink r:id="rId11" w:history="1">
        <w:r w:rsidR="00270E16" w:rsidRPr="00270E16">
          <w:rPr>
            <w:rStyle w:val="Hyperlink"/>
            <w:b/>
            <w:bCs/>
            <w:lang w:val="en-IN"/>
          </w:rPr>
          <w:t>https://www.carrierbi</w:t>
        </w:r>
        <w:r w:rsidR="00270E16" w:rsidRPr="00270E16">
          <w:rPr>
            <w:rStyle w:val="Hyperlink"/>
            <w:b/>
            <w:bCs/>
            <w:lang w:val="en-IN"/>
          </w:rPr>
          <w:t>d</w:t>
        </w:r>
        <w:r w:rsidR="00270E16" w:rsidRPr="00270E16">
          <w:rPr>
            <w:rStyle w:val="Hyperlink"/>
            <w:b/>
            <w:bCs/>
            <w:lang w:val="en-IN"/>
          </w:rPr>
          <w:t>.com/sd-wan-implementation-best-practices-and-processesmust-read/</w:t>
        </w:r>
      </w:hyperlink>
      <w:r w:rsidRPr="00FA2F4F">
        <w:rPr>
          <w:b/>
          <w:bCs/>
          <w:lang w:val="en-IN"/>
        </w:rPr>
        <w:br/>
      </w:r>
    </w:p>
    <w:p w14:paraId="6D0A36A8" w14:textId="190BC777" w:rsidR="00FA2F4F" w:rsidRPr="00FA2F4F" w:rsidRDefault="00EA761B" w:rsidP="00FA2F4F">
      <w:pPr>
        <w:rPr>
          <w:b/>
          <w:bCs/>
          <w:lang w:val="en-IN"/>
        </w:rPr>
      </w:pPr>
      <w:r>
        <w:rPr>
          <w:b/>
          <w:bCs/>
          <w:lang w:val="en-IN"/>
        </w:rPr>
        <w:t>*</w:t>
      </w:r>
      <w:r w:rsidR="00FA2F4F" w:rsidRPr="00FA2F4F">
        <w:rPr>
          <w:b/>
          <w:bCs/>
          <w:lang w:val="en-IN"/>
        </w:rPr>
        <w:t xml:space="preserve">  Results and Analysis</w:t>
      </w:r>
    </w:p>
    <w:p w14:paraId="3BDFAE03" w14:textId="78B8B57D" w:rsidR="00FA2F4F" w:rsidRPr="00FA2F4F" w:rsidRDefault="00FA2F4F" w:rsidP="002D5702">
      <w:pPr>
        <w:numPr>
          <w:ilvl w:val="0"/>
          <w:numId w:val="24"/>
        </w:numPr>
        <w:rPr>
          <w:b/>
          <w:bCs/>
          <w:lang w:val="en-IN"/>
        </w:rPr>
      </w:pPr>
      <w:r w:rsidRPr="00FA2F4F">
        <w:rPr>
          <w:b/>
          <w:bCs/>
          <w:lang w:val="en-IN"/>
        </w:rPr>
        <w:t xml:space="preserve">Paper: </w:t>
      </w:r>
      <w:r w:rsidRPr="00FA2F4F">
        <w:rPr>
          <w:b/>
          <w:bCs/>
          <w:i/>
          <w:iCs/>
          <w:lang w:val="en-IN"/>
        </w:rPr>
        <w:t>Measuring the ROI of SD-WAN Deployments</w:t>
      </w:r>
      <w:r w:rsidRPr="00FA2F4F">
        <w:rPr>
          <w:b/>
          <w:bCs/>
          <w:lang w:val="en-IN"/>
        </w:rPr>
        <w:br/>
        <w:t xml:space="preserve">Link: </w:t>
      </w:r>
      <w:hyperlink r:id="rId12" w:history="1">
        <w:r w:rsidR="00963921" w:rsidRPr="002D5702">
          <w:rPr>
            <w:rStyle w:val="Hyperlink"/>
            <w:b/>
            <w:bCs/>
            <w:lang w:val="en-IN"/>
          </w:rPr>
          <w:t>https://www.fortinet.com/blog/business-and-technology/forrester-study-shows-roi-fortinet-secure-sd-wan-enterprise-depl</w:t>
        </w:r>
        <w:r w:rsidR="00963921" w:rsidRPr="002D5702">
          <w:rPr>
            <w:rStyle w:val="Hyperlink"/>
            <w:b/>
            <w:bCs/>
            <w:lang w:val="en-IN"/>
          </w:rPr>
          <w:t>o</w:t>
        </w:r>
        <w:r w:rsidR="00963921" w:rsidRPr="002D5702">
          <w:rPr>
            <w:rStyle w:val="Hyperlink"/>
            <w:b/>
            <w:bCs/>
            <w:lang w:val="en-IN"/>
          </w:rPr>
          <w:t>yments</w:t>
        </w:r>
      </w:hyperlink>
      <w:r w:rsidRPr="00FA2F4F">
        <w:rPr>
          <w:b/>
          <w:bCs/>
          <w:lang w:val="en-IN"/>
        </w:rPr>
        <w:br/>
      </w:r>
    </w:p>
    <w:p w14:paraId="0F2380FC" w14:textId="4366D5C8" w:rsidR="00FA2F4F" w:rsidRPr="00FA2F4F" w:rsidRDefault="00EA761B" w:rsidP="00FA2F4F">
      <w:pPr>
        <w:rPr>
          <w:b/>
          <w:bCs/>
          <w:lang w:val="en-IN"/>
        </w:rPr>
      </w:pPr>
      <w:r>
        <w:rPr>
          <w:b/>
          <w:bCs/>
          <w:lang w:val="en-IN"/>
        </w:rPr>
        <w:t>*</w:t>
      </w:r>
      <w:r w:rsidR="00FA2F4F" w:rsidRPr="00FA2F4F">
        <w:rPr>
          <w:b/>
          <w:bCs/>
          <w:lang w:val="en-IN"/>
        </w:rPr>
        <w:t xml:space="preserve"> Security Integration</w:t>
      </w:r>
    </w:p>
    <w:p w14:paraId="6017F97E" w14:textId="293B0D39" w:rsidR="00FA2F4F" w:rsidRPr="00FA2F4F" w:rsidRDefault="00FA2F4F" w:rsidP="002E2AD6">
      <w:pPr>
        <w:numPr>
          <w:ilvl w:val="0"/>
          <w:numId w:val="25"/>
        </w:numPr>
        <w:rPr>
          <w:b/>
          <w:bCs/>
          <w:lang w:val="en-IN"/>
        </w:rPr>
      </w:pPr>
      <w:r w:rsidRPr="00FA2F4F">
        <w:rPr>
          <w:b/>
          <w:bCs/>
          <w:lang w:val="en-IN"/>
        </w:rPr>
        <w:t xml:space="preserve">Paper: </w:t>
      </w:r>
      <w:r w:rsidRPr="00FA2F4F">
        <w:rPr>
          <w:b/>
          <w:bCs/>
          <w:i/>
          <w:iCs/>
          <w:lang w:val="en-IN"/>
        </w:rPr>
        <w:t>SD-WAN Security: Key Considerations and Best Practices</w:t>
      </w:r>
      <w:r w:rsidRPr="00FA2F4F">
        <w:rPr>
          <w:b/>
          <w:bCs/>
          <w:lang w:val="en-IN"/>
        </w:rPr>
        <w:br/>
        <w:t xml:space="preserve">Link: </w:t>
      </w:r>
      <w:hyperlink r:id="rId13" w:history="1">
        <w:r w:rsidR="00A34874" w:rsidRPr="002E2AD6">
          <w:rPr>
            <w:rStyle w:val="Hyperlink"/>
            <w:b/>
            <w:bCs/>
            <w:lang w:val="en-IN"/>
          </w:rPr>
          <w:t>https://www.researchgate.net/publication/371695575_SD-WAN_Security_Threats_Bandwidth_Issues_SLA_and_Flaws_An_In-Depth_Analysis_of_FTTH_4G_5G_and_Broadband_Te</w:t>
        </w:r>
        <w:r w:rsidR="00A34874" w:rsidRPr="002E2AD6">
          <w:rPr>
            <w:rStyle w:val="Hyperlink"/>
            <w:b/>
            <w:bCs/>
            <w:lang w:val="en-IN"/>
          </w:rPr>
          <w:t>c</w:t>
        </w:r>
        <w:r w:rsidR="00A34874" w:rsidRPr="002E2AD6">
          <w:rPr>
            <w:rStyle w:val="Hyperlink"/>
            <w:b/>
            <w:bCs/>
            <w:lang w:val="en-IN"/>
          </w:rPr>
          <w:t>hnologies</w:t>
        </w:r>
      </w:hyperlink>
      <w:r w:rsidRPr="00FA2F4F">
        <w:rPr>
          <w:b/>
          <w:bCs/>
          <w:lang w:val="en-IN"/>
        </w:rPr>
        <w:br/>
      </w:r>
    </w:p>
    <w:p w14:paraId="2BF55327" w14:textId="12CB4E96" w:rsidR="0090277A" w:rsidRPr="0090277A" w:rsidRDefault="0090277A" w:rsidP="00BF4064">
      <w:pPr>
        <w:rPr>
          <w:b/>
          <w:bCs/>
          <w:lang w:val="en-IN"/>
        </w:rPr>
      </w:pPr>
    </w:p>
    <w:p w14:paraId="4EE19A79" w14:textId="3096E037" w:rsidR="00C60D13" w:rsidRDefault="00C60D13" w:rsidP="00C60D13">
      <w:pPr>
        <w:rPr>
          <w:b/>
          <w:bCs/>
        </w:rPr>
      </w:pPr>
    </w:p>
    <w:p w14:paraId="1C506531" w14:textId="41F68CC4" w:rsidR="005B38BA" w:rsidRDefault="005B38BA" w:rsidP="005B38BA">
      <w:pPr>
        <w:rPr>
          <w:b/>
          <w:bCs/>
        </w:rPr>
      </w:pPr>
      <w:r>
        <w:rPr>
          <w:b/>
          <w:bCs/>
        </w:rPr>
        <w:t>NAME:</w:t>
      </w:r>
      <w:r w:rsidR="002C40AD">
        <w:rPr>
          <w:b/>
          <w:bCs/>
        </w:rPr>
        <w:t xml:space="preserve"> ANMOL NAYAK</w:t>
      </w:r>
    </w:p>
    <w:p w14:paraId="5346DA3F" w14:textId="7D38D363" w:rsidR="005B38BA" w:rsidRDefault="005B38BA" w:rsidP="005B38BA">
      <w:pPr>
        <w:rPr>
          <w:b/>
          <w:bCs/>
        </w:rPr>
      </w:pPr>
      <w:r>
        <w:rPr>
          <w:b/>
          <w:bCs/>
        </w:rPr>
        <w:t>ID-NUMBER:</w:t>
      </w:r>
      <w:r w:rsidR="002C40AD">
        <w:rPr>
          <w:b/>
          <w:bCs/>
        </w:rPr>
        <w:t xml:space="preserve"> 2320030329</w:t>
      </w:r>
    </w:p>
    <w:p w14:paraId="602F8DBC" w14:textId="46E2FD2E" w:rsidR="005B38BA" w:rsidRDefault="005B38BA" w:rsidP="005B38BA">
      <w:pPr>
        <w:rPr>
          <w:b/>
          <w:bCs/>
        </w:rPr>
      </w:pPr>
      <w:r>
        <w:rPr>
          <w:b/>
          <w:bCs/>
        </w:rPr>
        <w:t>SECTION-NO:</w:t>
      </w:r>
      <w:r w:rsidR="002C40AD">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4BCE"/>
    <w:multiLevelType w:val="multilevel"/>
    <w:tmpl w:val="AAF6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F1237"/>
    <w:multiLevelType w:val="multilevel"/>
    <w:tmpl w:val="FEC6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06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72D4206"/>
    <w:multiLevelType w:val="multilevel"/>
    <w:tmpl w:val="2466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AA0"/>
    <w:multiLevelType w:val="multilevel"/>
    <w:tmpl w:val="FD2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25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CD5C65"/>
    <w:multiLevelType w:val="multilevel"/>
    <w:tmpl w:val="CD7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E79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8C49BC"/>
    <w:multiLevelType w:val="multilevel"/>
    <w:tmpl w:val="F27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28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9D24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FDF2025"/>
    <w:multiLevelType w:val="multilevel"/>
    <w:tmpl w:val="CE5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9732D"/>
    <w:multiLevelType w:val="multilevel"/>
    <w:tmpl w:val="BBC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C5590"/>
    <w:multiLevelType w:val="multilevel"/>
    <w:tmpl w:val="8D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472CC"/>
    <w:multiLevelType w:val="multilevel"/>
    <w:tmpl w:val="8E5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61316"/>
    <w:multiLevelType w:val="multilevel"/>
    <w:tmpl w:val="E2B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A556F"/>
    <w:multiLevelType w:val="multilevel"/>
    <w:tmpl w:val="A84E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10519"/>
    <w:multiLevelType w:val="multilevel"/>
    <w:tmpl w:val="66AC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871C2"/>
    <w:multiLevelType w:val="multilevel"/>
    <w:tmpl w:val="D57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27703"/>
    <w:multiLevelType w:val="multilevel"/>
    <w:tmpl w:val="046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75913"/>
    <w:multiLevelType w:val="multilevel"/>
    <w:tmpl w:val="139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D129D"/>
    <w:multiLevelType w:val="multilevel"/>
    <w:tmpl w:val="84EE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4494"/>
    <w:multiLevelType w:val="multilevel"/>
    <w:tmpl w:val="516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D76AC"/>
    <w:multiLevelType w:val="multilevel"/>
    <w:tmpl w:val="E9D4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17"/>
  </w:num>
  <w:num w:numId="2" w16cid:durableId="1770930309">
    <w:abstractNumId w:val="27"/>
  </w:num>
  <w:num w:numId="3" w16cid:durableId="2053382742">
    <w:abstractNumId w:val="22"/>
  </w:num>
  <w:num w:numId="4" w16cid:durableId="1389189968">
    <w:abstractNumId w:val="14"/>
  </w:num>
  <w:num w:numId="5" w16cid:durableId="1785809616">
    <w:abstractNumId w:val="18"/>
  </w:num>
  <w:num w:numId="6" w16cid:durableId="1085029117">
    <w:abstractNumId w:val="12"/>
  </w:num>
  <w:num w:numId="7" w16cid:durableId="67387813">
    <w:abstractNumId w:val="19"/>
  </w:num>
  <w:num w:numId="8" w16cid:durableId="902834079">
    <w:abstractNumId w:val="20"/>
  </w:num>
  <w:num w:numId="9" w16cid:durableId="1486043042">
    <w:abstractNumId w:val="6"/>
  </w:num>
  <w:num w:numId="10" w16cid:durableId="1826897079">
    <w:abstractNumId w:val="8"/>
  </w:num>
  <w:num w:numId="11" w16cid:durableId="1579099469">
    <w:abstractNumId w:val="21"/>
  </w:num>
  <w:num w:numId="12" w16cid:durableId="1996101534">
    <w:abstractNumId w:val="26"/>
  </w:num>
  <w:num w:numId="13" w16cid:durableId="941953004">
    <w:abstractNumId w:val="13"/>
  </w:num>
  <w:num w:numId="14" w16cid:durableId="289868626">
    <w:abstractNumId w:val="28"/>
  </w:num>
  <w:num w:numId="15" w16cid:durableId="738138763">
    <w:abstractNumId w:val="25"/>
  </w:num>
  <w:num w:numId="16" w16cid:durableId="367490778">
    <w:abstractNumId w:val="24"/>
  </w:num>
  <w:num w:numId="17" w16cid:durableId="1171261722">
    <w:abstractNumId w:val="23"/>
  </w:num>
  <w:num w:numId="18" w16cid:durableId="822544054">
    <w:abstractNumId w:val="15"/>
  </w:num>
  <w:num w:numId="19" w16cid:durableId="1184395845">
    <w:abstractNumId w:val="16"/>
  </w:num>
  <w:num w:numId="20" w16cid:durableId="1990093156">
    <w:abstractNumId w:val="0"/>
  </w:num>
  <w:num w:numId="21" w16cid:durableId="777335050">
    <w:abstractNumId w:val="29"/>
  </w:num>
  <w:num w:numId="22" w16cid:durableId="1559782230">
    <w:abstractNumId w:val="3"/>
  </w:num>
  <w:num w:numId="23" w16cid:durableId="1487169384">
    <w:abstractNumId w:val="4"/>
  </w:num>
  <w:num w:numId="24" w16cid:durableId="25303518">
    <w:abstractNumId w:val="11"/>
  </w:num>
  <w:num w:numId="25" w16cid:durableId="846334112">
    <w:abstractNumId w:val="1"/>
  </w:num>
  <w:num w:numId="26" w16cid:durableId="1271549747">
    <w:abstractNumId w:val="7"/>
  </w:num>
  <w:num w:numId="27" w16cid:durableId="1591306455">
    <w:abstractNumId w:val="10"/>
  </w:num>
  <w:num w:numId="28" w16cid:durableId="1216701773">
    <w:abstractNumId w:val="2"/>
  </w:num>
  <w:num w:numId="29" w16cid:durableId="265961479">
    <w:abstractNumId w:val="5"/>
  </w:num>
  <w:num w:numId="30" w16cid:durableId="19343125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30B30"/>
    <w:rsid w:val="000B125F"/>
    <w:rsid w:val="000E0862"/>
    <w:rsid w:val="00187AFB"/>
    <w:rsid w:val="001E624B"/>
    <w:rsid w:val="00251BE1"/>
    <w:rsid w:val="00270E16"/>
    <w:rsid w:val="002C40AD"/>
    <w:rsid w:val="002D5702"/>
    <w:rsid w:val="002D75BE"/>
    <w:rsid w:val="002E2AD6"/>
    <w:rsid w:val="0033539A"/>
    <w:rsid w:val="0036017F"/>
    <w:rsid w:val="003A7268"/>
    <w:rsid w:val="003E3E97"/>
    <w:rsid w:val="004642CA"/>
    <w:rsid w:val="00513476"/>
    <w:rsid w:val="0059320E"/>
    <w:rsid w:val="005A62E9"/>
    <w:rsid w:val="005B38BA"/>
    <w:rsid w:val="005C2C87"/>
    <w:rsid w:val="0060630C"/>
    <w:rsid w:val="006719D8"/>
    <w:rsid w:val="006A1F62"/>
    <w:rsid w:val="006E4004"/>
    <w:rsid w:val="007920F9"/>
    <w:rsid w:val="007B16CA"/>
    <w:rsid w:val="008C5677"/>
    <w:rsid w:val="008F6131"/>
    <w:rsid w:val="0090277A"/>
    <w:rsid w:val="009048F7"/>
    <w:rsid w:val="00904DFB"/>
    <w:rsid w:val="009130C1"/>
    <w:rsid w:val="009209EB"/>
    <w:rsid w:val="009250D7"/>
    <w:rsid w:val="00947B7D"/>
    <w:rsid w:val="00963921"/>
    <w:rsid w:val="00970722"/>
    <w:rsid w:val="00A21B60"/>
    <w:rsid w:val="00A34759"/>
    <w:rsid w:val="00A34874"/>
    <w:rsid w:val="00A97A15"/>
    <w:rsid w:val="00B3365A"/>
    <w:rsid w:val="00B75DA9"/>
    <w:rsid w:val="00BB2ECC"/>
    <w:rsid w:val="00BF4064"/>
    <w:rsid w:val="00C60D13"/>
    <w:rsid w:val="00CD64FF"/>
    <w:rsid w:val="00D30815"/>
    <w:rsid w:val="00D34511"/>
    <w:rsid w:val="00D76ABB"/>
    <w:rsid w:val="00E3693E"/>
    <w:rsid w:val="00E41CB2"/>
    <w:rsid w:val="00E6514A"/>
    <w:rsid w:val="00E8569B"/>
    <w:rsid w:val="00EA761B"/>
    <w:rsid w:val="00EE603A"/>
    <w:rsid w:val="00F10E44"/>
    <w:rsid w:val="00F713AF"/>
    <w:rsid w:val="00FA2F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5A62E9"/>
    <w:rPr>
      <w:rFonts w:ascii="Times New Roman" w:hAnsi="Times New Roman" w:cs="Times New Roman"/>
      <w:sz w:val="24"/>
      <w:szCs w:val="24"/>
    </w:rPr>
  </w:style>
  <w:style w:type="character" w:styleId="Hyperlink">
    <w:name w:val="Hyperlink"/>
    <w:basedOn w:val="DefaultParagraphFont"/>
    <w:uiPriority w:val="99"/>
    <w:unhideWhenUsed/>
    <w:rsid w:val="0090277A"/>
    <w:rPr>
      <w:color w:val="0563C1" w:themeColor="hyperlink"/>
      <w:u w:val="single"/>
    </w:rPr>
  </w:style>
  <w:style w:type="character" w:styleId="UnresolvedMention">
    <w:name w:val="Unresolved Mention"/>
    <w:basedOn w:val="DefaultParagraphFont"/>
    <w:uiPriority w:val="99"/>
    <w:semiHidden/>
    <w:unhideWhenUsed/>
    <w:rsid w:val="0090277A"/>
    <w:rPr>
      <w:color w:val="605E5C"/>
      <w:shd w:val="clear" w:color="auto" w:fill="E1DFDD"/>
    </w:rPr>
  </w:style>
  <w:style w:type="character" w:styleId="FollowedHyperlink">
    <w:name w:val="FollowedHyperlink"/>
    <w:basedOn w:val="DefaultParagraphFont"/>
    <w:uiPriority w:val="99"/>
    <w:semiHidden/>
    <w:unhideWhenUsed/>
    <w:rsid w:val="00BF4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0599">
      <w:bodyDiv w:val="1"/>
      <w:marLeft w:val="0"/>
      <w:marRight w:val="0"/>
      <w:marTop w:val="0"/>
      <w:marBottom w:val="0"/>
      <w:divBdr>
        <w:top w:val="none" w:sz="0" w:space="0" w:color="auto"/>
        <w:left w:val="none" w:sz="0" w:space="0" w:color="auto"/>
        <w:bottom w:val="none" w:sz="0" w:space="0" w:color="auto"/>
        <w:right w:val="none" w:sz="0" w:space="0" w:color="auto"/>
      </w:divBdr>
    </w:div>
    <w:div w:id="69742889">
      <w:bodyDiv w:val="1"/>
      <w:marLeft w:val="0"/>
      <w:marRight w:val="0"/>
      <w:marTop w:val="0"/>
      <w:marBottom w:val="0"/>
      <w:divBdr>
        <w:top w:val="none" w:sz="0" w:space="0" w:color="auto"/>
        <w:left w:val="none" w:sz="0" w:space="0" w:color="auto"/>
        <w:bottom w:val="none" w:sz="0" w:space="0" w:color="auto"/>
        <w:right w:val="none" w:sz="0" w:space="0" w:color="auto"/>
      </w:divBdr>
    </w:div>
    <w:div w:id="280652488">
      <w:bodyDiv w:val="1"/>
      <w:marLeft w:val="0"/>
      <w:marRight w:val="0"/>
      <w:marTop w:val="0"/>
      <w:marBottom w:val="0"/>
      <w:divBdr>
        <w:top w:val="none" w:sz="0" w:space="0" w:color="auto"/>
        <w:left w:val="none" w:sz="0" w:space="0" w:color="auto"/>
        <w:bottom w:val="none" w:sz="0" w:space="0" w:color="auto"/>
        <w:right w:val="none" w:sz="0" w:space="0" w:color="auto"/>
      </w:divBdr>
    </w:div>
    <w:div w:id="435444336">
      <w:bodyDiv w:val="1"/>
      <w:marLeft w:val="0"/>
      <w:marRight w:val="0"/>
      <w:marTop w:val="0"/>
      <w:marBottom w:val="0"/>
      <w:divBdr>
        <w:top w:val="none" w:sz="0" w:space="0" w:color="auto"/>
        <w:left w:val="none" w:sz="0" w:space="0" w:color="auto"/>
        <w:bottom w:val="none" w:sz="0" w:space="0" w:color="auto"/>
        <w:right w:val="none" w:sz="0" w:space="0" w:color="auto"/>
      </w:divBdr>
    </w:div>
    <w:div w:id="440682771">
      <w:bodyDiv w:val="1"/>
      <w:marLeft w:val="0"/>
      <w:marRight w:val="0"/>
      <w:marTop w:val="0"/>
      <w:marBottom w:val="0"/>
      <w:divBdr>
        <w:top w:val="none" w:sz="0" w:space="0" w:color="auto"/>
        <w:left w:val="none" w:sz="0" w:space="0" w:color="auto"/>
        <w:bottom w:val="none" w:sz="0" w:space="0" w:color="auto"/>
        <w:right w:val="none" w:sz="0" w:space="0" w:color="auto"/>
      </w:divBdr>
    </w:div>
    <w:div w:id="573206751">
      <w:bodyDiv w:val="1"/>
      <w:marLeft w:val="0"/>
      <w:marRight w:val="0"/>
      <w:marTop w:val="0"/>
      <w:marBottom w:val="0"/>
      <w:divBdr>
        <w:top w:val="none" w:sz="0" w:space="0" w:color="auto"/>
        <w:left w:val="none" w:sz="0" w:space="0" w:color="auto"/>
        <w:bottom w:val="none" w:sz="0" w:space="0" w:color="auto"/>
        <w:right w:val="none" w:sz="0" w:space="0" w:color="auto"/>
      </w:divBdr>
    </w:div>
    <w:div w:id="578904072">
      <w:bodyDiv w:val="1"/>
      <w:marLeft w:val="0"/>
      <w:marRight w:val="0"/>
      <w:marTop w:val="0"/>
      <w:marBottom w:val="0"/>
      <w:divBdr>
        <w:top w:val="none" w:sz="0" w:space="0" w:color="auto"/>
        <w:left w:val="none" w:sz="0" w:space="0" w:color="auto"/>
        <w:bottom w:val="none" w:sz="0" w:space="0" w:color="auto"/>
        <w:right w:val="none" w:sz="0" w:space="0" w:color="auto"/>
      </w:divBdr>
    </w:div>
    <w:div w:id="825901801">
      <w:bodyDiv w:val="1"/>
      <w:marLeft w:val="0"/>
      <w:marRight w:val="0"/>
      <w:marTop w:val="0"/>
      <w:marBottom w:val="0"/>
      <w:divBdr>
        <w:top w:val="none" w:sz="0" w:space="0" w:color="auto"/>
        <w:left w:val="none" w:sz="0" w:space="0" w:color="auto"/>
        <w:bottom w:val="none" w:sz="0" w:space="0" w:color="auto"/>
        <w:right w:val="none" w:sz="0" w:space="0" w:color="auto"/>
      </w:divBdr>
    </w:div>
    <w:div w:id="935595236">
      <w:bodyDiv w:val="1"/>
      <w:marLeft w:val="0"/>
      <w:marRight w:val="0"/>
      <w:marTop w:val="0"/>
      <w:marBottom w:val="0"/>
      <w:divBdr>
        <w:top w:val="none" w:sz="0" w:space="0" w:color="auto"/>
        <w:left w:val="none" w:sz="0" w:space="0" w:color="auto"/>
        <w:bottom w:val="none" w:sz="0" w:space="0" w:color="auto"/>
        <w:right w:val="none" w:sz="0" w:space="0" w:color="auto"/>
      </w:divBdr>
    </w:div>
    <w:div w:id="947740776">
      <w:bodyDiv w:val="1"/>
      <w:marLeft w:val="0"/>
      <w:marRight w:val="0"/>
      <w:marTop w:val="0"/>
      <w:marBottom w:val="0"/>
      <w:divBdr>
        <w:top w:val="none" w:sz="0" w:space="0" w:color="auto"/>
        <w:left w:val="none" w:sz="0" w:space="0" w:color="auto"/>
        <w:bottom w:val="none" w:sz="0" w:space="0" w:color="auto"/>
        <w:right w:val="none" w:sz="0" w:space="0" w:color="auto"/>
      </w:divBdr>
    </w:div>
    <w:div w:id="1162545552">
      <w:bodyDiv w:val="1"/>
      <w:marLeft w:val="0"/>
      <w:marRight w:val="0"/>
      <w:marTop w:val="0"/>
      <w:marBottom w:val="0"/>
      <w:divBdr>
        <w:top w:val="none" w:sz="0" w:space="0" w:color="auto"/>
        <w:left w:val="none" w:sz="0" w:space="0" w:color="auto"/>
        <w:bottom w:val="none" w:sz="0" w:space="0" w:color="auto"/>
        <w:right w:val="none" w:sz="0" w:space="0" w:color="auto"/>
      </w:divBdr>
    </w:div>
    <w:div w:id="1362315565">
      <w:bodyDiv w:val="1"/>
      <w:marLeft w:val="0"/>
      <w:marRight w:val="0"/>
      <w:marTop w:val="0"/>
      <w:marBottom w:val="0"/>
      <w:divBdr>
        <w:top w:val="none" w:sz="0" w:space="0" w:color="auto"/>
        <w:left w:val="none" w:sz="0" w:space="0" w:color="auto"/>
        <w:bottom w:val="none" w:sz="0" w:space="0" w:color="auto"/>
        <w:right w:val="none" w:sz="0" w:space="0" w:color="auto"/>
      </w:divBdr>
    </w:div>
    <w:div w:id="1394964221">
      <w:bodyDiv w:val="1"/>
      <w:marLeft w:val="0"/>
      <w:marRight w:val="0"/>
      <w:marTop w:val="0"/>
      <w:marBottom w:val="0"/>
      <w:divBdr>
        <w:top w:val="none" w:sz="0" w:space="0" w:color="auto"/>
        <w:left w:val="none" w:sz="0" w:space="0" w:color="auto"/>
        <w:bottom w:val="none" w:sz="0" w:space="0" w:color="auto"/>
        <w:right w:val="none" w:sz="0" w:space="0" w:color="auto"/>
      </w:divBdr>
    </w:div>
    <w:div w:id="1410732193">
      <w:bodyDiv w:val="1"/>
      <w:marLeft w:val="0"/>
      <w:marRight w:val="0"/>
      <w:marTop w:val="0"/>
      <w:marBottom w:val="0"/>
      <w:divBdr>
        <w:top w:val="none" w:sz="0" w:space="0" w:color="auto"/>
        <w:left w:val="none" w:sz="0" w:space="0" w:color="auto"/>
        <w:bottom w:val="none" w:sz="0" w:space="0" w:color="auto"/>
        <w:right w:val="none" w:sz="0" w:space="0" w:color="auto"/>
      </w:divBdr>
    </w:div>
    <w:div w:id="1492329158">
      <w:bodyDiv w:val="1"/>
      <w:marLeft w:val="0"/>
      <w:marRight w:val="0"/>
      <w:marTop w:val="0"/>
      <w:marBottom w:val="0"/>
      <w:divBdr>
        <w:top w:val="none" w:sz="0" w:space="0" w:color="auto"/>
        <w:left w:val="none" w:sz="0" w:space="0" w:color="auto"/>
        <w:bottom w:val="none" w:sz="0" w:space="0" w:color="auto"/>
        <w:right w:val="none" w:sz="0" w:space="0" w:color="auto"/>
      </w:divBdr>
    </w:div>
    <w:div w:id="1975981079">
      <w:bodyDiv w:val="1"/>
      <w:marLeft w:val="0"/>
      <w:marRight w:val="0"/>
      <w:marTop w:val="0"/>
      <w:marBottom w:val="0"/>
      <w:divBdr>
        <w:top w:val="none" w:sz="0" w:space="0" w:color="auto"/>
        <w:left w:val="none" w:sz="0" w:space="0" w:color="auto"/>
        <w:bottom w:val="none" w:sz="0" w:space="0" w:color="auto"/>
        <w:right w:val="none" w:sz="0" w:space="0" w:color="auto"/>
      </w:divBdr>
    </w:div>
    <w:div w:id="2041734691">
      <w:bodyDiv w:val="1"/>
      <w:marLeft w:val="0"/>
      <w:marRight w:val="0"/>
      <w:marTop w:val="0"/>
      <w:marBottom w:val="0"/>
      <w:divBdr>
        <w:top w:val="none" w:sz="0" w:space="0" w:color="auto"/>
        <w:left w:val="none" w:sz="0" w:space="0" w:color="auto"/>
        <w:bottom w:val="none" w:sz="0" w:space="0" w:color="auto"/>
        <w:right w:val="none" w:sz="0" w:space="0" w:color="auto"/>
      </w:divBdr>
    </w:div>
    <w:div w:id="20687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2539702_Analysis_of_MPLS_and_SD-WAN_Network_Performances_Using_GNS3" TargetMode="External"/><Relationship Id="rId13" Type="http://schemas.openxmlformats.org/officeDocument/2006/relationships/hyperlink" Target="https://www.researchgate.net/publication/371695575_SD-WAN_Security_Threats_Bandwidth_Issues_SLA_and_Flaws_An_In-Depth_Analysis_of_FTTH_4G_5G_and_Broadband_Technologies" TargetMode="External"/><Relationship Id="rId3" Type="http://schemas.openxmlformats.org/officeDocument/2006/relationships/settings" Target="settings.xml"/><Relationship Id="rId7" Type="http://schemas.openxmlformats.org/officeDocument/2006/relationships/hyperlink" Target="https://www.researchgate.net/publication/362093940_A_survey_on_Software-defined_Wide_Area_Network_SD-WAN_architectures" TargetMode="External"/><Relationship Id="rId12" Type="http://schemas.openxmlformats.org/officeDocument/2006/relationships/hyperlink" Target="https://www.fortinet.com/blog/business-and-technology/forrester-study-shows-roi-fortinet-secure-sd-wan-enterprise-deploym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rierbid.com/sd-wan-implementation-best-practices-and-processesmust-re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355916682_Software_Defined_Wide_Area_Network_SD-WAN_Principles_and_Architecture" TargetMode="External"/><Relationship Id="rId4" Type="http://schemas.openxmlformats.org/officeDocument/2006/relationships/webSettings" Target="webSettings.xml"/><Relationship Id="rId9" Type="http://schemas.openxmlformats.org/officeDocument/2006/relationships/hyperlink" Target="https://www.researchgate.net/publication/301442863_Cloud_and_Multi-cloud_Computing_Current_Challenges_and_Future_Applicatio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Anmol Nayak</cp:lastModifiedBy>
  <cp:revision>54</cp:revision>
  <dcterms:created xsi:type="dcterms:W3CDTF">2024-08-22T07:37:00Z</dcterms:created>
  <dcterms:modified xsi:type="dcterms:W3CDTF">2024-08-22T08:35:00Z</dcterms:modified>
</cp:coreProperties>
</file>