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8C8DA" w14:textId="0C395497" w:rsidR="003E6CEA" w:rsidRDefault="003023CA" w:rsidP="003023CA">
      <w:pPr>
        <w:jc w:val="center"/>
        <w:rPr>
          <w:b/>
          <w:bCs/>
          <w:sz w:val="52"/>
          <w:szCs w:val="48"/>
          <w:lang w:val="en-US"/>
        </w:rPr>
      </w:pPr>
      <w:r w:rsidRPr="003023CA">
        <w:rPr>
          <w:b/>
          <w:bCs/>
          <w:sz w:val="52"/>
          <w:szCs w:val="48"/>
          <w:lang w:val="en-US"/>
        </w:rPr>
        <w:t>Report</w:t>
      </w:r>
    </w:p>
    <w:p w14:paraId="0E6EE91E" w14:textId="5EA65A71" w:rsidR="003023CA" w:rsidRDefault="003023CA" w:rsidP="003023CA">
      <w:pPr>
        <w:jc w:val="center"/>
        <w:rPr>
          <w:b/>
          <w:bCs/>
          <w:sz w:val="44"/>
          <w:szCs w:val="40"/>
          <w:lang w:val="en-US"/>
        </w:rPr>
      </w:pPr>
      <w:r>
        <w:rPr>
          <w:b/>
          <w:bCs/>
          <w:sz w:val="44"/>
          <w:szCs w:val="40"/>
          <w:lang w:val="en-US"/>
        </w:rPr>
        <w:t>By: Anmol Agarwal</w:t>
      </w:r>
    </w:p>
    <w:p w14:paraId="2EE87AF7" w14:textId="388C4CAD" w:rsidR="003023CA" w:rsidRDefault="003023CA" w:rsidP="003023CA">
      <w:pPr>
        <w:jc w:val="center"/>
        <w:rPr>
          <w:b/>
          <w:bCs/>
          <w:sz w:val="44"/>
          <w:szCs w:val="40"/>
          <w:lang w:val="en-US"/>
        </w:rPr>
      </w:pPr>
      <w:r>
        <w:rPr>
          <w:b/>
          <w:bCs/>
          <w:sz w:val="44"/>
          <w:szCs w:val="40"/>
          <w:lang w:val="en-US"/>
        </w:rPr>
        <w:t>2018CS10327</w:t>
      </w:r>
    </w:p>
    <w:p w14:paraId="4844F45F" w14:textId="2D00EEE9" w:rsidR="00123892" w:rsidRDefault="00123892" w:rsidP="003023CA">
      <w:pPr>
        <w:rPr>
          <w:b/>
          <w:bCs/>
          <w:sz w:val="32"/>
          <w:szCs w:val="28"/>
          <w:lang w:val="en-US"/>
        </w:rPr>
      </w:pPr>
      <w:r>
        <w:rPr>
          <w:b/>
          <w:bCs/>
          <w:sz w:val="32"/>
          <w:szCs w:val="28"/>
          <w:lang w:val="en-US"/>
        </w:rPr>
        <w:t>Directory Structure:</w:t>
      </w:r>
    </w:p>
    <w:p w14:paraId="17DA26C8" w14:textId="5AE5CF84" w:rsidR="00123892" w:rsidRDefault="00123892" w:rsidP="003023CA">
      <w:pPr>
        <w:rPr>
          <w:sz w:val="32"/>
          <w:szCs w:val="28"/>
          <w:lang w:val="en-US"/>
        </w:rPr>
      </w:pPr>
      <w:r>
        <w:rPr>
          <w:sz w:val="32"/>
          <w:szCs w:val="28"/>
          <w:lang w:val="en-US"/>
        </w:rPr>
        <w:t>Main directory contains Report, Q1 sub-directory and Q2 sub-directory.</w:t>
      </w:r>
    </w:p>
    <w:p w14:paraId="3D56E5F4" w14:textId="21A8FDEA" w:rsidR="00123892" w:rsidRDefault="00123892" w:rsidP="003023CA">
      <w:pPr>
        <w:rPr>
          <w:sz w:val="32"/>
          <w:szCs w:val="28"/>
          <w:lang w:val="en-US"/>
        </w:rPr>
      </w:pPr>
      <w:r>
        <w:rPr>
          <w:sz w:val="32"/>
          <w:szCs w:val="28"/>
          <w:lang w:val="en-US"/>
        </w:rPr>
        <w:t>Q1 directory contains 1a.py, 1c.py, and 1d.py.</w:t>
      </w:r>
    </w:p>
    <w:p w14:paraId="6B21CEC0" w14:textId="0171DF0B" w:rsidR="00123892" w:rsidRDefault="00123892" w:rsidP="003023CA">
      <w:pPr>
        <w:rPr>
          <w:sz w:val="32"/>
          <w:szCs w:val="28"/>
          <w:lang w:val="en-US"/>
        </w:rPr>
      </w:pPr>
      <w:r>
        <w:rPr>
          <w:sz w:val="32"/>
          <w:szCs w:val="28"/>
          <w:lang w:val="en-US"/>
        </w:rPr>
        <w:t>Q2 directory contains 2a.py and 2f.py.</w:t>
      </w:r>
    </w:p>
    <w:p w14:paraId="0886476C" w14:textId="093D09E6" w:rsidR="00123892" w:rsidRPr="00123892" w:rsidRDefault="00123892" w:rsidP="003023CA">
      <w:pPr>
        <w:rPr>
          <w:sz w:val="32"/>
          <w:szCs w:val="28"/>
          <w:lang w:val="en-US"/>
        </w:rPr>
      </w:pPr>
      <w:r>
        <w:rPr>
          <w:sz w:val="32"/>
          <w:szCs w:val="28"/>
          <w:lang w:val="en-US"/>
        </w:rPr>
        <w:t>Some python programs are generic and hence used across multiple parts</w:t>
      </w:r>
      <w:r w:rsidR="00AA582A">
        <w:rPr>
          <w:sz w:val="32"/>
          <w:szCs w:val="28"/>
          <w:lang w:val="en-US"/>
        </w:rPr>
        <w:t xml:space="preserve"> by passing corresponding arguments.</w:t>
      </w:r>
    </w:p>
    <w:p w14:paraId="79664CCE" w14:textId="5DE5D4D4" w:rsidR="003023CA" w:rsidRDefault="005069B6" w:rsidP="003023CA">
      <w:pPr>
        <w:rPr>
          <w:b/>
          <w:bCs/>
          <w:sz w:val="32"/>
          <w:szCs w:val="28"/>
          <w:lang w:val="en-US"/>
        </w:rPr>
      </w:pPr>
      <w:r>
        <w:rPr>
          <w:b/>
          <w:bCs/>
          <w:sz w:val="32"/>
          <w:szCs w:val="28"/>
          <w:lang w:val="en-US"/>
        </w:rPr>
        <w:t>How to Run:</w:t>
      </w:r>
    </w:p>
    <w:p w14:paraId="7B3AC45D" w14:textId="6A10A522" w:rsidR="00047634" w:rsidRPr="00047634" w:rsidRDefault="00047634" w:rsidP="003023CA">
      <w:pPr>
        <w:rPr>
          <w:sz w:val="32"/>
          <w:szCs w:val="28"/>
          <w:lang w:val="en-US"/>
        </w:rPr>
      </w:pPr>
      <w:r w:rsidRPr="00047634">
        <w:rPr>
          <w:sz w:val="32"/>
          <w:szCs w:val="28"/>
          <w:lang w:val="en-US"/>
        </w:rPr>
        <w:t>Please</w:t>
      </w:r>
      <w:r>
        <w:rPr>
          <w:sz w:val="32"/>
          <w:szCs w:val="28"/>
          <w:lang w:val="en-US"/>
        </w:rPr>
        <w:t xml:space="preserve"> run “chmod +x run.sh” to make it executable.</w:t>
      </w:r>
    </w:p>
    <w:p w14:paraId="7255642E" w14:textId="070DCDA1" w:rsidR="005069B6" w:rsidRDefault="00047634" w:rsidP="003023CA">
      <w:pPr>
        <w:rPr>
          <w:b/>
          <w:bCs/>
          <w:sz w:val="32"/>
          <w:szCs w:val="28"/>
          <w:lang w:val="en-US"/>
        </w:rPr>
      </w:pPr>
      <w:r>
        <w:rPr>
          <w:b/>
          <w:bCs/>
          <w:sz w:val="32"/>
          <w:szCs w:val="28"/>
          <w:lang w:val="en-US"/>
        </w:rPr>
        <w:t>Q1.</w:t>
      </w:r>
    </w:p>
    <w:p w14:paraId="379657E8" w14:textId="0CD911D1" w:rsidR="00047634" w:rsidRDefault="00047634" w:rsidP="003023CA">
      <w:pPr>
        <w:rPr>
          <w:sz w:val="32"/>
          <w:szCs w:val="28"/>
          <w:lang w:val="en-US"/>
        </w:rPr>
      </w:pPr>
      <w:r>
        <w:rPr>
          <w:sz w:val="32"/>
          <w:szCs w:val="28"/>
          <w:lang w:val="en-US"/>
        </w:rPr>
        <w:t>./run.sh 1 train_path test_path validation_path part</w:t>
      </w:r>
    </w:p>
    <w:p w14:paraId="34C18221" w14:textId="17064D16" w:rsidR="00047634" w:rsidRDefault="00047634" w:rsidP="003023CA">
      <w:pPr>
        <w:rPr>
          <w:sz w:val="32"/>
          <w:szCs w:val="28"/>
          <w:lang w:val="en-US"/>
        </w:rPr>
      </w:pPr>
      <w:r>
        <w:rPr>
          <w:sz w:val="32"/>
          <w:szCs w:val="28"/>
          <w:lang w:val="en-US"/>
        </w:rPr>
        <w:t>This run two programs in part a,b of type 0 (multi-way split) and type 1 (two-way split).</w:t>
      </w:r>
      <w:r w:rsidR="00010113">
        <w:rPr>
          <w:sz w:val="32"/>
          <w:szCs w:val="28"/>
          <w:lang w:val="en-US"/>
        </w:rPr>
        <w:t xml:space="preserve"> Here “type” is another argument passed internally in run.sh.</w:t>
      </w:r>
    </w:p>
    <w:p w14:paraId="67C7F89E" w14:textId="155AC1D2" w:rsidR="00C07DBA" w:rsidRDefault="00C07DBA" w:rsidP="003023CA">
      <w:pPr>
        <w:rPr>
          <w:sz w:val="32"/>
          <w:szCs w:val="28"/>
          <w:lang w:val="en-US"/>
        </w:rPr>
      </w:pPr>
      <w:r>
        <w:rPr>
          <w:sz w:val="32"/>
          <w:szCs w:val="28"/>
          <w:lang w:val="en-US"/>
        </w:rPr>
        <w:t>More details of how to run:</w:t>
      </w:r>
      <w:r w:rsidR="00F936B9">
        <w:rPr>
          <w:sz w:val="32"/>
          <w:szCs w:val="28"/>
          <w:lang w:val="en-US"/>
        </w:rPr>
        <w:t xml:space="preserve"> (shown in figure on next page)</w:t>
      </w:r>
    </w:p>
    <w:p w14:paraId="5A6B6CFF" w14:textId="68B575B6" w:rsidR="00C07DBA" w:rsidRPr="00010113" w:rsidRDefault="00C07DBA" w:rsidP="003023CA">
      <w:pPr>
        <w:rPr>
          <w:sz w:val="32"/>
          <w:szCs w:val="28"/>
          <w:lang w:val="en-US"/>
        </w:rPr>
      </w:pPr>
      <w:r>
        <w:rPr>
          <w:noProof/>
        </w:rPr>
        <w:lastRenderedPageBreak/>
        <w:drawing>
          <wp:inline distT="0" distB="0" distL="0" distR="0" wp14:anchorId="1471C4ED" wp14:editId="7DE25040">
            <wp:extent cx="6187440" cy="3289300"/>
            <wp:effectExtent l="0" t="0" r="3810" b="635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rotWithShape="1">
                    <a:blip r:embed="rId5"/>
                    <a:srcRect r="22889" b="27122"/>
                    <a:stretch/>
                  </pic:blipFill>
                  <pic:spPr bwMode="auto">
                    <a:xfrm>
                      <a:off x="0" y="0"/>
                      <a:ext cx="6196498" cy="3294115"/>
                    </a:xfrm>
                    <a:prstGeom prst="rect">
                      <a:avLst/>
                    </a:prstGeom>
                    <a:ln>
                      <a:noFill/>
                    </a:ln>
                    <a:extLst>
                      <a:ext uri="{53640926-AAD7-44D8-BBD7-CCE9431645EC}">
                        <a14:shadowObscured xmlns:a14="http://schemas.microsoft.com/office/drawing/2010/main"/>
                      </a:ext>
                    </a:extLst>
                  </pic:spPr>
                </pic:pic>
              </a:graphicData>
            </a:graphic>
          </wp:inline>
        </w:drawing>
      </w:r>
    </w:p>
    <w:p w14:paraId="45174324" w14:textId="4CB33786" w:rsidR="00010113" w:rsidRDefault="00010113" w:rsidP="003023CA">
      <w:pPr>
        <w:rPr>
          <w:b/>
          <w:bCs/>
          <w:sz w:val="32"/>
          <w:szCs w:val="28"/>
          <w:lang w:val="en-US"/>
        </w:rPr>
      </w:pPr>
      <w:r>
        <w:rPr>
          <w:b/>
          <w:bCs/>
          <w:sz w:val="32"/>
          <w:szCs w:val="28"/>
          <w:lang w:val="en-US"/>
        </w:rPr>
        <w:t xml:space="preserve">Q2. </w:t>
      </w:r>
    </w:p>
    <w:p w14:paraId="1265DC56" w14:textId="46CB7640" w:rsidR="004002EC" w:rsidRDefault="004002EC" w:rsidP="003023CA">
      <w:pPr>
        <w:rPr>
          <w:sz w:val="32"/>
          <w:szCs w:val="28"/>
          <w:lang w:val="en-US"/>
        </w:rPr>
      </w:pPr>
      <w:r>
        <w:rPr>
          <w:sz w:val="32"/>
          <w:szCs w:val="28"/>
          <w:lang w:val="en-US"/>
        </w:rPr>
        <w:t>./run.sh 2 train_path test_path</w:t>
      </w:r>
    </w:p>
    <w:p w14:paraId="06844833" w14:textId="2E3CE368" w:rsidR="00174383" w:rsidRDefault="00174383" w:rsidP="003023CA">
      <w:pPr>
        <w:rPr>
          <w:sz w:val="32"/>
          <w:szCs w:val="28"/>
          <w:lang w:val="en-US"/>
        </w:rPr>
      </w:pPr>
      <w:r>
        <w:rPr>
          <w:sz w:val="32"/>
          <w:szCs w:val="28"/>
          <w:lang w:val="en-US"/>
        </w:rPr>
        <w:t>Part two has more arguments for each python file deciding adaptive learning rate, activation function, hidden layers, stopping criteria, etc.</w:t>
      </w:r>
    </w:p>
    <w:p w14:paraId="70ECDC81" w14:textId="1005FDE1" w:rsidR="00174383" w:rsidRDefault="00123892" w:rsidP="003023CA">
      <w:pPr>
        <w:rPr>
          <w:sz w:val="32"/>
          <w:szCs w:val="28"/>
          <w:lang w:val="en-US"/>
        </w:rPr>
      </w:pPr>
      <w:r>
        <w:rPr>
          <w:sz w:val="32"/>
          <w:szCs w:val="28"/>
          <w:lang w:val="en-US"/>
        </w:rPr>
        <w:t xml:space="preserve">More details of how to run </w:t>
      </w:r>
      <w:r w:rsidR="00FA3D96">
        <w:rPr>
          <w:sz w:val="32"/>
          <w:szCs w:val="28"/>
          <w:lang w:val="en-US"/>
        </w:rPr>
        <w:t>:</w:t>
      </w:r>
    </w:p>
    <w:p w14:paraId="50E96898" w14:textId="1D473B69" w:rsidR="00FA3D96" w:rsidRDefault="00FA3D96" w:rsidP="003023CA">
      <w:pPr>
        <w:rPr>
          <w:sz w:val="32"/>
          <w:szCs w:val="28"/>
          <w:lang w:val="en-US"/>
        </w:rPr>
      </w:pPr>
      <w:r>
        <w:rPr>
          <w:noProof/>
        </w:rPr>
        <w:drawing>
          <wp:inline distT="0" distB="0" distL="0" distR="0" wp14:anchorId="2A35DD6C" wp14:editId="328D4442">
            <wp:extent cx="6200140" cy="1397000"/>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rotWithShape="1">
                    <a:blip r:embed="rId6"/>
                    <a:srcRect t="41657" r="2781" b="19398"/>
                    <a:stretch/>
                  </pic:blipFill>
                  <pic:spPr bwMode="auto">
                    <a:xfrm>
                      <a:off x="0" y="0"/>
                      <a:ext cx="6206609" cy="1398458"/>
                    </a:xfrm>
                    <a:prstGeom prst="rect">
                      <a:avLst/>
                    </a:prstGeom>
                    <a:ln>
                      <a:noFill/>
                    </a:ln>
                    <a:extLst>
                      <a:ext uri="{53640926-AAD7-44D8-BBD7-CCE9431645EC}">
                        <a14:shadowObscured xmlns:a14="http://schemas.microsoft.com/office/drawing/2010/main"/>
                      </a:ext>
                    </a:extLst>
                  </pic:spPr>
                </pic:pic>
              </a:graphicData>
            </a:graphic>
          </wp:inline>
        </w:drawing>
      </w:r>
    </w:p>
    <w:p w14:paraId="50BEE1B1" w14:textId="4ECCB1CE" w:rsidR="00FA3D96" w:rsidRPr="004002EC" w:rsidRDefault="00FA3D96" w:rsidP="003023CA">
      <w:pPr>
        <w:rPr>
          <w:sz w:val="32"/>
          <w:szCs w:val="28"/>
          <w:lang w:val="en-US"/>
        </w:rPr>
      </w:pPr>
      <w:r>
        <w:rPr>
          <w:noProof/>
        </w:rPr>
        <w:drawing>
          <wp:inline distT="0" distB="0" distL="0" distR="0" wp14:anchorId="1DCE012F" wp14:editId="21D78970">
            <wp:extent cx="6179185" cy="64770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rotWithShape="1">
                    <a:blip r:embed="rId7"/>
                    <a:srcRect t="31022" b="50343"/>
                    <a:stretch/>
                  </pic:blipFill>
                  <pic:spPr bwMode="auto">
                    <a:xfrm>
                      <a:off x="0" y="0"/>
                      <a:ext cx="6193771" cy="649229"/>
                    </a:xfrm>
                    <a:prstGeom prst="rect">
                      <a:avLst/>
                    </a:prstGeom>
                    <a:ln>
                      <a:noFill/>
                    </a:ln>
                    <a:extLst>
                      <a:ext uri="{53640926-AAD7-44D8-BBD7-CCE9431645EC}">
                        <a14:shadowObscured xmlns:a14="http://schemas.microsoft.com/office/drawing/2010/main"/>
                      </a:ext>
                    </a:extLst>
                  </pic:spPr>
                </pic:pic>
              </a:graphicData>
            </a:graphic>
          </wp:inline>
        </w:drawing>
      </w:r>
    </w:p>
    <w:p w14:paraId="4FC84A46" w14:textId="408B8A1F" w:rsidR="005069B6" w:rsidRDefault="005069B6" w:rsidP="003023CA">
      <w:pPr>
        <w:rPr>
          <w:b/>
          <w:bCs/>
          <w:sz w:val="32"/>
          <w:szCs w:val="28"/>
          <w:lang w:val="en-US"/>
        </w:rPr>
      </w:pPr>
      <w:r>
        <w:rPr>
          <w:b/>
          <w:bCs/>
          <w:sz w:val="32"/>
          <w:szCs w:val="28"/>
          <w:lang w:val="en-US"/>
        </w:rPr>
        <w:t>Description:</w:t>
      </w:r>
    </w:p>
    <w:p w14:paraId="443E91F7" w14:textId="7F796825" w:rsidR="005069B6" w:rsidRDefault="005069B6" w:rsidP="003023CA">
      <w:pPr>
        <w:rPr>
          <w:b/>
          <w:bCs/>
          <w:sz w:val="32"/>
          <w:szCs w:val="28"/>
          <w:lang w:val="en-US"/>
        </w:rPr>
      </w:pPr>
      <w:r>
        <w:rPr>
          <w:b/>
          <w:bCs/>
          <w:sz w:val="32"/>
          <w:szCs w:val="28"/>
          <w:lang w:val="en-US"/>
        </w:rPr>
        <w:t>Q1</w:t>
      </w:r>
    </w:p>
    <w:p w14:paraId="67732B72" w14:textId="527B69C8" w:rsidR="00AD6F07" w:rsidRPr="00AD6F07" w:rsidRDefault="005069B6" w:rsidP="00AD6F07">
      <w:pPr>
        <w:pStyle w:val="ListParagraph"/>
        <w:numPr>
          <w:ilvl w:val="0"/>
          <w:numId w:val="1"/>
        </w:numPr>
        <w:rPr>
          <w:b/>
          <w:bCs/>
          <w:sz w:val="32"/>
          <w:szCs w:val="28"/>
          <w:lang w:val="en-US"/>
        </w:rPr>
      </w:pPr>
      <w:r>
        <w:rPr>
          <w:sz w:val="32"/>
          <w:szCs w:val="28"/>
          <w:lang w:val="en-US"/>
        </w:rPr>
        <w:lastRenderedPageBreak/>
        <w:t>In part a of Q1(a), I used pd.get_dummies() to convert data to one-hot encoding format. Rest the approach to construct decision tree was same for both parts two-way and multi-way splits</w:t>
      </w:r>
      <w:r w:rsidR="00741667">
        <w:rPr>
          <w:sz w:val="32"/>
          <w:szCs w:val="28"/>
          <w:lang w:val="en-US"/>
        </w:rPr>
        <w:t>, i.e. choosing best attribute having highest mutual information.</w:t>
      </w:r>
    </w:p>
    <w:p w14:paraId="17571F3B" w14:textId="0F660F8C" w:rsidR="00AD6F07" w:rsidRDefault="00AD6F07" w:rsidP="00AD6F07">
      <w:pPr>
        <w:pStyle w:val="ListParagraph"/>
        <w:rPr>
          <w:b/>
          <w:bCs/>
          <w:sz w:val="32"/>
          <w:szCs w:val="28"/>
          <w:lang w:val="en-US"/>
        </w:rPr>
      </w:pPr>
      <w:r>
        <w:rPr>
          <w:noProof/>
        </w:rPr>
        <w:drawing>
          <wp:inline distT="0" distB="0" distL="0" distR="0" wp14:anchorId="1D1B79BE" wp14:editId="5CF9047F">
            <wp:extent cx="5731510" cy="4303395"/>
            <wp:effectExtent l="0" t="0" r="2540" b="190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596F278E" w14:textId="45B76FA8" w:rsidR="00AD6F07" w:rsidRDefault="00AD6F07" w:rsidP="00AD6F07">
      <w:pPr>
        <w:pStyle w:val="ListParagraph"/>
        <w:jc w:val="center"/>
        <w:rPr>
          <w:b/>
          <w:bCs/>
          <w:sz w:val="32"/>
          <w:szCs w:val="28"/>
          <w:lang w:val="en-US"/>
        </w:rPr>
      </w:pPr>
      <w:r>
        <w:rPr>
          <w:b/>
          <w:bCs/>
          <w:sz w:val="32"/>
          <w:szCs w:val="28"/>
          <w:lang w:val="en-US"/>
        </w:rPr>
        <w:t>Accuracy for two-way split</w:t>
      </w:r>
    </w:p>
    <w:p w14:paraId="3AB2CDBA" w14:textId="7346A9EB" w:rsidR="00AD6F07" w:rsidRDefault="00AD6F07" w:rsidP="00AD6F07">
      <w:pPr>
        <w:pStyle w:val="ListParagraph"/>
        <w:rPr>
          <w:b/>
          <w:bCs/>
          <w:sz w:val="32"/>
          <w:szCs w:val="28"/>
          <w:lang w:val="en-US"/>
        </w:rPr>
      </w:pPr>
      <w:r>
        <w:rPr>
          <w:noProof/>
        </w:rPr>
        <w:lastRenderedPageBreak/>
        <w:drawing>
          <wp:inline distT="0" distB="0" distL="0" distR="0" wp14:anchorId="6B9A78CC" wp14:editId="11EC1388">
            <wp:extent cx="5731510" cy="4303395"/>
            <wp:effectExtent l="0" t="0" r="254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78F19A53" w14:textId="245CA852" w:rsidR="00AD6F07" w:rsidRDefault="00AD6F07" w:rsidP="00AD6F07">
      <w:pPr>
        <w:pStyle w:val="ListParagraph"/>
        <w:jc w:val="center"/>
        <w:rPr>
          <w:b/>
          <w:bCs/>
          <w:sz w:val="32"/>
          <w:szCs w:val="28"/>
          <w:lang w:val="en-US"/>
        </w:rPr>
      </w:pPr>
      <w:r>
        <w:rPr>
          <w:b/>
          <w:bCs/>
          <w:sz w:val="32"/>
          <w:szCs w:val="28"/>
          <w:lang w:val="en-US"/>
        </w:rPr>
        <w:t>Accuracy for Multi-way Split</w:t>
      </w:r>
    </w:p>
    <w:p w14:paraId="11B21201" w14:textId="432D74A3" w:rsidR="00AD6F07" w:rsidRPr="00741667" w:rsidRDefault="00AD6F07" w:rsidP="00AD6F07">
      <w:pPr>
        <w:pStyle w:val="ListParagraph"/>
        <w:rPr>
          <w:b/>
          <w:bCs/>
          <w:sz w:val="32"/>
          <w:szCs w:val="28"/>
          <w:lang w:val="en-US"/>
        </w:rPr>
      </w:pPr>
      <w:r w:rsidRPr="00741667">
        <w:rPr>
          <w:b/>
          <w:bCs/>
          <w:sz w:val="32"/>
          <w:szCs w:val="28"/>
          <w:lang w:val="en-US"/>
        </w:rPr>
        <w:t>Observation</w:t>
      </w:r>
      <w:r w:rsidR="00741667">
        <w:rPr>
          <w:b/>
          <w:bCs/>
          <w:sz w:val="32"/>
          <w:szCs w:val="28"/>
          <w:lang w:val="en-US"/>
        </w:rPr>
        <w:t>s</w:t>
      </w:r>
      <w:r w:rsidRPr="00741667">
        <w:rPr>
          <w:b/>
          <w:bCs/>
          <w:sz w:val="32"/>
          <w:szCs w:val="28"/>
          <w:lang w:val="en-US"/>
        </w:rPr>
        <w:t>:</w:t>
      </w:r>
    </w:p>
    <w:p w14:paraId="6D2DB3A7" w14:textId="3070C214" w:rsidR="00AD6F07" w:rsidRDefault="00AD6F07" w:rsidP="00AD6F07">
      <w:pPr>
        <w:pStyle w:val="ListParagraph"/>
        <w:numPr>
          <w:ilvl w:val="0"/>
          <w:numId w:val="2"/>
        </w:numPr>
        <w:rPr>
          <w:sz w:val="32"/>
          <w:szCs w:val="28"/>
          <w:lang w:val="en-US"/>
        </w:rPr>
      </w:pPr>
      <w:r>
        <w:rPr>
          <w:sz w:val="32"/>
          <w:szCs w:val="28"/>
          <w:lang w:val="en-US"/>
        </w:rPr>
        <w:t>Multi-way split expands more nodes (10015) compared to two-way split (which expanded around 8200 nodes).</w:t>
      </w:r>
    </w:p>
    <w:p w14:paraId="70D25234" w14:textId="080D55FB" w:rsidR="00AD6F07" w:rsidRDefault="00E8615B" w:rsidP="00AD6F07">
      <w:pPr>
        <w:pStyle w:val="ListParagraph"/>
        <w:numPr>
          <w:ilvl w:val="0"/>
          <w:numId w:val="2"/>
        </w:numPr>
        <w:rPr>
          <w:sz w:val="32"/>
          <w:szCs w:val="28"/>
          <w:lang w:val="en-US"/>
        </w:rPr>
      </w:pPr>
      <w:r>
        <w:rPr>
          <w:sz w:val="32"/>
          <w:szCs w:val="28"/>
          <w:lang w:val="en-US"/>
        </w:rPr>
        <w:t>Test/val accuracy was higher for two-way split.</w:t>
      </w:r>
      <w:r w:rsidR="00741667">
        <w:rPr>
          <w:sz w:val="32"/>
          <w:szCs w:val="28"/>
          <w:lang w:val="en-US"/>
        </w:rPr>
        <w:t xml:space="preserve"> One reason might be that, model has become more fine-grained because we considering even categories as attributes, so we have more attributes. Hence the model is able to learn better.</w:t>
      </w:r>
    </w:p>
    <w:p w14:paraId="02A82526" w14:textId="1D449268" w:rsidR="003438E2" w:rsidRPr="003438E2" w:rsidRDefault="003438E2" w:rsidP="003438E2">
      <w:pPr>
        <w:ind w:left="720"/>
        <w:rPr>
          <w:sz w:val="32"/>
          <w:szCs w:val="28"/>
          <w:lang w:val="en-US"/>
        </w:rPr>
      </w:pPr>
      <w:r w:rsidRPr="003438E2">
        <w:rPr>
          <w:b/>
          <w:bCs/>
          <w:sz w:val="32"/>
          <w:szCs w:val="28"/>
          <w:lang w:val="en-US"/>
        </w:rPr>
        <w:t xml:space="preserve">Note: </w:t>
      </w:r>
      <w:r>
        <w:rPr>
          <w:sz w:val="32"/>
          <w:szCs w:val="28"/>
          <w:lang w:val="en-US"/>
        </w:rPr>
        <w:t>When running part a, code also does part b by pruning the nodes as well.</w:t>
      </w:r>
    </w:p>
    <w:p w14:paraId="01A8C8D6" w14:textId="2AF76B27" w:rsidR="00741667" w:rsidRPr="00CF6CCA" w:rsidRDefault="00CF6CCA" w:rsidP="00741667">
      <w:pPr>
        <w:pStyle w:val="ListParagraph"/>
        <w:numPr>
          <w:ilvl w:val="0"/>
          <w:numId w:val="1"/>
        </w:numPr>
        <w:rPr>
          <w:b/>
          <w:bCs/>
          <w:sz w:val="32"/>
          <w:szCs w:val="28"/>
          <w:lang w:val="en-US"/>
        </w:rPr>
      </w:pPr>
      <w:r>
        <w:rPr>
          <w:sz w:val="32"/>
          <w:szCs w:val="28"/>
          <w:lang w:val="en-US"/>
        </w:rPr>
        <w:t>I followed the bottom up approach to prune the nodes.</w:t>
      </w:r>
    </w:p>
    <w:p w14:paraId="70D66E3D" w14:textId="4A0A7F23" w:rsidR="00CF6CCA" w:rsidRDefault="00CF6CCA" w:rsidP="00CF6CCA">
      <w:pPr>
        <w:pStyle w:val="ListParagraph"/>
        <w:rPr>
          <w:sz w:val="32"/>
          <w:szCs w:val="28"/>
          <w:lang w:val="en-US"/>
        </w:rPr>
      </w:pPr>
      <w:r>
        <w:rPr>
          <w:b/>
          <w:bCs/>
          <w:sz w:val="32"/>
          <w:szCs w:val="28"/>
          <w:lang w:val="en-US"/>
        </w:rPr>
        <w:t>Approach:</w:t>
      </w:r>
      <w:r>
        <w:rPr>
          <w:sz w:val="32"/>
          <w:szCs w:val="28"/>
          <w:lang w:val="en-US"/>
        </w:rPr>
        <w:t xml:space="preserve"> I maintained a dataframe of predictions on validation set, and whenever predicting on a node, I only changed those entries of dataframe which corresponded to part of dataset present at that node. This led to efficient </w:t>
      </w:r>
      <w:r>
        <w:rPr>
          <w:sz w:val="32"/>
          <w:szCs w:val="28"/>
          <w:lang w:val="en-US"/>
        </w:rPr>
        <w:lastRenderedPageBreak/>
        <w:t>prediction in accuracy. And after prediction, I changed the entries to old values.</w:t>
      </w:r>
    </w:p>
    <w:p w14:paraId="0FBC33B1" w14:textId="50569972" w:rsidR="00523374" w:rsidRDefault="00523374" w:rsidP="00CF6CCA">
      <w:pPr>
        <w:pStyle w:val="ListParagraph"/>
        <w:rPr>
          <w:sz w:val="32"/>
          <w:szCs w:val="28"/>
          <w:lang w:val="en-US"/>
        </w:rPr>
      </w:pPr>
      <w:r>
        <w:rPr>
          <w:noProof/>
        </w:rPr>
        <w:drawing>
          <wp:inline distT="0" distB="0" distL="0" distR="0" wp14:anchorId="05BEB9E3" wp14:editId="3E4AEC5F">
            <wp:extent cx="4962525" cy="3726018"/>
            <wp:effectExtent l="0" t="0" r="0"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2383" cy="3740928"/>
                    </a:xfrm>
                    <a:prstGeom prst="rect">
                      <a:avLst/>
                    </a:prstGeom>
                    <a:noFill/>
                    <a:ln>
                      <a:noFill/>
                    </a:ln>
                  </pic:spPr>
                </pic:pic>
              </a:graphicData>
            </a:graphic>
          </wp:inline>
        </w:drawing>
      </w:r>
    </w:p>
    <w:p w14:paraId="25499830" w14:textId="4677A8D7" w:rsidR="00523374" w:rsidRDefault="00523374" w:rsidP="00523374">
      <w:pPr>
        <w:pStyle w:val="ListParagraph"/>
        <w:jc w:val="center"/>
        <w:rPr>
          <w:b/>
          <w:bCs/>
          <w:sz w:val="32"/>
          <w:szCs w:val="28"/>
          <w:lang w:val="en-US"/>
        </w:rPr>
      </w:pPr>
      <w:r>
        <w:rPr>
          <w:b/>
          <w:bCs/>
          <w:sz w:val="32"/>
          <w:szCs w:val="28"/>
          <w:lang w:val="en-US"/>
        </w:rPr>
        <w:t>Two way split</w:t>
      </w:r>
    </w:p>
    <w:p w14:paraId="4C1E94C7" w14:textId="7B4F3808" w:rsidR="00CF6CCA" w:rsidRDefault="00523374" w:rsidP="00CF6CCA">
      <w:pPr>
        <w:pStyle w:val="ListParagraph"/>
        <w:rPr>
          <w:sz w:val="32"/>
          <w:szCs w:val="28"/>
          <w:lang w:val="en-US"/>
        </w:rPr>
      </w:pPr>
      <w:r>
        <w:rPr>
          <w:noProof/>
        </w:rPr>
        <w:drawing>
          <wp:inline distT="0" distB="0" distL="0" distR="0" wp14:anchorId="2E1817F6" wp14:editId="4E6E64F6">
            <wp:extent cx="5010150" cy="3761776"/>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39484" cy="3783801"/>
                    </a:xfrm>
                    <a:prstGeom prst="rect">
                      <a:avLst/>
                    </a:prstGeom>
                    <a:noFill/>
                    <a:ln>
                      <a:noFill/>
                    </a:ln>
                  </pic:spPr>
                </pic:pic>
              </a:graphicData>
            </a:graphic>
          </wp:inline>
        </w:drawing>
      </w:r>
    </w:p>
    <w:p w14:paraId="2925771B" w14:textId="7C241C36" w:rsidR="00523374" w:rsidRDefault="00523374" w:rsidP="00523374">
      <w:pPr>
        <w:pStyle w:val="ListParagraph"/>
        <w:jc w:val="center"/>
        <w:rPr>
          <w:b/>
          <w:bCs/>
          <w:sz w:val="32"/>
          <w:szCs w:val="28"/>
          <w:lang w:val="en-US"/>
        </w:rPr>
      </w:pPr>
      <w:r>
        <w:rPr>
          <w:b/>
          <w:bCs/>
          <w:sz w:val="32"/>
          <w:szCs w:val="28"/>
          <w:lang w:val="en-US"/>
        </w:rPr>
        <w:t>Multi Way Split</w:t>
      </w:r>
    </w:p>
    <w:p w14:paraId="10FFD98A" w14:textId="22E7731B" w:rsidR="00910ADC" w:rsidRDefault="00021726" w:rsidP="00021726">
      <w:pPr>
        <w:rPr>
          <w:sz w:val="32"/>
          <w:szCs w:val="28"/>
          <w:lang w:val="en-US"/>
        </w:rPr>
      </w:pPr>
      <w:r>
        <w:rPr>
          <w:sz w:val="32"/>
          <w:szCs w:val="28"/>
          <w:lang w:val="en-US"/>
        </w:rPr>
        <w:lastRenderedPageBreak/>
        <w:t>Observations:</w:t>
      </w:r>
    </w:p>
    <w:p w14:paraId="24379100" w14:textId="295CC7B0" w:rsidR="00021726" w:rsidRDefault="00021726" w:rsidP="00021726">
      <w:pPr>
        <w:pStyle w:val="ListParagraph"/>
        <w:numPr>
          <w:ilvl w:val="0"/>
          <w:numId w:val="3"/>
        </w:numPr>
        <w:rPr>
          <w:sz w:val="32"/>
          <w:szCs w:val="28"/>
          <w:lang w:val="en-US"/>
        </w:rPr>
      </w:pPr>
      <w:r>
        <w:rPr>
          <w:sz w:val="32"/>
          <w:szCs w:val="28"/>
          <w:lang w:val="en-US"/>
        </w:rPr>
        <w:t>Train Accuracy decreases as more nodes are pruned while both validation and test accuracies increase.</w:t>
      </w:r>
    </w:p>
    <w:p w14:paraId="67658107" w14:textId="520053DA" w:rsidR="00021726" w:rsidRDefault="00021726" w:rsidP="00021726">
      <w:pPr>
        <w:pStyle w:val="ListParagraph"/>
        <w:numPr>
          <w:ilvl w:val="0"/>
          <w:numId w:val="3"/>
        </w:numPr>
        <w:rPr>
          <w:sz w:val="32"/>
          <w:szCs w:val="28"/>
          <w:lang w:val="en-US"/>
        </w:rPr>
      </w:pPr>
      <w:r>
        <w:rPr>
          <w:sz w:val="32"/>
          <w:szCs w:val="28"/>
          <w:lang w:val="en-US"/>
        </w:rPr>
        <w:t>The extent of increase in validation accuracy is higher than increase test accuracy.</w:t>
      </w:r>
    </w:p>
    <w:p w14:paraId="719DB1F3" w14:textId="0265C9F7" w:rsidR="00021726" w:rsidRDefault="00021726" w:rsidP="00021726">
      <w:pPr>
        <w:pStyle w:val="ListParagraph"/>
        <w:numPr>
          <w:ilvl w:val="0"/>
          <w:numId w:val="3"/>
        </w:numPr>
        <w:rPr>
          <w:sz w:val="32"/>
          <w:szCs w:val="28"/>
          <w:lang w:val="en-US"/>
        </w:rPr>
      </w:pPr>
      <w:r>
        <w:rPr>
          <w:sz w:val="32"/>
          <w:szCs w:val="28"/>
          <w:lang w:val="en-US"/>
        </w:rPr>
        <w:t>Pruning does lead to improvement in general performance as seen in test set.</w:t>
      </w:r>
    </w:p>
    <w:p w14:paraId="02A123F3" w14:textId="436E1B42" w:rsidR="00E41109" w:rsidRDefault="00E41109" w:rsidP="00021726">
      <w:pPr>
        <w:rPr>
          <w:sz w:val="32"/>
          <w:szCs w:val="28"/>
          <w:lang w:val="en-US"/>
        </w:rPr>
      </w:pPr>
      <w:r w:rsidRPr="00E41109">
        <w:rPr>
          <w:b/>
          <w:bCs/>
          <w:sz w:val="32"/>
          <w:szCs w:val="28"/>
          <w:lang w:val="en-US"/>
        </w:rPr>
        <w:t>Note:</w:t>
      </w:r>
      <w:r>
        <w:rPr>
          <w:b/>
          <w:bCs/>
          <w:sz w:val="32"/>
          <w:szCs w:val="28"/>
          <w:lang w:val="en-US"/>
        </w:rPr>
        <w:t xml:space="preserve"> </w:t>
      </w:r>
      <w:r>
        <w:rPr>
          <w:sz w:val="32"/>
          <w:szCs w:val="28"/>
          <w:lang w:val="en-US"/>
        </w:rPr>
        <w:t>When making programs for submission, I have used variable two_way = 0 or 1, if two_way is 0 then multi-way approach is used else two_way.</w:t>
      </w:r>
    </w:p>
    <w:p w14:paraId="42414670" w14:textId="5CD67FF5" w:rsidR="00E41109" w:rsidRDefault="00E41109" w:rsidP="00E41109">
      <w:pPr>
        <w:rPr>
          <w:sz w:val="32"/>
          <w:szCs w:val="28"/>
          <w:lang w:val="en-US"/>
        </w:rPr>
      </w:pPr>
      <w:r>
        <w:rPr>
          <w:sz w:val="32"/>
          <w:szCs w:val="28"/>
          <w:lang w:val="en-US"/>
        </w:rPr>
        <w:t>This is also reflected in png file names, i.e. accuracy_{two_way}.png.</w:t>
      </w:r>
    </w:p>
    <w:p w14:paraId="2BF7C288" w14:textId="1F0451E8" w:rsidR="00E41109" w:rsidRPr="007011D4" w:rsidRDefault="007011D4" w:rsidP="00E41109">
      <w:pPr>
        <w:pStyle w:val="ListParagraph"/>
        <w:numPr>
          <w:ilvl w:val="0"/>
          <w:numId w:val="1"/>
        </w:numPr>
        <w:rPr>
          <w:b/>
          <w:bCs/>
          <w:sz w:val="32"/>
          <w:szCs w:val="28"/>
          <w:lang w:val="en-US"/>
        </w:rPr>
      </w:pPr>
      <w:r>
        <w:rPr>
          <w:sz w:val="32"/>
          <w:szCs w:val="28"/>
          <w:lang w:val="en-US"/>
        </w:rPr>
        <w:t>I used sklearn.ensemble.RandomForestClassifier to train, and sklearn.model_selection.ParameterGrid to list out the parameters. And selected the best parameters with highest OOB score.</w:t>
      </w:r>
    </w:p>
    <w:p w14:paraId="03C6F04D" w14:textId="687443CA" w:rsidR="007011D4" w:rsidRDefault="007011D4" w:rsidP="007011D4">
      <w:pPr>
        <w:pStyle w:val="ListParagraph"/>
        <w:rPr>
          <w:sz w:val="32"/>
          <w:szCs w:val="28"/>
          <w:lang w:val="en-US"/>
        </w:rPr>
      </w:pPr>
      <w:r>
        <w:rPr>
          <w:sz w:val="32"/>
          <w:szCs w:val="28"/>
          <w:lang w:val="en-US"/>
        </w:rPr>
        <w:t>Best Parameters:</w:t>
      </w:r>
    </w:p>
    <w:p w14:paraId="4F598655" w14:textId="68FAB2AA" w:rsidR="007011D4" w:rsidRPr="007011D4" w:rsidRDefault="007011D4" w:rsidP="007011D4">
      <w:pPr>
        <w:pStyle w:val="ListParagraph"/>
        <w:numPr>
          <w:ilvl w:val="0"/>
          <w:numId w:val="4"/>
        </w:numPr>
        <w:rPr>
          <w:b/>
          <w:bCs/>
          <w:sz w:val="32"/>
          <w:szCs w:val="28"/>
          <w:lang w:val="en-US"/>
        </w:rPr>
      </w:pPr>
      <w:r>
        <w:rPr>
          <w:sz w:val="32"/>
          <w:szCs w:val="28"/>
          <w:lang w:val="en-US"/>
        </w:rPr>
        <w:t>n_estimators: 350</w:t>
      </w:r>
    </w:p>
    <w:p w14:paraId="74A5016A" w14:textId="0FDA46FA" w:rsidR="007011D4" w:rsidRPr="007011D4" w:rsidRDefault="007011D4" w:rsidP="007011D4">
      <w:pPr>
        <w:pStyle w:val="ListParagraph"/>
        <w:numPr>
          <w:ilvl w:val="0"/>
          <w:numId w:val="4"/>
        </w:numPr>
        <w:rPr>
          <w:b/>
          <w:bCs/>
          <w:sz w:val="32"/>
          <w:szCs w:val="28"/>
          <w:lang w:val="en-US"/>
        </w:rPr>
      </w:pPr>
      <w:r>
        <w:rPr>
          <w:sz w:val="32"/>
          <w:szCs w:val="28"/>
          <w:lang w:val="en-US"/>
        </w:rPr>
        <w:t>max_features: 0.3</w:t>
      </w:r>
    </w:p>
    <w:p w14:paraId="43E1A99B" w14:textId="3ED2383A" w:rsidR="007011D4" w:rsidRPr="007011D4" w:rsidRDefault="007011D4" w:rsidP="007011D4">
      <w:pPr>
        <w:pStyle w:val="ListParagraph"/>
        <w:numPr>
          <w:ilvl w:val="0"/>
          <w:numId w:val="4"/>
        </w:numPr>
        <w:rPr>
          <w:b/>
          <w:bCs/>
          <w:sz w:val="32"/>
          <w:szCs w:val="28"/>
          <w:lang w:val="en-US"/>
        </w:rPr>
      </w:pPr>
      <w:r>
        <w:rPr>
          <w:sz w:val="32"/>
          <w:szCs w:val="28"/>
          <w:lang w:val="en-US"/>
        </w:rPr>
        <w:t>min_samples_split: 8</w:t>
      </w:r>
    </w:p>
    <w:p w14:paraId="21C3CF0E" w14:textId="25EFDB68" w:rsidR="007011D4" w:rsidRPr="005073DB" w:rsidRDefault="007011D4" w:rsidP="005073DB">
      <w:pPr>
        <w:ind w:left="720"/>
        <w:rPr>
          <w:rFonts w:cstheme="minorHAnsi"/>
          <w:b/>
          <w:bCs/>
          <w:sz w:val="32"/>
          <w:szCs w:val="28"/>
          <w:lang w:val="en-US"/>
        </w:rPr>
      </w:pPr>
      <w:r w:rsidRPr="005073DB">
        <w:rPr>
          <w:sz w:val="32"/>
          <w:szCs w:val="28"/>
          <w:lang w:val="en-US"/>
        </w:rPr>
        <w:t xml:space="preserve">OOB Score: </w:t>
      </w:r>
      <w:r w:rsidRPr="005073DB">
        <w:rPr>
          <w:rFonts w:cstheme="minorHAnsi"/>
          <w:color w:val="000000"/>
          <w:sz w:val="32"/>
          <w:szCs w:val="32"/>
        </w:rPr>
        <w:t>0.9076255253262553</w:t>
      </w:r>
    </w:p>
    <w:p w14:paraId="54273860" w14:textId="77777777" w:rsidR="005073DB" w:rsidRPr="005073DB" w:rsidRDefault="007011D4" w:rsidP="005073DB">
      <w:pPr>
        <w:ind w:firstLine="720"/>
        <w:rPr>
          <w:rFonts w:cstheme="minorHAnsi"/>
          <w:b/>
          <w:bCs/>
          <w:sz w:val="32"/>
          <w:szCs w:val="28"/>
          <w:lang w:val="en-US"/>
        </w:rPr>
      </w:pPr>
      <w:r w:rsidRPr="005073DB">
        <w:rPr>
          <w:sz w:val="32"/>
          <w:szCs w:val="28"/>
          <w:lang w:val="en-US"/>
        </w:rPr>
        <w:t>Train Accuracy:</w:t>
      </w:r>
      <w:r w:rsidRPr="005073DB">
        <w:rPr>
          <w:rFonts w:cstheme="minorHAnsi"/>
          <w:b/>
          <w:bCs/>
          <w:sz w:val="32"/>
          <w:szCs w:val="28"/>
          <w:lang w:val="en-US"/>
        </w:rPr>
        <w:t xml:space="preserve"> </w:t>
      </w:r>
      <w:r w:rsidRPr="005073DB">
        <w:rPr>
          <w:rFonts w:cstheme="minorHAnsi"/>
          <w:color w:val="000000"/>
          <w:sz w:val="32"/>
          <w:szCs w:val="32"/>
        </w:rPr>
        <w:t>0.9808947135589471</w:t>
      </w:r>
    </w:p>
    <w:p w14:paraId="7040460E" w14:textId="4904DC7E" w:rsidR="007011D4" w:rsidRPr="005073DB" w:rsidRDefault="007011D4" w:rsidP="005073DB">
      <w:pPr>
        <w:ind w:firstLine="720"/>
        <w:rPr>
          <w:rFonts w:cstheme="minorHAnsi"/>
          <w:b/>
          <w:bCs/>
          <w:sz w:val="32"/>
          <w:szCs w:val="28"/>
          <w:lang w:val="en-US"/>
        </w:rPr>
      </w:pPr>
      <w:r w:rsidRPr="005073DB">
        <w:rPr>
          <w:rFonts w:cstheme="minorHAnsi"/>
          <w:color w:val="000000"/>
          <w:sz w:val="32"/>
          <w:szCs w:val="32"/>
        </w:rPr>
        <w:t xml:space="preserve">Validation Accuracy: </w:t>
      </w:r>
      <w:r w:rsidRPr="005073DB">
        <w:rPr>
          <w:rFonts w:cstheme="minorHAnsi"/>
          <w:color w:val="000000"/>
          <w:sz w:val="32"/>
          <w:szCs w:val="32"/>
        </w:rPr>
        <w:t>0.9062361786819991</w:t>
      </w:r>
    </w:p>
    <w:p w14:paraId="5A9B0EB5" w14:textId="38573A3C" w:rsidR="007011D4" w:rsidRDefault="007011D4" w:rsidP="005073DB">
      <w:pPr>
        <w:ind w:firstLine="720"/>
        <w:rPr>
          <w:rFonts w:cstheme="minorHAnsi"/>
          <w:color w:val="000000"/>
          <w:sz w:val="32"/>
          <w:szCs w:val="32"/>
        </w:rPr>
      </w:pPr>
      <w:r w:rsidRPr="005073DB">
        <w:rPr>
          <w:rFonts w:cstheme="minorHAnsi"/>
          <w:color w:val="000000"/>
          <w:sz w:val="32"/>
          <w:szCs w:val="32"/>
        </w:rPr>
        <w:t xml:space="preserve">Test Accuracy: </w:t>
      </w:r>
      <w:r w:rsidRPr="005073DB">
        <w:rPr>
          <w:rFonts w:cstheme="minorHAnsi"/>
          <w:color w:val="000000"/>
          <w:sz w:val="32"/>
          <w:szCs w:val="32"/>
        </w:rPr>
        <w:t>0.9006856890068569</w:t>
      </w:r>
    </w:p>
    <w:p w14:paraId="089D2B8E" w14:textId="49383048" w:rsidR="00226717" w:rsidRDefault="00226717" w:rsidP="00226717">
      <w:pPr>
        <w:ind w:firstLine="720"/>
        <w:rPr>
          <w:rFonts w:cstheme="minorHAnsi"/>
          <w:b/>
          <w:bCs/>
          <w:color w:val="000000"/>
          <w:sz w:val="32"/>
          <w:szCs w:val="32"/>
        </w:rPr>
      </w:pPr>
      <w:r>
        <w:rPr>
          <w:rFonts w:cstheme="minorHAnsi"/>
          <w:color w:val="000000"/>
          <w:sz w:val="32"/>
          <w:szCs w:val="32"/>
        </w:rPr>
        <w:t>To handle categorical attributes, I simply converted to one-hot encoding.</w:t>
      </w:r>
    </w:p>
    <w:p w14:paraId="0BA12109" w14:textId="3A23E09E" w:rsidR="00226717" w:rsidRPr="00083C1F" w:rsidRDefault="00083C1F" w:rsidP="00226717">
      <w:pPr>
        <w:pStyle w:val="ListParagraph"/>
        <w:numPr>
          <w:ilvl w:val="0"/>
          <w:numId w:val="1"/>
        </w:numPr>
        <w:rPr>
          <w:rFonts w:cstheme="minorHAnsi"/>
          <w:b/>
          <w:bCs/>
          <w:color w:val="000000"/>
          <w:sz w:val="32"/>
          <w:szCs w:val="32"/>
        </w:rPr>
      </w:pPr>
      <w:r>
        <w:rPr>
          <w:rFonts w:cstheme="minorHAnsi"/>
          <w:color w:val="000000"/>
          <w:sz w:val="32"/>
          <w:szCs w:val="32"/>
        </w:rPr>
        <w:t>Variation in accuracies with varying values on one dimension are given below:</w:t>
      </w:r>
    </w:p>
    <w:p w14:paraId="7E435E74" w14:textId="1E950911" w:rsidR="00083C1F" w:rsidRDefault="00083C1F" w:rsidP="00083C1F">
      <w:pPr>
        <w:pStyle w:val="ListParagraph"/>
        <w:rPr>
          <w:rFonts w:cstheme="minorHAnsi"/>
          <w:b/>
          <w:bCs/>
          <w:color w:val="000000"/>
          <w:sz w:val="32"/>
          <w:szCs w:val="32"/>
        </w:rPr>
      </w:pPr>
      <w:r>
        <w:rPr>
          <w:noProof/>
        </w:rPr>
        <w:lastRenderedPageBreak/>
        <w:drawing>
          <wp:inline distT="0" distB="0" distL="0" distR="0" wp14:anchorId="33F847B6" wp14:editId="2AFCA706">
            <wp:extent cx="5334000" cy="4004932"/>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6623" cy="4006901"/>
                    </a:xfrm>
                    <a:prstGeom prst="rect">
                      <a:avLst/>
                    </a:prstGeom>
                    <a:noFill/>
                    <a:ln>
                      <a:noFill/>
                    </a:ln>
                  </pic:spPr>
                </pic:pic>
              </a:graphicData>
            </a:graphic>
          </wp:inline>
        </w:drawing>
      </w:r>
    </w:p>
    <w:p w14:paraId="56899F40" w14:textId="05C1859E" w:rsidR="00AA2A36" w:rsidRDefault="00AA2A36" w:rsidP="00AA2A36">
      <w:pPr>
        <w:pStyle w:val="ListParagraph"/>
        <w:jc w:val="center"/>
        <w:rPr>
          <w:rFonts w:cstheme="minorHAnsi"/>
          <w:b/>
          <w:bCs/>
          <w:color w:val="000000"/>
          <w:sz w:val="32"/>
          <w:szCs w:val="32"/>
        </w:rPr>
      </w:pPr>
      <w:r>
        <w:rPr>
          <w:rFonts w:cstheme="minorHAnsi"/>
          <w:b/>
          <w:bCs/>
          <w:color w:val="000000"/>
          <w:sz w:val="32"/>
          <w:szCs w:val="32"/>
        </w:rPr>
        <w:t>n_estimators</w:t>
      </w:r>
    </w:p>
    <w:p w14:paraId="7659C7FA" w14:textId="6C2FA7C2" w:rsidR="00083C1F" w:rsidRDefault="00083C1F" w:rsidP="00083C1F">
      <w:pPr>
        <w:pStyle w:val="ListParagraph"/>
        <w:rPr>
          <w:rFonts w:cstheme="minorHAnsi"/>
          <w:b/>
          <w:bCs/>
          <w:color w:val="000000"/>
          <w:sz w:val="32"/>
          <w:szCs w:val="32"/>
        </w:rPr>
      </w:pPr>
      <w:r>
        <w:rPr>
          <w:noProof/>
        </w:rPr>
        <w:drawing>
          <wp:inline distT="0" distB="0" distL="0" distR="0" wp14:anchorId="7590E495" wp14:editId="01BFDCB2">
            <wp:extent cx="5381625" cy="4040691"/>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86621" cy="4044442"/>
                    </a:xfrm>
                    <a:prstGeom prst="rect">
                      <a:avLst/>
                    </a:prstGeom>
                    <a:noFill/>
                    <a:ln>
                      <a:noFill/>
                    </a:ln>
                  </pic:spPr>
                </pic:pic>
              </a:graphicData>
            </a:graphic>
          </wp:inline>
        </w:drawing>
      </w:r>
    </w:p>
    <w:p w14:paraId="7B43A181" w14:textId="0FC23E66" w:rsidR="00AA2A36" w:rsidRDefault="00AA2A36" w:rsidP="00AA2A36">
      <w:pPr>
        <w:pStyle w:val="ListParagraph"/>
        <w:jc w:val="center"/>
        <w:rPr>
          <w:rFonts w:cstheme="minorHAnsi"/>
          <w:b/>
          <w:bCs/>
          <w:color w:val="000000"/>
          <w:sz w:val="32"/>
          <w:szCs w:val="32"/>
        </w:rPr>
      </w:pPr>
      <w:r>
        <w:rPr>
          <w:rFonts w:cstheme="minorHAnsi"/>
          <w:b/>
          <w:bCs/>
          <w:color w:val="000000"/>
          <w:sz w:val="32"/>
          <w:szCs w:val="32"/>
        </w:rPr>
        <w:t>max_features</w:t>
      </w:r>
    </w:p>
    <w:p w14:paraId="0D6CF1E1" w14:textId="29E096EA" w:rsidR="00083C1F" w:rsidRDefault="00083C1F" w:rsidP="00083C1F">
      <w:pPr>
        <w:pStyle w:val="ListParagraph"/>
        <w:rPr>
          <w:rFonts w:cstheme="minorHAnsi"/>
          <w:b/>
          <w:bCs/>
          <w:color w:val="000000"/>
          <w:sz w:val="32"/>
          <w:szCs w:val="32"/>
        </w:rPr>
      </w:pPr>
      <w:r>
        <w:rPr>
          <w:noProof/>
        </w:rPr>
        <w:lastRenderedPageBreak/>
        <w:drawing>
          <wp:inline distT="0" distB="0" distL="0" distR="0" wp14:anchorId="4D59AFB3" wp14:editId="5AFFC3F0">
            <wp:extent cx="5731510" cy="4303395"/>
            <wp:effectExtent l="0" t="0" r="2540" b="1905"/>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p>
    <w:p w14:paraId="3C9B4D56" w14:textId="49BAF9B8" w:rsidR="005073DB" w:rsidRDefault="00AA2A36" w:rsidP="00082B30">
      <w:pPr>
        <w:jc w:val="center"/>
        <w:rPr>
          <w:rFonts w:cstheme="minorHAnsi"/>
          <w:b/>
          <w:bCs/>
          <w:color w:val="000000"/>
          <w:sz w:val="32"/>
          <w:szCs w:val="32"/>
        </w:rPr>
      </w:pPr>
      <w:r>
        <w:rPr>
          <w:rFonts w:cstheme="minorHAnsi"/>
          <w:b/>
          <w:bCs/>
          <w:color w:val="000000"/>
          <w:sz w:val="32"/>
          <w:szCs w:val="32"/>
        </w:rPr>
        <w:t>min_samples_split</w:t>
      </w:r>
    </w:p>
    <w:p w14:paraId="250ADACB" w14:textId="082AEFE4" w:rsidR="00082B30" w:rsidRDefault="00082B30" w:rsidP="00082B30">
      <w:pPr>
        <w:rPr>
          <w:rFonts w:cstheme="minorHAnsi"/>
          <w:b/>
          <w:bCs/>
          <w:color w:val="000000"/>
          <w:sz w:val="32"/>
          <w:szCs w:val="32"/>
        </w:rPr>
      </w:pPr>
      <w:r>
        <w:rPr>
          <w:rFonts w:cstheme="minorHAnsi"/>
          <w:b/>
          <w:bCs/>
          <w:color w:val="000000"/>
          <w:sz w:val="32"/>
          <w:szCs w:val="32"/>
        </w:rPr>
        <w:t>Observations:</w:t>
      </w:r>
    </w:p>
    <w:p w14:paraId="7241A610" w14:textId="6BF3ACF8" w:rsidR="00082B30" w:rsidRDefault="00082B30" w:rsidP="00082B30">
      <w:pPr>
        <w:pStyle w:val="ListParagraph"/>
        <w:numPr>
          <w:ilvl w:val="0"/>
          <w:numId w:val="7"/>
        </w:numPr>
        <w:rPr>
          <w:rFonts w:cstheme="minorHAnsi"/>
          <w:color w:val="000000"/>
          <w:sz w:val="32"/>
          <w:szCs w:val="32"/>
        </w:rPr>
      </w:pPr>
      <w:r>
        <w:rPr>
          <w:rFonts w:cstheme="minorHAnsi"/>
          <w:color w:val="000000"/>
          <w:sz w:val="32"/>
          <w:szCs w:val="32"/>
        </w:rPr>
        <w:t>The models are not sensitive to varying values of parameters in terms of validation/test accuracies.</w:t>
      </w:r>
    </w:p>
    <w:p w14:paraId="7E3FA9E4" w14:textId="73ED2AA9" w:rsidR="00082B30" w:rsidRDefault="00082B30" w:rsidP="00082B30">
      <w:pPr>
        <w:pStyle w:val="ListParagraph"/>
        <w:numPr>
          <w:ilvl w:val="0"/>
          <w:numId w:val="7"/>
        </w:numPr>
        <w:rPr>
          <w:rFonts w:cstheme="minorHAnsi"/>
          <w:color w:val="000000"/>
          <w:sz w:val="32"/>
          <w:szCs w:val="32"/>
        </w:rPr>
      </w:pPr>
      <w:r>
        <w:rPr>
          <w:rFonts w:cstheme="minorHAnsi"/>
          <w:color w:val="000000"/>
          <w:sz w:val="32"/>
          <w:szCs w:val="32"/>
        </w:rPr>
        <w:t>But training accuracy does get affect to some extent.</w:t>
      </w:r>
    </w:p>
    <w:p w14:paraId="6C8A7AFF" w14:textId="10BC1D22" w:rsidR="00D55C98" w:rsidRDefault="00D55C98" w:rsidP="00082B30">
      <w:pPr>
        <w:pStyle w:val="ListParagraph"/>
        <w:numPr>
          <w:ilvl w:val="0"/>
          <w:numId w:val="7"/>
        </w:numPr>
        <w:rPr>
          <w:rFonts w:cstheme="minorHAnsi"/>
          <w:color w:val="000000"/>
          <w:sz w:val="32"/>
          <w:szCs w:val="32"/>
        </w:rPr>
      </w:pPr>
      <w:r>
        <w:rPr>
          <w:rFonts w:cstheme="minorHAnsi"/>
          <w:color w:val="000000"/>
          <w:sz w:val="32"/>
          <w:szCs w:val="32"/>
        </w:rPr>
        <w:t>This is probably because, in random forest setting the model becomes robust to variations in values of the parameters and it also does not get affected by random noise in training data.</w:t>
      </w:r>
    </w:p>
    <w:p w14:paraId="1BB64D0A" w14:textId="55D9AD03" w:rsidR="00167959" w:rsidRDefault="00167959" w:rsidP="00167959">
      <w:pPr>
        <w:rPr>
          <w:rFonts w:cstheme="minorHAnsi"/>
          <w:b/>
          <w:bCs/>
          <w:color w:val="000000"/>
          <w:sz w:val="32"/>
          <w:szCs w:val="32"/>
        </w:rPr>
      </w:pPr>
    </w:p>
    <w:p w14:paraId="1ACF3C1C" w14:textId="0A6E0D3B" w:rsidR="00167959" w:rsidRDefault="00167959" w:rsidP="00167959">
      <w:pPr>
        <w:rPr>
          <w:rFonts w:cstheme="minorHAnsi"/>
          <w:b/>
          <w:bCs/>
          <w:color w:val="000000"/>
          <w:sz w:val="32"/>
          <w:szCs w:val="32"/>
        </w:rPr>
      </w:pPr>
      <w:r>
        <w:rPr>
          <w:rFonts w:cstheme="minorHAnsi"/>
          <w:b/>
          <w:bCs/>
          <w:color w:val="000000"/>
          <w:sz w:val="32"/>
          <w:szCs w:val="32"/>
        </w:rPr>
        <w:t>Q2.</w:t>
      </w:r>
    </w:p>
    <w:p w14:paraId="3AFE36B9" w14:textId="5AB1B6E3" w:rsidR="00167959" w:rsidRPr="006F4142" w:rsidRDefault="006F4142" w:rsidP="00167959">
      <w:pPr>
        <w:pStyle w:val="ListParagraph"/>
        <w:numPr>
          <w:ilvl w:val="0"/>
          <w:numId w:val="8"/>
        </w:numPr>
        <w:rPr>
          <w:rFonts w:cstheme="minorHAnsi"/>
          <w:b/>
          <w:bCs/>
          <w:color w:val="000000"/>
          <w:sz w:val="32"/>
          <w:szCs w:val="32"/>
        </w:rPr>
      </w:pPr>
      <w:r>
        <w:rPr>
          <w:rFonts w:cstheme="minorHAnsi"/>
          <w:color w:val="000000"/>
          <w:sz w:val="32"/>
          <w:szCs w:val="32"/>
        </w:rPr>
        <w:t>I just ran pd.get_dummies() to convert training data to one-hot encoding. Moreover, for y-label, since the values were numeric, I converted it to string column and then ran pd.get_dummies()</w:t>
      </w:r>
    </w:p>
    <w:p w14:paraId="6EC1F7CE" w14:textId="7B525776" w:rsidR="006F4142" w:rsidRPr="006F4142" w:rsidRDefault="006F4142" w:rsidP="00167959">
      <w:pPr>
        <w:pStyle w:val="ListParagraph"/>
        <w:numPr>
          <w:ilvl w:val="0"/>
          <w:numId w:val="8"/>
        </w:numPr>
        <w:rPr>
          <w:rFonts w:cstheme="minorHAnsi"/>
          <w:b/>
          <w:bCs/>
          <w:color w:val="000000"/>
          <w:sz w:val="32"/>
          <w:szCs w:val="32"/>
        </w:rPr>
      </w:pPr>
      <w:r>
        <w:rPr>
          <w:rFonts w:cstheme="minorHAnsi"/>
          <w:color w:val="000000"/>
          <w:sz w:val="32"/>
          <w:szCs w:val="32"/>
        </w:rPr>
        <w:lastRenderedPageBreak/>
        <w:t xml:space="preserve">I implemented the forward and backward propagation as was given in lecture notes. I stored netj </w:t>
      </w:r>
      <w:r>
        <w:rPr>
          <w:rFonts w:cstheme="minorHAnsi"/>
          <w:color w:val="000000"/>
          <w:sz w:val="32"/>
          <w:szCs w:val="32"/>
        </w:rPr>
        <w:t>and outj values</w:t>
      </w:r>
      <w:r>
        <w:rPr>
          <w:rFonts w:cstheme="minorHAnsi"/>
          <w:color w:val="000000"/>
          <w:sz w:val="32"/>
          <w:szCs w:val="32"/>
        </w:rPr>
        <w:t xml:space="preserve"> for node j at some layer l and these values were used during backpropagation.</w:t>
      </w:r>
    </w:p>
    <w:p w14:paraId="20F2359E" w14:textId="6019F02D" w:rsidR="006F4142" w:rsidRDefault="006F4142" w:rsidP="006F4142">
      <w:pPr>
        <w:pStyle w:val="ListParagraph"/>
        <w:rPr>
          <w:rFonts w:cstheme="minorHAnsi"/>
          <w:color w:val="000000"/>
          <w:sz w:val="32"/>
          <w:szCs w:val="32"/>
        </w:rPr>
      </w:pPr>
      <w:r>
        <w:rPr>
          <w:rFonts w:cstheme="minorHAnsi"/>
          <w:color w:val="000000"/>
          <w:sz w:val="32"/>
          <w:szCs w:val="32"/>
        </w:rPr>
        <w:t>Moreover, I converted elementwise operations given in slides to matrix operations for efficiency.</w:t>
      </w:r>
    </w:p>
    <w:p w14:paraId="5E1FC603" w14:textId="05A2A820" w:rsidR="00D3627F" w:rsidRDefault="00D3627F" w:rsidP="006F4142">
      <w:pPr>
        <w:pStyle w:val="ListParagraph"/>
        <w:rPr>
          <w:rFonts w:cstheme="minorHAnsi"/>
          <w:color w:val="000000"/>
          <w:sz w:val="32"/>
          <w:szCs w:val="32"/>
        </w:rPr>
      </w:pPr>
      <w:r>
        <w:rPr>
          <w:rFonts w:cstheme="minorHAnsi"/>
          <w:color w:val="000000"/>
          <w:sz w:val="32"/>
          <w:szCs w:val="32"/>
        </w:rPr>
        <w:t>And during backpropagation, I also stored the delta_j  = -(dJ/dnetj) values and updated the parameters theta in one go after computing all the deltas.</w:t>
      </w:r>
    </w:p>
    <w:p w14:paraId="4C189689" w14:textId="33EA9DF8" w:rsidR="00503E55" w:rsidRDefault="00503E55" w:rsidP="00503E55">
      <w:pPr>
        <w:pStyle w:val="ListParagraph"/>
        <w:rPr>
          <w:rFonts w:cstheme="minorHAnsi"/>
          <w:color w:val="000000"/>
          <w:sz w:val="32"/>
          <w:szCs w:val="32"/>
        </w:rPr>
      </w:pPr>
      <w:r>
        <w:rPr>
          <w:rFonts w:cstheme="minorHAnsi"/>
          <w:b/>
          <w:bCs/>
          <w:color w:val="000000"/>
          <w:sz w:val="32"/>
          <w:szCs w:val="32"/>
        </w:rPr>
        <w:t xml:space="preserve">Note: </w:t>
      </w:r>
      <w:r>
        <w:rPr>
          <w:rFonts w:cstheme="minorHAnsi"/>
          <w:color w:val="000000"/>
          <w:sz w:val="32"/>
          <w:szCs w:val="32"/>
        </w:rPr>
        <w:t xml:space="preserve">In part a and b, there was nothing to run, but only to implement, hence when parts a and b are run using run.sh, the code will </w:t>
      </w:r>
      <w:r>
        <w:rPr>
          <w:rFonts w:cstheme="minorHAnsi"/>
          <w:color w:val="000000"/>
          <w:sz w:val="32"/>
          <w:szCs w:val="32"/>
        </w:rPr>
        <w:t xml:space="preserve">actually </w:t>
      </w:r>
      <w:r>
        <w:rPr>
          <w:rFonts w:cstheme="minorHAnsi"/>
          <w:color w:val="000000"/>
          <w:sz w:val="32"/>
          <w:szCs w:val="32"/>
        </w:rPr>
        <w:t>run part c.</w:t>
      </w:r>
    </w:p>
    <w:p w14:paraId="4ABB000B" w14:textId="77777777" w:rsidR="00901ED5" w:rsidRDefault="00901ED5" w:rsidP="00503E55">
      <w:pPr>
        <w:pStyle w:val="ListParagraph"/>
        <w:rPr>
          <w:rFonts w:cstheme="minorHAnsi"/>
          <w:color w:val="000000"/>
          <w:sz w:val="32"/>
          <w:szCs w:val="32"/>
        </w:rPr>
      </w:pPr>
    </w:p>
    <w:p w14:paraId="71E7B828" w14:textId="018D78D1" w:rsidR="00901ED5" w:rsidRPr="00901ED5" w:rsidRDefault="00901ED5" w:rsidP="00901ED5">
      <w:pPr>
        <w:pStyle w:val="ListParagraph"/>
        <w:numPr>
          <w:ilvl w:val="0"/>
          <w:numId w:val="8"/>
        </w:numPr>
        <w:rPr>
          <w:rFonts w:cstheme="minorHAnsi"/>
          <w:b/>
          <w:bCs/>
          <w:color w:val="000000"/>
          <w:sz w:val="32"/>
          <w:szCs w:val="32"/>
        </w:rPr>
      </w:pPr>
      <w:r>
        <w:rPr>
          <w:rFonts w:cstheme="minorHAnsi"/>
          <w:b/>
          <w:bCs/>
          <w:color w:val="000000"/>
          <w:sz w:val="32"/>
          <w:szCs w:val="32"/>
        </w:rPr>
        <w:t xml:space="preserve">  </w:t>
      </w:r>
      <w:r>
        <w:rPr>
          <w:rFonts w:cstheme="minorHAnsi"/>
          <w:color w:val="000000"/>
          <w:sz w:val="32"/>
          <w:szCs w:val="32"/>
        </w:rPr>
        <w:t xml:space="preserve">Below figure shows the test/train accuracy with number of </w:t>
      </w:r>
      <w:r w:rsidR="00F058A7">
        <w:rPr>
          <w:rFonts w:cstheme="minorHAnsi"/>
          <w:color w:val="000000"/>
          <w:sz w:val="32"/>
          <w:szCs w:val="32"/>
        </w:rPr>
        <w:t xml:space="preserve">units in </w:t>
      </w:r>
      <w:r>
        <w:rPr>
          <w:rFonts w:cstheme="minorHAnsi"/>
          <w:color w:val="000000"/>
          <w:sz w:val="32"/>
          <w:szCs w:val="32"/>
        </w:rPr>
        <w:t>hidden layer.</w:t>
      </w:r>
    </w:p>
    <w:p w14:paraId="1EB600F1" w14:textId="1603CF7F" w:rsidR="00503E55" w:rsidRDefault="00A64A4D" w:rsidP="00901ED5">
      <w:pPr>
        <w:pStyle w:val="ListParagraph"/>
        <w:rPr>
          <w:rFonts w:cstheme="minorHAnsi"/>
          <w:b/>
          <w:bCs/>
          <w:color w:val="000000"/>
          <w:sz w:val="32"/>
          <w:szCs w:val="32"/>
        </w:rPr>
      </w:pPr>
      <w:r>
        <w:rPr>
          <w:noProof/>
        </w:rPr>
        <w:drawing>
          <wp:inline distT="0" distB="0" distL="0" distR="0" wp14:anchorId="749DB6A6" wp14:editId="1C514673">
            <wp:extent cx="4572000" cy="2743200"/>
            <wp:effectExtent l="0" t="0" r="0" b="0"/>
            <wp:docPr id="8" name="Chart 8">
              <a:extLst xmlns:a="http://schemas.openxmlformats.org/drawingml/2006/main">
                <a:ext uri="{FF2B5EF4-FFF2-40B4-BE49-F238E27FC236}">
                  <a16:creationId xmlns:a16="http://schemas.microsoft.com/office/drawing/2014/main" id="{3612FAFE-93EB-459B-B873-3C56B65500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E87A65E" w14:textId="708EF0B9" w:rsidR="00901ED5" w:rsidRDefault="00901ED5" w:rsidP="00901ED5">
      <w:pPr>
        <w:pStyle w:val="ListParagraph"/>
        <w:rPr>
          <w:rFonts w:cstheme="minorHAnsi"/>
          <w:b/>
          <w:bCs/>
          <w:color w:val="000000"/>
          <w:sz w:val="32"/>
          <w:szCs w:val="32"/>
        </w:rPr>
      </w:pPr>
    </w:p>
    <w:p w14:paraId="52ADF722" w14:textId="539E091C" w:rsidR="00901ED5" w:rsidRDefault="00901ED5" w:rsidP="00901ED5">
      <w:pPr>
        <w:pStyle w:val="ListParagraph"/>
        <w:rPr>
          <w:rFonts w:cstheme="minorHAnsi"/>
          <w:b/>
          <w:bCs/>
          <w:color w:val="000000"/>
          <w:sz w:val="32"/>
          <w:szCs w:val="32"/>
        </w:rPr>
      </w:pPr>
      <w:r>
        <w:rPr>
          <w:rFonts w:cstheme="minorHAnsi"/>
          <w:b/>
          <w:bCs/>
          <w:color w:val="000000"/>
          <w:sz w:val="32"/>
          <w:szCs w:val="32"/>
        </w:rPr>
        <w:t>Observations:</w:t>
      </w:r>
    </w:p>
    <w:p w14:paraId="70D0574D" w14:textId="0A77A424" w:rsidR="00901ED5" w:rsidRDefault="00901ED5" w:rsidP="00901ED5">
      <w:pPr>
        <w:pStyle w:val="ListParagraph"/>
        <w:numPr>
          <w:ilvl w:val="0"/>
          <w:numId w:val="10"/>
        </w:numPr>
        <w:rPr>
          <w:rFonts w:cstheme="minorHAnsi"/>
          <w:color w:val="000000"/>
          <w:sz w:val="32"/>
          <w:szCs w:val="32"/>
        </w:rPr>
      </w:pPr>
      <w:r>
        <w:rPr>
          <w:rFonts w:cstheme="minorHAnsi"/>
          <w:color w:val="000000"/>
          <w:sz w:val="32"/>
          <w:szCs w:val="32"/>
        </w:rPr>
        <w:t>Accuracy increases with number of units.</w:t>
      </w:r>
    </w:p>
    <w:p w14:paraId="4E9CB108" w14:textId="77777777" w:rsidR="003938AB" w:rsidRDefault="003938AB" w:rsidP="00D451E8">
      <w:pPr>
        <w:ind w:left="720"/>
        <w:rPr>
          <w:rFonts w:cstheme="minorHAnsi"/>
          <w:b/>
          <w:bCs/>
          <w:color w:val="000000"/>
          <w:sz w:val="32"/>
          <w:szCs w:val="32"/>
        </w:rPr>
      </w:pPr>
    </w:p>
    <w:p w14:paraId="7F1B3F63" w14:textId="77777777" w:rsidR="003938AB" w:rsidRDefault="003938AB" w:rsidP="00D451E8">
      <w:pPr>
        <w:ind w:left="720"/>
        <w:rPr>
          <w:rFonts w:cstheme="minorHAnsi"/>
          <w:b/>
          <w:bCs/>
          <w:color w:val="000000"/>
          <w:sz w:val="32"/>
          <w:szCs w:val="32"/>
        </w:rPr>
      </w:pPr>
    </w:p>
    <w:p w14:paraId="001DC0E8" w14:textId="77777777" w:rsidR="003938AB" w:rsidRDefault="003938AB" w:rsidP="00D451E8">
      <w:pPr>
        <w:ind w:left="720"/>
        <w:rPr>
          <w:rFonts w:cstheme="minorHAnsi"/>
          <w:b/>
          <w:bCs/>
          <w:color w:val="000000"/>
          <w:sz w:val="32"/>
          <w:szCs w:val="32"/>
        </w:rPr>
      </w:pPr>
    </w:p>
    <w:p w14:paraId="2D8CD91C" w14:textId="535BB439" w:rsidR="00D451E8" w:rsidRDefault="00D451E8" w:rsidP="00D451E8">
      <w:pPr>
        <w:ind w:left="720"/>
        <w:rPr>
          <w:rFonts w:cstheme="minorHAnsi"/>
          <w:b/>
          <w:bCs/>
          <w:color w:val="000000"/>
          <w:sz w:val="32"/>
          <w:szCs w:val="32"/>
        </w:rPr>
      </w:pPr>
      <w:r>
        <w:rPr>
          <w:rFonts w:cstheme="minorHAnsi"/>
          <w:b/>
          <w:bCs/>
          <w:color w:val="000000"/>
          <w:sz w:val="32"/>
          <w:szCs w:val="32"/>
        </w:rPr>
        <w:lastRenderedPageBreak/>
        <w:t>Stopping Criteria:</w:t>
      </w:r>
    </w:p>
    <w:tbl>
      <w:tblPr>
        <w:tblW w:w="9100" w:type="dxa"/>
        <w:tblInd w:w="-20" w:type="dxa"/>
        <w:tblLook w:val="04A0" w:firstRow="1" w:lastRow="0" w:firstColumn="1" w:lastColumn="0" w:noHBand="0" w:noVBand="1"/>
      </w:tblPr>
      <w:tblGrid>
        <w:gridCol w:w="1380"/>
        <w:gridCol w:w="1103"/>
        <w:gridCol w:w="920"/>
        <w:gridCol w:w="920"/>
        <w:gridCol w:w="920"/>
        <w:gridCol w:w="1387"/>
        <w:gridCol w:w="920"/>
        <w:gridCol w:w="941"/>
        <w:gridCol w:w="941"/>
      </w:tblGrid>
      <w:tr w:rsidR="003938AB" w:rsidRPr="003938AB" w14:paraId="61547C40" w14:textId="77777777" w:rsidTr="003938AB">
        <w:trPr>
          <w:trHeight w:val="288"/>
        </w:trPr>
        <w:tc>
          <w:tcPr>
            <w:tcW w:w="138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7BEDCE45" w14:textId="77777777" w:rsidR="003938AB" w:rsidRPr="003938AB" w:rsidRDefault="003938AB" w:rsidP="003938AB">
            <w:pPr>
              <w:spacing w:after="0" w:line="240" w:lineRule="auto"/>
              <w:rPr>
                <w:rFonts w:ascii="Calibri" w:eastAsia="Times New Roman" w:hAnsi="Calibri" w:cs="Calibri"/>
                <w:b/>
                <w:bCs/>
                <w:color w:val="FFFFFF"/>
                <w:szCs w:val="22"/>
                <w:lang w:eastAsia="en-IN"/>
              </w:rPr>
            </w:pPr>
            <w:r w:rsidRPr="003938AB">
              <w:rPr>
                <w:rFonts w:ascii="Calibri" w:eastAsia="Times New Roman" w:hAnsi="Calibri" w:cs="Calibri"/>
                <w:b/>
                <w:bCs/>
                <w:color w:val="FFFFFF"/>
                <w:szCs w:val="22"/>
                <w:lang w:eastAsia="en-IN"/>
              </w:rPr>
              <w:t>Hidden Layers</w:t>
            </w:r>
          </w:p>
        </w:tc>
        <w:tc>
          <w:tcPr>
            <w:tcW w:w="920" w:type="dxa"/>
            <w:tcBorders>
              <w:top w:val="single" w:sz="4" w:space="0" w:color="auto"/>
              <w:left w:val="nil"/>
              <w:bottom w:val="single" w:sz="4" w:space="0" w:color="auto"/>
              <w:right w:val="single" w:sz="4" w:space="0" w:color="auto"/>
            </w:tcBorders>
            <w:shd w:val="clear" w:color="FFFF00" w:fill="4472C4"/>
            <w:noWrap/>
            <w:vAlign w:val="bottom"/>
            <w:hideMark/>
          </w:tcPr>
          <w:p w14:paraId="6D0F2B9E" w14:textId="77777777" w:rsidR="003938AB" w:rsidRPr="003938AB" w:rsidRDefault="003938AB" w:rsidP="003938AB">
            <w:pPr>
              <w:spacing w:after="0" w:line="240" w:lineRule="auto"/>
              <w:rPr>
                <w:rFonts w:ascii="Calibri" w:eastAsia="Times New Roman" w:hAnsi="Calibri" w:cs="Calibri"/>
                <w:b/>
                <w:bCs/>
                <w:color w:val="FFFFFF"/>
                <w:szCs w:val="22"/>
                <w:lang w:eastAsia="en-IN"/>
              </w:rPr>
            </w:pPr>
            <w:r w:rsidRPr="003938AB">
              <w:rPr>
                <w:rFonts w:ascii="Calibri" w:eastAsia="Times New Roman" w:hAnsi="Calibri" w:cs="Calibri"/>
                <w:b/>
                <w:bCs/>
                <w:color w:val="FFFFFF"/>
                <w:szCs w:val="22"/>
                <w:lang w:eastAsia="en-IN"/>
              </w:rPr>
              <w:t>Iterations</w:t>
            </w:r>
          </w:p>
        </w:tc>
        <w:tc>
          <w:tcPr>
            <w:tcW w:w="920" w:type="dxa"/>
            <w:tcBorders>
              <w:top w:val="single" w:sz="4" w:space="0" w:color="auto"/>
              <w:left w:val="nil"/>
              <w:bottom w:val="single" w:sz="4" w:space="0" w:color="auto"/>
              <w:right w:val="single" w:sz="4" w:space="0" w:color="auto"/>
            </w:tcBorders>
            <w:shd w:val="clear" w:color="FFFF00" w:fill="4472C4"/>
            <w:noWrap/>
            <w:vAlign w:val="bottom"/>
            <w:hideMark/>
          </w:tcPr>
          <w:p w14:paraId="7A0944A8" w14:textId="77777777" w:rsidR="003938AB" w:rsidRPr="003938AB" w:rsidRDefault="003938AB" w:rsidP="003938AB">
            <w:pPr>
              <w:spacing w:after="0" w:line="240" w:lineRule="auto"/>
              <w:rPr>
                <w:rFonts w:ascii="Calibri" w:eastAsia="Times New Roman" w:hAnsi="Calibri" w:cs="Calibri"/>
                <w:b/>
                <w:bCs/>
                <w:color w:val="FFFFFF"/>
                <w:szCs w:val="22"/>
                <w:lang w:eastAsia="en-IN"/>
              </w:rPr>
            </w:pPr>
            <w:r w:rsidRPr="003938AB">
              <w:rPr>
                <w:rFonts w:ascii="Calibri" w:eastAsia="Times New Roman" w:hAnsi="Calibri" w:cs="Calibri"/>
                <w:b/>
                <w:bCs/>
                <w:color w:val="FFFFFF"/>
                <w:szCs w:val="22"/>
                <w:lang w:eastAsia="en-IN"/>
              </w:rPr>
              <w:t>Delta</w:t>
            </w:r>
          </w:p>
        </w:tc>
        <w:tc>
          <w:tcPr>
            <w:tcW w:w="920" w:type="dxa"/>
            <w:tcBorders>
              <w:top w:val="single" w:sz="4" w:space="0" w:color="auto"/>
              <w:left w:val="nil"/>
              <w:bottom w:val="single" w:sz="4" w:space="0" w:color="auto"/>
              <w:right w:val="single" w:sz="4" w:space="0" w:color="auto"/>
            </w:tcBorders>
            <w:shd w:val="clear" w:color="000000" w:fill="4472C4"/>
            <w:noWrap/>
            <w:vAlign w:val="bottom"/>
            <w:hideMark/>
          </w:tcPr>
          <w:p w14:paraId="509BCF66" w14:textId="77777777" w:rsidR="003938AB" w:rsidRPr="003938AB" w:rsidRDefault="003938AB" w:rsidP="003938AB">
            <w:pPr>
              <w:spacing w:after="0" w:line="240" w:lineRule="auto"/>
              <w:rPr>
                <w:rFonts w:ascii="Calibri" w:eastAsia="Times New Roman" w:hAnsi="Calibri" w:cs="Calibri"/>
                <w:b/>
                <w:bCs/>
                <w:color w:val="FFFFFF"/>
                <w:szCs w:val="22"/>
                <w:lang w:eastAsia="en-IN"/>
              </w:rPr>
            </w:pPr>
            <w:r w:rsidRPr="003938AB">
              <w:rPr>
                <w:rFonts w:ascii="Calibri" w:eastAsia="Times New Roman" w:hAnsi="Calibri" w:cs="Calibri"/>
                <w:b/>
                <w:bCs/>
                <w:color w:val="FFFFFF"/>
                <w:szCs w:val="22"/>
                <w:lang w:eastAsia="en-IN"/>
              </w:rPr>
              <w:t>lr</w:t>
            </w:r>
          </w:p>
        </w:tc>
        <w:tc>
          <w:tcPr>
            <w:tcW w:w="920" w:type="dxa"/>
            <w:tcBorders>
              <w:top w:val="single" w:sz="4" w:space="0" w:color="auto"/>
              <w:left w:val="nil"/>
              <w:bottom w:val="single" w:sz="4" w:space="0" w:color="auto"/>
              <w:right w:val="single" w:sz="4" w:space="0" w:color="auto"/>
            </w:tcBorders>
            <w:shd w:val="clear" w:color="000000" w:fill="4472C4"/>
            <w:noWrap/>
            <w:vAlign w:val="bottom"/>
            <w:hideMark/>
          </w:tcPr>
          <w:p w14:paraId="04706B54" w14:textId="77777777" w:rsidR="003938AB" w:rsidRPr="003938AB" w:rsidRDefault="003938AB" w:rsidP="003938AB">
            <w:pPr>
              <w:spacing w:after="0" w:line="240" w:lineRule="auto"/>
              <w:rPr>
                <w:rFonts w:ascii="Calibri" w:eastAsia="Times New Roman" w:hAnsi="Calibri" w:cs="Calibri"/>
                <w:b/>
                <w:bCs/>
                <w:color w:val="FFFFFF"/>
                <w:szCs w:val="22"/>
                <w:lang w:eastAsia="en-IN"/>
              </w:rPr>
            </w:pPr>
            <w:r w:rsidRPr="003938AB">
              <w:rPr>
                <w:rFonts w:ascii="Calibri" w:eastAsia="Times New Roman" w:hAnsi="Calibri" w:cs="Calibri"/>
                <w:b/>
                <w:bCs/>
                <w:color w:val="FFFFFF"/>
                <w:szCs w:val="22"/>
                <w:lang w:eastAsia="en-IN"/>
              </w:rPr>
              <w:t>batch</w:t>
            </w:r>
          </w:p>
        </w:tc>
        <w:tc>
          <w:tcPr>
            <w:tcW w:w="1280" w:type="dxa"/>
            <w:tcBorders>
              <w:top w:val="single" w:sz="4" w:space="0" w:color="auto"/>
              <w:left w:val="nil"/>
              <w:bottom w:val="single" w:sz="4" w:space="0" w:color="auto"/>
              <w:right w:val="single" w:sz="4" w:space="0" w:color="auto"/>
            </w:tcBorders>
            <w:shd w:val="clear" w:color="C0C0C0" w:fill="4472C4"/>
            <w:noWrap/>
            <w:vAlign w:val="bottom"/>
            <w:hideMark/>
          </w:tcPr>
          <w:p w14:paraId="67D21EE0" w14:textId="77777777" w:rsidR="003938AB" w:rsidRPr="003938AB" w:rsidRDefault="003938AB" w:rsidP="003938AB">
            <w:pPr>
              <w:spacing w:after="0" w:line="240" w:lineRule="auto"/>
              <w:rPr>
                <w:rFonts w:ascii="Calibri" w:eastAsia="Times New Roman" w:hAnsi="Calibri" w:cs="Calibri"/>
                <w:b/>
                <w:bCs/>
                <w:color w:val="FFFFFF"/>
                <w:szCs w:val="22"/>
                <w:lang w:eastAsia="en-IN"/>
              </w:rPr>
            </w:pPr>
            <w:r w:rsidRPr="003938AB">
              <w:rPr>
                <w:rFonts w:ascii="Calibri" w:eastAsia="Times New Roman" w:hAnsi="Calibri" w:cs="Calibri"/>
                <w:b/>
                <w:bCs/>
                <w:color w:val="FFFFFF"/>
                <w:szCs w:val="22"/>
                <w:lang w:eastAsia="en-IN"/>
              </w:rPr>
              <w:t>Training Time</w:t>
            </w:r>
          </w:p>
        </w:tc>
        <w:tc>
          <w:tcPr>
            <w:tcW w:w="920" w:type="dxa"/>
            <w:tcBorders>
              <w:top w:val="single" w:sz="4" w:space="0" w:color="auto"/>
              <w:left w:val="nil"/>
              <w:bottom w:val="single" w:sz="4" w:space="0" w:color="auto"/>
              <w:right w:val="single" w:sz="4" w:space="0" w:color="auto"/>
            </w:tcBorders>
            <w:shd w:val="clear" w:color="C0C0C0" w:fill="4472C4"/>
            <w:noWrap/>
            <w:vAlign w:val="bottom"/>
            <w:hideMark/>
          </w:tcPr>
          <w:p w14:paraId="02F75B69" w14:textId="77777777" w:rsidR="003938AB" w:rsidRPr="003938AB" w:rsidRDefault="003938AB" w:rsidP="003938AB">
            <w:pPr>
              <w:spacing w:after="0" w:line="240" w:lineRule="auto"/>
              <w:rPr>
                <w:rFonts w:ascii="Calibri" w:eastAsia="Times New Roman" w:hAnsi="Calibri" w:cs="Calibri"/>
                <w:b/>
                <w:bCs/>
                <w:color w:val="FFFFFF"/>
                <w:szCs w:val="22"/>
                <w:lang w:eastAsia="en-IN"/>
              </w:rPr>
            </w:pPr>
            <w:r w:rsidRPr="003938AB">
              <w:rPr>
                <w:rFonts w:ascii="Calibri" w:eastAsia="Times New Roman" w:hAnsi="Calibri" w:cs="Calibri"/>
                <w:b/>
                <w:bCs/>
                <w:color w:val="FFFFFF"/>
                <w:szCs w:val="22"/>
                <w:lang w:eastAsia="en-IN"/>
              </w:rPr>
              <w:t>Epochs</w:t>
            </w:r>
          </w:p>
        </w:tc>
        <w:tc>
          <w:tcPr>
            <w:tcW w:w="920" w:type="dxa"/>
            <w:tcBorders>
              <w:top w:val="single" w:sz="4" w:space="0" w:color="auto"/>
              <w:left w:val="nil"/>
              <w:bottom w:val="single" w:sz="4" w:space="0" w:color="auto"/>
              <w:right w:val="single" w:sz="4" w:space="0" w:color="auto"/>
            </w:tcBorders>
            <w:shd w:val="clear" w:color="C0C0C0" w:fill="4472C4"/>
            <w:noWrap/>
            <w:vAlign w:val="bottom"/>
            <w:hideMark/>
          </w:tcPr>
          <w:p w14:paraId="667A6B10" w14:textId="77777777" w:rsidR="003938AB" w:rsidRPr="003938AB" w:rsidRDefault="003938AB" w:rsidP="003938AB">
            <w:pPr>
              <w:spacing w:after="0" w:line="240" w:lineRule="auto"/>
              <w:rPr>
                <w:rFonts w:ascii="Calibri" w:eastAsia="Times New Roman" w:hAnsi="Calibri" w:cs="Calibri"/>
                <w:b/>
                <w:bCs/>
                <w:color w:val="FFFFFF"/>
                <w:szCs w:val="22"/>
                <w:lang w:eastAsia="en-IN"/>
              </w:rPr>
            </w:pPr>
            <w:r w:rsidRPr="003938AB">
              <w:rPr>
                <w:rFonts w:ascii="Calibri" w:eastAsia="Times New Roman" w:hAnsi="Calibri" w:cs="Calibri"/>
                <w:b/>
                <w:bCs/>
                <w:color w:val="FFFFFF"/>
                <w:szCs w:val="22"/>
                <w:lang w:eastAsia="en-IN"/>
              </w:rPr>
              <w:t>Train Acc</w:t>
            </w:r>
          </w:p>
        </w:tc>
        <w:tc>
          <w:tcPr>
            <w:tcW w:w="920" w:type="dxa"/>
            <w:tcBorders>
              <w:top w:val="single" w:sz="4" w:space="0" w:color="auto"/>
              <w:left w:val="nil"/>
              <w:bottom w:val="single" w:sz="4" w:space="0" w:color="auto"/>
              <w:right w:val="single" w:sz="4" w:space="0" w:color="auto"/>
            </w:tcBorders>
            <w:shd w:val="clear" w:color="C0C0C0" w:fill="4472C4"/>
            <w:noWrap/>
            <w:vAlign w:val="bottom"/>
            <w:hideMark/>
          </w:tcPr>
          <w:p w14:paraId="016A2D32" w14:textId="77777777" w:rsidR="003938AB" w:rsidRPr="003938AB" w:rsidRDefault="003938AB" w:rsidP="003938AB">
            <w:pPr>
              <w:spacing w:after="0" w:line="240" w:lineRule="auto"/>
              <w:rPr>
                <w:rFonts w:ascii="Calibri" w:eastAsia="Times New Roman" w:hAnsi="Calibri" w:cs="Calibri"/>
                <w:b/>
                <w:bCs/>
                <w:color w:val="FFFFFF"/>
                <w:szCs w:val="22"/>
                <w:lang w:eastAsia="en-IN"/>
              </w:rPr>
            </w:pPr>
            <w:r w:rsidRPr="003938AB">
              <w:rPr>
                <w:rFonts w:ascii="Calibri" w:eastAsia="Times New Roman" w:hAnsi="Calibri" w:cs="Calibri"/>
                <w:b/>
                <w:bCs/>
                <w:color w:val="FFFFFF"/>
                <w:szCs w:val="22"/>
                <w:lang w:eastAsia="en-IN"/>
              </w:rPr>
              <w:t>Test Acc</w:t>
            </w:r>
          </w:p>
        </w:tc>
      </w:tr>
      <w:tr w:rsidR="003938AB" w:rsidRPr="003938AB" w14:paraId="670D601E" w14:textId="77777777" w:rsidTr="003938AB">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12FA016"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5</w:t>
            </w:r>
          </w:p>
        </w:tc>
        <w:tc>
          <w:tcPr>
            <w:tcW w:w="920" w:type="dxa"/>
            <w:tcBorders>
              <w:top w:val="nil"/>
              <w:left w:val="nil"/>
              <w:bottom w:val="single" w:sz="4" w:space="0" w:color="auto"/>
              <w:right w:val="single" w:sz="4" w:space="0" w:color="auto"/>
            </w:tcBorders>
            <w:shd w:val="clear" w:color="auto" w:fill="auto"/>
            <w:noWrap/>
            <w:vAlign w:val="bottom"/>
            <w:hideMark/>
          </w:tcPr>
          <w:p w14:paraId="1B1D1C19"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30</w:t>
            </w:r>
          </w:p>
        </w:tc>
        <w:tc>
          <w:tcPr>
            <w:tcW w:w="920" w:type="dxa"/>
            <w:tcBorders>
              <w:top w:val="nil"/>
              <w:left w:val="nil"/>
              <w:bottom w:val="single" w:sz="4" w:space="0" w:color="auto"/>
              <w:right w:val="single" w:sz="4" w:space="0" w:color="auto"/>
            </w:tcBorders>
            <w:shd w:val="clear" w:color="auto" w:fill="auto"/>
            <w:noWrap/>
            <w:vAlign w:val="bottom"/>
            <w:hideMark/>
          </w:tcPr>
          <w:p w14:paraId="46CBB616"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1.00E-07</w:t>
            </w:r>
          </w:p>
        </w:tc>
        <w:tc>
          <w:tcPr>
            <w:tcW w:w="920" w:type="dxa"/>
            <w:tcBorders>
              <w:top w:val="nil"/>
              <w:left w:val="nil"/>
              <w:bottom w:val="single" w:sz="4" w:space="0" w:color="auto"/>
              <w:right w:val="single" w:sz="4" w:space="0" w:color="auto"/>
            </w:tcBorders>
            <w:shd w:val="clear" w:color="auto" w:fill="auto"/>
            <w:noWrap/>
            <w:vAlign w:val="bottom"/>
            <w:hideMark/>
          </w:tcPr>
          <w:p w14:paraId="10154884"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0.1</w:t>
            </w:r>
          </w:p>
        </w:tc>
        <w:tc>
          <w:tcPr>
            <w:tcW w:w="920" w:type="dxa"/>
            <w:tcBorders>
              <w:top w:val="nil"/>
              <w:left w:val="nil"/>
              <w:bottom w:val="single" w:sz="4" w:space="0" w:color="auto"/>
              <w:right w:val="single" w:sz="4" w:space="0" w:color="auto"/>
            </w:tcBorders>
            <w:shd w:val="clear" w:color="auto" w:fill="auto"/>
            <w:noWrap/>
            <w:vAlign w:val="bottom"/>
            <w:hideMark/>
          </w:tcPr>
          <w:p w14:paraId="1B8BBBEF"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100</w:t>
            </w:r>
          </w:p>
        </w:tc>
        <w:tc>
          <w:tcPr>
            <w:tcW w:w="1280" w:type="dxa"/>
            <w:tcBorders>
              <w:top w:val="nil"/>
              <w:left w:val="nil"/>
              <w:bottom w:val="single" w:sz="4" w:space="0" w:color="auto"/>
              <w:right w:val="single" w:sz="4" w:space="0" w:color="auto"/>
            </w:tcBorders>
            <w:shd w:val="clear" w:color="auto" w:fill="auto"/>
            <w:noWrap/>
            <w:vAlign w:val="bottom"/>
            <w:hideMark/>
          </w:tcPr>
          <w:p w14:paraId="5AB57A58"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20.99798751</w:t>
            </w:r>
          </w:p>
        </w:tc>
        <w:tc>
          <w:tcPr>
            <w:tcW w:w="920" w:type="dxa"/>
            <w:tcBorders>
              <w:top w:val="nil"/>
              <w:left w:val="nil"/>
              <w:bottom w:val="single" w:sz="4" w:space="0" w:color="auto"/>
              <w:right w:val="single" w:sz="4" w:space="0" w:color="auto"/>
            </w:tcBorders>
            <w:shd w:val="clear" w:color="auto" w:fill="auto"/>
            <w:noWrap/>
            <w:vAlign w:val="bottom"/>
            <w:hideMark/>
          </w:tcPr>
          <w:p w14:paraId="7F23567C"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822</w:t>
            </w:r>
          </w:p>
        </w:tc>
        <w:tc>
          <w:tcPr>
            <w:tcW w:w="920" w:type="dxa"/>
            <w:tcBorders>
              <w:top w:val="nil"/>
              <w:left w:val="nil"/>
              <w:bottom w:val="single" w:sz="4" w:space="0" w:color="auto"/>
              <w:right w:val="single" w:sz="4" w:space="0" w:color="auto"/>
            </w:tcBorders>
            <w:shd w:val="clear" w:color="auto" w:fill="auto"/>
            <w:noWrap/>
            <w:vAlign w:val="bottom"/>
            <w:hideMark/>
          </w:tcPr>
          <w:p w14:paraId="09B9CF0F"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0.62375</w:t>
            </w:r>
          </w:p>
        </w:tc>
        <w:tc>
          <w:tcPr>
            <w:tcW w:w="920" w:type="dxa"/>
            <w:tcBorders>
              <w:top w:val="nil"/>
              <w:left w:val="nil"/>
              <w:bottom w:val="single" w:sz="4" w:space="0" w:color="auto"/>
              <w:right w:val="single" w:sz="4" w:space="0" w:color="auto"/>
            </w:tcBorders>
            <w:shd w:val="clear" w:color="auto" w:fill="auto"/>
            <w:noWrap/>
            <w:vAlign w:val="bottom"/>
            <w:hideMark/>
          </w:tcPr>
          <w:p w14:paraId="3849173D"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0.60495</w:t>
            </w:r>
          </w:p>
        </w:tc>
      </w:tr>
      <w:tr w:rsidR="003938AB" w:rsidRPr="003938AB" w14:paraId="1D4D4DAC" w14:textId="77777777" w:rsidTr="003938AB">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072D3A64"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w:t>
            </w:r>
          </w:p>
        </w:tc>
        <w:tc>
          <w:tcPr>
            <w:tcW w:w="920" w:type="dxa"/>
            <w:tcBorders>
              <w:top w:val="nil"/>
              <w:left w:val="nil"/>
              <w:bottom w:val="single" w:sz="4" w:space="0" w:color="auto"/>
              <w:right w:val="single" w:sz="4" w:space="0" w:color="auto"/>
            </w:tcBorders>
            <w:shd w:val="clear" w:color="auto" w:fill="auto"/>
            <w:noWrap/>
            <w:vAlign w:val="bottom"/>
            <w:hideMark/>
          </w:tcPr>
          <w:p w14:paraId="6D25B97C"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30</w:t>
            </w:r>
          </w:p>
        </w:tc>
        <w:tc>
          <w:tcPr>
            <w:tcW w:w="920" w:type="dxa"/>
            <w:tcBorders>
              <w:top w:val="nil"/>
              <w:left w:val="nil"/>
              <w:bottom w:val="single" w:sz="4" w:space="0" w:color="auto"/>
              <w:right w:val="single" w:sz="4" w:space="0" w:color="auto"/>
            </w:tcBorders>
            <w:shd w:val="clear" w:color="auto" w:fill="auto"/>
            <w:noWrap/>
            <w:vAlign w:val="bottom"/>
            <w:hideMark/>
          </w:tcPr>
          <w:p w14:paraId="5B49BBDD"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1.00E-07</w:t>
            </w:r>
          </w:p>
        </w:tc>
        <w:tc>
          <w:tcPr>
            <w:tcW w:w="920" w:type="dxa"/>
            <w:tcBorders>
              <w:top w:val="nil"/>
              <w:left w:val="nil"/>
              <w:bottom w:val="single" w:sz="4" w:space="0" w:color="auto"/>
              <w:right w:val="single" w:sz="4" w:space="0" w:color="auto"/>
            </w:tcBorders>
            <w:shd w:val="clear" w:color="auto" w:fill="auto"/>
            <w:noWrap/>
            <w:vAlign w:val="bottom"/>
            <w:hideMark/>
          </w:tcPr>
          <w:p w14:paraId="36B8E3D4"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0.1</w:t>
            </w:r>
          </w:p>
        </w:tc>
        <w:tc>
          <w:tcPr>
            <w:tcW w:w="920" w:type="dxa"/>
            <w:tcBorders>
              <w:top w:val="nil"/>
              <w:left w:val="nil"/>
              <w:bottom w:val="single" w:sz="4" w:space="0" w:color="auto"/>
              <w:right w:val="single" w:sz="4" w:space="0" w:color="auto"/>
            </w:tcBorders>
            <w:shd w:val="clear" w:color="auto" w:fill="auto"/>
            <w:noWrap/>
            <w:vAlign w:val="bottom"/>
            <w:hideMark/>
          </w:tcPr>
          <w:p w14:paraId="6E090DFC"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100</w:t>
            </w:r>
          </w:p>
        </w:tc>
        <w:tc>
          <w:tcPr>
            <w:tcW w:w="1280" w:type="dxa"/>
            <w:tcBorders>
              <w:top w:val="nil"/>
              <w:left w:val="nil"/>
              <w:bottom w:val="single" w:sz="4" w:space="0" w:color="auto"/>
              <w:right w:val="single" w:sz="4" w:space="0" w:color="auto"/>
            </w:tcBorders>
            <w:shd w:val="clear" w:color="auto" w:fill="auto"/>
            <w:noWrap/>
            <w:vAlign w:val="bottom"/>
            <w:hideMark/>
          </w:tcPr>
          <w:p w14:paraId="6C6A71CF"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290.4864535</w:t>
            </w:r>
          </w:p>
        </w:tc>
        <w:tc>
          <w:tcPr>
            <w:tcW w:w="920" w:type="dxa"/>
            <w:tcBorders>
              <w:top w:val="nil"/>
              <w:left w:val="nil"/>
              <w:bottom w:val="single" w:sz="4" w:space="0" w:color="auto"/>
              <w:right w:val="single" w:sz="4" w:space="0" w:color="auto"/>
            </w:tcBorders>
            <w:shd w:val="clear" w:color="auto" w:fill="auto"/>
            <w:noWrap/>
            <w:vAlign w:val="bottom"/>
            <w:hideMark/>
          </w:tcPr>
          <w:p w14:paraId="4A9CF661"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7337</w:t>
            </w:r>
          </w:p>
        </w:tc>
        <w:tc>
          <w:tcPr>
            <w:tcW w:w="920" w:type="dxa"/>
            <w:tcBorders>
              <w:top w:val="nil"/>
              <w:left w:val="nil"/>
              <w:bottom w:val="single" w:sz="4" w:space="0" w:color="auto"/>
              <w:right w:val="single" w:sz="4" w:space="0" w:color="auto"/>
            </w:tcBorders>
            <w:shd w:val="clear" w:color="auto" w:fill="auto"/>
            <w:noWrap/>
            <w:vAlign w:val="bottom"/>
            <w:hideMark/>
          </w:tcPr>
          <w:p w14:paraId="02A4BB89"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0.7888</w:t>
            </w:r>
          </w:p>
        </w:tc>
        <w:tc>
          <w:tcPr>
            <w:tcW w:w="920" w:type="dxa"/>
            <w:tcBorders>
              <w:top w:val="nil"/>
              <w:left w:val="nil"/>
              <w:bottom w:val="single" w:sz="4" w:space="0" w:color="auto"/>
              <w:right w:val="single" w:sz="4" w:space="0" w:color="auto"/>
            </w:tcBorders>
            <w:shd w:val="clear" w:color="auto" w:fill="auto"/>
            <w:noWrap/>
            <w:vAlign w:val="bottom"/>
            <w:hideMark/>
          </w:tcPr>
          <w:p w14:paraId="04BB3783"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0.76253</w:t>
            </w:r>
          </w:p>
        </w:tc>
      </w:tr>
      <w:tr w:rsidR="003938AB" w:rsidRPr="003938AB" w14:paraId="23B73423" w14:textId="77777777" w:rsidTr="003938AB">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39A988FB"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15</w:t>
            </w:r>
          </w:p>
        </w:tc>
        <w:tc>
          <w:tcPr>
            <w:tcW w:w="920" w:type="dxa"/>
            <w:tcBorders>
              <w:top w:val="nil"/>
              <w:left w:val="nil"/>
              <w:bottom w:val="single" w:sz="4" w:space="0" w:color="auto"/>
              <w:right w:val="single" w:sz="4" w:space="0" w:color="auto"/>
            </w:tcBorders>
            <w:shd w:val="clear" w:color="auto" w:fill="auto"/>
            <w:noWrap/>
            <w:vAlign w:val="bottom"/>
            <w:hideMark/>
          </w:tcPr>
          <w:p w14:paraId="37F8D70B"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40</w:t>
            </w:r>
          </w:p>
        </w:tc>
        <w:tc>
          <w:tcPr>
            <w:tcW w:w="920" w:type="dxa"/>
            <w:tcBorders>
              <w:top w:val="nil"/>
              <w:left w:val="nil"/>
              <w:bottom w:val="single" w:sz="4" w:space="0" w:color="auto"/>
              <w:right w:val="single" w:sz="4" w:space="0" w:color="auto"/>
            </w:tcBorders>
            <w:shd w:val="clear" w:color="auto" w:fill="auto"/>
            <w:noWrap/>
            <w:vAlign w:val="bottom"/>
            <w:hideMark/>
          </w:tcPr>
          <w:p w14:paraId="605E98A9"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5.00E-08</w:t>
            </w:r>
          </w:p>
        </w:tc>
        <w:tc>
          <w:tcPr>
            <w:tcW w:w="920" w:type="dxa"/>
            <w:tcBorders>
              <w:top w:val="nil"/>
              <w:left w:val="nil"/>
              <w:bottom w:val="single" w:sz="4" w:space="0" w:color="auto"/>
              <w:right w:val="single" w:sz="4" w:space="0" w:color="auto"/>
            </w:tcBorders>
            <w:shd w:val="clear" w:color="auto" w:fill="auto"/>
            <w:noWrap/>
            <w:vAlign w:val="bottom"/>
            <w:hideMark/>
          </w:tcPr>
          <w:p w14:paraId="2813792B"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0.1</w:t>
            </w:r>
          </w:p>
        </w:tc>
        <w:tc>
          <w:tcPr>
            <w:tcW w:w="920" w:type="dxa"/>
            <w:tcBorders>
              <w:top w:val="nil"/>
              <w:left w:val="nil"/>
              <w:bottom w:val="single" w:sz="4" w:space="0" w:color="auto"/>
              <w:right w:val="single" w:sz="4" w:space="0" w:color="auto"/>
            </w:tcBorders>
            <w:shd w:val="clear" w:color="auto" w:fill="auto"/>
            <w:noWrap/>
            <w:vAlign w:val="bottom"/>
            <w:hideMark/>
          </w:tcPr>
          <w:p w14:paraId="0E1C1E12"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100</w:t>
            </w:r>
          </w:p>
        </w:tc>
        <w:tc>
          <w:tcPr>
            <w:tcW w:w="1280" w:type="dxa"/>
            <w:tcBorders>
              <w:top w:val="nil"/>
              <w:left w:val="nil"/>
              <w:bottom w:val="single" w:sz="4" w:space="0" w:color="auto"/>
              <w:right w:val="single" w:sz="4" w:space="0" w:color="auto"/>
            </w:tcBorders>
            <w:shd w:val="clear" w:color="auto" w:fill="auto"/>
            <w:noWrap/>
            <w:vAlign w:val="bottom"/>
            <w:hideMark/>
          </w:tcPr>
          <w:p w14:paraId="67BA5BE6"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265.8787086</w:t>
            </w:r>
          </w:p>
        </w:tc>
        <w:tc>
          <w:tcPr>
            <w:tcW w:w="920" w:type="dxa"/>
            <w:tcBorders>
              <w:top w:val="nil"/>
              <w:left w:val="nil"/>
              <w:bottom w:val="single" w:sz="4" w:space="0" w:color="auto"/>
              <w:right w:val="single" w:sz="4" w:space="0" w:color="auto"/>
            </w:tcBorders>
            <w:shd w:val="clear" w:color="auto" w:fill="auto"/>
            <w:noWrap/>
            <w:vAlign w:val="bottom"/>
            <w:hideMark/>
          </w:tcPr>
          <w:p w14:paraId="73646BB4"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6047</w:t>
            </w:r>
          </w:p>
        </w:tc>
        <w:tc>
          <w:tcPr>
            <w:tcW w:w="920" w:type="dxa"/>
            <w:tcBorders>
              <w:top w:val="nil"/>
              <w:left w:val="nil"/>
              <w:bottom w:val="single" w:sz="4" w:space="0" w:color="auto"/>
              <w:right w:val="single" w:sz="4" w:space="0" w:color="auto"/>
            </w:tcBorders>
            <w:shd w:val="clear" w:color="auto" w:fill="auto"/>
            <w:noWrap/>
            <w:vAlign w:val="bottom"/>
            <w:hideMark/>
          </w:tcPr>
          <w:p w14:paraId="6E84E0D5"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0.90248</w:t>
            </w:r>
          </w:p>
        </w:tc>
        <w:tc>
          <w:tcPr>
            <w:tcW w:w="920" w:type="dxa"/>
            <w:tcBorders>
              <w:top w:val="nil"/>
              <w:left w:val="nil"/>
              <w:bottom w:val="single" w:sz="4" w:space="0" w:color="auto"/>
              <w:right w:val="single" w:sz="4" w:space="0" w:color="auto"/>
            </w:tcBorders>
            <w:shd w:val="clear" w:color="auto" w:fill="auto"/>
            <w:noWrap/>
            <w:vAlign w:val="bottom"/>
            <w:hideMark/>
          </w:tcPr>
          <w:p w14:paraId="7AB242BD"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0.88959</w:t>
            </w:r>
          </w:p>
        </w:tc>
      </w:tr>
      <w:tr w:rsidR="003938AB" w:rsidRPr="003938AB" w14:paraId="3AAAA901" w14:textId="77777777" w:rsidTr="003938AB">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657F6B6"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20</w:t>
            </w:r>
          </w:p>
        </w:tc>
        <w:tc>
          <w:tcPr>
            <w:tcW w:w="920" w:type="dxa"/>
            <w:tcBorders>
              <w:top w:val="nil"/>
              <w:left w:val="nil"/>
              <w:bottom w:val="single" w:sz="4" w:space="0" w:color="auto"/>
              <w:right w:val="single" w:sz="4" w:space="0" w:color="auto"/>
            </w:tcBorders>
            <w:shd w:val="clear" w:color="auto" w:fill="auto"/>
            <w:noWrap/>
            <w:vAlign w:val="bottom"/>
            <w:hideMark/>
          </w:tcPr>
          <w:p w14:paraId="37A06F59"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40</w:t>
            </w:r>
          </w:p>
        </w:tc>
        <w:tc>
          <w:tcPr>
            <w:tcW w:w="920" w:type="dxa"/>
            <w:tcBorders>
              <w:top w:val="nil"/>
              <w:left w:val="nil"/>
              <w:bottom w:val="single" w:sz="4" w:space="0" w:color="auto"/>
              <w:right w:val="single" w:sz="4" w:space="0" w:color="auto"/>
            </w:tcBorders>
            <w:shd w:val="clear" w:color="auto" w:fill="auto"/>
            <w:noWrap/>
            <w:vAlign w:val="bottom"/>
            <w:hideMark/>
          </w:tcPr>
          <w:p w14:paraId="20DC6AE6"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5.00E-08</w:t>
            </w:r>
          </w:p>
        </w:tc>
        <w:tc>
          <w:tcPr>
            <w:tcW w:w="920" w:type="dxa"/>
            <w:tcBorders>
              <w:top w:val="nil"/>
              <w:left w:val="nil"/>
              <w:bottom w:val="single" w:sz="4" w:space="0" w:color="auto"/>
              <w:right w:val="single" w:sz="4" w:space="0" w:color="auto"/>
            </w:tcBorders>
            <w:shd w:val="clear" w:color="auto" w:fill="auto"/>
            <w:noWrap/>
            <w:vAlign w:val="bottom"/>
            <w:hideMark/>
          </w:tcPr>
          <w:p w14:paraId="42FDAA8F"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0.1</w:t>
            </w:r>
          </w:p>
        </w:tc>
        <w:tc>
          <w:tcPr>
            <w:tcW w:w="920" w:type="dxa"/>
            <w:tcBorders>
              <w:top w:val="nil"/>
              <w:left w:val="nil"/>
              <w:bottom w:val="single" w:sz="4" w:space="0" w:color="auto"/>
              <w:right w:val="single" w:sz="4" w:space="0" w:color="auto"/>
            </w:tcBorders>
            <w:shd w:val="clear" w:color="auto" w:fill="auto"/>
            <w:noWrap/>
            <w:vAlign w:val="bottom"/>
            <w:hideMark/>
          </w:tcPr>
          <w:p w14:paraId="188501D9"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100</w:t>
            </w:r>
          </w:p>
        </w:tc>
        <w:tc>
          <w:tcPr>
            <w:tcW w:w="1280" w:type="dxa"/>
            <w:tcBorders>
              <w:top w:val="nil"/>
              <w:left w:val="nil"/>
              <w:bottom w:val="single" w:sz="4" w:space="0" w:color="auto"/>
              <w:right w:val="single" w:sz="4" w:space="0" w:color="auto"/>
            </w:tcBorders>
            <w:shd w:val="clear" w:color="auto" w:fill="auto"/>
            <w:noWrap/>
            <w:vAlign w:val="bottom"/>
            <w:hideMark/>
          </w:tcPr>
          <w:p w14:paraId="41A4A9C3"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799.2288294</w:t>
            </w:r>
          </w:p>
        </w:tc>
        <w:tc>
          <w:tcPr>
            <w:tcW w:w="920" w:type="dxa"/>
            <w:tcBorders>
              <w:top w:val="nil"/>
              <w:left w:val="nil"/>
              <w:bottom w:val="single" w:sz="4" w:space="0" w:color="auto"/>
              <w:right w:val="single" w:sz="4" w:space="0" w:color="auto"/>
            </w:tcBorders>
            <w:shd w:val="clear" w:color="auto" w:fill="auto"/>
            <w:noWrap/>
            <w:vAlign w:val="bottom"/>
            <w:hideMark/>
          </w:tcPr>
          <w:p w14:paraId="65118610"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16937</w:t>
            </w:r>
          </w:p>
        </w:tc>
        <w:tc>
          <w:tcPr>
            <w:tcW w:w="920" w:type="dxa"/>
            <w:tcBorders>
              <w:top w:val="nil"/>
              <w:left w:val="nil"/>
              <w:bottom w:val="single" w:sz="4" w:space="0" w:color="auto"/>
              <w:right w:val="single" w:sz="4" w:space="0" w:color="auto"/>
            </w:tcBorders>
            <w:shd w:val="clear" w:color="auto" w:fill="auto"/>
            <w:noWrap/>
            <w:vAlign w:val="bottom"/>
            <w:hideMark/>
          </w:tcPr>
          <w:p w14:paraId="6C51070D"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0.92435</w:t>
            </w:r>
          </w:p>
        </w:tc>
        <w:tc>
          <w:tcPr>
            <w:tcW w:w="920" w:type="dxa"/>
            <w:tcBorders>
              <w:top w:val="nil"/>
              <w:left w:val="nil"/>
              <w:bottom w:val="single" w:sz="4" w:space="0" w:color="auto"/>
              <w:right w:val="single" w:sz="4" w:space="0" w:color="auto"/>
            </w:tcBorders>
            <w:shd w:val="clear" w:color="auto" w:fill="auto"/>
            <w:noWrap/>
            <w:vAlign w:val="bottom"/>
            <w:hideMark/>
          </w:tcPr>
          <w:p w14:paraId="7B88657F"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0.91687</w:t>
            </w:r>
          </w:p>
        </w:tc>
      </w:tr>
      <w:tr w:rsidR="003938AB" w:rsidRPr="003938AB" w14:paraId="7960E5A7" w14:textId="77777777" w:rsidTr="003938AB">
        <w:trPr>
          <w:trHeight w:val="288"/>
        </w:trPr>
        <w:tc>
          <w:tcPr>
            <w:tcW w:w="1380" w:type="dxa"/>
            <w:tcBorders>
              <w:top w:val="nil"/>
              <w:left w:val="single" w:sz="4" w:space="0" w:color="auto"/>
              <w:bottom w:val="single" w:sz="4" w:space="0" w:color="auto"/>
              <w:right w:val="single" w:sz="4" w:space="0" w:color="auto"/>
            </w:tcBorders>
            <w:shd w:val="clear" w:color="auto" w:fill="auto"/>
            <w:noWrap/>
            <w:vAlign w:val="bottom"/>
            <w:hideMark/>
          </w:tcPr>
          <w:p w14:paraId="40226C8C"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25</w:t>
            </w:r>
          </w:p>
        </w:tc>
        <w:tc>
          <w:tcPr>
            <w:tcW w:w="920" w:type="dxa"/>
            <w:tcBorders>
              <w:top w:val="nil"/>
              <w:left w:val="nil"/>
              <w:bottom w:val="single" w:sz="4" w:space="0" w:color="auto"/>
              <w:right w:val="single" w:sz="4" w:space="0" w:color="auto"/>
            </w:tcBorders>
            <w:shd w:val="clear" w:color="auto" w:fill="auto"/>
            <w:noWrap/>
            <w:vAlign w:val="bottom"/>
            <w:hideMark/>
          </w:tcPr>
          <w:p w14:paraId="03AB00E4"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50</w:t>
            </w:r>
          </w:p>
        </w:tc>
        <w:tc>
          <w:tcPr>
            <w:tcW w:w="920" w:type="dxa"/>
            <w:tcBorders>
              <w:top w:val="nil"/>
              <w:left w:val="nil"/>
              <w:bottom w:val="single" w:sz="4" w:space="0" w:color="auto"/>
              <w:right w:val="single" w:sz="4" w:space="0" w:color="auto"/>
            </w:tcBorders>
            <w:shd w:val="clear" w:color="auto" w:fill="auto"/>
            <w:noWrap/>
            <w:vAlign w:val="bottom"/>
            <w:hideMark/>
          </w:tcPr>
          <w:p w14:paraId="524DEFFC"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5.00E-08</w:t>
            </w:r>
          </w:p>
        </w:tc>
        <w:tc>
          <w:tcPr>
            <w:tcW w:w="920" w:type="dxa"/>
            <w:tcBorders>
              <w:top w:val="nil"/>
              <w:left w:val="nil"/>
              <w:bottom w:val="single" w:sz="4" w:space="0" w:color="auto"/>
              <w:right w:val="single" w:sz="4" w:space="0" w:color="auto"/>
            </w:tcBorders>
            <w:shd w:val="clear" w:color="auto" w:fill="auto"/>
            <w:noWrap/>
            <w:vAlign w:val="bottom"/>
            <w:hideMark/>
          </w:tcPr>
          <w:p w14:paraId="12FC897D"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0.1</w:t>
            </w:r>
          </w:p>
        </w:tc>
        <w:tc>
          <w:tcPr>
            <w:tcW w:w="920" w:type="dxa"/>
            <w:tcBorders>
              <w:top w:val="nil"/>
              <w:left w:val="nil"/>
              <w:bottom w:val="single" w:sz="4" w:space="0" w:color="auto"/>
              <w:right w:val="single" w:sz="4" w:space="0" w:color="auto"/>
            </w:tcBorders>
            <w:shd w:val="clear" w:color="auto" w:fill="auto"/>
            <w:noWrap/>
            <w:vAlign w:val="bottom"/>
            <w:hideMark/>
          </w:tcPr>
          <w:p w14:paraId="7D334C4F"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100</w:t>
            </w:r>
          </w:p>
        </w:tc>
        <w:tc>
          <w:tcPr>
            <w:tcW w:w="1280" w:type="dxa"/>
            <w:tcBorders>
              <w:top w:val="nil"/>
              <w:left w:val="nil"/>
              <w:bottom w:val="single" w:sz="4" w:space="0" w:color="auto"/>
              <w:right w:val="single" w:sz="4" w:space="0" w:color="auto"/>
            </w:tcBorders>
            <w:shd w:val="clear" w:color="auto" w:fill="auto"/>
            <w:noWrap/>
            <w:vAlign w:val="bottom"/>
            <w:hideMark/>
          </w:tcPr>
          <w:p w14:paraId="340372FA"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519.6255953</w:t>
            </w:r>
          </w:p>
        </w:tc>
        <w:tc>
          <w:tcPr>
            <w:tcW w:w="920" w:type="dxa"/>
            <w:tcBorders>
              <w:top w:val="nil"/>
              <w:left w:val="nil"/>
              <w:bottom w:val="single" w:sz="4" w:space="0" w:color="auto"/>
              <w:right w:val="single" w:sz="4" w:space="0" w:color="auto"/>
            </w:tcBorders>
            <w:shd w:val="clear" w:color="auto" w:fill="auto"/>
            <w:noWrap/>
            <w:vAlign w:val="bottom"/>
            <w:hideMark/>
          </w:tcPr>
          <w:p w14:paraId="035EB977"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10098</w:t>
            </w:r>
          </w:p>
        </w:tc>
        <w:tc>
          <w:tcPr>
            <w:tcW w:w="920" w:type="dxa"/>
            <w:tcBorders>
              <w:top w:val="nil"/>
              <w:left w:val="nil"/>
              <w:bottom w:val="single" w:sz="4" w:space="0" w:color="auto"/>
              <w:right w:val="single" w:sz="4" w:space="0" w:color="auto"/>
            </w:tcBorders>
            <w:shd w:val="clear" w:color="auto" w:fill="auto"/>
            <w:noWrap/>
            <w:vAlign w:val="bottom"/>
            <w:hideMark/>
          </w:tcPr>
          <w:p w14:paraId="63FDB922"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0.92395</w:t>
            </w:r>
          </w:p>
        </w:tc>
        <w:tc>
          <w:tcPr>
            <w:tcW w:w="920" w:type="dxa"/>
            <w:tcBorders>
              <w:top w:val="nil"/>
              <w:left w:val="nil"/>
              <w:bottom w:val="single" w:sz="4" w:space="0" w:color="auto"/>
              <w:right w:val="single" w:sz="4" w:space="0" w:color="auto"/>
            </w:tcBorders>
            <w:shd w:val="clear" w:color="auto" w:fill="auto"/>
            <w:noWrap/>
            <w:vAlign w:val="bottom"/>
            <w:hideMark/>
          </w:tcPr>
          <w:p w14:paraId="17B44251"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0.91487</w:t>
            </w:r>
          </w:p>
        </w:tc>
      </w:tr>
    </w:tbl>
    <w:p w14:paraId="3B736F95" w14:textId="77777777" w:rsidR="00D451E8" w:rsidRPr="00D451E8" w:rsidRDefault="00D451E8" w:rsidP="00D451E8">
      <w:pPr>
        <w:ind w:left="720"/>
        <w:rPr>
          <w:rFonts w:cstheme="minorHAnsi"/>
          <w:b/>
          <w:bCs/>
          <w:color w:val="000000"/>
          <w:sz w:val="32"/>
          <w:szCs w:val="32"/>
        </w:rPr>
      </w:pPr>
    </w:p>
    <w:p w14:paraId="2AE0B326" w14:textId="254A46DA" w:rsidR="00D451E8" w:rsidRDefault="00D451E8" w:rsidP="00D451E8">
      <w:pPr>
        <w:ind w:left="720"/>
        <w:rPr>
          <w:rFonts w:cstheme="minorHAnsi"/>
          <w:b/>
          <w:bCs/>
          <w:color w:val="000000"/>
          <w:sz w:val="32"/>
          <w:szCs w:val="32"/>
        </w:rPr>
      </w:pPr>
      <w:r>
        <w:rPr>
          <w:rFonts w:cstheme="minorHAnsi"/>
          <w:b/>
          <w:bCs/>
          <w:color w:val="000000"/>
          <w:sz w:val="32"/>
          <w:szCs w:val="32"/>
        </w:rPr>
        <w:t>Confusion Matrix:</w:t>
      </w:r>
    </w:p>
    <w:p w14:paraId="24B9B1BD" w14:textId="513D2B6B" w:rsidR="003938AB" w:rsidRDefault="00736CD6" w:rsidP="00D451E8">
      <w:pPr>
        <w:ind w:left="720"/>
        <w:rPr>
          <w:rFonts w:cstheme="minorHAnsi"/>
          <w:color w:val="000000"/>
          <w:sz w:val="32"/>
          <w:szCs w:val="32"/>
        </w:rPr>
      </w:pPr>
      <w:r>
        <w:rPr>
          <w:rFonts w:cstheme="minorHAnsi"/>
          <w:color w:val="000000"/>
          <w:sz w:val="32"/>
          <w:szCs w:val="32"/>
        </w:rPr>
        <w:t xml:space="preserve">Please refer to files in Q2 directory named as </w:t>
      </w:r>
      <w:r w:rsidRPr="00736CD6">
        <w:rPr>
          <w:rFonts w:cstheme="minorHAnsi"/>
          <w:color w:val="000000"/>
          <w:sz w:val="32"/>
          <w:szCs w:val="32"/>
        </w:rPr>
        <w:t>confusion_matrix_test_</w:t>
      </w:r>
      <w:r>
        <w:rPr>
          <w:rFonts w:cstheme="minorHAnsi"/>
          <w:color w:val="000000"/>
          <w:sz w:val="32"/>
          <w:szCs w:val="32"/>
        </w:rPr>
        <w:t>{part}</w:t>
      </w:r>
      <w:r w:rsidRPr="00736CD6">
        <w:rPr>
          <w:rFonts w:cstheme="minorHAnsi"/>
          <w:color w:val="000000"/>
          <w:sz w:val="32"/>
          <w:szCs w:val="32"/>
        </w:rPr>
        <w:t>_</w:t>
      </w:r>
      <w:r>
        <w:rPr>
          <w:rFonts w:cstheme="minorHAnsi"/>
          <w:color w:val="000000"/>
          <w:sz w:val="32"/>
          <w:szCs w:val="32"/>
        </w:rPr>
        <w:t>{hidden_units}.txt</w:t>
      </w:r>
    </w:p>
    <w:p w14:paraId="3032F97B" w14:textId="6BF8B17C" w:rsidR="00736CD6" w:rsidRPr="00D451E8" w:rsidRDefault="00736CD6" w:rsidP="00D451E8">
      <w:pPr>
        <w:ind w:left="720"/>
        <w:rPr>
          <w:rFonts w:cstheme="minorHAnsi"/>
          <w:color w:val="000000"/>
          <w:sz w:val="32"/>
          <w:szCs w:val="32"/>
        </w:rPr>
      </w:pPr>
      <w:r w:rsidRPr="000978B1">
        <w:rPr>
          <w:rFonts w:cstheme="minorHAnsi"/>
          <w:b/>
          <w:bCs/>
          <w:color w:val="000000"/>
          <w:sz w:val="32"/>
          <w:szCs w:val="32"/>
        </w:rPr>
        <w:t>Example:</w:t>
      </w:r>
      <w:r>
        <w:rPr>
          <w:rFonts w:cstheme="minorHAnsi"/>
          <w:color w:val="000000"/>
          <w:sz w:val="32"/>
          <w:szCs w:val="32"/>
        </w:rPr>
        <w:t xml:space="preserve"> </w:t>
      </w:r>
      <w:r w:rsidRPr="00736CD6">
        <w:rPr>
          <w:rFonts w:cstheme="minorHAnsi"/>
          <w:color w:val="000000"/>
          <w:sz w:val="32"/>
          <w:szCs w:val="32"/>
        </w:rPr>
        <w:t>confusion_matrix_test_c_5</w:t>
      </w:r>
      <w:r>
        <w:rPr>
          <w:rFonts w:cstheme="minorHAnsi"/>
          <w:color w:val="000000"/>
          <w:sz w:val="32"/>
          <w:szCs w:val="32"/>
        </w:rPr>
        <w:t>.txt</w:t>
      </w:r>
    </w:p>
    <w:p w14:paraId="68C1C465" w14:textId="0FDFC767" w:rsidR="00901ED5" w:rsidRDefault="00154144" w:rsidP="00901ED5">
      <w:pPr>
        <w:pStyle w:val="ListParagraph"/>
        <w:rPr>
          <w:rFonts w:cstheme="minorHAnsi"/>
          <w:color w:val="000000"/>
          <w:sz w:val="32"/>
          <w:szCs w:val="32"/>
        </w:rPr>
      </w:pPr>
      <w:r w:rsidRPr="00154144">
        <w:rPr>
          <w:rFonts w:cstheme="minorHAnsi"/>
          <w:b/>
          <w:bCs/>
          <w:color w:val="000000"/>
          <w:sz w:val="32"/>
          <w:szCs w:val="32"/>
        </w:rPr>
        <w:t xml:space="preserve">Note: </w:t>
      </w:r>
      <w:r>
        <w:rPr>
          <w:rFonts w:cstheme="minorHAnsi"/>
          <w:color w:val="000000"/>
          <w:sz w:val="32"/>
          <w:szCs w:val="32"/>
        </w:rPr>
        <w:t xml:space="preserve">When run.sh is called, the new files </w:t>
      </w:r>
      <w:r w:rsidR="001837E9">
        <w:rPr>
          <w:rFonts w:cstheme="minorHAnsi"/>
          <w:color w:val="000000"/>
          <w:sz w:val="32"/>
          <w:szCs w:val="32"/>
        </w:rPr>
        <w:t xml:space="preserve">created </w:t>
      </w:r>
      <w:r>
        <w:rPr>
          <w:rFonts w:cstheme="minorHAnsi"/>
          <w:color w:val="000000"/>
          <w:sz w:val="32"/>
          <w:szCs w:val="32"/>
        </w:rPr>
        <w:t xml:space="preserve">will be named as </w:t>
      </w:r>
      <w:r w:rsidRPr="00736CD6">
        <w:rPr>
          <w:rFonts w:cstheme="minorHAnsi"/>
          <w:color w:val="000000"/>
          <w:sz w:val="32"/>
          <w:szCs w:val="32"/>
        </w:rPr>
        <w:t>confusion_matrix_test_</w:t>
      </w:r>
      <w:r>
        <w:rPr>
          <w:rFonts w:cstheme="minorHAnsi"/>
          <w:color w:val="000000"/>
          <w:sz w:val="32"/>
          <w:szCs w:val="32"/>
        </w:rPr>
        <w:t>{part}</w:t>
      </w:r>
      <w:r w:rsidRPr="00736CD6">
        <w:rPr>
          <w:rFonts w:cstheme="minorHAnsi"/>
          <w:color w:val="000000"/>
          <w:sz w:val="32"/>
          <w:szCs w:val="32"/>
        </w:rPr>
        <w:t>_</w:t>
      </w:r>
      <w:r>
        <w:rPr>
          <w:rFonts w:cstheme="minorHAnsi"/>
          <w:color w:val="000000"/>
          <w:sz w:val="32"/>
          <w:szCs w:val="32"/>
        </w:rPr>
        <w:t>{hidden_units}</w:t>
      </w:r>
      <w:r>
        <w:rPr>
          <w:rFonts w:cstheme="minorHAnsi"/>
          <w:color w:val="000000"/>
          <w:sz w:val="32"/>
          <w:szCs w:val="32"/>
        </w:rPr>
        <w:t>_{activation}</w:t>
      </w:r>
      <w:r>
        <w:rPr>
          <w:rFonts w:cstheme="minorHAnsi"/>
          <w:color w:val="000000"/>
          <w:sz w:val="32"/>
          <w:szCs w:val="32"/>
        </w:rPr>
        <w:t>.txt</w:t>
      </w:r>
      <w:r>
        <w:rPr>
          <w:rFonts w:cstheme="minorHAnsi"/>
          <w:color w:val="000000"/>
          <w:sz w:val="32"/>
          <w:szCs w:val="32"/>
        </w:rPr>
        <w:t xml:space="preserve">, for example </w:t>
      </w:r>
      <w:r w:rsidRPr="00154144">
        <w:rPr>
          <w:rFonts w:cstheme="minorHAnsi"/>
          <w:color w:val="000000"/>
          <w:sz w:val="32"/>
          <w:szCs w:val="32"/>
        </w:rPr>
        <w:t>confusion_matrix_test_e_100_relu</w:t>
      </w:r>
      <w:r>
        <w:rPr>
          <w:rFonts w:cstheme="minorHAnsi"/>
          <w:color w:val="000000"/>
          <w:sz w:val="32"/>
          <w:szCs w:val="32"/>
        </w:rPr>
        <w:t>.txt</w:t>
      </w:r>
      <w:r w:rsidR="00EE7EA9">
        <w:rPr>
          <w:rFonts w:cstheme="minorHAnsi"/>
          <w:color w:val="000000"/>
          <w:sz w:val="32"/>
          <w:szCs w:val="32"/>
        </w:rPr>
        <w:t>.</w:t>
      </w:r>
    </w:p>
    <w:p w14:paraId="79D27BF5" w14:textId="2A1C21E0" w:rsidR="00154144" w:rsidRDefault="001837E9" w:rsidP="00901ED5">
      <w:pPr>
        <w:pStyle w:val="ListParagraph"/>
        <w:rPr>
          <w:rFonts w:cstheme="minorHAnsi"/>
          <w:color w:val="000000"/>
          <w:sz w:val="32"/>
          <w:szCs w:val="32"/>
        </w:rPr>
      </w:pPr>
      <w:r>
        <w:rPr>
          <w:rFonts w:cstheme="minorHAnsi"/>
          <w:color w:val="000000"/>
          <w:sz w:val="32"/>
          <w:szCs w:val="32"/>
        </w:rPr>
        <w:t>This has been done to prevent overwriting of earlier files.</w:t>
      </w:r>
    </w:p>
    <w:p w14:paraId="3BD222A8" w14:textId="77777777" w:rsidR="001837E9" w:rsidRPr="00154144" w:rsidRDefault="001837E9" w:rsidP="00901ED5">
      <w:pPr>
        <w:pStyle w:val="ListParagraph"/>
        <w:rPr>
          <w:rFonts w:cstheme="minorHAnsi"/>
          <w:color w:val="000000"/>
          <w:sz w:val="32"/>
          <w:szCs w:val="32"/>
        </w:rPr>
      </w:pPr>
    </w:p>
    <w:p w14:paraId="55FB569F" w14:textId="04ACB6FD" w:rsidR="00F058A7" w:rsidRDefault="00F058A7" w:rsidP="00503E55">
      <w:pPr>
        <w:pStyle w:val="ListParagraph"/>
        <w:numPr>
          <w:ilvl w:val="0"/>
          <w:numId w:val="8"/>
        </w:numPr>
        <w:rPr>
          <w:rFonts w:cstheme="minorHAnsi"/>
          <w:b/>
          <w:bCs/>
          <w:color w:val="000000"/>
          <w:sz w:val="32"/>
          <w:szCs w:val="32"/>
        </w:rPr>
      </w:pPr>
      <w:r>
        <w:rPr>
          <w:rFonts w:cstheme="minorHAnsi"/>
          <w:color w:val="000000"/>
          <w:sz w:val="32"/>
          <w:szCs w:val="32"/>
        </w:rPr>
        <w:t>Below figure shows the test/train accuracy with number of units in hidden layer with adaptive learning rate.</w:t>
      </w:r>
    </w:p>
    <w:p w14:paraId="24B6FC15" w14:textId="77777777" w:rsidR="00F058A7" w:rsidRDefault="00F058A7" w:rsidP="00F058A7">
      <w:pPr>
        <w:pStyle w:val="ListParagraph"/>
        <w:rPr>
          <w:rFonts w:cstheme="minorHAnsi"/>
          <w:b/>
          <w:bCs/>
          <w:color w:val="000000"/>
          <w:sz w:val="32"/>
          <w:szCs w:val="32"/>
        </w:rPr>
      </w:pPr>
    </w:p>
    <w:p w14:paraId="558FEB86" w14:textId="70F4C520" w:rsidR="00901ED5" w:rsidRDefault="00901ED5" w:rsidP="00F058A7">
      <w:pPr>
        <w:pStyle w:val="ListParagraph"/>
        <w:rPr>
          <w:rFonts w:cstheme="minorHAnsi"/>
          <w:b/>
          <w:bCs/>
          <w:color w:val="000000"/>
          <w:sz w:val="32"/>
          <w:szCs w:val="32"/>
        </w:rPr>
      </w:pPr>
      <w:r>
        <w:rPr>
          <w:noProof/>
        </w:rPr>
        <w:lastRenderedPageBreak/>
        <w:drawing>
          <wp:inline distT="0" distB="0" distL="0" distR="0" wp14:anchorId="7F39F4F4" wp14:editId="29D3DF9F">
            <wp:extent cx="4524375" cy="2743200"/>
            <wp:effectExtent l="0" t="0" r="9525" b="0"/>
            <wp:docPr id="9" name="Chart 9">
              <a:extLst xmlns:a="http://schemas.openxmlformats.org/drawingml/2006/main">
                <a:ext uri="{FF2B5EF4-FFF2-40B4-BE49-F238E27FC236}">
                  <a16:creationId xmlns:a16="http://schemas.microsoft.com/office/drawing/2014/main" id="{250DF6D0-F09A-46D2-A0C0-2F7D8DA984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93B45D2" w14:textId="71F28A63" w:rsidR="00F058A7" w:rsidRDefault="00F058A7" w:rsidP="00F058A7">
      <w:pPr>
        <w:pStyle w:val="ListParagraph"/>
        <w:rPr>
          <w:rFonts w:cstheme="minorHAnsi"/>
          <w:color w:val="000000"/>
          <w:sz w:val="32"/>
          <w:szCs w:val="32"/>
        </w:rPr>
      </w:pPr>
    </w:p>
    <w:p w14:paraId="00B3F6F9" w14:textId="00EB0D95" w:rsidR="00F058A7" w:rsidRDefault="00F058A7" w:rsidP="00F058A7">
      <w:pPr>
        <w:pStyle w:val="ListParagraph"/>
        <w:rPr>
          <w:rFonts w:cstheme="minorHAnsi"/>
          <w:b/>
          <w:bCs/>
          <w:color w:val="000000"/>
          <w:sz w:val="32"/>
          <w:szCs w:val="32"/>
        </w:rPr>
      </w:pPr>
      <w:r>
        <w:rPr>
          <w:rFonts w:cstheme="minorHAnsi"/>
          <w:b/>
          <w:bCs/>
          <w:color w:val="000000"/>
          <w:sz w:val="32"/>
          <w:szCs w:val="32"/>
        </w:rPr>
        <w:t>Observations:</w:t>
      </w:r>
    </w:p>
    <w:p w14:paraId="5474AE52" w14:textId="67BD7448" w:rsidR="00F058A7" w:rsidRDefault="00F058A7" w:rsidP="00F058A7">
      <w:pPr>
        <w:pStyle w:val="ListParagraph"/>
        <w:numPr>
          <w:ilvl w:val="0"/>
          <w:numId w:val="11"/>
        </w:numPr>
        <w:rPr>
          <w:rFonts w:cstheme="minorHAnsi"/>
          <w:color w:val="000000"/>
          <w:sz w:val="32"/>
          <w:szCs w:val="32"/>
        </w:rPr>
      </w:pPr>
      <w:r>
        <w:rPr>
          <w:rFonts w:cstheme="minorHAnsi"/>
          <w:color w:val="000000"/>
          <w:sz w:val="32"/>
          <w:szCs w:val="32"/>
        </w:rPr>
        <w:t>Accuracy again increases with number of units.</w:t>
      </w:r>
    </w:p>
    <w:p w14:paraId="02D31574" w14:textId="1358525E" w:rsidR="003938AB" w:rsidRDefault="00F058A7" w:rsidP="003938AB">
      <w:pPr>
        <w:pStyle w:val="ListParagraph"/>
        <w:numPr>
          <w:ilvl w:val="0"/>
          <w:numId w:val="11"/>
        </w:numPr>
        <w:rPr>
          <w:rFonts w:cstheme="minorHAnsi"/>
          <w:color w:val="000000"/>
          <w:sz w:val="32"/>
          <w:szCs w:val="32"/>
        </w:rPr>
      </w:pPr>
      <w:r>
        <w:rPr>
          <w:rFonts w:cstheme="minorHAnsi"/>
          <w:color w:val="000000"/>
          <w:sz w:val="32"/>
          <w:szCs w:val="32"/>
        </w:rPr>
        <w:t>The accuracy at given number of units is higher with adaptive learning compared to that in part c.</w:t>
      </w:r>
    </w:p>
    <w:p w14:paraId="3E5C9B44" w14:textId="1D5871C9" w:rsidR="003938AB" w:rsidRDefault="003938AB" w:rsidP="003938AB">
      <w:pPr>
        <w:ind w:left="720"/>
        <w:rPr>
          <w:rFonts w:cstheme="minorHAnsi"/>
          <w:color w:val="000000"/>
          <w:sz w:val="32"/>
          <w:szCs w:val="32"/>
        </w:rPr>
      </w:pPr>
    </w:p>
    <w:p w14:paraId="7E5B0765" w14:textId="77777777" w:rsidR="003938AB" w:rsidRDefault="003938AB" w:rsidP="003938AB">
      <w:pPr>
        <w:ind w:left="720"/>
        <w:rPr>
          <w:rFonts w:cstheme="minorHAnsi"/>
          <w:b/>
          <w:bCs/>
          <w:color w:val="000000"/>
          <w:sz w:val="32"/>
          <w:szCs w:val="32"/>
        </w:rPr>
      </w:pPr>
      <w:r>
        <w:rPr>
          <w:rFonts w:cstheme="minorHAnsi"/>
          <w:b/>
          <w:bCs/>
          <w:color w:val="000000"/>
          <w:sz w:val="32"/>
          <w:szCs w:val="32"/>
        </w:rPr>
        <w:t>Stopping Criteria:</w:t>
      </w:r>
    </w:p>
    <w:tbl>
      <w:tblPr>
        <w:tblW w:w="8280" w:type="dxa"/>
        <w:tblInd w:w="-20" w:type="dxa"/>
        <w:tblLook w:val="04A0" w:firstRow="1" w:lastRow="0" w:firstColumn="1" w:lastColumn="0" w:noHBand="0" w:noVBand="1"/>
      </w:tblPr>
      <w:tblGrid>
        <w:gridCol w:w="920"/>
        <w:gridCol w:w="1079"/>
        <w:gridCol w:w="920"/>
        <w:gridCol w:w="920"/>
        <w:gridCol w:w="920"/>
        <w:gridCol w:w="941"/>
        <w:gridCol w:w="920"/>
        <w:gridCol w:w="941"/>
        <w:gridCol w:w="941"/>
      </w:tblGrid>
      <w:tr w:rsidR="003938AB" w:rsidRPr="003938AB" w14:paraId="2B95E7A2" w14:textId="77777777" w:rsidTr="003938AB">
        <w:trPr>
          <w:trHeight w:val="288"/>
        </w:trPr>
        <w:tc>
          <w:tcPr>
            <w:tcW w:w="92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152DC80B" w14:textId="77777777" w:rsidR="003938AB" w:rsidRPr="003938AB" w:rsidRDefault="003938AB" w:rsidP="003938AB">
            <w:pPr>
              <w:spacing w:after="0" w:line="240" w:lineRule="auto"/>
              <w:rPr>
                <w:rFonts w:ascii="Calibri" w:eastAsia="Times New Roman" w:hAnsi="Calibri" w:cs="Calibri"/>
                <w:color w:val="FFFFFF"/>
                <w:szCs w:val="22"/>
                <w:lang w:eastAsia="en-IN"/>
              </w:rPr>
            </w:pPr>
            <w:r w:rsidRPr="003938AB">
              <w:rPr>
                <w:rFonts w:ascii="Calibri" w:eastAsia="Times New Roman" w:hAnsi="Calibri" w:cs="Calibri"/>
                <w:color w:val="FFFFFF"/>
                <w:szCs w:val="22"/>
                <w:lang w:eastAsia="en-IN"/>
              </w:rPr>
              <w:t>Hidden Layers</w:t>
            </w:r>
          </w:p>
        </w:tc>
        <w:tc>
          <w:tcPr>
            <w:tcW w:w="920" w:type="dxa"/>
            <w:tcBorders>
              <w:top w:val="single" w:sz="4" w:space="0" w:color="auto"/>
              <w:left w:val="nil"/>
              <w:bottom w:val="single" w:sz="4" w:space="0" w:color="auto"/>
              <w:right w:val="single" w:sz="4" w:space="0" w:color="auto"/>
            </w:tcBorders>
            <w:shd w:val="clear" w:color="FFFF00" w:fill="4472C4"/>
            <w:noWrap/>
            <w:vAlign w:val="bottom"/>
            <w:hideMark/>
          </w:tcPr>
          <w:p w14:paraId="185FFDBA" w14:textId="77777777" w:rsidR="003938AB" w:rsidRPr="003938AB" w:rsidRDefault="003938AB" w:rsidP="003938AB">
            <w:pPr>
              <w:spacing w:after="0" w:line="240" w:lineRule="auto"/>
              <w:rPr>
                <w:rFonts w:ascii="Calibri" w:eastAsia="Times New Roman" w:hAnsi="Calibri" w:cs="Calibri"/>
                <w:color w:val="FFFFFF"/>
                <w:szCs w:val="22"/>
                <w:lang w:eastAsia="en-IN"/>
              </w:rPr>
            </w:pPr>
            <w:r w:rsidRPr="003938AB">
              <w:rPr>
                <w:rFonts w:ascii="Calibri" w:eastAsia="Times New Roman" w:hAnsi="Calibri" w:cs="Calibri"/>
                <w:color w:val="FFFFFF"/>
                <w:szCs w:val="22"/>
                <w:lang w:eastAsia="en-IN"/>
              </w:rPr>
              <w:t>Iterations</w:t>
            </w:r>
          </w:p>
        </w:tc>
        <w:tc>
          <w:tcPr>
            <w:tcW w:w="920" w:type="dxa"/>
            <w:tcBorders>
              <w:top w:val="single" w:sz="4" w:space="0" w:color="auto"/>
              <w:left w:val="nil"/>
              <w:bottom w:val="single" w:sz="4" w:space="0" w:color="auto"/>
              <w:right w:val="single" w:sz="4" w:space="0" w:color="auto"/>
            </w:tcBorders>
            <w:shd w:val="clear" w:color="FFFF00" w:fill="4472C4"/>
            <w:noWrap/>
            <w:vAlign w:val="bottom"/>
            <w:hideMark/>
          </w:tcPr>
          <w:p w14:paraId="35959719" w14:textId="77777777" w:rsidR="003938AB" w:rsidRPr="003938AB" w:rsidRDefault="003938AB" w:rsidP="003938AB">
            <w:pPr>
              <w:spacing w:after="0" w:line="240" w:lineRule="auto"/>
              <w:rPr>
                <w:rFonts w:ascii="Calibri" w:eastAsia="Times New Roman" w:hAnsi="Calibri" w:cs="Calibri"/>
                <w:color w:val="FFFFFF"/>
                <w:szCs w:val="22"/>
                <w:lang w:eastAsia="en-IN"/>
              </w:rPr>
            </w:pPr>
            <w:r w:rsidRPr="003938AB">
              <w:rPr>
                <w:rFonts w:ascii="Calibri" w:eastAsia="Times New Roman" w:hAnsi="Calibri" w:cs="Calibri"/>
                <w:color w:val="FFFFFF"/>
                <w:szCs w:val="22"/>
                <w:lang w:eastAsia="en-IN"/>
              </w:rPr>
              <w:t>Delta</w:t>
            </w:r>
          </w:p>
        </w:tc>
        <w:tc>
          <w:tcPr>
            <w:tcW w:w="920" w:type="dxa"/>
            <w:tcBorders>
              <w:top w:val="single" w:sz="4" w:space="0" w:color="auto"/>
              <w:left w:val="nil"/>
              <w:bottom w:val="single" w:sz="4" w:space="0" w:color="auto"/>
              <w:right w:val="single" w:sz="4" w:space="0" w:color="auto"/>
            </w:tcBorders>
            <w:shd w:val="clear" w:color="000000" w:fill="4472C4"/>
            <w:noWrap/>
            <w:vAlign w:val="bottom"/>
            <w:hideMark/>
          </w:tcPr>
          <w:p w14:paraId="46D25B58" w14:textId="77777777" w:rsidR="003938AB" w:rsidRPr="003938AB" w:rsidRDefault="003938AB" w:rsidP="003938AB">
            <w:pPr>
              <w:spacing w:after="0" w:line="240" w:lineRule="auto"/>
              <w:rPr>
                <w:rFonts w:ascii="Calibri" w:eastAsia="Times New Roman" w:hAnsi="Calibri" w:cs="Calibri"/>
                <w:color w:val="FFFFFF"/>
                <w:szCs w:val="22"/>
                <w:lang w:eastAsia="en-IN"/>
              </w:rPr>
            </w:pPr>
            <w:r w:rsidRPr="003938AB">
              <w:rPr>
                <w:rFonts w:ascii="Calibri" w:eastAsia="Times New Roman" w:hAnsi="Calibri" w:cs="Calibri"/>
                <w:color w:val="FFFFFF"/>
                <w:szCs w:val="22"/>
                <w:lang w:eastAsia="en-IN"/>
              </w:rPr>
              <w:t>lr</w:t>
            </w:r>
          </w:p>
        </w:tc>
        <w:tc>
          <w:tcPr>
            <w:tcW w:w="920" w:type="dxa"/>
            <w:tcBorders>
              <w:top w:val="single" w:sz="4" w:space="0" w:color="auto"/>
              <w:left w:val="nil"/>
              <w:bottom w:val="single" w:sz="4" w:space="0" w:color="auto"/>
              <w:right w:val="single" w:sz="4" w:space="0" w:color="auto"/>
            </w:tcBorders>
            <w:shd w:val="clear" w:color="000000" w:fill="4472C4"/>
            <w:noWrap/>
            <w:vAlign w:val="bottom"/>
            <w:hideMark/>
          </w:tcPr>
          <w:p w14:paraId="0F0720D4" w14:textId="77777777" w:rsidR="003938AB" w:rsidRPr="003938AB" w:rsidRDefault="003938AB" w:rsidP="003938AB">
            <w:pPr>
              <w:spacing w:after="0" w:line="240" w:lineRule="auto"/>
              <w:rPr>
                <w:rFonts w:ascii="Calibri" w:eastAsia="Times New Roman" w:hAnsi="Calibri" w:cs="Calibri"/>
                <w:color w:val="FFFFFF"/>
                <w:szCs w:val="22"/>
                <w:lang w:eastAsia="en-IN"/>
              </w:rPr>
            </w:pPr>
            <w:r w:rsidRPr="003938AB">
              <w:rPr>
                <w:rFonts w:ascii="Calibri" w:eastAsia="Times New Roman" w:hAnsi="Calibri" w:cs="Calibri"/>
                <w:color w:val="FFFFFF"/>
                <w:szCs w:val="22"/>
                <w:lang w:eastAsia="en-IN"/>
              </w:rPr>
              <w:t>batch</w:t>
            </w:r>
          </w:p>
        </w:tc>
        <w:tc>
          <w:tcPr>
            <w:tcW w:w="920" w:type="dxa"/>
            <w:tcBorders>
              <w:top w:val="single" w:sz="4" w:space="0" w:color="auto"/>
              <w:left w:val="nil"/>
              <w:bottom w:val="single" w:sz="4" w:space="0" w:color="auto"/>
              <w:right w:val="single" w:sz="4" w:space="0" w:color="auto"/>
            </w:tcBorders>
            <w:shd w:val="clear" w:color="C0C0C0" w:fill="4472C4"/>
            <w:noWrap/>
            <w:vAlign w:val="bottom"/>
            <w:hideMark/>
          </w:tcPr>
          <w:p w14:paraId="1F832109" w14:textId="77777777" w:rsidR="003938AB" w:rsidRPr="003938AB" w:rsidRDefault="003938AB" w:rsidP="003938AB">
            <w:pPr>
              <w:spacing w:after="0" w:line="240" w:lineRule="auto"/>
              <w:rPr>
                <w:rFonts w:ascii="Calibri" w:eastAsia="Times New Roman" w:hAnsi="Calibri" w:cs="Calibri"/>
                <w:color w:val="FFFFFF"/>
                <w:szCs w:val="22"/>
                <w:lang w:eastAsia="en-IN"/>
              </w:rPr>
            </w:pPr>
            <w:r w:rsidRPr="003938AB">
              <w:rPr>
                <w:rFonts w:ascii="Calibri" w:eastAsia="Times New Roman" w:hAnsi="Calibri" w:cs="Calibri"/>
                <w:color w:val="FFFFFF"/>
                <w:szCs w:val="22"/>
                <w:lang w:eastAsia="en-IN"/>
              </w:rPr>
              <w:t>Training Time</w:t>
            </w:r>
          </w:p>
        </w:tc>
        <w:tc>
          <w:tcPr>
            <w:tcW w:w="920" w:type="dxa"/>
            <w:tcBorders>
              <w:top w:val="single" w:sz="4" w:space="0" w:color="auto"/>
              <w:left w:val="nil"/>
              <w:bottom w:val="single" w:sz="4" w:space="0" w:color="auto"/>
              <w:right w:val="single" w:sz="4" w:space="0" w:color="auto"/>
            </w:tcBorders>
            <w:shd w:val="clear" w:color="C0C0C0" w:fill="4472C4"/>
            <w:noWrap/>
            <w:vAlign w:val="bottom"/>
            <w:hideMark/>
          </w:tcPr>
          <w:p w14:paraId="04971CB5" w14:textId="77777777" w:rsidR="003938AB" w:rsidRPr="003938AB" w:rsidRDefault="003938AB" w:rsidP="003938AB">
            <w:pPr>
              <w:spacing w:after="0" w:line="240" w:lineRule="auto"/>
              <w:rPr>
                <w:rFonts w:ascii="Calibri" w:eastAsia="Times New Roman" w:hAnsi="Calibri" w:cs="Calibri"/>
                <w:color w:val="FFFFFF"/>
                <w:szCs w:val="22"/>
                <w:lang w:eastAsia="en-IN"/>
              </w:rPr>
            </w:pPr>
            <w:r w:rsidRPr="003938AB">
              <w:rPr>
                <w:rFonts w:ascii="Calibri" w:eastAsia="Times New Roman" w:hAnsi="Calibri" w:cs="Calibri"/>
                <w:color w:val="FFFFFF"/>
                <w:szCs w:val="22"/>
                <w:lang w:eastAsia="en-IN"/>
              </w:rPr>
              <w:t>Epochs</w:t>
            </w:r>
          </w:p>
        </w:tc>
        <w:tc>
          <w:tcPr>
            <w:tcW w:w="920" w:type="dxa"/>
            <w:tcBorders>
              <w:top w:val="single" w:sz="4" w:space="0" w:color="auto"/>
              <w:left w:val="nil"/>
              <w:bottom w:val="single" w:sz="4" w:space="0" w:color="auto"/>
              <w:right w:val="single" w:sz="4" w:space="0" w:color="auto"/>
            </w:tcBorders>
            <w:shd w:val="clear" w:color="C0C0C0" w:fill="4472C4"/>
            <w:noWrap/>
            <w:vAlign w:val="bottom"/>
            <w:hideMark/>
          </w:tcPr>
          <w:p w14:paraId="3434F557" w14:textId="77777777" w:rsidR="003938AB" w:rsidRPr="003938AB" w:rsidRDefault="003938AB" w:rsidP="003938AB">
            <w:pPr>
              <w:spacing w:after="0" w:line="240" w:lineRule="auto"/>
              <w:rPr>
                <w:rFonts w:ascii="Calibri" w:eastAsia="Times New Roman" w:hAnsi="Calibri" w:cs="Calibri"/>
                <w:color w:val="FFFFFF"/>
                <w:szCs w:val="22"/>
                <w:lang w:eastAsia="en-IN"/>
              </w:rPr>
            </w:pPr>
            <w:r w:rsidRPr="003938AB">
              <w:rPr>
                <w:rFonts w:ascii="Calibri" w:eastAsia="Times New Roman" w:hAnsi="Calibri" w:cs="Calibri"/>
                <w:color w:val="FFFFFF"/>
                <w:szCs w:val="22"/>
                <w:lang w:eastAsia="en-IN"/>
              </w:rPr>
              <w:t>Train Acc</w:t>
            </w:r>
          </w:p>
        </w:tc>
        <w:tc>
          <w:tcPr>
            <w:tcW w:w="920" w:type="dxa"/>
            <w:tcBorders>
              <w:top w:val="single" w:sz="4" w:space="0" w:color="auto"/>
              <w:left w:val="nil"/>
              <w:bottom w:val="single" w:sz="4" w:space="0" w:color="auto"/>
              <w:right w:val="single" w:sz="4" w:space="0" w:color="auto"/>
            </w:tcBorders>
            <w:shd w:val="clear" w:color="C0C0C0" w:fill="4472C4"/>
            <w:noWrap/>
            <w:vAlign w:val="bottom"/>
            <w:hideMark/>
          </w:tcPr>
          <w:p w14:paraId="6EB4DD2D" w14:textId="77777777" w:rsidR="003938AB" w:rsidRPr="003938AB" w:rsidRDefault="003938AB" w:rsidP="003938AB">
            <w:pPr>
              <w:spacing w:after="0" w:line="240" w:lineRule="auto"/>
              <w:rPr>
                <w:rFonts w:ascii="Calibri" w:eastAsia="Times New Roman" w:hAnsi="Calibri" w:cs="Calibri"/>
                <w:color w:val="FFFFFF"/>
                <w:szCs w:val="22"/>
                <w:lang w:eastAsia="en-IN"/>
              </w:rPr>
            </w:pPr>
            <w:r w:rsidRPr="003938AB">
              <w:rPr>
                <w:rFonts w:ascii="Calibri" w:eastAsia="Times New Roman" w:hAnsi="Calibri" w:cs="Calibri"/>
                <w:color w:val="FFFFFF"/>
                <w:szCs w:val="22"/>
                <w:lang w:eastAsia="en-IN"/>
              </w:rPr>
              <w:t>Test Acc</w:t>
            </w:r>
          </w:p>
        </w:tc>
      </w:tr>
      <w:tr w:rsidR="003938AB" w:rsidRPr="003938AB" w14:paraId="5C19C1E5" w14:textId="77777777" w:rsidTr="003938AB">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30E3F510"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5</w:t>
            </w:r>
          </w:p>
        </w:tc>
        <w:tc>
          <w:tcPr>
            <w:tcW w:w="920" w:type="dxa"/>
            <w:tcBorders>
              <w:top w:val="nil"/>
              <w:left w:val="nil"/>
              <w:bottom w:val="single" w:sz="4" w:space="0" w:color="auto"/>
              <w:right w:val="single" w:sz="4" w:space="0" w:color="auto"/>
            </w:tcBorders>
            <w:shd w:val="clear" w:color="auto" w:fill="auto"/>
            <w:noWrap/>
            <w:vAlign w:val="bottom"/>
            <w:hideMark/>
          </w:tcPr>
          <w:p w14:paraId="343D3E08"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30</w:t>
            </w:r>
          </w:p>
        </w:tc>
        <w:tc>
          <w:tcPr>
            <w:tcW w:w="920" w:type="dxa"/>
            <w:tcBorders>
              <w:top w:val="nil"/>
              <w:left w:val="nil"/>
              <w:bottom w:val="single" w:sz="4" w:space="0" w:color="auto"/>
              <w:right w:val="single" w:sz="4" w:space="0" w:color="auto"/>
            </w:tcBorders>
            <w:shd w:val="clear" w:color="auto" w:fill="auto"/>
            <w:noWrap/>
            <w:vAlign w:val="bottom"/>
            <w:hideMark/>
          </w:tcPr>
          <w:p w14:paraId="2C817CDE"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1.00E-07</w:t>
            </w:r>
          </w:p>
        </w:tc>
        <w:tc>
          <w:tcPr>
            <w:tcW w:w="920" w:type="dxa"/>
            <w:tcBorders>
              <w:top w:val="nil"/>
              <w:left w:val="nil"/>
              <w:bottom w:val="single" w:sz="4" w:space="0" w:color="auto"/>
              <w:right w:val="single" w:sz="4" w:space="0" w:color="auto"/>
            </w:tcBorders>
            <w:shd w:val="clear" w:color="auto" w:fill="auto"/>
            <w:noWrap/>
            <w:vAlign w:val="bottom"/>
            <w:hideMark/>
          </w:tcPr>
          <w:p w14:paraId="7EA020D1"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0.1</w:t>
            </w:r>
          </w:p>
        </w:tc>
        <w:tc>
          <w:tcPr>
            <w:tcW w:w="920" w:type="dxa"/>
            <w:tcBorders>
              <w:top w:val="nil"/>
              <w:left w:val="nil"/>
              <w:bottom w:val="single" w:sz="4" w:space="0" w:color="auto"/>
              <w:right w:val="single" w:sz="4" w:space="0" w:color="auto"/>
            </w:tcBorders>
            <w:shd w:val="clear" w:color="auto" w:fill="auto"/>
            <w:noWrap/>
            <w:vAlign w:val="bottom"/>
            <w:hideMark/>
          </w:tcPr>
          <w:p w14:paraId="6017FFC3"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100</w:t>
            </w:r>
          </w:p>
        </w:tc>
        <w:tc>
          <w:tcPr>
            <w:tcW w:w="920" w:type="dxa"/>
            <w:tcBorders>
              <w:top w:val="nil"/>
              <w:left w:val="nil"/>
              <w:bottom w:val="single" w:sz="4" w:space="0" w:color="auto"/>
              <w:right w:val="single" w:sz="4" w:space="0" w:color="auto"/>
            </w:tcBorders>
            <w:shd w:val="clear" w:color="auto" w:fill="auto"/>
            <w:noWrap/>
            <w:vAlign w:val="bottom"/>
            <w:hideMark/>
          </w:tcPr>
          <w:p w14:paraId="13BBD633"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272.519</w:t>
            </w:r>
          </w:p>
        </w:tc>
        <w:tc>
          <w:tcPr>
            <w:tcW w:w="920" w:type="dxa"/>
            <w:tcBorders>
              <w:top w:val="nil"/>
              <w:left w:val="nil"/>
              <w:bottom w:val="single" w:sz="4" w:space="0" w:color="auto"/>
              <w:right w:val="single" w:sz="4" w:space="0" w:color="auto"/>
            </w:tcBorders>
            <w:shd w:val="clear" w:color="auto" w:fill="auto"/>
            <w:noWrap/>
            <w:vAlign w:val="bottom"/>
            <w:hideMark/>
          </w:tcPr>
          <w:p w14:paraId="28152DC2"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10629</w:t>
            </w:r>
          </w:p>
        </w:tc>
        <w:tc>
          <w:tcPr>
            <w:tcW w:w="920" w:type="dxa"/>
            <w:tcBorders>
              <w:top w:val="nil"/>
              <w:left w:val="nil"/>
              <w:bottom w:val="single" w:sz="4" w:space="0" w:color="auto"/>
              <w:right w:val="single" w:sz="4" w:space="0" w:color="auto"/>
            </w:tcBorders>
            <w:shd w:val="clear" w:color="auto" w:fill="auto"/>
            <w:noWrap/>
            <w:vAlign w:val="bottom"/>
            <w:hideMark/>
          </w:tcPr>
          <w:p w14:paraId="4F892D0A"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0.68085</w:t>
            </w:r>
          </w:p>
        </w:tc>
        <w:tc>
          <w:tcPr>
            <w:tcW w:w="920" w:type="dxa"/>
            <w:tcBorders>
              <w:top w:val="nil"/>
              <w:left w:val="nil"/>
              <w:bottom w:val="single" w:sz="4" w:space="0" w:color="auto"/>
              <w:right w:val="single" w:sz="4" w:space="0" w:color="auto"/>
            </w:tcBorders>
            <w:shd w:val="clear" w:color="auto" w:fill="auto"/>
            <w:noWrap/>
            <w:vAlign w:val="bottom"/>
            <w:hideMark/>
          </w:tcPr>
          <w:p w14:paraId="5C91AFFF"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0.67293</w:t>
            </w:r>
          </w:p>
        </w:tc>
      </w:tr>
      <w:tr w:rsidR="003938AB" w:rsidRPr="003938AB" w14:paraId="6B334E5E" w14:textId="77777777" w:rsidTr="003938AB">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63305C7C"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w:t>
            </w:r>
          </w:p>
        </w:tc>
        <w:tc>
          <w:tcPr>
            <w:tcW w:w="920" w:type="dxa"/>
            <w:tcBorders>
              <w:top w:val="nil"/>
              <w:left w:val="nil"/>
              <w:bottom w:val="single" w:sz="4" w:space="0" w:color="auto"/>
              <w:right w:val="single" w:sz="4" w:space="0" w:color="auto"/>
            </w:tcBorders>
            <w:shd w:val="clear" w:color="auto" w:fill="auto"/>
            <w:noWrap/>
            <w:vAlign w:val="bottom"/>
            <w:hideMark/>
          </w:tcPr>
          <w:p w14:paraId="5158E945"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30</w:t>
            </w:r>
          </w:p>
        </w:tc>
        <w:tc>
          <w:tcPr>
            <w:tcW w:w="920" w:type="dxa"/>
            <w:tcBorders>
              <w:top w:val="nil"/>
              <w:left w:val="nil"/>
              <w:bottom w:val="single" w:sz="4" w:space="0" w:color="auto"/>
              <w:right w:val="single" w:sz="4" w:space="0" w:color="auto"/>
            </w:tcBorders>
            <w:shd w:val="clear" w:color="auto" w:fill="auto"/>
            <w:noWrap/>
            <w:vAlign w:val="bottom"/>
            <w:hideMark/>
          </w:tcPr>
          <w:p w14:paraId="5AF9EF4E"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1.00E-07</w:t>
            </w:r>
          </w:p>
        </w:tc>
        <w:tc>
          <w:tcPr>
            <w:tcW w:w="920" w:type="dxa"/>
            <w:tcBorders>
              <w:top w:val="nil"/>
              <w:left w:val="nil"/>
              <w:bottom w:val="single" w:sz="4" w:space="0" w:color="auto"/>
              <w:right w:val="single" w:sz="4" w:space="0" w:color="auto"/>
            </w:tcBorders>
            <w:shd w:val="clear" w:color="auto" w:fill="auto"/>
            <w:noWrap/>
            <w:vAlign w:val="bottom"/>
            <w:hideMark/>
          </w:tcPr>
          <w:p w14:paraId="415E6B1D"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0.1</w:t>
            </w:r>
          </w:p>
        </w:tc>
        <w:tc>
          <w:tcPr>
            <w:tcW w:w="920" w:type="dxa"/>
            <w:tcBorders>
              <w:top w:val="nil"/>
              <w:left w:val="nil"/>
              <w:bottom w:val="single" w:sz="4" w:space="0" w:color="auto"/>
              <w:right w:val="single" w:sz="4" w:space="0" w:color="auto"/>
            </w:tcBorders>
            <w:shd w:val="clear" w:color="auto" w:fill="auto"/>
            <w:noWrap/>
            <w:vAlign w:val="bottom"/>
            <w:hideMark/>
          </w:tcPr>
          <w:p w14:paraId="5E4000F7"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100</w:t>
            </w:r>
          </w:p>
        </w:tc>
        <w:tc>
          <w:tcPr>
            <w:tcW w:w="920" w:type="dxa"/>
            <w:tcBorders>
              <w:top w:val="nil"/>
              <w:left w:val="nil"/>
              <w:bottom w:val="single" w:sz="4" w:space="0" w:color="auto"/>
              <w:right w:val="single" w:sz="4" w:space="0" w:color="auto"/>
            </w:tcBorders>
            <w:shd w:val="clear" w:color="auto" w:fill="auto"/>
            <w:noWrap/>
            <w:vAlign w:val="bottom"/>
            <w:hideMark/>
          </w:tcPr>
          <w:p w14:paraId="5871DDDE"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184.836</w:t>
            </w:r>
          </w:p>
        </w:tc>
        <w:tc>
          <w:tcPr>
            <w:tcW w:w="920" w:type="dxa"/>
            <w:tcBorders>
              <w:top w:val="nil"/>
              <w:left w:val="nil"/>
              <w:bottom w:val="single" w:sz="4" w:space="0" w:color="auto"/>
              <w:right w:val="single" w:sz="4" w:space="0" w:color="auto"/>
            </w:tcBorders>
            <w:shd w:val="clear" w:color="auto" w:fill="auto"/>
            <w:noWrap/>
            <w:vAlign w:val="bottom"/>
            <w:hideMark/>
          </w:tcPr>
          <w:p w14:paraId="23597B32"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4778</w:t>
            </w:r>
          </w:p>
        </w:tc>
        <w:tc>
          <w:tcPr>
            <w:tcW w:w="920" w:type="dxa"/>
            <w:tcBorders>
              <w:top w:val="nil"/>
              <w:left w:val="nil"/>
              <w:bottom w:val="single" w:sz="4" w:space="0" w:color="auto"/>
              <w:right w:val="single" w:sz="4" w:space="0" w:color="auto"/>
            </w:tcBorders>
            <w:shd w:val="clear" w:color="auto" w:fill="auto"/>
            <w:noWrap/>
            <w:vAlign w:val="bottom"/>
            <w:hideMark/>
          </w:tcPr>
          <w:p w14:paraId="3AD7F612"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0.86913</w:t>
            </w:r>
          </w:p>
        </w:tc>
        <w:tc>
          <w:tcPr>
            <w:tcW w:w="920" w:type="dxa"/>
            <w:tcBorders>
              <w:top w:val="nil"/>
              <w:left w:val="nil"/>
              <w:bottom w:val="single" w:sz="4" w:space="0" w:color="auto"/>
              <w:right w:val="single" w:sz="4" w:space="0" w:color="auto"/>
            </w:tcBorders>
            <w:shd w:val="clear" w:color="auto" w:fill="auto"/>
            <w:noWrap/>
            <w:vAlign w:val="bottom"/>
            <w:hideMark/>
          </w:tcPr>
          <w:p w14:paraId="0A07E044"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0.85718</w:t>
            </w:r>
          </w:p>
        </w:tc>
      </w:tr>
      <w:tr w:rsidR="003938AB" w:rsidRPr="003938AB" w14:paraId="5FB30022" w14:textId="77777777" w:rsidTr="003938AB">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2A5258CC"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15</w:t>
            </w:r>
          </w:p>
        </w:tc>
        <w:tc>
          <w:tcPr>
            <w:tcW w:w="920" w:type="dxa"/>
            <w:tcBorders>
              <w:top w:val="nil"/>
              <w:left w:val="nil"/>
              <w:bottom w:val="single" w:sz="4" w:space="0" w:color="auto"/>
              <w:right w:val="single" w:sz="4" w:space="0" w:color="auto"/>
            </w:tcBorders>
            <w:shd w:val="clear" w:color="auto" w:fill="auto"/>
            <w:noWrap/>
            <w:vAlign w:val="bottom"/>
            <w:hideMark/>
          </w:tcPr>
          <w:p w14:paraId="34254C46"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40</w:t>
            </w:r>
          </w:p>
        </w:tc>
        <w:tc>
          <w:tcPr>
            <w:tcW w:w="920" w:type="dxa"/>
            <w:tcBorders>
              <w:top w:val="nil"/>
              <w:left w:val="nil"/>
              <w:bottom w:val="single" w:sz="4" w:space="0" w:color="auto"/>
              <w:right w:val="single" w:sz="4" w:space="0" w:color="auto"/>
            </w:tcBorders>
            <w:shd w:val="clear" w:color="auto" w:fill="auto"/>
            <w:noWrap/>
            <w:vAlign w:val="bottom"/>
            <w:hideMark/>
          </w:tcPr>
          <w:p w14:paraId="15EBDBD2"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5.00E-08</w:t>
            </w:r>
          </w:p>
        </w:tc>
        <w:tc>
          <w:tcPr>
            <w:tcW w:w="920" w:type="dxa"/>
            <w:tcBorders>
              <w:top w:val="nil"/>
              <w:left w:val="nil"/>
              <w:bottom w:val="single" w:sz="4" w:space="0" w:color="auto"/>
              <w:right w:val="single" w:sz="4" w:space="0" w:color="auto"/>
            </w:tcBorders>
            <w:shd w:val="clear" w:color="auto" w:fill="auto"/>
            <w:noWrap/>
            <w:vAlign w:val="bottom"/>
            <w:hideMark/>
          </w:tcPr>
          <w:p w14:paraId="145CB838"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0.1</w:t>
            </w:r>
          </w:p>
        </w:tc>
        <w:tc>
          <w:tcPr>
            <w:tcW w:w="920" w:type="dxa"/>
            <w:tcBorders>
              <w:top w:val="nil"/>
              <w:left w:val="nil"/>
              <w:bottom w:val="single" w:sz="4" w:space="0" w:color="auto"/>
              <w:right w:val="single" w:sz="4" w:space="0" w:color="auto"/>
            </w:tcBorders>
            <w:shd w:val="clear" w:color="auto" w:fill="auto"/>
            <w:noWrap/>
            <w:vAlign w:val="bottom"/>
            <w:hideMark/>
          </w:tcPr>
          <w:p w14:paraId="44140746"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100</w:t>
            </w:r>
          </w:p>
        </w:tc>
        <w:tc>
          <w:tcPr>
            <w:tcW w:w="920" w:type="dxa"/>
            <w:tcBorders>
              <w:top w:val="nil"/>
              <w:left w:val="nil"/>
              <w:bottom w:val="single" w:sz="4" w:space="0" w:color="auto"/>
              <w:right w:val="single" w:sz="4" w:space="0" w:color="auto"/>
            </w:tcBorders>
            <w:shd w:val="clear" w:color="auto" w:fill="auto"/>
            <w:noWrap/>
            <w:vAlign w:val="bottom"/>
            <w:hideMark/>
          </w:tcPr>
          <w:p w14:paraId="4F67D47B"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116.081</w:t>
            </w:r>
          </w:p>
        </w:tc>
        <w:tc>
          <w:tcPr>
            <w:tcW w:w="920" w:type="dxa"/>
            <w:tcBorders>
              <w:top w:val="nil"/>
              <w:left w:val="nil"/>
              <w:bottom w:val="single" w:sz="4" w:space="0" w:color="auto"/>
              <w:right w:val="single" w:sz="4" w:space="0" w:color="auto"/>
            </w:tcBorders>
            <w:shd w:val="clear" w:color="auto" w:fill="auto"/>
            <w:noWrap/>
            <w:vAlign w:val="bottom"/>
            <w:hideMark/>
          </w:tcPr>
          <w:p w14:paraId="5D4F5A88"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2737</w:t>
            </w:r>
          </w:p>
        </w:tc>
        <w:tc>
          <w:tcPr>
            <w:tcW w:w="920" w:type="dxa"/>
            <w:tcBorders>
              <w:top w:val="nil"/>
              <w:left w:val="nil"/>
              <w:bottom w:val="single" w:sz="4" w:space="0" w:color="auto"/>
              <w:right w:val="single" w:sz="4" w:space="0" w:color="auto"/>
            </w:tcBorders>
            <w:shd w:val="clear" w:color="auto" w:fill="auto"/>
            <w:noWrap/>
            <w:vAlign w:val="bottom"/>
            <w:hideMark/>
          </w:tcPr>
          <w:p w14:paraId="48510A2B"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0.92167</w:t>
            </w:r>
          </w:p>
        </w:tc>
        <w:tc>
          <w:tcPr>
            <w:tcW w:w="920" w:type="dxa"/>
            <w:tcBorders>
              <w:top w:val="nil"/>
              <w:left w:val="nil"/>
              <w:bottom w:val="single" w:sz="4" w:space="0" w:color="auto"/>
              <w:right w:val="single" w:sz="4" w:space="0" w:color="auto"/>
            </w:tcBorders>
            <w:shd w:val="clear" w:color="auto" w:fill="auto"/>
            <w:noWrap/>
            <w:vAlign w:val="bottom"/>
            <w:hideMark/>
          </w:tcPr>
          <w:p w14:paraId="67FFE9A3"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0.92084</w:t>
            </w:r>
          </w:p>
        </w:tc>
      </w:tr>
      <w:tr w:rsidR="003938AB" w:rsidRPr="003938AB" w14:paraId="72384125" w14:textId="77777777" w:rsidTr="003938AB">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71190419"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20</w:t>
            </w:r>
          </w:p>
        </w:tc>
        <w:tc>
          <w:tcPr>
            <w:tcW w:w="920" w:type="dxa"/>
            <w:tcBorders>
              <w:top w:val="nil"/>
              <w:left w:val="nil"/>
              <w:bottom w:val="single" w:sz="4" w:space="0" w:color="auto"/>
              <w:right w:val="single" w:sz="4" w:space="0" w:color="auto"/>
            </w:tcBorders>
            <w:shd w:val="clear" w:color="auto" w:fill="auto"/>
            <w:noWrap/>
            <w:vAlign w:val="bottom"/>
            <w:hideMark/>
          </w:tcPr>
          <w:p w14:paraId="67BF1490"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40</w:t>
            </w:r>
          </w:p>
        </w:tc>
        <w:tc>
          <w:tcPr>
            <w:tcW w:w="920" w:type="dxa"/>
            <w:tcBorders>
              <w:top w:val="nil"/>
              <w:left w:val="nil"/>
              <w:bottom w:val="single" w:sz="4" w:space="0" w:color="auto"/>
              <w:right w:val="single" w:sz="4" w:space="0" w:color="auto"/>
            </w:tcBorders>
            <w:shd w:val="clear" w:color="auto" w:fill="auto"/>
            <w:noWrap/>
            <w:vAlign w:val="bottom"/>
            <w:hideMark/>
          </w:tcPr>
          <w:p w14:paraId="2884BE4B"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5.00E-08</w:t>
            </w:r>
          </w:p>
        </w:tc>
        <w:tc>
          <w:tcPr>
            <w:tcW w:w="920" w:type="dxa"/>
            <w:tcBorders>
              <w:top w:val="nil"/>
              <w:left w:val="nil"/>
              <w:bottom w:val="single" w:sz="4" w:space="0" w:color="auto"/>
              <w:right w:val="single" w:sz="4" w:space="0" w:color="auto"/>
            </w:tcBorders>
            <w:shd w:val="clear" w:color="auto" w:fill="auto"/>
            <w:noWrap/>
            <w:vAlign w:val="bottom"/>
            <w:hideMark/>
          </w:tcPr>
          <w:p w14:paraId="0784FEE5"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0.1</w:t>
            </w:r>
          </w:p>
        </w:tc>
        <w:tc>
          <w:tcPr>
            <w:tcW w:w="920" w:type="dxa"/>
            <w:tcBorders>
              <w:top w:val="nil"/>
              <w:left w:val="nil"/>
              <w:bottom w:val="single" w:sz="4" w:space="0" w:color="auto"/>
              <w:right w:val="single" w:sz="4" w:space="0" w:color="auto"/>
            </w:tcBorders>
            <w:shd w:val="clear" w:color="auto" w:fill="auto"/>
            <w:noWrap/>
            <w:vAlign w:val="bottom"/>
            <w:hideMark/>
          </w:tcPr>
          <w:p w14:paraId="14333AC9"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100</w:t>
            </w:r>
          </w:p>
        </w:tc>
        <w:tc>
          <w:tcPr>
            <w:tcW w:w="920" w:type="dxa"/>
            <w:tcBorders>
              <w:top w:val="nil"/>
              <w:left w:val="nil"/>
              <w:bottom w:val="single" w:sz="4" w:space="0" w:color="auto"/>
              <w:right w:val="single" w:sz="4" w:space="0" w:color="auto"/>
            </w:tcBorders>
            <w:shd w:val="clear" w:color="auto" w:fill="auto"/>
            <w:noWrap/>
            <w:vAlign w:val="bottom"/>
            <w:hideMark/>
          </w:tcPr>
          <w:p w14:paraId="0C62EF37"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1066.26</w:t>
            </w:r>
          </w:p>
        </w:tc>
        <w:tc>
          <w:tcPr>
            <w:tcW w:w="920" w:type="dxa"/>
            <w:tcBorders>
              <w:top w:val="nil"/>
              <w:left w:val="nil"/>
              <w:bottom w:val="single" w:sz="4" w:space="0" w:color="auto"/>
              <w:right w:val="single" w:sz="4" w:space="0" w:color="auto"/>
            </w:tcBorders>
            <w:shd w:val="clear" w:color="auto" w:fill="auto"/>
            <w:noWrap/>
            <w:vAlign w:val="bottom"/>
            <w:hideMark/>
          </w:tcPr>
          <w:p w14:paraId="4A7FBB51"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22577</w:t>
            </w:r>
          </w:p>
        </w:tc>
        <w:tc>
          <w:tcPr>
            <w:tcW w:w="920" w:type="dxa"/>
            <w:tcBorders>
              <w:top w:val="nil"/>
              <w:left w:val="nil"/>
              <w:bottom w:val="single" w:sz="4" w:space="0" w:color="auto"/>
              <w:right w:val="single" w:sz="4" w:space="0" w:color="auto"/>
            </w:tcBorders>
            <w:shd w:val="clear" w:color="auto" w:fill="auto"/>
            <w:noWrap/>
            <w:vAlign w:val="bottom"/>
            <w:hideMark/>
          </w:tcPr>
          <w:p w14:paraId="2141DDF5"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0.92359</w:t>
            </w:r>
          </w:p>
        </w:tc>
        <w:tc>
          <w:tcPr>
            <w:tcW w:w="920" w:type="dxa"/>
            <w:tcBorders>
              <w:top w:val="nil"/>
              <w:left w:val="nil"/>
              <w:bottom w:val="single" w:sz="4" w:space="0" w:color="auto"/>
              <w:right w:val="single" w:sz="4" w:space="0" w:color="auto"/>
            </w:tcBorders>
            <w:shd w:val="clear" w:color="auto" w:fill="auto"/>
            <w:noWrap/>
            <w:vAlign w:val="bottom"/>
            <w:hideMark/>
          </w:tcPr>
          <w:p w14:paraId="76ECB713"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0.92252</w:t>
            </w:r>
          </w:p>
        </w:tc>
      </w:tr>
      <w:tr w:rsidR="003938AB" w:rsidRPr="003938AB" w14:paraId="5800A007" w14:textId="77777777" w:rsidTr="003938AB">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73282259"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25</w:t>
            </w:r>
          </w:p>
        </w:tc>
        <w:tc>
          <w:tcPr>
            <w:tcW w:w="920" w:type="dxa"/>
            <w:tcBorders>
              <w:top w:val="nil"/>
              <w:left w:val="nil"/>
              <w:bottom w:val="single" w:sz="4" w:space="0" w:color="auto"/>
              <w:right w:val="single" w:sz="4" w:space="0" w:color="auto"/>
            </w:tcBorders>
            <w:shd w:val="clear" w:color="auto" w:fill="auto"/>
            <w:noWrap/>
            <w:vAlign w:val="bottom"/>
            <w:hideMark/>
          </w:tcPr>
          <w:p w14:paraId="65BA9E8D"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50</w:t>
            </w:r>
          </w:p>
        </w:tc>
        <w:tc>
          <w:tcPr>
            <w:tcW w:w="920" w:type="dxa"/>
            <w:tcBorders>
              <w:top w:val="nil"/>
              <w:left w:val="nil"/>
              <w:bottom w:val="single" w:sz="4" w:space="0" w:color="auto"/>
              <w:right w:val="single" w:sz="4" w:space="0" w:color="auto"/>
            </w:tcBorders>
            <w:shd w:val="clear" w:color="auto" w:fill="auto"/>
            <w:noWrap/>
            <w:vAlign w:val="bottom"/>
            <w:hideMark/>
          </w:tcPr>
          <w:p w14:paraId="4361688E"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5.00E-08</w:t>
            </w:r>
          </w:p>
        </w:tc>
        <w:tc>
          <w:tcPr>
            <w:tcW w:w="920" w:type="dxa"/>
            <w:tcBorders>
              <w:top w:val="nil"/>
              <w:left w:val="nil"/>
              <w:bottom w:val="single" w:sz="4" w:space="0" w:color="auto"/>
              <w:right w:val="single" w:sz="4" w:space="0" w:color="auto"/>
            </w:tcBorders>
            <w:shd w:val="clear" w:color="auto" w:fill="auto"/>
            <w:noWrap/>
            <w:vAlign w:val="bottom"/>
            <w:hideMark/>
          </w:tcPr>
          <w:p w14:paraId="0AF4E78E"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0.1</w:t>
            </w:r>
          </w:p>
        </w:tc>
        <w:tc>
          <w:tcPr>
            <w:tcW w:w="920" w:type="dxa"/>
            <w:tcBorders>
              <w:top w:val="nil"/>
              <w:left w:val="nil"/>
              <w:bottom w:val="single" w:sz="4" w:space="0" w:color="auto"/>
              <w:right w:val="single" w:sz="4" w:space="0" w:color="auto"/>
            </w:tcBorders>
            <w:shd w:val="clear" w:color="auto" w:fill="auto"/>
            <w:noWrap/>
            <w:vAlign w:val="bottom"/>
            <w:hideMark/>
          </w:tcPr>
          <w:p w14:paraId="7063EF80"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100</w:t>
            </w:r>
          </w:p>
        </w:tc>
        <w:tc>
          <w:tcPr>
            <w:tcW w:w="920" w:type="dxa"/>
            <w:tcBorders>
              <w:top w:val="nil"/>
              <w:left w:val="nil"/>
              <w:bottom w:val="single" w:sz="4" w:space="0" w:color="auto"/>
              <w:right w:val="single" w:sz="4" w:space="0" w:color="auto"/>
            </w:tcBorders>
            <w:shd w:val="clear" w:color="auto" w:fill="auto"/>
            <w:noWrap/>
            <w:vAlign w:val="bottom"/>
            <w:hideMark/>
          </w:tcPr>
          <w:p w14:paraId="44E7F530"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1038.62</w:t>
            </w:r>
          </w:p>
        </w:tc>
        <w:tc>
          <w:tcPr>
            <w:tcW w:w="920" w:type="dxa"/>
            <w:tcBorders>
              <w:top w:val="nil"/>
              <w:left w:val="nil"/>
              <w:bottom w:val="single" w:sz="4" w:space="0" w:color="auto"/>
              <w:right w:val="single" w:sz="4" w:space="0" w:color="auto"/>
            </w:tcBorders>
            <w:shd w:val="clear" w:color="auto" w:fill="auto"/>
            <w:noWrap/>
            <w:vAlign w:val="bottom"/>
            <w:hideMark/>
          </w:tcPr>
          <w:p w14:paraId="11B61DAA"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20216</w:t>
            </w:r>
          </w:p>
        </w:tc>
        <w:tc>
          <w:tcPr>
            <w:tcW w:w="920" w:type="dxa"/>
            <w:tcBorders>
              <w:top w:val="nil"/>
              <w:left w:val="nil"/>
              <w:bottom w:val="single" w:sz="4" w:space="0" w:color="auto"/>
              <w:right w:val="single" w:sz="4" w:space="0" w:color="auto"/>
            </w:tcBorders>
            <w:shd w:val="clear" w:color="auto" w:fill="auto"/>
            <w:noWrap/>
            <w:vAlign w:val="bottom"/>
            <w:hideMark/>
          </w:tcPr>
          <w:p w14:paraId="129CB377"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0.92419</w:t>
            </w:r>
          </w:p>
        </w:tc>
        <w:tc>
          <w:tcPr>
            <w:tcW w:w="920" w:type="dxa"/>
            <w:tcBorders>
              <w:top w:val="nil"/>
              <w:left w:val="nil"/>
              <w:bottom w:val="single" w:sz="4" w:space="0" w:color="auto"/>
              <w:right w:val="single" w:sz="4" w:space="0" w:color="auto"/>
            </w:tcBorders>
            <w:shd w:val="clear" w:color="auto" w:fill="auto"/>
            <w:noWrap/>
            <w:vAlign w:val="bottom"/>
            <w:hideMark/>
          </w:tcPr>
          <w:p w14:paraId="209D9242" w14:textId="77777777" w:rsidR="003938AB" w:rsidRPr="003938AB" w:rsidRDefault="003938AB" w:rsidP="003938AB">
            <w:pPr>
              <w:spacing w:after="0" w:line="240" w:lineRule="auto"/>
              <w:jc w:val="right"/>
              <w:rPr>
                <w:rFonts w:ascii="Calibri" w:eastAsia="Times New Roman" w:hAnsi="Calibri" w:cs="Calibri"/>
                <w:color w:val="000000"/>
                <w:szCs w:val="22"/>
                <w:lang w:eastAsia="en-IN"/>
              </w:rPr>
            </w:pPr>
            <w:r w:rsidRPr="003938AB">
              <w:rPr>
                <w:rFonts w:ascii="Calibri" w:eastAsia="Times New Roman" w:hAnsi="Calibri" w:cs="Calibri"/>
                <w:color w:val="000000"/>
                <w:szCs w:val="22"/>
                <w:lang w:eastAsia="en-IN"/>
              </w:rPr>
              <w:t>0.92272</w:t>
            </w:r>
          </w:p>
        </w:tc>
      </w:tr>
    </w:tbl>
    <w:p w14:paraId="05379F70" w14:textId="77777777" w:rsidR="003938AB" w:rsidRPr="00D451E8" w:rsidRDefault="003938AB" w:rsidP="003938AB">
      <w:pPr>
        <w:ind w:left="720"/>
        <w:rPr>
          <w:rFonts w:cstheme="minorHAnsi"/>
          <w:b/>
          <w:bCs/>
          <w:color w:val="000000"/>
          <w:sz w:val="32"/>
          <w:szCs w:val="32"/>
        </w:rPr>
      </w:pPr>
    </w:p>
    <w:p w14:paraId="41EC34F9" w14:textId="77777777" w:rsidR="003938AB" w:rsidRDefault="003938AB" w:rsidP="003938AB">
      <w:pPr>
        <w:ind w:left="720"/>
        <w:rPr>
          <w:rFonts w:cstheme="minorHAnsi"/>
          <w:b/>
          <w:bCs/>
          <w:color w:val="000000"/>
          <w:sz w:val="32"/>
          <w:szCs w:val="32"/>
        </w:rPr>
      </w:pPr>
      <w:r>
        <w:rPr>
          <w:rFonts w:cstheme="minorHAnsi"/>
          <w:b/>
          <w:bCs/>
          <w:color w:val="000000"/>
          <w:sz w:val="32"/>
          <w:szCs w:val="32"/>
        </w:rPr>
        <w:t>Confusion Matrix:</w:t>
      </w:r>
    </w:p>
    <w:p w14:paraId="1B5AD1F7" w14:textId="77777777" w:rsidR="00A3273F" w:rsidRDefault="00A3273F" w:rsidP="00A3273F">
      <w:pPr>
        <w:ind w:left="720"/>
        <w:rPr>
          <w:rFonts w:cstheme="minorHAnsi"/>
          <w:color w:val="000000"/>
          <w:sz w:val="32"/>
          <w:szCs w:val="32"/>
        </w:rPr>
      </w:pPr>
      <w:r>
        <w:rPr>
          <w:rFonts w:cstheme="minorHAnsi"/>
          <w:color w:val="000000"/>
          <w:sz w:val="32"/>
          <w:szCs w:val="32"/>
        </w:rPr>
        <w:t xml:space="preserve">Please refer to files in Q2 directory named as </w:t>
      </w:r>
      <w:r w:rsidRPr="00736CD6">
        <w:rPr>
          <w:rFonts w:cstheme="minorHAnsi"/>
          <w:color w:val="000000"/>
          <w:sz w:val="32"/>
          <w:szCs w:val="32"/>
        </w:rPr>
        <w:t>confusion_matrix_test_</w:t>
      </w:r>
      <w:r>
        <w:rPr>
          <w:rFonts w:cstheme="minorHAnsi"/>
          <w:color w:val="000000"/>
          <w:sz w:val="32"/>
          <w:szCs w:val="32"/>
        </w:rPr>
        <w:t>{part}</w:t>
      </w:r>
      <w:r w:rsidRPr="00736CD6">
        <w:rPr>
          <w:rFonts w:cstheme="minorHAnsi"/>
          <w:color w:val="000000"/>
          <w:sz w:val="32"/>
          <w:szCs w:val="32"/>
        </w:rPr>
        <w:t>_</w:t>
      </w:r>
      <w:r>
        <w:rPr>
          <w:rFonts w:cstheme="minorHAnsi"/>
          <w:color w:val="000000"/>
          <w:sz w:val="32"/>
          <w:szCs w:val="32"/>
        </w:rPr>
        <w:t>{hidden_units}.txt</w:t>
      </w:r>
    </w:p>
    <w:p w14:paraId="6511FE70" w14:textId="1B7E8858" w:rsidR="003938AB" w:rsidRDefault="00A3273F" w:rsidP="00A3273F">
      <w:pPr>
        <w:ind w:left="720"/>
        <w:rPr>
          <w:rFonts w:cstheme="minorHAnsi"/>
          <w:color w:val="000000"/>
          <w:sz w:val="32"/>
          <w:szCs w:val="32"/>
        </w:rPr>
      </w:pPr>
      <w:r w:rsidRPr="000978B1">
        <w:rPr>
          <w:rFonts w:cstheme="minorHAnsi"/>
          <w:b/>
          <w:bCs/>
          <w:color w:val="000000"/>
          <w:sz w:val="32"/>
          <w:szCs w:val="32"/>
        </w:rPr>
        <w:t>Example:</w:t>
      </w:r>
      <w:r>
        <w:rPr>
          <w:rFonts w:cstheme="minorHAnsi"/>
          <w:color w:val="000000"/>
          <w:sz w:val="32"/>
          <w:szCs w:val="32"/>
        </w:rPr>
        <w:t xml:space="preserve"> </w:t>
      </w:r>
      <w:r w:rsidRPr="00736CD6">
        <w:rPr>
          <w:rFonts w:cstheme="minorHAnsi"/>
          <w:color w:val="000000"/>
          <w:sz w:val="32"/>
          <w:szCs w:val="32"/>
        </w:rPr>
        <w:t>confusion_matrix_test_</w:t>
      </w:r>
      <w:r>
        <w:rPr>
          <w:rFonts w:cstheme="minorHAnsi"/>
          <w:color w:val="000000"/>
          <w:sz w:val="32"/>
          <w:szCs w:val="32"/>
        </w:rPr>
        <w:t>d</w:t>
      </w:r>
      <w:r w:rsidRPr="00736CD6">
        <w:rPr>
          <w:rFonts w:cstheme="minorHAnsi"/>
          <w:color w:val="000000"/>
          <w:sz w:val="32"/>
          <w:szCs w:val="32"/>
        </w:rPr>
        <w:t>_5</w:t>
      </w:r>
      <w:r>
        <w:rPr>
          <w:rFonts w:cstheme="minorHAnsi"/>
          <w:color w:val="000000"/>
          <w:sz w:val="32"/>
          <w:szCs w:val="32"/>
        </w:rPr>
        <w:t>.txt</w:t>
      </w:r>
    </w:p>
    <w:p w14:paraId="47E358F3" w14:textId="77777777" w:rsidR="001837E9" w:rsidRDefault="001837E9" w:rsidP="001837E9">
      <w:pPr>
        <w:pStyle w:val="ListParagraph"/>
        <w:rPr>
          <w:rFonts w:cstheme="minorHAnsi"/>
          <w:color w:val="000000"/>
          <w:sz w:val="32"/>
          <w:szCs w:val="32"/>
        </w:rPr>
      </w:pPr>
      <w:r w:rsidRPr="00154144">
        <w:rPr>
          <w:rFonts w:cstheme="minorHAnsi"/>
          <w:b/>
          <w:bCs/>
          <w:color w:val="000000"/>
          <w:sz w:val="32"/>
          <w:szCs w:val="32"/>
        </w:rPr>
        <w:lastRenderedPageBreak/>
        <w:t xml:space="preserve">Note: </w:t>
      </w:r>
      <w:r>
        <w:rPr>
          <w:rFonts w:cstheme="minorHAnsi"/>
          <w:color w:val="000000"/>
          <w:sz w:val="32"/>
          <w:szCs w:val="32"/>
        </w:rPr>
        <w:t xml:space="preserve">When run.sh is called, the new files created will be named as </w:t>
      </w:r>
      <w:r w:rsidRPr="00736CD6">
        <w:rPr>
          <w:rFonts w:cstheme="minorHAnsi"/>
          <w:color w:val="000000"/>
          <w:sz w:val="32"/>
          <w:szCs w:val="32"/>
        </w:rPr>
        <w:t>confusion_matrix_test_</w:t>
      </w:r>
      <w:r>
        <w:rPr>
          <w:rFonts w:cstheme="minorHAnsi"/>
          <w:color w:val="000000"/>
          <w:sz w:val="32"/>
          <w:szCs w:val="32"/>
        </w:rPr>
        <w:t>{part}</w:t>
      </w:r>
      <w:r w:rsidRPr="00736CD6">
        <w:rPr>
          <w:rFonts w:cstheme="minorHAnsi"/>
          <w:color w:val="000000"/>
          <w:sz w:val="32"/>
          <w:szCs w:val="32"/>
        </w:rPr>
        <w:t>_</w:t>
      </w:r>
      <w:r>
        <w:rPr>
          <w:rFonts w:cstheme="minorHAnsi"/>
          <w:color w:val="000000"/>
          <w:sz w:val="32"/>
          <w:szCs w:val="32"/>
        </w:rPr>
        <w:t xml:space="preserve">{hidden_units}_{activation}.txt, for example </w:t>
      </w:r>
      <w:r w:rsidRPr="00154144">
        <w:rPr>
          <w:rFonts w:cstheme="minorHAnsi"/>
          <w:color w:val="000000"/>
          <w:sz w:val="32"/>
          <w:szCs w:val="32"/>
        </w:rPr>
        <w:t>confusion_matrix_test_e_100_relu</w:t>
      </w:r>
      <w:r>
        <w:rPr>
          <w:rFonts w:cstheme="minorHAnsi"/>
          <w:color w:val="000000"/>
          <w:sz w:val="32"/>
          <w:szCs w:val="32"/>
        </w:rPr>
        <w:t>.txt.</w:t>
      </w:r>
    </w:p>
    <w:p w14:paraId="77D84F38" w14:textId="77777777" w:rsidR="001837E9" w:rsidRDefault="001837E9" w:rsidP="001837E9">
      <w:pPr>
        <w:pStyle w:val="ListParagraph"/>
        <w:rPr>
          <w:rFonts w:cstheme="minorHAnsi"/>
          <w:color w:val="000000"/>
          <w:sz w:val="32"/>
          <w:szCs w:val="32"/>
        </w:rPr>
      </w:pPr>
      <w:r>
        <w:rPr>
          <w:rFonts w:cstheme="minorHAnsi"/>
          <w:color w:val="000000"/>
          <w:sz w:val="32"/>
          <w:szCs w:val="32"/>
        </w:rPr>
        <w:t>This has been done to prevent overwriting of earlier files.</w:t>
      </w:r>
    </w:p>
    <w:p w14:paraId="55D9BDF0" w14:textId="77777777" w:rsidR="003938AB" w:rsidRPr="003938AB" w:rsidRDefault="003938AB" w:rsidP="003938AB">
      <w:pPr>
        <w:ind w:left="720"/>
        <w:rPr>
          <w:rFonts w:cstheme="minorHAnsi"/>
          <w:color w:val="000000"/>
          <w:sz w:val="32"/>
          <w:szCs w:val="32"/>
        </w:rPr>
      </w:pPr>
    </w:p>
    <w:p w14:paraId="5C43C8A7" w14:textId="20BB27B2" w:rsidR="00901ED5" w:rsidRPr="00A83E75" w:rsidRDefault="00F33E0E" w:rsidP="00A83E75">
      <w:pPr>
        <w:pStyle w:val="ListParagraph"/>
        <w:numPr>
          <w:ilvl w:val="0"/>
          <w:numId w:val="8"/>
        </w:numPr>
        <w:rPr>
          <w:rFonts w:cstheme="minorHAnsi"/>
          <w:b/>
          <w:bCs/>
          <w:color w:val="000000"/>
          <w:sz w:val="32"/>
          <w:szCs w:val="32"/>
        </w:rPr>
      </w:pPr>
      <w:r>
        <w:rPr>
          <w:rFonts w:cstheme="minorHAnsi"/>
          <w:color w:val="000000"/>
          <w:sz w:val="32"/>
          <w:szCs w:val="32"/>
        </w:rPr>
        <w:t>I had made a generic neural network which could accept any form of activation function and its derivation, so I just defined ReLU activation function and its derivative and used that inside train function.</w:t>
      </w:r>
    </w:p>
    <w:p w14:paraId="3DF2FD8F" w14:textId="20507686" w:rsidR="00901ED5" w:rsidRDefault="00B05DE7" w:rsidP="00BF10A7">
      <w:pPr>
        <w:ind w:left="720"/>
        <w:rPr>
          <w:rFonts w:cstheme="minorHAnsi"/>
          <w:b/>
          <w:bCs/>
          <w:color w:val="000000"/>
          <w:sz w:val="32"/>
          <w:szCs w:val="32"/>
        </w:rPr>
      </w:pPr>
      <w:r>
        <w:rPr>
          <w:rFonts w:cstheme="minorHAnsi"/>
          <w:b/>
          <w:bCs/>
          <w:color w:val="000000"/>
          <w:sz w:val="32"/>
          <w:szCs w:val="32"/>
        </w:rPr>
        <w:t>Stopping Criteria:</w:t>
      </w:r>
    </w:p>
    <w:tbl>
      <w:tblPr>
        <w:tblW w:w="9216" w:type="dxa"/>
        <w:tblInd w:w="-20" w:type="dxa"/>
        <w:tblLook w:val="04A0" w:firstRow="1" w:lastRow="0" w:firstColumn="1" w:lastColumn="0" w:noHBand="0" w:noVBand="1"/>
      </w:tblPr>
      <w:tblGrid>
        <w:gridCol w:w="920"/>
        <w:gridCol w:w="1079"/>
        <w:gridCol w:w="920"/>
        <w:gridCol w:w="920"/>
        <w:gridCol w:w="920"/>
        <w:gridCol w:w="941"/>
        <w:gridCol w:w="920"/>
        <w:gridCol w:w="941"/>
        <w:gridCol w:w="941"/>
        <w:gridCol w:w="1122"/>
      </w:tblGrid>
      <w:tr w:rsidR="0063629C" w:rsidRPr="0063629C" w14:paraId="348672DC" w14:textId="77777777" w:rsidTr="0063629C">
        <w:trPr>
          <w:trHeight w:val="288"/>
        </w:trPr>
        <w:tc>
          <w:tcPr>
            <w:tcW w:w="92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14:paraId="2801E750" w14:textId="77777777" w:rsidR="0063629C" w:rsidRPr="0063629C" w:rsidRDefault="0063629C" w:rsidP="0063629C">
            <w:pPr>
              <w:spacing w:after="0" w:line="240" w:lineRule="auto"/>
              <w:rPr>
                <w:rFonts w:ascii="Calibri" w:eastAsia="Times New Roman" w:hAnsi="Calibri" w:cs="Calibri"/>
                <w:color w:val="FFFFFF"/>
                <w:szCs w:val="22"/>
                <w:lang w:eastAsia="en-IN"/>
              </w:rPr>
            </w:pPr>
            <w:r w:rsidRPr="0063629C">
              <w:rPr>
                <w:rFonts w:ascii="Calibri" w:eastAsia="Times New Roman" w:hAnsi="Calibri" w:cs="Calibri"/>
                <w:color w:val="FFFFFF"/>
                <w:szCs w:val="22"/>
                <w:lang w:eastAsia="en-IN"/>
              </w:rPr>
              <w:t>Hidden Layers</w:t>
            </w:r>
          </w:p>
        </w:tc>
        <w:tc>
          <w:tcPr>
            <w:tcW w:w="920" w:type="dxa"/>
            <w:tcBorders>
              <w:top w:val="single" w:sz="4" w:space="0" w:color="auto"/>
              <w:left w:val="nil"/>
              <w:bottom w:val="single" w:sz="4" w:space="0" w:color="auto"/>
              <w:right w:val="single" w:sz="4" w:space="0" w:color="auto"/>
            </w:tcBorders>
            <w:shd w:val="clear" w:color="FFFF00" w:fill="4472C4"/>
            <w:noWrap/>
            <w:vAlign w:val="bottom"/>
            <w:hideMark/>
          </w:tcPr>
          <w:p w14:paraId="6C13A9D9" w14:textId="77777777" w:rsidR="0063629C" w:rsidRPr="0063629C" w:rsidRDefault="0063629C" w:rsidP="0063629C">
            <w:pPr>
              <w:spacing w:after="0" w:line="240" w:lineRule="auto"/>
              <w:rPr>
                <w:rFonts w:ascii="Calibri" w:eastAsia="Times New Roman" w:hAnsi="Calibri" w:cs="Calibri"/>
                <w:color w:val="FFFFFF"/>
                <w:szCs w:val="22"/>
                <w:lang w:eastAsia="en-IN"/>
              </w:rPr>
            </w:pPr>
            <w:r w:rsidRPr="0063629C">
              <w:rPr>
                <w:rFonts w:ascii="Calibri" w:eastAsia="Times New Roman" w:hAnsi="Calibri" w:cs="Calibri"/>
                <w:color w:val="FFFFFF"/>
                <w:szCs w:val="22"/>
                <w:lang w:eastAsia="en-IN"/>
              </w:rPr>
              <w:t>Iterations</w:t>
            </w:r>
          </w:p>
        </w:tc>
        <w:tc>
          <w:tcPr>
            <w:tcW w:w="920" w:type="dxa"/>
            <w:tcBorders>
              <w:top w:val="single" w:sz="4" w:space="0" w:color="auto"/>
              <w:left w:val="nil"/>
              <w:bottom w:val="single" w:sz="4" w:space="0" w:color="auto"/>
              <w:right w:val="single" w:sz="4" w:space="0" w:color="auto"/>
            </w:tcBorders>
            <w:shd w:val="clear" w:color="FFFF00" w:fill="4472C4"/>
            <w:noWrap/>
            <w:vAlign w:val="bottom"/>
            <w:hideMark/>
          </w:tcPr>
          <w:p w14:paraId="4967D61A" w14:textId="77777777" w:rsidR="0063629C" w:rsidRPr="0063629C" w:rsidRDefault="0063629C" w:rsidP="0063629C">
            <w:pPr>
              <w:spacing w:after="0" w:line="240" w:lineRule="auto"/>
              <w:rPr>
                <w:rFonts w:ascii="Calibri" w:eastAsia="Times New Roman" w:hAnsi="Calibri" w:cs="Calibri"/>
                <w:color w:val="FFFFFF"/>
                <w:szCs w:val="22"/>
                <w:lang w:eastAsia="en-IN"/>
              </w:rPr>
            </w:pPr>
            <w:r w:rsidRPr="0063629C">
              <w:rPr>
                <w:rFonts w:ascii="Calibri" w:eastAsia="Times New Roman" w:hAnsi="Calibri" w:cs="Calibri"/>
                <w:color w:val="FFFFFF"/>
                <w:szCs w:val="22"/>
                <w:lang w:eastAsia="en-IN"/>
              </w:rPr>
              <w:t>Delta</w:t>
            </w:r>
          </w:p>
        </w:tc>
        <w:tc>
          <w:tcPr>
            <w:tcW w:w="920" w:type="dxa"/>
            <w:tcBorders>
              <w:top w:val="single" w:sz="4" w:space="0" w:color="auto"/>
              <w:left w:val="nil"/>
              <w:bottom w:val="single" w:sz="4" w:space="0" w:color="auto"/>
              <w:right w:val="single" w:sz="4" w:space="0" w:color="auto"/>
            </w:tcBorders>
            <w:shd w:val="clear" w:color="000000" w:fill="4472C4"/>
            <w:noWrap/>
            <w:vAlign w:val="bottom"/>
            <w:hideMark/>
          </w:tcPr>
          <w:p w14:paraId="2F8D8F6B" w14:textId="77777777" w:rsidR="0063629C" w:rsidRPr="0063629C" w:rsidRDefault="0063629C" w:rsidP="0063629C">
            <w:pPr>
              <w:spacing w:after="0" w:line="240" w:lineRule="auto"/>
              <w:rPr>
                <w:rFonts w:ascii="Calibri" w:eastAsia="Times New Roman" w:hAnsi="Calibri" w:cs="Calibri"/>
                <w:color w:val="FFFFFF"/>
                <w:szCs w:val="22"/>
                <w:lang w:eastAsia="en-IN"/>
              </w:rPr>
            </w:pPr>
            <w:r w:rsidRPr="0063629C">
              <w:rPr>
                <w:rFonts w:ascii="Calibri" w:eastAsia="Times New Roman" w:hAnsi="Calibri" w:cs="Calibri"/>
                <w:color w:val="FFFFFF"/>
                <w:szCs w:val="22"/>
                <w:lang w:eastAsia="en-IN"/>
              </w:rPr>
              <w:t>lr</w:t>
            </w:r>
          </w:p>
        </w:tc>
        <w:tc>
          <w:tcPr>
            <w:tcW w:w="920" w:type="dxa"/>
            <w:tcBorders>
              <w:top w:val="single" w:sz="4" w:space="0" w:color="auto"/>
              <w:left w:val="nil"/>
              <w:bottom w:val="single" w:sz="4" w:space="0" w:color="auto"/>
              <w:right w:val="single" w:sz="4" w:space="0" w:color="auto"/>
            </w:tcBorders>
            <w:shd w:val="clear" w:color="000000" w:fill="4472C4"/>
            <w:noWrap/>
            <w:vAlign w:val="bottom"/>
            <w:hideMark/>
          </w:tcPr>
          <w:p w14:paraId="64C3CBE5" w14:textId="77777777" w:rsidR="0063629C" w:rsidRPr="0063629C" w:rsidRDefault="0063629C" w:rsidP="0063629C">
            <w:pPr>
              <w:spacing w:after="0" w:line="240" w:lineRule="auto"/>
              <w:rPr>
                <w:rFonts w:ascii="Calibri" w:eastAsia="Times New Roman" w:hAnsi="Calibri" w:cs="Calibri"/>
                <w:color w:val="FFFFFF"/>
                <w:szCs w:val="22"/>
                <w:lang w:eastAsia="en-IN"/>
              </w:rPr>
            </w:pPr>
            <w:r w:rsidRPr="0063629C">
              <w:rPr>
                <w:rFonts w:ascii="Calibri" w:eastAsia="Times New Roman" w:hAnsi="Calibri" w:cs="Calibri"/>
                <w:color w:val="FFFFFF"/>
                <w:szCs w:val="22"/>
                <w:lang w:eastAsia="en-IN"/>
              </w:rPr>
              <w:t>batch</w:t>
            </w:r>
          </w:p>
        </w:tc>
        <w:tc>
          <w:tcPr>
            <w:tcW w:w="920" w:type="dxa"/>
            <w:tcBorders>
              <w:top w:val="single" w:sz="4" w:space="0" w:color="auto"/>
              <w:left w:val="nil"/>
              <w:bottom w:val="single" w:sz="4" w:space="0" w:color="auto"/>
              <w:right w:val="single" w:sz="4" w:space="0" w:color="auto"/>
            </w:tcBorders>
            <w:shd w:val="clear" w:color="C0C0C0" w:fill="4472C4"/>
            <w:noWrap/>
            <w:vAlign w:val="bottom"/>
            <w:hideMark/>
          </w:tcPr>
          <w:p w14:paraId="4671E9BB" w14:textId="77777777" w:rsidR="0063629C" w:rsidRPr="0063629C" w:rsidRDefault="0063629C" w:rsidP="0063629C">
            <w:pPr>
              <w:spacing w:after="0" w:line="240" w:lineRule="auto"/>
              <w:rPr>
                <w:rFonts w:ascii="Calibri" w:eastAsia="Times New Roman" w:hAnsi="Calibri" w:cs="Calibri"/>
                <w:color w:val="FFFFFF"/>
                <w:szCs w:val="22"/>
                <w:lang w:eastAsia="en-IN"/>
              </w:rPr>
            </w:pPr>
            <w:r w:rsidRPr="0063629C">
              <w:rPr>
                <w:rFonts w:ascii="Calibri" w:eastAsia="Times New Roman" w:hAnsi="Calibri" w:cs="Calibri"/>
                <w:color w:val="FFFFFF"/>
                <w:szCs w:val="22"/>
                <w:lang w:eastAsia="en-IN"/>
              </w:rPr>
              <w:t>Training Time</w:t>
            </w:r>
          </w:p>
        </w:tc>
        <w:tc>
          <w:tcPr>
            <w:tcW w:w="920" w:type="dxa"/>
            <w:tcBorders>
              <w:top w:val="single" w:sz="4" w:space="0" w:color="auto"/>
              <w:left w:val="nil"/>
              <w:bottom w:val="single" w:sz="4" w:space="0" w:color="auto"/>
              <w:right w:val="single" w:sz="4" w:space="0" w:color="auto"/>
            </w:tcBorders>
            <w:shd w:val="clear" w:color="C0C0C0" w:fill="4472C4"/>
            <w:noWrap/>
            <w:vAlign w:val="bottom"/>
            <w:hideMark/>
          </w:tcPr>
          <w:p w14:paraId="1B208719" w14:textId="77777777" w:rsidR="0063629C" w:rsidRPr="0063629C" w:rsidRDefault="0063629C" w:rsidP="0063629C">
            <w:pPr>
              <w:spacing w:after="0" w:line="240" w:lineRule="auto"/>
              <w:rPr>
                <w:rFonts w:ascii="Calibri" w:eastAsia="Times New Roman" w:hAnsi="Calibri" w:cs="Calibri"/>
                <w:color w:val="FFFFFF"/>
                <w:szCs w:val="22"/>
                <w:lang w:eastAsia="en-IN"/>
              </w:rPr>
            </w:pPr>
            <w:r w:rsidRPr="0063629C">
              <w:rPr>
                <w:rFonts w:ascii="Calibri" w:eastAsia="Times New Roman" w:hAnsi="Calibri" w:cs="Calibri"/>
                <w:color w:val="FFFFFF"/>
                <w:szCs w:val="22"/>
                <w:lang w:eastAsia="en-IN"/>
              </w:rPr>
              <w:t>Epochs</w:t>
            </w:r>
          </w:p>
        </w:tc>
        <w:tc>
          <w:tcPr>
            <w:tcW w:w="920" w:type="dxa"/>
            <w:tcBorders>
              <w:top w:val="single" w:sz="4" w:space="0" w:color="auto"/>
              <w:left w:val="nil"/>
              <w:bottom w:val="single" w:sz="4" w:space="0" w:color="auto"/>
              <w:right w:val="single" w:sz="4" w:space="0" w:color="auto"/>
            </w:tcBorders>
            <w:shd w:val="clear" w:color="C0C0C0" w:fill="4472C4"/>
            <w:noWrap/>
            <w:vAlign w:val="bottom"/>
            <w:hideMark/>
          </w:tcPr>
          <w:p w14:paraId="49EB8D98" w14:textId="77777777" w:rsidR="0063629C" w:rsidRPr="0063629C" w:rsidRDefault="0063629C" w:rsidP="0063629C">
            <w:pPr>
              <w:spacing w:after="0" w:line="240" w:lineRule="auto"/>
              <w:rPr>
                <w:rFonts w:ascii="Calibri" w:eastAsia="Times New Roman" w:hAnsi="Calibri" w:cs="Calibri"/>
                <w:color w:val="FFFFFF"/>
                <w:szCs w:val="22"/>
                <w:lang w:eastAsia="en-IN"/>
              </w:rPr>
            </w:pPr>
            <w:r w:rsidRPr="0063629C">
              <w:rPr>
                <w:rFonts w:ascii="Calibri" w:eastAsia="Times New Roman" w:hAnsi="Calibri" w:cs="Calibri"/>
                <w:color w:val="FFFFFF"/>
                <w:szCs w:val="22"/>
                <w:lang w:eastAsia="en-IN"/>
              </w:rPr>
              <w:t>Train Acc</w:t>
            </w:r>
          </w:p>
        </w:tc>
        <w:tc>
          <w:tcPr>
            <w:tcW w:w="920" w:type="dxa"/>
            <w:tcBorders>
              <w:top w:val="single" w:sz="4" w:space="0" w:color="auto"/>
              <w:left w:val="nil"/>
              <w:bottom w:val="single" w:sz="4" w:space="0" w:color="auto"/>
              <w:right w:val="single" w:sz="4" w:space="0" w:color="auto"/>
            </w:tcBorders>
            <w:shd w:val="clear" w:color="C0C0C0" w:fill="4472C4"/>
            <w:noWrap/>
            <w:vAlign w:val="bottom"/>
            <w:hideMark/>
          </w:tcPr>
          <w:p w14:paraId="6CA3CCF1" w14:textId="77777777" w:rsidR="0063629C" w:rsidRPr="0063629C" w:rsidRDefault="0063629C" w:rsidP="0063629C">
            <w:pPr>
              <w:spacing w:after="0" w:line="240" w:lineRule="auto"/>
              <w:rPr>
                <w:rFonts w:ascii="Calibri" w:eastAsia="Times New Roman" w:hAnsi="Calibri" w:cs="Calibri"/>
                <w:color w:val="FFFFFF"/>
                <w:szCs w:val="22"/>
                <w:lang w:eastAsia="en-IN"/>
              </w:rPr>
            </w:pPr>
            <w:r w:rsidRPr="0063629C">
              <w:rPr>
                <w:rFonts w:ascii="Calibri" w:eastAsia="Times New Roman" w:hAnsi="Calibri" w:cs="Calibri"/>
                <w:color w:val="FFFFFF"/>
                <w:szCs w:val="22"/>
                <w:lang w:eastAsia="en-IN"/>
              </w:rPr>
              <w:t>Test Acc</w:t>
            </w:r>
          </w:p>
        </w:tc>
        <w:tc>
          <w:tcPr>
            <w:tcW w:w="936" w:type="dxa"/>
            <w:tcBorders>
              <w:top w:val="single" w:sz="4" w:space="0" w:color="auto"/>
              <w:left w:val="nil"/>
              <w:bottom w:val="single" w:sz="4" w:space="0" w:color="auto"/>
              <w:right w:val="single" w:sz="4" w:space="0" w:color="auto"/>
            </w:tcBorders>
            <w:shd w:val="clear" w:color="000000" w:fill="4472C4"/>
            <w:noWrap/>
            <w:vAlign w:val="bottom"/>
            <w:hideMark/>
          </w:tcPr>
          <w:p w14:paraId="62FA39C0" w14:textId="77777777" w:rsidR="0063629C" w:rsidRPr="0063629C" w:rsidRDefault="0063629C" w:rsidP="0063629C">
            <w:pPr>
              <w:spacing w:after="0" w:line="240" w:lineRule="auto"/>
              <w:rPr>
                <w:rFonts w:ascii="Calibri" w:eastAsia="Times New Roman" w:hAnsi="Calibri" w:cs="Calibri"/>
                <w:color w:val="FFFFFF"/>
                <w:szCs w:val="22"/>
                <w:lang w:eastAsia="en-IN"/>
              </w:rPr>
            </w:pPr>
            <w:r w:rsidRPr="0063629C">
              <w:rPr>
                <w:rFonts w:ascii="Calibri" w:eastAsia="Times New Roman" w:hAnsi="Calibri" w:cs="Calibri"/>
                <w:color w:val="FFFFFF"/>
                <w:szCs w:val="22"/>
                <w:lang w:eastAsia="en-IN"/>
              </w:rPr>
              <w:t>Activation</w:t>
            </w:r>
          </w:p>
        </w:tc>
      </w:tr>
      <w:tr w:rsidR="0063629C" w:rsidRPr="0063629C" w14:paraId="328FE618" w14:textId="77777777" w:rsidTr="0063629C">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24F14248" w14:textId="77777777" w:rsidR="0063629C" w:rsidRPr="0063629C" w:rsidRDefault="0063629C" w:rsidP="0063629C">
            <w:pPr>
              <w:spacing w:after="0" w:line="240" w:lineRule="auto"/>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100, 100</w:t>
            </w:r>
          </w:p>
        </w:tc>
        <w:tc>
          <w:tcPr>
            <w:tcW w:w="920" w:type="dxa"/>
            <w:tcBorders>
              <w:top w:val="nil"/>
              <w:left w:val="nil"/>
              <w:bottom w:val="single" w:sz="4" w:space="0" w:color="auto"/>
              <w:right w:val="single" w:sz="4" w:space="0" w:color="auto"/>
            </w:tcBorders>
            <w:shd w:val="clear" w:color="auto" w:fill="auto"/>
            <w:noWrap/>
            <w:vAlign w:val="bottom"/>
            <w:hideMark/>
          </w:tcPr>
          <w:p w14:paraId="56888E42"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50</w:t>
            </w:r>
          </w:p>
        </w:tc>
        <w:tc>
          <w:tcPr>
            <w:tcW w:w="920" w:type="dxa"/>
            <w:tcBorders>
              <w:top w:val="nil"/>
              <w:left w:val="nil"/>
              <w:bottom w:val="single" w:sz="4" w:space="0" w:color="auto"/>
              <w:right w:val="single" w:sz="4" w:space="0" w:color="auto"/>
            </w:tcBorders>
            <w:shd w:val="clear" w:color="auto" w:fill="auto"/>
            <w:noWrap/>
            <w:vAlign w:val="bottom"/>
            <w:hideMark/>
          </w:tcPr>
          <w:p w14:paraId="4FC66C77"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4.00E-08</w:t>
            </w:r>
          </w:p>
        </w:tc>
        <w:tc>
          <w:tcPr>
            <w:tcW w:w="920" w:type="dxa"/>
            <w:tcBorders>
              <w:top w:val="nil"/>
              <w:left w:val="nil"/>
              <w:bottom w:val="single" w:sz="4" w:space="0" w:color="auto"/>
              <w:right w:val="single" w:sz="4" w:space="0" w:color="auto"/>
            </w:tcBorders>
            <w:shd w:val="clear" w:color="auto" w:fill="auto"/>
            <w:noWrap/>
            <w:vAlign w:val="bottom"/>
            <w:hideMark/>
          </w:tcPr>
          <w:p w14:paraId="0A3C000E"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0.1</w:t>
            </w:r>
          </w:p>
        </w:tc>
        <w:tc>
          <w:tcPr>
            <w:tcW w:w="920" w:type="dxa"/>
            <w:tcBorders>
              <w:top w:val="nil"/>
              <w:left w:val="nil"/>
              <w:bottom w:val="single" w:sz="4" w:space="0" w:color="auto"/>
              <w:right w:val="single" w:sz="4" w:space="0" w:color="auto"/>
            </w:tcBorders>
            <w:shd w:val="clear" w:color="auto" w:fill="auto"/>
            <w:noWrap/>
            <w:vAlign w:val="bottom"/>
            <w:hideMark/>
          </w:tcPr>
          <w:p w14:paraId="3ADABF00"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100</w:t>
            </w:r>
          </w:p>
        </w:tc>
        <w:tc>
          <w:tcPr>
            <w:tcW w:w="920" w:type="dxa"/>
            <w:tcBorders>
              <w:top w:val="nil"/>
              <w:left w:val="nil"/>
              <w:bottom w:val="single" w:sz="4" w:space="0" w:color="auto"/>
              <w:right w:val="single" w:sz="4" w:space="0" w:color="auto"/>
            </w:tcBorders>
            <w:shd w:val="clear" w:color="auto" w:fill="auto"/>
            <w:noWrap/>
            <w:vAlign w:val="bottom"/>
            <w:hideMark/>
          </w:tcPr>
          <w:p w14:paraId="74DE3964"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4603.97</w:t>
            </w:r>
          </w:p>
        </w:tc>
        <w:tc>
          <w:tcPr>
            <w:tcW w:w="920" w:type="dxa"/>
            <w:tcBorders>
              <w:top w:val="nil"/>
              <w:left w:val="nil"/>
              <w:bottom w:val="single" w:sz="4" w:space="0" w:color="auto"/>
              <w:right w:val="single" w:sz="4" w:space="0" w:color="auto"/>
            </w:tcBorders>
            <w:shd w:val="clear" w:color="auto" w:fill="auto"/>
            <w:noWrap/>
            <w:vAlign w:val="bottom"/>
            <w:hideMark/>
          </w:tcPr>
          <w:p w14:paraId="0C4C9BBB"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23727</w:t>
            </w:r>
          </w:p>
        </w:tc>
        <w:tc>
          <w:tcPr>
            <w:tcW w:w="920" w:type="dxa"/>
            <w:tcBorders>
              <w:top w:val="nil"/>
              <w:left w:val="nil"/>
              <w:bottom w:val="single" w:sz="4" w:space="0" w:color="auto"/>
              <w:right w:val="single" w:sz="4" w:space="0" w:color="auto"/>
            </w:tcBorders>
            <w:shd w:val="clear" w:color="auto" w:fill="auto"/>
            <w:noWrap/>
            <w:vAlign w:val="bottom"/>
            <w:hideMark/>
          </w:tcPr>
          <w:p w14:paraId="71FF05B6"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0.91879</w:t>
            </w:r>
          </w:p>
        </w:tc>
        <w:tc>
          <w:tcPr>
            <w:tcW w:w="920" w:type="dxa"/>
            <w:tcBorders>
              <w:top w:val="nil"/>
              <w:left w:val="nil"/>
              <w:bottom w:val="single" w:sz="4" w:space="0" w:color="auto"/>
              <w:right w:val="single" w:sz="4" w:space="0" w:color="auto"/>
            </w:tcBorders>
            <w:shd w:val="clear" w:color="auto" w:fill="auto"/>
            <w:noWrap/>
            <w:vAlign w:val="bottom"/>
            <w:hideMark/>
          </w:tcPr>
          <w:p w14:paraId="5F8AFA78"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0.91696</w:t>
            </w:r>
          </w:p>
        </w:tc>
        <w:tc>
          <w:tcPr>
            <w:tcW w:w="936" w:type="dxa"/>
            <w:tcBorders>
              <w:top w:val="nil"/>
              <w:left w:val="nil"/>
              <w:bottom w:val="single" w:sz="4" w:space="0" w:color="auto"/>
              <w:right w:val="single" w:sz="4" w:space="0" w:color="auto"/>
            </w:tcBorders>
            <w:shd w:val="clear" w:color="auto" w:fill="auto"/>
            <w:noWrap/>
            <w:vAlign w:val="bottom"/>
            <w:hideMark/>
          </w:tcPr>
          <w:p w14:paraId="71B7C866" w14:textId="77777777" w:rsidR="0063629C" w:rsidRPr="0063629C" w:rsidRDefault="0063629C" w:rsidP="0063629C">
            <w:pPr>
              <w:spacing w:after="0" w:line="240" w:lineRule="auto"/>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Sigmoid</w:t>
            </w:r>
          </w:p>
        </w:tc>
      </w:tr>
      <w:tr w:rsidR="0063629C" w:rsidRPr="0063629C" w14:paraId="1A7078F2" w14:textId="77777777" w:rsidTr="0063629C">
        <w:trPr>
          <w:trHeight w:val="288"/>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14:paraId="557AF611" w14:textId="77777777" w:rsidR="0063629C" w:rsidRPr="0063629C" w:rsidRDefault="0063629C" w:rsidP="0063629C">
            <w:pPr>
              <w:spacing w:after="0" w:line="240" w:lineRule="auto"/>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100, 100</w:t>
            </w:r>
          </w:p>
        </w:tc>
        <w:tc>
          <w:tcPr>
            <w:tcW w:w="920" w:type="dxa"/>
            <w:tcBorders>
              <w:top w:val="nil"/>
              <w:left w:val="nil"/>
              <w:bottom w:val="single" w:sz="4" w:space="0" w:color="auto"/>
              <w:right w:val="single" w:sz="4" w:space="0" w:color="auto"/>
            </w:tcBorders>
            <w:shd w:val="clear" w:color="auto" w:fill="auto"/>
            <w:noWrap/>
            <w:vAlign w:val="bottom"/>
            <w:hideMark/>
          </w:tcPr>
          <w:p w14:paraId="693ED1B9"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50</w:t>
            </w:r>
          </w:p>
        </w:tc>
        <w:tc>
          <w:tcPr>
            <w:tcW w:w="920" w:type="dxa"/>
            <w:tcBorders>
              <w:top w:val="nil"/>
              <w:left w:val="nil"/>
              <w:bottom w:val="single" w:sz="4" w:space="0" w:color="auto"/>
              <w:right w:val="single" w:sz="4" w:space="0" w:color="auto"/>
            </w:tcBorders>
            <w:shd w:val="clear" w:color="auto" w:fill="auto"/>
            <w:noWrap/>
            <w:vAlign w:val="bottom"/>
            <w:hideMark/>
          </w:tcPr>
          <w:p w14:paraId="2A00A776"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4.00E-08</w:t>
            </w:r>
          </w:p>
        </w:tc>
        <w:tc>
          <w:tcPr>
            <w:tcW w:w="920" w:type="dxa"/>
            <w:tcBorders>
              <w:top w:val="nil"/>
              <w:left w:val="nil"/>
              <w:bottom w:val="single" w:sz="4" w:space="0" w:color="auto"/>
              <w:right w:val="single" w:sz="4" w:space="0" w:color="auto"/>
            </w:tcBorders>
            <w:shd w:val="clear" w:color="auto" w:fill="auto"/>
            <w:noWrap/>
            <w:vAlign w:val="bottom"/>
            <w:hideMark/>
          </w:tcPr>
          <w:p w14:paraId="76251A01"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0.1</w:t>
            </w:r>
          </w:p>
        </w:tc>
        <w:tc>
          <w:tcPr>
            <w:tcW w:w="920" w:type="dxa"/>
            <w:tcBorders>
              <w:top w:val="nil"/>
              <w:left w:val="nil"/>
              <w:bottom w:val="single" w:sz="4" w:space="0" w:color="auto"/>
              <w:right w:val="single" w:sz="4" w:space="0" w:color="auto"/>
            </w:tcBorders>
            <w:shd w:val="clear" w:color="auto" w:fill="auto"/>
            <w:noWrap/>
            <w:vAlign w:val="bottom"/>
            <w:hideMark/>
          </w:tcPr>
          <w:p w14:paraId="086384CA"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100</w:t>
            </w:r>
          </w:p>
        </w:tc>
        <w:tc>
          <w:tcPr>
            <w:tcW w:w="920" w:type="dxa"/>
            <w:tcBorders>
              <w:top w:val="nil"/>
              <w:left w:val="nil"/>
              <w:bottom w:val="single" w:sz="4" w:space="0" w:color="auto"/>
              <w:right w:val="single" w:sz="4" w:space="0" w:color="auto"/>
            </w:tcBorders>
            <w:shd w:val="clear" w:color="auto" w:fill="auto"/>
            <w:noWrap/>
            <w:vAlign w:val="bottom"/>
            <w:hideMark/>
          </w:tcPr>
          <w:p w14:paraId="6CE9E690"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0.04831</w:t>
            </w:r>
          </w:p>
        </w:tc>
        <w:tc>
          <w:tcPr>
            <w:tcW w:w="920" w:type="dxa"/>
            <w:tcBorders>
              <w:top w:val="nil"/>
              <w:left w:val="nil"/>
              <w:bottom w:val="single" w:sz="4" w:space="0" w:color="auto"/>
              <w:right w:val="single" w:sz="4" w:space="0" w:color="auto"/>
            </w:tcBorders>
            <w:shd w:val="clear" w:color="auto" w:fill="auto"/>
            <w:noWrap/>
            <w:vAlign w:val="bottom"/>
            <w:hideMark/>
          </w:tcPr>
          <w:p w14:paraId="643F1075"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1</w:t>
            </w:r>
          </w:p>
        </w:tc>
        <w:tc>
          <w:tcPr>
            <w:tcW w:w="920" w:type="dxa"/>
            <w:tcBorders>
              <w:top w:val="nil"/>
              <w:left w:val="nil"/>
              <w:bottom w:val="single" w:sz="4" w:space="0" w:color="auto"/>
              <w:right w:val="single" w:sz="4" w:space="0" w:color="auto"/>
            </w:tcBorders>
            <w:shd w:val="clear" w:color="auto" w:fill="auto"/>
            <w:noWrap/>
            <w:vAlign w:val="bottom"/>
            <w:hideMark/>
          </w:tcPr>
          <w:p w14:paraId="626732F1"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0.47401</w:t>
            </w:r>
          </w:p>
        </w:tc>
        <w:tc>
          <w:tcPr>
            <w:tcW w:w="920" w:type="dxa"/>
            <w:tcBorders>
              <w:top w:val="nil"/>
              <w:left w:val="nil"/>
              <w:bottom w:val="single" w:sz="4" w:space="0" w:color="auto"/>
              <w:right w:val="single" w:sz="4" w:space="0" w:color="auto"/>
            </w:tcBorders>
            <w:shd w:val="clear" w:color="auto" w:fill="auto"/>
            <w:noWrap/>
            <w:vAlign w:val="bottom"/>
            <w:hideMark/>
          </w:tcPr>
          <w:p w14:paraId="2C1A2A9C" w14:textId="77777777" w:rsidR="0063629C" w:rsidRPr="0063629C" w:rsidRDefault="0063629C" w:rsidP="0063629C">
            <w:pPr>
              <w:spacing w:after="0" w:line="240" w:lineRule="auto"/>
              <w:jc w:val="right"/>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0.47378</w:t>
            </w:r>
          </w:p>
        </w:tc>
        <w:tc>
          <w:tcPr>
            <w:tcW w:w="936" w:type="dxa"/>
            <w:tcBorders>
              <w:top w:val="nil"/>
              <w:left w:val="nil"/>
              <w:bottom w:val="single" w:sz="4" w:space="0" w:color="auto"/>
              <w:right w:val="single" w:sz="4" w:space="0" w:color="auto"/>
            </w:tcBorders>
            <w:shd w:val="clear" w:color="auto" w:fill="auto"/>
            <w:noWrap/>
            <w:vAlign w:val="bottom"/>
            <w:hideMark/>
          </w:tcPr>
          <w:p w14:paraId="02E15B19" w14:textId="77777777" w:rsidR="0063629C" w:rsidRPr="0063629C" w:rsidRDefault="0063629C" w:rsidP="0063629C">
            <w:pPr>
              <w:spacing w:after="0" w:line="240" w:lineRule="auto"/>
              <w:rPr>
                <w:rFonts w:ascii="Calibri" w:eastAsia="Times New Roman" w:hAnsi="Calibri" w:cs="Calibri"/>
                <w:color w:val="000000"/>
                <w:szCs w:val="22"/>
                <w:lang w:eastAsia="en-IN"/>
              </w:rPr>
            </w:pPr>
            <w:r w:rsidRPr="0063629C">
              <w:rPr>
                <w:rFonts w:ascii="Calibri" w:eastAsia="Times New Roman" w:hAnsi="Calibri" w:cs="Calibri"/>
                <w:color w:val="000000"/>
                <w:szCs w:val="22"/>
                <w:lang w:eastAsia="en-IN"/>
              </w:rPr>
              <w:t>Relu</w:t>
            </w:r>
          </w:p>
        </w:tc>
      </w:tr>
    </w:tbl>
    <w:p w14:paraId="1FDEDA72" w14:textId="1FD4AE2F" w:rsidR="0063629C" w:rsidRDefault="0046669B" w:rsidP="0063629C">
      <w:pPr>
        <w:rPr>
          <w:rFonts w:cstheme="minorHAnsi"/>
          <w:b/>
          <w:bCs/>
          <w:color w:val="000000"/>
          <w:sz w:val="32"/>
          <w:szCs w:val="32"/>
        </w:rPr>
      </w:pPr>
      <w:r>
        <w:rPr>
          <w:rFonts w:cstheme="minorHAnsi"/>
          <w:b/>
          <w:bCs/>
          <w:color w:val="000000"/>
          <w:sz w:val="32"/>
          <w:szCs w:val="32"/>
        </w:rPr>
        <w:tab/>
      </w:r>
    </w:p>
    <w:p w14:paraId="3D2AF646" w14:textId="7F9167A7" w:rsidR="0046669B" w:rsidRDefault="0046669B" w:rsidP="0063629C">
      <w:pPr>
        <w:rPr>
          <w:rFonts w:cstheme="minorHAnsi"/>
          <w:b/>
          <w:bCs/>
          <w:color w:val="000000"/>
          <w:sz w:val="32"/>
          <w:szCs w:val="32"/>
        </w:rPr>
      </w:pPr>
      <w:r>
        <w:rPr>
          <w:rFonts w:cstheme="minorHAnsi"/>
          <w:b/>
          <w:bCs/>
          <w:color w:val="000000"/>
          <w:sz w:val="32"/>
          <w:szCs w:val="32"/>
        </w:rPr>
        <w:tab/>
        <w:t>Confusion Matrix:</w:t>
      </w:r>
    </w:p>
    <w:p w14:paraId="08427CD0" w14:textId="358DF1BB" w:rsidR="0046669B" w:rsidRDefault="0046669B" w:rsidP="0063629C">
      <w:pPr>
        <w:rPr>
          <w:rFonts w:cstheme="minorHAnsi"/>
          <w:color w:val="000000"/>
          <w:sz w:val="32"/>
          <w:szCs w:val="32"/>
        </w:rPr>
      </w:pPr>
      <w:r>
        <w:rPr>
          <w:rFonts w:cstheme="minorHAnsi"/>
          <w:b/>
          <w:bCs/>
          <w:color w:val="000000"/>
          <w:sz w:val="32"/>
          <w:szCs w:val="32"/>
        </w:rPr>
        <w:tab/>
      </w:r>
      <w:r w:rsidR="00544B14">
        <w:rPr>
          <w:rFonts w:cstheme="minorHAnsi"/>
          <w:color w:val="000000"/>
          <w:sz w:val="32"/>
          <w:szCs w:val="32"/>
        </w:rPr>
        <w:t>Please refer:</w:t>
      </w:r>
    </w:p>
    <w:p w14:paraId="217F6369" w14:textId="09A46449" w:rsidR="00544B14" w:rsidRDefault="00544B14" w:rsidP="0063629C">
      <w:pPr>
        <w:rPr>
          <w:rFonts w:cstheme="minorHAnsi"/>
          <w:color w:val="000000"/>
          <w:sz w:val="32"/>
          <w:szCs w:val="32"/>
        </w:rPr>
      </w:pPr>
      <w:r>
        <w:rPr>
          <w:rFonts w:cstheme="minorHAnsi"/>
          <w:color w:val="000000"/>
          <w:sz w:val="32"/>
          <w:szCs w:val="32"/>
        </w:rPr>
        <w:tab/>
      </w:r>
      <w:r w:rsidRPr="00544B14">
        <w:rPr>
          <w:rFonts w:cstheme="minorHAnsi"/>
          <w:color w:val="000000"/>
          <w:sz w:val="32"/>
          <w:szCs w:val="32"/>
        </w:rPr>
        <w:t>confusion_matrix_test_e_100_relu</w:t>
      </w:r>
      <w:r>
        <w:rPr>
          <w:rFonts w:cstheme="minorHAnsi"/>
          <w:color w:val="000000"/>
          <w:sz w:val="32"/>
          <w:szCs w:val="32"/>
        </w:rPr>
        <w:t>.txt</w:t>
      </w:r>
    </w:p>
    <w:p w14:paraId="02A7E950" w14:textId="3ECD5EFB" w:rsidR="00544B14" w:rsidRDefault="00544B14" w:rsidP="0063629C">
      <w:pPr>
        <w:rPr>
          <w:rFonts w:cstheme="minorHAnsi"/>
          <w:color w:val="000000"/>
          <w:sz w:val="32"/>
          <w:szCs w:val="32"/>
        </w:rPr>
      </w:pPr>
      <w:r>
        <w:rPr>
          <w:rFonts w:cstheme="minorHAnsi"/>
          <w:color w:val="000000"/>
          <w:sz w:val="32"/>
          <w:szCs w:val="32"/>
        </w:rPr>
        <w:tab/>
      </w:r>
      <w:r w:rsidRPr="00544B14">
        <w:rPr>
          <w:rFonts w:cstheme="minorHAnsi"/>
          <w:color w:val="000000"/>
          <w:sz w:val="32"/>
          <w:szCs w:val="32"/>
        </w:rPr>
        <w:t>confusion_matrix_test_e_100_sigmoid</w:t>
      </w:r>
      <w:r>
        <w:rPr>
          <w:rFonts w:cstheme="minorHAnsi"/>
          <w:color w:val="000000"/>
          <w:sz w:val="32"/>
          <w:szCs w:val="32"/>
        </w:rPr>
        <w:t>.txt</w:t>
      </w:r>
    </w:p>
    <w:p w14:paraId="67C1A051" w14:textId="0278FBB0" w:rsidR="006C1EE4" w:rsidRPr="008557FE" w:rsidRDefault="006C1EE4" w:rsidP="0063629C">
      <w:pPr>
        <w:rPr>
          <w:rFonts w:cstheme="minorHAnsi"/>
          <w:b/>
          <w:bCs/>
          <w:color w:val="000000"/>
          <w:sz w:val="32"/>
          <w:szCs w:val="32"/>
        </w:rPr>
      </w:pPr>
      <w:r>
        <w:rPr>
          <w:rFonts w:cstheme="minorHAnsi"/>
          <w:color w:val="000000"/>
          <w:sz w:val="32"/>
          <w:szCs w:val="32"/>
        </w:rPr>
        <w:tab/>
      </w:r>
      <w:r w:rsidRPr="008557FE">
        <w:rPr>
          <w:rFonts w:cstheme="minorHAnsi"/>
          <w:b/>
          <w:bCs/>
          <w:color w:val="000000"/>
          <w:sz w:val="32"/>
          <w:szCs w:val="32"/>
        </w:rPr>
        <w:t>Observations:</w:t>
      </w:r>
    </w:p>
    <w:p w14:paraId="765C50A6" w14:textId="689368FA" w:rsidR="006C1EE4" w:rsidRDefault="008557FE" w:rsidP="006C1EE4">
      <w:pPr>
        <w:pStyle w:val="ListParagraph"/>
        <w:numPr>
          <w:ilvl w:val="0"/>
          <w:numId w:val="12"/>
        </w:numPr>
        <w:rPr>
          <w:rFonts w:cstheme="minorHAnsi"/>
          <w:color w:val="000000"/>
          <w:sz w:val="32"/>
          <w:szCs w:val="32"/>
        </w:rPr>
      </w:pPr>
      <w:r>
        <w:rPr>
          <w:rFonts w:cstheme="minorHAnsi"/>
          <w:color w:val="000000"/>
          <w:sz w:val="32"/>
          <w:szCs w:val="32"/>
        </w:rPr>
        <w:t>Large neural networks take longer to train and need stricter stopping criteria.</w:t>
      </w:r>
    </w:p>
    <w:p w14:paraId="46C74A07" w14:textId="1BD33E76" w:rsidR="00E535C9" w:rsidRPr="00E535C9" w:rsidRDefault="00E535C9" w:rsidP="00E535C9">
      <w:pPr>
        <w:pStyle w:val="ListParagraph"/>
        <w:numPr>
          <w:ilvl w:val="0"/>
          <w:numId w:val="12"/>
        </w:numPr>
        <w:rPr>
          <w:rFonts w:cstheme="minorHAnsi"/>
          <w:color w:val="000000"/>
          <w:sz w:val="32"/>
          <w:szCs w:val="32"/>
        </w:rPr>
      </w:pPr>
      <w:r>
        <w:rPr>
          <w:rFonts w:cstheme="minorHAnsi"/>
          <w:color w:val="000000"/>
          <w:sz w:val="32"/>
          <w:szCs w:val="32"/>
        </w:rPr>
        <w:t>The accuracies could have been better if models were trained for longer and convergence criteria used was even stricter.</w:t>
      </w:r>
    </w:p>
    <w:p w14:paraId="7033FCFF" w14:textId="15300161" w:rsidR="00565A82" w:rsidRPr="00315CE5" w:rsidRDefault="00565A82" w:rsidP="00FA2EEF">
      <w:pPr>
        <w:pStyle w:val="ListParagraph"/>
        <w:numPr>
          <w:ilvl w:val="0"/>
          <w:numId w:val="8"/>
        </w:numPr>
        <w:rPr>
          <w:rFonts w:cstheme="minorHAnsi"/>
          <w:b/>
          <w:bCs/>
          <w:color w:val="000000"/>
          <w:sz w:val="32"/>
          <w:szCs w:val="32"/>
        </w:rPr>
      </w:pPr>
      <w:r>
        <w:rPr>
          <w:rFonts w:cstheme="minorHAnsi"/>
          <w:color w:val="000000"/>
          <w:sz w:val="32"/>
          <w:szCs w:val="32"/>
        </w:rPr>
        <w:t xml:space="preserve">Training Accuracy: </w:t>
      </w:r>
      <w:r w:rsidR="00315CE5" w:rsidRPr="00315CE5">
        <w:rPr>
          <w:rFonts w:cstheme="minorHAnsi"/>
          <w:color w:val="000000"/>
          <w:sz w:val="32"/>
          <w:szCs w:val="32"/>
        </w:rPr>
        <w:t>1.0</w:t>
      </w:r>
    </w:p>
    <w:p w14:paraId="6DB1AC98" w14:textId="5F01E43E" w:rsidR="00315CE5" w:rsidRDefault="00315CE5" w:rsidP="00315CE5">
      <w:pPr>
        <w:pStyle w:val="ListParagraph"/>
        <w:rPr>
          <w:rFonts w:cstheme="minorHAnsi"/>
          <w:color w:val="000000"/>
          <w:sz w:val="32"/>
          <w:szCs w:val="32"/>
        </w:rPr>
      </w:pPr>
      <w:r>
        <w:rPr>
          <w:rFonts w:cstheme="minorHAnsi"/>
          <w:color w:val="000000"/>
          <w:sz w:val="32"/>
          <w:szCs w:val="32"/>
        </w:rPr>
        <w:t xml:space="preserve">Test Accuracy: </w:t>
      </w:r>
      <w:r w:rsidRPr="00315CE5">
        <w:rPr>
          <w:rFonts w:cstheme="minorHAnsi"/>
          <w:color w:val="000000"/>
          <w:sz w:val="32"/>
          <w:szCs w:val="32"/>
        </w:rPr>
        <w:t>0.9894</w:t>
      </w:r>
    </w:p>
    <w:p w14:paraId="669E0613" w14:textId="2B7DEF2C" w:rsidR="00315CE5" w:rsidRDefault="00315CE5" w:rsidP="00315CE5">
      <w:pPr>
        <w:pStyle w:val="ListParagraph"/>
        <w:rPr>
          <w:rFonts w:cstheme="minorHAnsi"/>
          <w:b/>
          <w:bCs/>
          <w:color w:val="000000"/>
          <w:sz w:val="32"/>
          <w:szCs w:val="32"/>
        </w:rPr>
      </w:pPr>
      <w:r>
        <w:rPr>
          <w:rFonts w:cstheme="minorHAnsi"/>
          <w:b/>
          <w:bCs/>
          <w:color w:val="000000"/>
          <w:sz w:val="32"/>
          <w:szCs w:val="32"/>
        </w:rPr>
        <w:t>Confusion Matrix:</w:t>
      </w:r>
    </w:p>
    <w:p w14:paraId="136F921C" w14:textId="77777777" w:rsidR="008544A4" w:rsidRPr="008544A4" w:rsidRDefault="008544A4" w:rsidP="008544A4">
      <w:pPr>
        <w:pStyle w:val="ListParagraph"/>
        <w:rPr>
          <w:rFonts w:cstheme="minorHAnsi"/>
          <w:b/>
          <w:bCs/>
          <w:color w:val="000000"/>
          <w:sz w:val="32"/>
          <w:szCs w:val="32"/>
        </w:rPr>
      </w:pPr>
      <w:r w:rsidRPr="008544A4">
        <w:rPr>
          <w:rFonts w:cstheme="minorHAnsi"/>
          <w:b/>
          <w:bCs/>
          <w:color w:val="000000"/>
          <w:sz w:val="32"/>
          <w:szCs w:val="32"/>
        </w:rPr>
        <w:lastRenderedPageBreak/>
        <w:t>[[501086      0      0      0    114      9      0      0      0      0]</w:t>
      </w:r>
    </w:p>
    <w:p w14:paraId="3A450AD9" w14:textId="77777777" w:rsidR="008544A4" w:rsidRPr="008544A4" w:rsidRDefault="008544A4" w:rsidP="008544A4">
      <w:pPr>
        <w:pStyle w:val="ListParagraph"/>
        <w:rPr>
          <w:rFonts w:cstheme="minorHAnsi"/>
          <w:b/>
          <w:bCs/>
          <w:color w:val="000000"/>
          <w:sz w:val="32"/>
          <w:szCs w:val="32"/>
        </w:rPr>
      </w:pPr>
      <w:r w:rsidRPr="008544A4">
        <w:rPr>
          <w:rFonts w:cstheme="minorHAnsi"/>
          <w:b/>
          <w:bCs/>
          <w:color w:val="000000"/>
          <w:sz w:val="32"/>
          <w:szCs w:val="32"/>
        </w:rPr>
        <w:t xml:space="preserve"> [    25 422472      1      0      0      0      0      0      0      0]</w:t>
      </w:r>
    </w:p>
    <w:p w14:paraId="05BDF609" w14:textId="77777777" w:rsidR="008544A4" w:rsidRPr="008544A4" w:rsidRDefault="008544A4" w:rsidP="008544A4">
      <w:pPr>
        <w:pStyle w:val="ListParagraph"/>
        <w:rPr>
          <w:rFonts w:cstheme="minorHAnsi"/>
          <w:b/>
          <w:bCs/>
          <w:color w:val="000000"/>
          <w:sz w:val="32"/>
          <w:szCs w:val="32"/>
        </w:rPr>
      </w:pPr>
      <w:r w:rsidRPr="008544A4">
        <w:rPr>
          <w:rFonts w:cstheme="minorHAnsi"/>
          <w:b/>
          <w:bCs/>
          <w:color w:val="000000"/>
          <w:sz w:val="32"/>
          <w:szCs w:val="32"/>
        </w:rPr>
        <w:t xml:space="preserve"> [   616    470  46520     16      0      0      0      0      0      0]</w:t>
      </w:r>
    </w:p>
    <w:p w14:paraId="63946A85" w14:textId="77777777" w:rsidR="008544A4" w:rsidRPr="008544A4" w:rsidRDefault="008544A4" w:rsidP="008544A4">
      <w:pPr>
        <w:pStyle w:val="ListParagraph"/>
        <w:rPr>
          <w:rFonts w:cstheme="minorHAnsi"/>
          <w:b/>
          <w:bCs/>
          <w:color w:val="000000"/>
          <w:sz w:val="32"/>
          <w:szCs w:val="32"/>
        </w:rPr>
      </w:pPr>
      <w:r w:rsidRPr="008544A4">
        <w:rPr>
          <w:rFonts w:cstheme="minorHAnsi"/>
          <w:b/>
          <w:bCs/>
          <w:color w:val="000000"/>
          <w:sz w:val="32"/>
          <w:szCs w:val="32"/>
        </w:rPr>
        <w:t xml:space="preserve"> [  1250      2    346  19522      0      0      1      0      0      0]</w:t>
      </w:r>
    </w:p>
    <w:p w14:paraId="4FC75372" w14:textId="77777777" w:rsidR="008544A4" w:rsidRPr="008544A4" w:rsidRDefault="008544A4" w:rsidP="008544A4">
      <w:pPr>
        <w:pStyle w:val="ListParagraph"/>
        <w:rPr>
          <w:rFonts w:cstheme="minorHAnsi"/>
          <w:b/>
          <w:bCs/>
          <w:color w:val="000000"/>
          <w:sz w:val="32"/>
          <w:szCs w:val="32"/>
        </w:rPr>
      </w:pPr>
      <w:r w:rsidRPr="008544A4">
        <w:rPr>
          <w:rFonts w:cstheme="minorHAnsi"/>
          <w:b/>
          <w:bCs/>
          <w:color w:val="000000"/>
          <w:sz w:val="32"/>
          <w:szCs w:val="32"/>
        </w:rPr>
        <w:t xml:space="preserve"> [  3717      0      0      0    168      0      0      0      0      0]</w:t>
      </w:r>
    </w:p>
    <w:p w14:paraId="2CD9222B" w14:textId="77777777" w:rsidR="008544A4" w:rsidRPr="008544A4" w:rsidRDefault="008544A4" w:rsidP="008544A4">
      <w:pPr>
        <w:pStyle w:val="ListParagraph"/>
        <w:rPr>
          <w:rFonts w:cstheme="minorHAnsi"/>
          <w:b/>
          <w:bCs/>
          <w:color w:val="000000"/>
          <w:sz w:val="32"/>
          <w:szCs w:val="32"/>
        </w:rPr>
      </w:pPr>
      <w:r w:rsidRPr="008544A4">
        <w:rPr>
          <w:rFonts w:cstheme="minorHAnsi"/>
          <w:b/>
          <w:bCs/>
          <w:color w:val="000000"/>
          <w:sz w:val="32"/>
          <w:szCs w:val="32"/>
        </w:rPr>
        <w:t xml:space="preserve"> [  1848      0      0      0      8    140      0      0      0      0]</w:t>
      </w:r>
    </w:p>
    <w:p w14:paraId="210098B9" w14:textId="77777777" w:rsidR="008544A4" w:rsidRPr="008544A4" w:rsidRDefault="008544A4" w:rsidP="008544A4">
      <w:pPr>
        <w:pStyle w:val="ListParagraph"/>
        <w:rPr>
          <w:rFonts w:cstheme="minorHAnsi"/>
          <w:b/>
          <w:bCs/>
          <w:color w:val="000000"/>
          <w:sz w:val="32"/>
          <w:szCs w:val="32"/>
        </w:rPr>
      </w:pPr>
      <w:r w:rsidRPr="008544A4">
        <w:rPr>
          <w:rFonts w:cstheme="minorHAnsi"/>
          <w:b/>
          <w:bCs/>
          <w:color w:val="000000"/>
          <w:sz w:val="32"/>
          <w:szCs w:val="32"/>
        </w:rPr>
        <w:t xml:space="preserve"> [   467      0    157    345      0      0    455      0      0      0]</w:t>
      </w:r>
    </w:p>
    <w:p w14:paraId="2EEFC787" w14:textId="77777777" w:rsidR="008544A4" w:rsidRPr="008544A4" w:rsidRDefault="008544A4" w:rsidP="008544A4">
      <w:pPr>
        <w:pStyle w:val="ListParagraph"/>
        <w:rPr>
          <w:rFonts w:cstheme="minorHAnsi"/>
          <w:b/>
          <w:bCs/>
          <w:color w:val="000000"/>
          <w:sz w:val="32"/>
          <w:szCs w:val="32"/>
        </w:rPr>
      </w:pPr>
      <w:r w:rsidRPr="008544A4">
        <w:rPr>
          <w:rFonts w:cstheme="minorHAnsi"/>
          <w:b/>
          <w:bCs/>
          <w:color w:val="000000"/>
          <w:sz w:val="32"/>
          <w:szCs w:val="32"/>
        </w:rPr>
        <w:t xml:space="preserve"> [     0      0      0    230      0      0      0      0      0      0]</w:t>
      </w:r>
    </w:p>
    <w:p w14:paraId="3FC6431C" w14:textId="77777777" w:rsidR="008544A4" w:rsidRPr="008544A4" w:rsidRDefault="008544A4" w:rsidP="008544A4">
      <w:pPr>
        <w:pStyle w:val="ListParagraph"/>
        <w:rPr>
          <w:rFonts w:cstheme="minorHAnsi"/>
          <w:b/>
          <w:bCs/>
          <w:color w:val="000000"/>
          <w:sz w:val="32"/>
          <w:szCs w:val="32"/>
        </w:rPr>
      </w:pPr>
      <w:r w:rsidRPr="008544A4">
        <w:rPr>
          <w:rFonts w:cstheme="minorHAnsi"/>
          <w:b/>
          <w:bCs/>
          <w:color w:val="000000"/>
          <w:sz w:val="32"/>
          <w:szCs w:val="32"/>
        </w:rPr>
        <w:t xml:space="preserve"> [     5      0      0      0      3      4      0      0      0      0]</w:t>
      </w:r>
    </w:p>
    <w:p w14:paraId="194D3FE1" w14:textId="34096470" w:rsidR="00315CE5" w:rsidRPr="00315CE5" w:rsidRDefault="008544A4" w:rsidP="008544A4">
      <w:pPr>
        <w:pStyle w:val="ListParagraph"/>
        <w:rPr>
          <w:rFonts w:cstheme="minorHAnsi"/>
          <w:b/>
          <w:bCs/>
          <w:color w:val="000000"/>
          <w:sz w:val="32"/>
          <w:szCs w:val="32"/>
        </w:rPr>
      </w:pPr>
      <w:r w:rsidRPr="008544A4">
        <w:rPr>
          <w:rFonts w:cstheme="minorHAnsi"/>
          <w:b/>
          <w:bCs/>
          <w:color w:val="000000"/>
          <w:sz w:val="32"/>
          <w:szCs w:val="32"/>
        </w:rPr>
        <w:t xml:space="preserve"> [     2      0      0      0      0      1      0      0      0      0]]</w:t>
      </w:r>
    </w:p>
    <w:p w14:paraId="3CC35D27" w14:textId="77777777" w:rsidR="008544A4" w:rsidRDefault="008544A4" w:rsidP="00565A82">
      <w:pPr>
        <w:pStyle w:val="ListParagraph"/>
        <w:rPr>
          <w:rFonts w:cstheme="minorHAnsi"/>
          <w:color w:val="000000"/>
          <w:sz w:val="32"/>
          <w:szCs w:val="32"/>
        </w:rPr>
      </w:pPr>
    </w:p>
    <w:p w14:paraId="65D7C996" w14:textId="5D63CA01" w:rsidR="007B5E5D" w:rsidRDefault="00565A82" w:rsidP="00565A82">
      <w:pPr>
        <w:pStyle w:val="ListParagraph"/>
        <w:rPr>
          <w:rFonts w:cstheme="minorHAnsi"/>
          <w:color w:val="000000"/>
          <w:sz w:val="32"/>
          <w:szCs w:val="32"/>
        </w:rPr>
      </w:pPr>
      <w:r w:rsidRPr="00565A82">
        <w:rPr>
          <w:rFonts w:cstheme="minorHAnsi"/>
          <w:color w:val="000000"/>
          <w:sz w:val="32"/>
          <w:szCs w:val="32"/>
        </w:rPr>
        <w:t>Using training library, the accuracies are much better than what I had</w:t>
      </w:r>
      <w:r>
        <w:rPr>
          <w:rFonts w:cstheme="minorHAnsi"/>
          <w:color w:val="000000"/>
          <w:sz w:val="32"/>
          <w:szCs w:val="32"/>
        </w:rPr>
        <w:t xml:space="preserve"> implemented.</w:t>
      </w:r>
    </w:p>
    <w:p w14:paraId="58496679" w14:textId="4AA33E98" w:rsidR="008544A4" w:rsidRDefault="008544A4" w:rsidP="00565A82">
      <w:pPr>
        <w:pStyle w:val="ListParagraph"/>
        <w:rPr>
          <w:rFonts w:cstheme="minorHAnsi"/>
          <w:color w:val="000000"/>
          <w:sz w:val="32"/>
          <w:szCs w:val="32"/>
        </w:rPr>
      </w:pPr>
      <w:r>
        <w:rPr>
          <w:rFonts w:cstheme="minorHAnsi"/>
          <w:color w:val="000000"/>
          <w:sz w:val="32"/>
          <w:szCs w:val="32"/>
        </w:rPr>
        <w:t>Reasons:</w:t>
      </w:r>
    </w:p>
    <w:p w14:paraId="73A525B5" w14:textId="74081A2C" w:rsidR="008544A4" w:rsidRPr="008544A4" w:rsidRDefault="008544A4" w:rsidP="008544A4">
      <w:pPr>
        <w:pStyle w:val="ListParagraph"/>
        <w:numPr>
          <w:ilvl w:val="0"/>
          <w:numId w:val="13"/>
        </w:numPr>
        <w:rPr>
          <w:rFonts w:cstheme="minorHAnsi"/>
          <w:b/>
          <w:bCs/>
          <w:color w:val="000000"/>
          <w:sz w:val="32"/>
          <w:szCs w:val="32"/>
        </w:rPr>
      </w:pPr>
      <w:r>
        <w:rPr>
          <w:rFonts w:cstheme="minorHAnsi"/>
          <w:color w:val="000000"/>
          <w:sz w:val="32"/>
          <w:szCs w:val="32"/>
        </w:rPr>
        <w:t>One reason might be using a different loss function (categorical cross entropy).</w:t>
      </w:r>
    </w:p>
    <w:p w14:paraId="75E1059D" w14:textId="203338C5" w:rsidR="008544A4" w:rsidRPr="00815A6B" w:rsidRDefault="00F63E5A" w:rsidP="008544A4">
      <w:pPr>
        <w:pStyle w:val="ListParagraph"/>
        <w:numPr>
          <w:ilvl w:val="0"/>
          <w:numId w:val="13"/>
        </w:numPr>
        <w:rPr>
          <w:rFonts w:cstheme="minorHAnsi"/>
          <w:b/>
          <w:bCs/>
          <w:color w:val="000000"/>
          <w:sz w:val="32"/>
          <w:szCs w:val="32"/>
        </w:rPr>
      </w:pPr>
      <w:r>
        <w:rPr>
          <w:rFonts w:cstheme="minorHAnsi"/>
          <w:color w:val="000000"/>
          <w:sz w:val="32"/>
          <w:szCs w:val="32"/>
        </w:rPr>
        <w:t xml:space="preserve">The implementation used beneath </w:t>
      </w:r>
      <w:r w:rsidR="00815A6B">
        <w:rPr>
          <w:rFonts w:cstheme="minorHAnsi"/>
          <w:color w:val="000000"/>
          <w:sz w:val="32"/>
          <w:szCs w:val="32"/>
        </w:rPr>
        <w:t>MLP</w:t>
      </w:r>
      <w:r>
        <w:rPr>
          <w:rFonts w:cstheme="minorHAnsi"/>
          <w:color w:val="000000"/>
          <w:sz w:val="32"/>
          <w:szCs w:val="32"/>
        </w:rPr>
        <w:t xml:space="preserve">classifier must </w:t>
      </w:r>
      <w:r w:rsidR="00815A6B">
        <w:rPr>
          <w:rFonts w:cstheme="minorHAnsi"/>
          <w:color w:val="000000"/>
          <w:sz w:val="32"/>
          <w:szCs w:val="32"/>
        </w:rPr>
        <w:t xml:space="preserve">be </w:t>
      </w:r>
      <w:r>
        <w:rPr>
          <w:rFonts w:cstheme="minorHAnsi"/>
          <w:color w:val="000000"/>
          <w:sz w:val="32"/>
          <w:szCs w:val="32"/>
        </w:rPr>
        <w:t>more efficient because it took very less time compared to what I implemented.</w:t>
      </w:r>
    </w:p>
    <w:p w14:paraId="6815AC77" w14:textId="1C990B34" w:rsidR="00815A6B" w:rsidRPr="00022D54" w:rsidRDefault="00815A6B" w:rsidP="008544A4">
      <w:pPr>
        <w:pStyle w:val="ListParagraph"/>
        <w:numPr>
          <w:ilvl w:val="0"/>
          <w:numId w:val="13"/>
        </w:numPr>
        <w:rPr>
          <w:rFonts w:cstheme="minorHAnsi"/>
          <w:b/>
          <w:bCs/>
          <w:color w:val="000000"/>
          <w:sz w:val="32"/>
          <w:szCs w:val="32"/>
        </w:rPr>
      </w:pPr>
      <w:r>
        <w:rPr>
          <w:rFonts w:cstheme="minorHAnsi"/>
          <w:color w:val="000000"/>
          <w:sz w:val="32"/>
          <w:szCs w:val="32"/>
        </w:rPr>
        <w:t>They have used better adaptive learning rate, where they are also taking into account whether training loss is improving or not, and they then reduce the learning rate by a certain amount.</w:t>
      </w:r>
    </w:p>
    <w:p w14:paraId="1CBD75AD" w14:textId="139F78E6" w:rsidR="009A073E" w:rsidRPr="009A073E" w:rsidRDefault="00022D54" w:rsidP="009A073E">
      <w:pPr>
        <w:pStyle w:val="ListParagraph"/>
        <w:numPr>
          <w:ilvl w:val="0"/>
          <w:numId w:val="13"/>
        </w:numPr>
        <w:rPr>
          <w:rFonts w:cstheme="minorHAnsi"/>
          <w:b/>
          <w:bCs/>
          <w:color w:val="000000"/>
          <w:sz w:val="32"/>
          <w:szCs w:val="32"/>
        </w:rPr>
      </w:pPr>
      <w:r>
        <w:rPr>
          <w:rFonts w:cstheme="minorHAnsi"/>
          <w:color w:val="000000"/>
          <w:sz w:val="32"/>
          <w:szCs w:val="32"/>
        </w:rPr>
        <w:t>They only stop when learning rate is too small.</w:t>
      </w:r>
    </w:p>
    <w:p w14:paraId="75493F3F" w14:textId="77777777" w:rsidR="00565A82" w:rsidRPr="007B5E5D" w:rsidRDefault="00565A82" w:rsidP="00565A82">
      <w:pPr>
        <w:pStyle w:val="ListParagraph"/>
        <w:rPr>
          <w:rFonts w:cstheme="minorHAnsi"/>
          <w:b/>
          <w:bCs/>
          <w:color w:val="000000"/>
          <w:sz w:val="32"/>
          <w:szCs w:val="32"/>
        </w:rPr>
      </w:pPr>
    </w:p>
    <w:sectPr w:rsidR="00565A82" w:rsidRPr="007B5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37F39"/>
    <w:multiLevelType w:val="hybridMultilevel"/>
    <w:tmpl w:val="DAE410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082735"/>
    <w:multiLevelType w:val="hybridMultilevel"/>
    <w:tmpl w:val="693CC09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7A051A7"/>
    <w:multiLevelType w:val="hybridMultilevel"/>
    <w:tmpl w:val="D7021A72"/>
    <w:lvl w:ilvl="0" w:tplc="31946108">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EC265A"/>
    <w:multiLevelType w:val="hybridMultilevel"/>
    <w:tmpl w:val="4384799A"/>
    <w:lvl w:ilvl="0" w:tplc="FA70428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F993DEA"/>
    <w:multiLevelType w:val="hybridMultilevel"/>
    <w:tmpl w:val="EC680476"/>
    <w:lvl w:ilvl="0" w:tplc="D24425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5C50010"/>
    <w:multiLevelType w:val="hybridMultilevel"/>
    <w:tmpl w:val="784099E2"/>
    <w:lvl w:ilvl="0" w:tplc="72D009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FAF5B9D"/>
    <w:multiLevelType w:val="hybridMultilevel"/>
    <w:tmpl w:val="107CAED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77A5BA9"/>
    <w:multiLevelType w:val="hybridMultilevel"/>
    <w:tmpl w:val="DB0E4A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0C153EB"/>
    <w:multiLevelType w:val="hybridMultilevel"/>
    <w:tmpl w:val="5F72113E"/>
    <w:lvl w:ilvl="0" w:tplc="9A0EB4FA">
      <w:start w:val="7"/>
      <w:numFmt w:val="decimal"/>
      <w:lvlText w:val="%1."/>
      <w:lvlJc w:val="left"/>
      <w:pPr>
        <w:ind w:left="1080" w:hanging="360"/>
      </w:pPr>
      <w:rPr>
        <w:rFonts w:hint="default"/>
        <w:b w:val="0"/>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64E45C9C"/>
    <w:multiLevelType w:val="hybridMultilevel"/>
    <w:tmpl w:val="0A141884"/>
    <w:lvl w:ilvl="0" w:tplc="6D1C56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E8F414F"/>
    <w:multiLevelType w:val="hybridMultilevel"/>
    <w:tmpl w:val="556694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34C7CC6"/>
    <w:multiLevelType w:val="hybridMultilevel"/>
    <w:tmpl w:val="BDDC13D0"/>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35D09C4"/>
    <w:multiLevelType w:val="hybridMultilevel"/>
    <w:tmpl w:val="B1A8111C"/>
    <w:lvl w:ilvl="0" w:tplc="907C838A">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5"/>
  </w:num>
  <w:num w:numId="3">
    <w:abstractNumId w:val="10"/>
  </w:num>
  <w:num w:numId="4">
    <w:abstractNumId w:val="2"/>
  </w:num>
  <w:num w:numId="5">
    <w:abstractNumId w:val="8"/>
  </w:num>
  <w:num w:numId="6">
    <w:abstractNumId w:val="7"/>
  </w:num>
  <w:num w:numId="7">
    <w:abstractNumId w:val="0"/>
  </w:num>
  <w:num w:numId="8">
    <w:abstractNumId w:val="6"/>
  </w:num>
  <w:num w:numId="9">
    <w:abstractNumId w:val="4"/>
  </w:num>
  <w:num w:numId="10">
    <w:abstractNumId w:val="9"/>
  </w:num>
  <w:num w:numId="11">
    <w:abstractNumId w:val="3"/>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CEA"/>
    <w:rsid w:val="00010113"/>
    <w:rsid w:val="00021726"/>
    <w:rsid w:val="00022D54"/>
    <w:rsid w:val="00047634"/>
    <w:rsid w:val="00082B30"/>
    <w:rsid w:val="00083C1F"/>
    <w:rsid w:val="000978B1"/>
    <w:rsid w:val="00123892"/>
    <w:rsid w:val="00154144"/>
    <w:rsid w:val="00167959"/>
    <w:rsid w:val="00174383"/>
    <w:rsid w:val="001837E9"/>
    <w:rsid w:val="00226717"/>
    <w:rsid w:val="003023CA"/>
    <w:rsid w:val="00315CE5"/>
    <w:rsid w:val="003438E2"/>
    <w:rsid w:val="003938AB"/>
    <w:rsid w:val="003E6CEA"/>
    <w:rsid w:val="004002EC"/>
    <w:rsid w:val="004533FB"/>
    <w:rsid w:val="0046669B"/>
    <w:rsid w:val="00503E55"/>
    <w:rsid w:val="005069B6"/>
    <w:rsid w:val="005073DB"/>
    <w:rsid w:val="00523374"/>
    <w:rsid w:val="00544B14"/>
    <w:rsid w:val="00565A82"/>
    <w:rsid w:val="0063629C"/>
    <w:rsid w:val="006C1EE4"/>
    <w:rsid w:val="006F4142"/>
    <w:rsid w:val="007011D4"/>
    <w:rsid w:val="00736CD6"/>
    <w:rsid w:val="00741667"/>
    <w:rsid w:val="007B5E5D"/>
    <w:rsid w:val="00815A6B"/>
    <w:rsid w:val="008544A4"/>
    <w:rsid w:val="008557FE"/>
    <w:rsid w:val="0085611D"/>
    <w:rsid w:val="00901ED5"/>
    <w:rsid w:val="00910ADC"/>
    <w:rsid w:val="009A073E"/>
    <w:rsid w:val="00A3273F"/>
    <w:rsid w:val="00A64A4D"/>
    <w:rsid w:val="00A83E75"/>
    <w:rsid w:val="00AA2A36"/>
    <w:rsid w:val="00AA582A"/>
    <w:rsid w:val="00AD6F07"/>
    <w:rsid w:val="00B05DE7"/>
    <w:rsid w:val="00BF10A7"/>
    <w:rsid w:val="00C07DBA"/>
    <w:rsid w:val="00C11BF4"/>
    <w:rsid w:val="00CF6CCA"/>
    <w:rsid w:val="00D3627F"/>
    <w:rsid w:val="00D451E8"/>
    <w:rsid w:val="00D55C98"/>
    <w:rsid w:val="00DA5F82"/>
    <w:rsid w:val="00E41109"/>
    <w:rsid w:val="00E535C9"/>
    <w:rsid w:val="00E8615B"/>
    <w:rsid w:val="00EE7EA9"/>
    <w:rsid w:val="00F058A7"/>
    <w:rsid w:val="00F33E0E"/>
    <w:rsid w:val="00F63E5A"/>
    <w:rsid w:val="00F936B9"/>
    <w:rsid w:val="00FA3D9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C99F9"/>
  <w15:chartTrackingRefBased/>
  <w15:docId w15:val="{2CE948F3-DEA8-4212-8E7E-B4B855223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9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3391">
      <w:bodyDiv w:val="1"/>
      <w:marLeft w:val="0"/>
      <w:marRight w:val="0"/>
      <w:marTop w:val="0"/>
      <w:marBottom w:val="0"/>
      <w:divBdr>
        <w:top w:val="none" w:sz="0" w:space="0" w:color="auto"/>
        <w:left w:val="none" w:sz="0" w:space="0" w:color="auto"/>
        <w:bottom w:val="none" w:sz="0" w:space="0" w:color="auto"/>
        <w:right w:val="none" w:sz="0" w:space="0" w:color="auto"/>
      </w:divBdr>
    </w:div>
    <w:div w:id="597833093">
      <w:bodyDiv w:val="1"/>
      <w:marLeft w:val="0"/>
      <w:marRight w:val="0"/>
      <w:marTop w:val="0"/>
      <w:marBottom w:val="0"/>
      <w:divBdr>
        <w:top w:val="none" w:sz="0" w:space="0" w:color="auto"/>
        <w:left w:val="none" w:sz="0" w:space="0" w:color="auto"/>
        <w:bottom w:val="none" w:sz="0" w:space="0" w:color="auto"/>
        <w:right w:val="none" w:sz="0" w:space="0" w:color="auto"/>
      </w:divBdr>
    </w:div>
    <w:div w:id="706948380">
      <w:bodyDiv w:val="1"/>
      <w:marLeft w:val="0"/>
      <w:marRight w:val="0"/>
      <w:marTop w:val="0"/>
      <w:marBottom w:val="0"/>
      <w:divBdr>
        <w:top w:val="none" w:sz="0" w:space="0" w:color="auto"/>
        <w:left w:val="none" w:sz="0" w:space="0" w:color="auto"/>
        <w:bottom w:val="none" w:sz="0" w:space="0" w:color="auto"/>
        <w:right w:val="none" w:sz="0" w:space="0" w:color="auto"/>
      </w:divBdr>
    </w:div>
    <w:div w:id="1328900090">
      <w:bodyDiv w:val="1"/>
      <w:marLeft w:val="0"/>
      <w:marRight w:val="0"/>
      <w:marTop w:val="0"/>
      <w:marBottom w:val="0"/>
      <w:divBdr>
        <w:top w:val="none" w:sz="0" w:space="0" w:color="auto"/>
        <w:left w:val="none" w:sz="0" w:space="0" w:color="auto"/>
        <w:bottom w:val="none" w:sz="0" w:space="0" w:color="auto"/>
        <w:right w:val="none" w:sz="0" w:space="0" w:color="auto"/>
      </w:divBdr>
    </w:div>
    <w:div w:id="1407415270">
      <w:bodyDiv w:val="1"/>
      <w:marLeft w:val="0"/>
      <w:marRight w:val="0"/>
      <w:marTop w:val="0"/>
      <w:marBottom w:val="0"/>
      <w:divBdr>
        <w:top w:val="none" w:sz="0" w:space="0" w:color="auto"/>
        <w:left w:val="none" w:sz="0" w:space="0" w:color="auto"/>
        <w:bottom w:val="none" w:sz="0" w:space="0" w:color="auto"/>
        <w:right w:val="none" w:sz="0" w:space="0" w:color="auto"/>
      </w:divBdr>
    </w:div>
    <w:div w:id="1477455525">
      <w:bodyDiv w:val="1"/>
      <w:marLeft w:val="0"/>
      <w:marRight w:val="0"/>
      <w:marTop w:val="0"/>
      <w:marBottom w:val="0"/>
      <w:divBdr>
        <w:top w:val="none" w:sz="0" w:space="0" w:color="auto"/>
        <w:left w:val="none" w:sz="0" w:space="0" w:color="auto"/>
        <w:bottom w:val="none" w:sz="0" w:space="0" w:color="auto"/>
        <w:right w:val="none" w:sz="0" w:space="0" w:color="auto"/>
      </w:divBdr>
    </w:div>
    <w:div w:id="205418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chart" Target="charts/chart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file:///D:\IIT%20Delhi\Semester%207\COL774\Assignments\Run\A3\Sta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D:\IIT%20Delhi\Semester%207\COL774\Assignments\Run\A3\Stat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221981627296591"/>
          <c:y val="0.17171296296296296"/>
          <c:w val="0.81722462817147845"/>
          <c:h val="0.54553988043161272"/>
        </c:manualLayout>
      </c:layout>
      <c:lineChart>
        <c:grouping val="standard"/>
        <c:varyColors val="0"/>
        <c:ser>
          <c:idx val="0"/>
          <c:order val="0"/>
          <c:tx>
            <c:strRef>
              <c:f>Q2c!$B$15</c:f>
              <c:strCache>
                <c:ptCount val="1"/>
                <c:pt idx="0">
                  <c:v>Train Acc</c:v>
                </c:pt>
              </c:strCache>
            </c:strRef>
          </c:tx>
          <c:spPr>
            <a:ln w="28575" cap="rnd">
              <a:solidFill>
                <a:schemeClr val="accent1"/>
              </a:solidFill>
              <a:round/>
            </a:ln>
            <a:effectLst/>
          </c:spPr>
          <c:marker>
            <c:symbol val="none"/>
          </c:marker>
          <c:cat>
            <c:strRef>
              <c:f>Q2c!$A$16:$A$20</c:f>
              <c:strCache>
                <c:ptCount val="5"/>
                <c:pt idx="0">
                  <c:v>5</c:v>
                </c:pt>
                <c:pt idx="1">
                  <c:v>10</c:v>
                </c:pt>
                <c:pt idx="2">
                  <c:v>15</c:v>
                </c:pt>
                <c:pt idx="3">
                  <c:v>20</c:v>
                </c:pt>
                <c:pt idx="4">
                  <c:v>25</c:v>
                </c:pt>
              </c:strCache>
            </c:strRef>
          </c:cat>
          <c:val>
            <c:numRef>
              <c:f>Q2c!$B$16:$B$20</c:f>
              <c:numCache>
                <c:formatCode>General</c:formatCode>
                <c:ptCount val="5"/>
                <c:pt idx="0">
                  <c:v>0.62375049980008002</c:v>
                </c:pt>
                <c:pt idx="1">
                  <c:v>0.78880447820871602</c:v>
                </c:pt>
                <c:pt idx="2">
                  <c:v>0.90247900839664097</c:v>
                </c:pt>
                <c:pt idx="3">
                  <c:v>0.92435025989604103</c:v>
                </c:pt>
                <c:pt idx="4">
                  <c:v>0.92395041983206705</c:v>
                </c:pt>
              </c:numCache>
            </c:numRef>
          </c:val>
          <c:smooth val="0"/>
          <c:extLst>
            <c:ext xmlns:c16="http://schemas.microsoft.com/office/drawing/2014/chart" uri="{C3380CC4-5D6E-409C-BE32-E72D297353CC}">
              <c16:uniqueId val="{00000000-60F4-433F-BD13-712E337A7F24}"/>
            </c:ext>
          </c:extLst>
        </c:ser>
        <c:ser>
          <c:idx val="1"/>
          <c:order val="1"/>
          <c:tx>
            <c:strRef>
              <c:f>Q2c!$C$15</c:f>
              <c:strCache>
                <c:ptCount val="1"/>
                <c:pt idx="0">
                  <c:v>Test Acc</c:v>
                </c:pt>
              </c:strCache>
            </c:strRef>
          </c:tx>
          <c:spPr>
            <a:ln w="28575" cap="rnd">
              <a:solidFill>
                <a:schemeClr val="accent2"/>
              </a:solidFill>
              <a:round/>
            </a:ln>
            <a:effectLst/>
          </c:spPr>
          <c:marker>
            <c:symbol val="none"/>
          </c:marker>
          <c:cat>
            <c:strRef>
              <c:f>Q2c!$A$16:$A$20</c:f>
              <c:strCache>
                <c:ptCount val="5"/>
                <c:pt idx="0">
                  <c:v>5</c:v>
                </c:pt>
                <c:pt idx="1">
                  <c:v>10</c:v>
                </c:pt>
                <c:pt idx="2">
                  <c:v>15</c:v>
                </c:pt>
                <c:pt idx="3">
                  <c:v>20</c:v>
                </c:pt>
                <c:pt idx="4">
                  <c:v>25</c:v>
                </c:pt>
              </c:strCache>
            </c:strRef>
          </c:cat>
          <c:val>
            <c:numRef>
              <c:f>Q2c!$C$16:$C$20</c:f>
              <c:numCache>
                <c:formatCode>General</c:formatCode>
                <c:ptCount val="5"/>
                <c:pt idx="0">
                  <c:v>0.60494899999999996</c:v>
                </c:pt>
                <c:pt idx="1">
                  <c:v>0.76252900000000001</c:v>
                </c:pt>
                <c:pt idx="2">
                  <c:v>0.88958700000000002</c:v>
                </c:pt>
                <c:pt idx="3">
                  <c:v>0.91687200000000002</c:v>
                </c:pt>
                <c:pt idx="4">
                  <c:v>0.91486800000000001</c:v>
                </c:pt>
              </c:numCache>
            </c:numRef>
          </c:val>
          <c:smooth val="0"/>
          <c:extLst>
            <c:ext xmlns:c16="http://schemas.microsoft.com/office/drawing/2014/chart" uri="{C3380CC4-5D6E-409C-BE32-E72D297353CC}">
              <c16:uniqueId val="{00000001-60F4-433F-BD13-712E337A7F24}"/>
            </c:ext>
          </c:extLst>
        </c:ser>
        <c:dLbls>
          <c:showLegendKey val="0"/>
          <c:showVal val="0"/>
          <c:showCatName val="0"/>
          <c:showSerName val="0"/>
          <c:showPercent val="0"/>
          <c:showBubbleSize val="0"/>
        </c:dLbls>
        <c:smooth val="0"/>
        <c:axId val="917294575"/>
        <c:axId val="917294159"/>
      </c:lineChart>
      <c:catAx>
        <c:axId val="9172945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294159"/>
        <c:crosses val="autoZero"/>
        <c:auto val="1"/>
        <c:lblAlgn val="ctr"/>
        <c:lblOffset val="100"/>
        <c:noMultiLvlLbl val="0"/>
      </c:catAx>
      <c:valAx>
        <c:axId val="917294159"/>
        <c:scaling>
          <c:orientation val="minMax"/>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2945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312037574250585"/>
          <c:y val="5.0925925925925923E-2"/>
          <c:w val="0.77600243127503798"/>
          <c:h val="0.65243802857976096"/>
        </c:manualLayout>
      </c:layout>
      <c:lineChart>
        <c:grouping val="standard"/>
        <c:varyColors val="0"/>
        <c:ser>
          <c:idx val="0"/>
          <c:order val="0"/>
          <c:tx>
            <c:strRef>
              <c:f>Q2d!$B$12</c:f>
              <c:strCache>
                <c:ptCount val="1"/>
                <c:pt idx="0">
                  <c:v>Train Acc</c:v>
                </c:pt>
              </c:strCache>
            </c:strRef>
          </c:tx>
          <c:spPr>
            <a:ln w="28575" cap="rnd">
              <a:solidFill>
                <a:schemeClr val="accent1"/>
              </a:solidFill>
              <a:round/>
            </a:ln>
            <a:effectLst/>
          </c:spPr>
          <c:marker>
            <c:symbol val="none"/>
          </c:marker>
          <c:cat>
            <c:strRef>
              <c:f>Q2d!$A$13:$A$17</c:f>
              <c:strCache>
                <c:ptCount val="5"/>
                <c:pt idx="0">
                  <c:v>5</c:v>
                </c:pt>
                <c:pt idx="1">
                  <c:v>10</c:v>
                </c:pt>
                <c:pt idx="2">
                  <c:v>15</c:v>
                </c:pt>
                <c:pt idx="3">
                  <c:v>20</c:v>
                </c:pt>
                <c:pt idx="4">
                  <c:v>25</c:v>
                </c:pt>
              </c:strCache>
            </c:strRef>
          </c:cat>
          <c:val>
            <c:numRef>
              <c:f>Q2d!$B$13:$B$17</c:f>
              <c:numCache>
                <c:formatCode>General</c:formatCode>
                <c:ptCount val="5"/>
                <c:pt idx="0">
                  <c:v>0.68084766093562499</c:v>
                </c:pt>
                <c:pt idx="1">
                  <c:v>0.86913234706117504</c:v>
                </c:pt>
                <c:pt idx="2">
                  <c:v>0.92167133146741298</c:v>
                </c:pt>
                <c:pt idx="3">
                  <c:v>0.92359056377449</c:v>
                </c:pt>
                <c:pt idx="4">
                  <c:v>0.92419032387045097</c:v>
                </c:pt>
              </c:numCache>
            </c:numRef>
          </c:val>
          <c:smooth val="0"/>
          <c:extLst>
            <c:ext xmlns:c16="http://schemas.microsoft.com/office/drawing/2014/chart" uri="{C3380CC4-5D6E-409C-BE32-E72D297353CC}">
              <c16:uniqueId val="{00000000-271F-489E-B8AD-D89863DE60DF}"/>
            </c:ext>
          </c:extLst>
        </c:ser>
        <c:ser>
          <c:idx val="1"/>
          <c:order val="1"/>
          <c:tx>
            <c:strRef>
              <c:f>Q2d!$C$12</c:f>
              <c:strCache>
                <c:ptCount val="1"/>
                <c:pt idx="0">
                  <c:v>Test Acc</c:v>
                </c:pt>
              </c:strCache>
            </c:strRef>
          </c:tx>
          <c:spPr>
            <a:ln w="28575" cap="rnd">
              <a:solidFill>
                <a:schemeClr val="accent2"/>
              </a:solidFill>
              <a:round/>
            </a:ln>
            <a:effectLst/>
          </c:spPr>
          <c:marker>
            <c:symbol val="none"/>
          </c:marker>
          <c:cat>
            <c:strRef>
              <c:f>Q2d!$A$13:$A$17</c:f>
              <c:strCache>
                <c:ptCount val="5"/>
                <c:pt idx="0">
                  <c:v>5</c:v>
                </c:pt>
                <c:pt idx="1">
                  <c:v>10</c:v>
                </c:pt>
                <c:pt idx="2">
                  <c:v>15</c:v>
                </c:pt>
                <c:pt idx="3">
                  <c:v>20</c:v>
                </c:pt>
                <c:pt idx="4">
                  <c:v>25</c:v>
                </c:pt>
              </c:strCache>
            </c:strRef>
          </c:cat>
          <c:val>
            <c:numRef>
              <c:f>Q2d!$C$13:$C$17</c:f>
              <c:numCache>
                <c:formatCode>General</c:formatCode>
                <c:ptCount val="5"/>
                <c:pt idx="0">
                  <c:v>0.67292700000000005</c:v>
                </c:pt>
                <c:pt idx="1">
                  <c:v>0.857182</c:v>
                </c:pt>
                <c:pt idx="2">
                  <c:v>0.92084100000000002</c:v>
                </c:pt>
                <c:pt idx="3">
                  <c:v>0.92252000000000001</c:v>
                </c:pt>
                <c:pt idx="4">
                  <c:v>0.92271599999999998</c:v>
                </c:pt>
              </c:numCache>
            </c:numRef>
          </c:val>
          <c:smooth val="0"/>
          <c:extLst>
            <c:ext xmlns:c16="http://schemas.microsoft.com/office/drawing/2014/chart" uri="{C3380CC4-5D6E-409C-BE32-E72D297353CC}">
              <c16:uniqueId val="{00000001-271F-489E-B8AD-D89863DE60DF}"/>
            </c:ext>
          </c:extLst>
        </c:ser>
        <c:dLbls>
          <c:showLegendKey val="0"/>
          <c:showVal val="0"/>
          <c:showCatName val="0"/>
          <c:showSerName val="0"/>
          <c:showPercent val="0"/>
          <c:showBubbleSize val="0"/>
        </c:dLbls>
        <c:smooth val="0"/>
        <c:axId val="1035703583"/>
        <c:axId val="1035699007"/>
      </c:lineChart>
      <c:catAx>
        <c:axId val="1035703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5699007"/>
        <c:crosses val="autoZero"/>
        <c:auto val="1"/>
        <c:lblAlgn val="ctr"/>
        <c:lblOffset val="100"/>
        <c:noMultiLvlLbl val="0"/>
      </c:catAx>
      <c:valAx>
        <c:axId val="1035699007"/>
        <c:scaling>
          <c:orientation val="minMax"/>
          <c:min val="0.5"/>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35703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0.01458</cdr:x>
      <cdr:y>0.28819</cdr:y>
    </cdr:from>
    <cdr:to>
      <cdr:x>0.05625</cdr:x>
      <cdr:y>0.62153</cdr:y>
    </cdr:to>
    <cdr:sp macro="" textlink="">
      <cdr:nvSpPr>
        <cdr:cNvPr id="2" name="Text Box 1"/>
        <cdr:cNvSpPr txBox="1"/>
      </cdr:nvSpPr>
      <cdr:spPr>
        <a:xfrm xmlns:a="http://schemas.openxmlformats.org/drawingml/2006/main" rot="16200000">
          <a:off x="-295275" y="1152525"/>
          <a:ext cx="914400" cy="19050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IN" sz="1100"/>
            <a:t>Accuracy</a:t>
          </a:r>
        </a:p>
      </cdr:txBody>
    </cdr:sp>
  </cdr:relSizeAnchor>
  <cdr:relSizeAnchor xmlns:cdr="http://schemas.openxmlformats.org/drawingml/2006/chartDrawing">
    <cdr:from>
      <cdr:x>0.32986</cdr:x>
      <cdr:y>0.78935</cdr:y>
    </cdr:from>
    <cdr:to>
      <cdr:x>0.52986</cdr:x>
      <cdr:y>0.8588</cdr:y>
    </cdr:to>
    <cdr:sp macro="" textlink="">
      <cdr:nvSpPr>
        <cdr:cNvPr id="3" name="Text Box 1"/>
        <cdr:cNvSpPr txBox="1"/>
      </cdr:nvSpPr>
      <cdr:spPr>
        <a:xfrm xmlns:a="http://schemas.openxmlformats.org/drawingml/2006/main">
          <a:off x="1508125" y="2165350"/>
          <a:ext cx="914400" cy="1905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IN" sz="1100"/>
            <a:t>Units</a:t>
          </a:r>
        </a:p>
      </cdr:txBody>
    </cdr:sp>
  </cdr:relSizeAnchor>
</c:userShapes>
</file>

<file path=word/drawings/drawing2.xml><?xml version="1.0" encoding="utf-8"?>
<c:userShapes xmlns:c="http://schemas.openxmlformats.org/drawingml/2006/chart">
  <cdr:relSizeAnchor xmlns:cdr="http://schemas.openxmlformats.org/drawingml/2006/chartDrawing">
    <cdr:from>
      <cdr:x>0.02596</cdr:x>
      <cdr:y>0.30671</cdr:y>
    </cdr:from>
    <cdr:to>
      <cdr:x>0.06807</cdr:x>
      <cdr:y>0.64005</cdr:y>
    </cdr:to>
    <cdr:sp macro="" textlink="">
      <cdr:nvSpPr>
        <cdr:cNvPr id="2" name="Text Box 1"/>
        <cdr:cNvSpPr txBox="1"/>
      </cdr:nvSpPr>
      <cdr:spPr>
        <a:xfrm xmlns:a="http://schemas.openxmlformats.org/drawingml/2006/main" rot="16200000">
          <a:off x="-244475" y="1203325"/>
          <a:ext cx="914400" cy="1905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IN" sz="1100"/>
            <a:t>Accuracy</a:t>
          </a:r>
        </a:p>
      </cdr:txBody>
    </cdr:sp>
  </cdr:relSizeAnchor>
  <cdr:relSizeAnchor xmlns:cdr="http://schemas.openxmlformats.org/drawingml/2006/chartDrawing">
    <cdr:from>
      <cdr:x>0.34456</cdr:x>
      <cdr:y>0.80787</cdr:y>
    </cdr:from>
    <cdr:to>
      <cdr:x>0.54667</cdr:x>
      <cdr:y>0.87731</cdr:y>
    </cdr:to>
    <cdr:sp macro="" textlink="">
      <cdr:nvSpPr>
        <cdr:cNvPr id="3" name="Text Box 1"/>
        <cdr:cNvSpPr txBox="1"/>
      </cdr:nvSpPr>
      <cdr:spPr>
        <a:xfrm xmlns:a="http://schemas.openxmlformats.org/drawingml/2006/main">
          <a:off x="1558925" y="2216150"/>
          <a:ext cx="914400" cy="190500"/>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lgn="ctr"/>
          <a:r>
            <a:rPr lang="en-IN" sz="1100"/>
            <a:t>Units</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13</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Agarwal</dc:creator>
  <cp:keywords/>
  <dc:description/>
  <cp:lastModifiedBy>Anmol Agarwal</cp:lastModifiedBy>
  <cp:revision>65</cp:revision>
  <dcterms:created xsi:type="dcterms:W3CDTF">2021-10-30T16:08:00Z</dcterms:created>
  <dcterms:modified xsi:type="dcterms:W3CDTF">2021-10-30T17:46:00Z</dcterms:modified>
</cp:coreProperties>
</file>