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7A5A00"/>
          <w:sz w:val="22"/>
        </w:rPr>
        <w:t>X05 • EXTENDED BENCHMARK</w:t>
      </w:r>
    </w:p>
    <w:p>
      <w:pPr>
        <w:spacing w:after="160"/>
        <w:jc w:val="center"/>
      </w:pPr>
      <w:r>
        <w:rPr>
          <w:rFonts w:ascii="Calibri" w:hAnsi="Calibri"/>
          <w:b/>
          <w:color w:val="0B2545"/>
          <w:sz w:val="52"/>
        </w:rPr>
        <w:t>B2B SaaS Selection, Implementation and Renewal</w:t>
      </w:r>
    </w:p>
    <w:p>
      <w:pPr>
        <w:jc w:val="center"/>
      </w:pPr>
      <w:r>
        <w:rPr>
          <w:i/>
          <w:color w:val="555555"/>
          <w:sz w:val="28"/>
        </w:rPr>
        <w:t>Questionnaire Requirement Document</w:t>
      </w:r>
    </w:p>
    <w:p>
      <w:pPr>
        <w:jc w:val="center"/>
      </w:pPr>
      <w:r>
        <w:rPr>
          <w:color w:val="646464"/>
          <w:sz w:val="20"/>
        </w:rPr>
        <w:t>Target specification length: 34 pages | Estimated respondent length: 36 minutes</w:t>
      </w:r>
    </w:p>
    <w:p>
      <w:r>
        <w:br w:type="page"/>
      </w:r>
    </w:p>
    <w:p>
      <w:pPr>
        <w:spacing w:after="100"/>
      </w:pPr>
      <w:r>
        <w:rPr>
          <w:rFonts w:ascii="Calibri" w:hAnsi="Calibri"/>
          <w:b/>
          <w:color w:val="0B2545"/>
          <w:sz w:val="36"/>
        </w:rPr>
        <w:t>1. Study specification</w:t>
      </w:r>
    </w:p>
    <w:p>
      <w:pPr>
        <w:spacing w:after="60"/>
      </w:pPr>
      <w:r>
        <w:rPr>
          <w:b/>
          <w:color w:val="1F4D78"/>
        </w:rPr>
        <w:t xml:space="preserve">Business objective: </w:t>
      </w:r>
      <w:r>
        <w:t>Evaluate enterprise-software needs, buying committees, vendor selection, implementation, adoption, support, value realization and renewal risk.</w:t>
      </w:r>
    </w:p>
    <w:p>
      <w:pPr>
        <w:spacing w:after="60"/>
      </w:pPr>
      <w:r>
        <w:rPr>
          <w:b/>
          <w:color w:val="1F4D78"/>
        </w:rPr>
        <w:t xml:space="preserve">Target population: </w:t>
      </w:r>
      <w:r>
        <w:t>Business decision-makers or major influencers for a qualifying software category in organizations with at least 20 employees.</w:t>
      </w:r>
    </w:p>
    <w:p>
      <w:pPr>
        <w:spacing w:after="60"/>
      </w:pPr>
      <w:r>
        <w:rPr>
          <w:b/>
          <w:color w:val="1F4D78"/>
        </w:rPr>
        <w:t xml:space="preserve">Mode: </w:t>
      </w:r>
      <w:r>
        <w:t>Self-completion web survey</w:t>
      </w:r>
    </w:p>
    <w:p>
      <w:pPr>
        <w:spacing w:after="60"/>
      </w:pPr>
      <w:r>
        <w:rPr>
          <w:b/>
          <w:color w:val="1F4D78"/>
        </w:rPr>
        <w:t xml:space="preserve">Language: </w:t>
      </w:r>
      <w:r>
        <w:t>English</w:t>
      </w:r>
    </w:p>
    <w:p>
      <w:pPr>
        <w:pStyle w:val="Heading2"/>
      </w:pPr>
      <w:r>
        <w:t>Interpretation boundary</w:t>
      </w:r>
    </w:p>
    <w:p>
      <w:pPr>
        <w:pStyle w:val="ListBullet"/>
        <w:spacing w:after="60"/>
      </w:pPr>
      <w:r>
        <w:t>The QRE is authoritative; examples illustrate requirements but do not override explicit routing or validation.</w:t>
      </w:r>
    </w:p>
    <w:p>
      <w:pPr>
        <w:pStyle w:val="ListBullet"/>
        <w:spacing w:after="60"/>
      </w:pPr>
      <w:r>
        <w:t>All named brands, providers, people and events are fictional and are used solely for educational testing.</w:t>
      </w:r>
    </w:p>
    <w:p>
      <w:pPr>
        <w:pStyle w:val="ListBullet"/>
        <w:spacing w:after="60"/>
      </w:pPr>
      <w:r>
        <w:t>The production solution must separate LLM interpretation from deterministic survey execution and QC assertions.</w:t>
      </w:r>
    </w:p>
    <w:p>
      <w:pPr>
        <w:pStyle w:val="Heading2"/>
      </w:pPr>
      <w:r>
        <w:t>Entity loops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1080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6"/>
              </w:rPr>
              <w:t>Entity</w:t>
            </w:r>
          </w:p>
        </w:tc>
        <w:tc>
          <w:tcPr>
            <w:tcW w:type="dxa" w:w="1152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6"/>
              </w:rPr>
              <w:t>Maximum</w:t>
            </w:r>
          </w:p>
        </w:tc>
        <w:tc>
          <w:tcPr>
            <w:tcW w:type="dxa" w:w="3600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6"/>
              </w:rPr>
              <w:t>Order</w:t>
            </w:r>
          </w:p>
        </w:tc>
        <w:tc>
          <w:tcPr>
            <w:tcW w:type="dxa" w:w="4392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6"/>
              </w:rPr>
              <w:t>Identifier</w:t>
            </w:r>
          </w:p>
        </w:tc>
      </w:tr>
      <w:tr>
        <w:trPr>
          <w:cantSplit/>
        </w:trPr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Business requirement</w:t>
            </w:r>
          </w:p>
        </w:tc>
        <w:tc>
          <w:tcPr>
            <w:tcW w:type="dxa" w:w="11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36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Respondent order; preserve on re-entry</w:t>
            </w:r>
          </w:p>
        </w:tc>
        <w:tc>
          <w:tcPr>
            <w:tcW w:type="dxa" w:w="43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X05_01_NN</w:t>
            </w:r>
          </w:p>
        </w:tc>
      </w:tr>
      <w:tr>
        <w:trPr>
          <w:cantSplit/>
        </w:trPr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Committee member</w:t>
            </w:r>
          </w:p>
        </w:tc>
        <w:tc>
          <w:tcPr>
            <w:tcW w:type="dxa" w:w="11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36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Respondent order; preserve on re-entry</w:t>
            </w:r>
          </w:p>
        </w:tc>
        <w:tc>
          <w:tcPr>
            <w:tcW w:type="dxa" w:w="43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X05_02_NN</w:t>
            </w:r>
          </w:p>
        </w:tc>
      </w:tr>
      <w:tr>
        <w:trPr>
          <w:cantSplit/>
        </w:trPr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Vendor evaluated</w:t>
            </w:r>
          </w:p>
        </w:tc>
        <w:tc>
          <w:tcPr>
            <w:tcW w:type="dxa" w:w="11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36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Respondent order; preserve on re-entry</w:t>
            </w:r>
          </w:p>
        </w:tc>
        <w:tc>
          <w:tcPr>
            <w:tcW w:type="dxa" w:w="43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X05_03_NN</w:t>
            </w:r>
          </w:p>
        </w:tc>
      </w:tr>
      <w:tr>
        <w:trPr>
          <w:cantSplit/>
        </w:trPr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Use case</w:t>
            </w:r>
          </w:p>
        </w:tc>
        <w:tc>
          <w:tcPr>
            <w:tcW w:type="dxa" w:w="11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36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Respondent order; preserve on re-entry</w:t>
            </w:r>
          </w:p>
        </w:tc>
        <w:tc>
          <w:tcPr>
            <w:tcW w:type="dxa" w:w="43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X05_04_NN</w:t>
            </w:r>
          </w:p>
        </w:tc>
      </w:tr>
      <w:tr>
        <w:trPr>
          <w:cantSplit/>
        </w:trPr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Implementation phase</w:t>
            </w:r>
          </w:p>
        </w:tc>
        <w:tc>
          <w:tcPr>
            <w:tcW w:type="dxa" w:w="11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36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Respondent order; preserve on re-entry</w:t>
            </w:r>
          </w:p>
        </w:tc>
        <w:tc>
          <w:tcPr>
            <w:tcW w:type="dxa" w:w="43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X05_05_NN</w:t>
            </w:r>
          </w:p>
        </w:tc>
      </w:tr>
      <w:tr>
        <w:trPr>
          <w:cantSplit/>
        </w:trPr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Integration</w:t>
            </w:r>
          </w:p>
        </w:tc>
        <w:tc>
          <w:tcPr>
            <w:tcW w:type="dxa" w:w="11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36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Respondent order; preserve on re-entry</w:t>
            </w:r>
          </w:p>
        </w:tc>
        <w:tc>
          <w:tcPr>
            <w:tcW w:type="dxa" w:w="43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X05_06_NN</w:t>
            </w:r>
          </w:p>
        </w:tc>
      </w:tr>
      <w:tr>
        <w:trPr>
          <w:cantSplit/>
        </w:trPr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Support case</w:t>
            </w:r>
          </w:p>
        </w:tc>
        <w:tc>
          <w:tcPr>
            <w:tcW w:type="dxa" w:w="11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36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Respondent order; preserve on re-entry</w:t>
            </w:r>
          </w:p>
        </w:tc>
        <w:tc>
          <w:tcPr>
            <w:tcW w:type="dxa" w:w="43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X05_07_NN</w:t>
            </w:r>
          </w:p>
        </w:tc>
      </w:tr>
    </w:tbl>
    <w:p>
      <w:r>
        <w:br w:type="page"/>
      </w:r>
    </w:p>
    <w:p>
      <w:pPr>
        <w:spacing w:after="100"/>
      </w:pPr>
      <w:r>
        <w:rPr>
          <w:rFonts w:ascii="Calibri" w:hAnsi="Calibri"/>
          <w:b/>
          <w:color w:val="0B2545"/>
          <w:sz w:val="36"/>
        </w:rPr>
        <w:t>2. Global programming requirements</w:t>
      </w:r>
    </w:p>
    <w:p>
      <w:pPr>
        <w:pStyle w:val="ListBullet"/>
        <w:spacing w:after="60"/>
      </w:pPr>
      <w:r>
        <w:t>Assign immutable respondent, session, question, option, loop-instance and route identifiers.</w:t>
      </w:r>
    </w:p>
    <w:p>
      <w:pPr>
        <w:pStyle w:val="ListBullet"/>
        <w:spacing w:after="60"/>
      </w:pPr>
      <w:r>
        <w:t>Evaluate routing only after the current response passes validation; never infer missing answers.</w:t>
      </w:r>
    </w:p>
    <w:p>
      <w:pPr>
        <w:pStyle w:val="ListBullet"/>
        <w:spacing w:after="60"/>
      </w:pPr>
      <w:r>
        <w:t>Persist randomized presentation order separately from canonical option order.</w:t>
      </w:r>
    </w:p>
    <w:p>
      <w:pPr>
        <w:pStyle w:val="ListBullet"/>
        <w:spacing w:after="60"/>
      </w:pPr>
      <w:r>
        <w:t>Re-entry must restore saved answers and reproduce prior randomization unless the specification explicitly requests a redraw.</w:t>
      </w:r>
    </w:p>
    <w:p>
      <w:pPr>
        <w:pStyle w:val="ListBullet"/>
        <w:spacing w:after="60"/>
      </w:pPr>
      <w:r>
        <w:t>Every automated assertion must record expected value, observed value, rule identifier and evidence reference.</w:t>
      </w:r>
    </w:p>
    <w:p>
      <w:pPr>
        <w:pStyle w:val="ListBullet"/>
        <w:spacing w:after="60"/>
      </w:pPr>
      <w:r>
        <w:t>Sensitive free text must be excluded from prompts and screenshots used outside the controlled test environment.</w:t>
      </w:r>
    </w:p>
    <w:p>
      <w:pPr>
        <w:pStyle w:val="ListBullet"/>
        <w:spacing w:after="60"/>
      </w:pPr>
      <w:r>
        <w:t>Unsupported requirements must raise a blocking review item rather than being silently ignored.</w:t>
      </w:r>
    </w:p>
    <w:p>
      <w:pPr>
        <w:pStyle w:val="Heading2"/>
      </w:pPr>
      <w:r>
        <w:t>Standard codes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584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6"/>
              </w:rPr>
              <w:t>Code</w:t>
            </w:r>
          </w:p>
        </w:tc>
        <w:tc>
          <w:tcPr>
            <w:tcW w:type="dxa" w:w="2880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6"/>
              </w:rPr>
              <w:t>Meaning</w:t>
            </w:r>
          </w:p>
        </w:tc>
        <w:tc>
          <w:tcPr>
            <w:tcW w:type="dxa" w:w="5760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6"/>
              </w:rPr>
              <w:t>Behaviour</w:t>
            </w:r>
          </w:p>
        </w:tc>
      </w:tr>
      <w:tr>
        <w:trPr>
          <w:cantSplit/>
        </w:trPr>
        <w:tc>
          <w:tcPr>
            <w:tcW w:type="dxa" w:w="15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-97</w:t>
            </w:r>
          </w:p>
        </w:tc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Not applicable</w:t>
            </w:r>
          </w:p>
        </w:tc>
        <w:tc>
          <w:tcPr>
            <w:tcW w:type="dxa" w:w="57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Available only when explicitly listed</w:t>
            </w:r>
          </w:p>
        </w:tc>
      </w:tr>
      <w:tr>
        <w:trPr>
          <w:cantSplit/>
        </w:trPr>
        <w:tc>
          <w:tcPr>
            <w:tcW w:type="dxa" w:w="15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-98</w:t>
            </w:r>
          </w:p>
        </w:tc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Don't know</w:t>
            </w:r>
          </w:p>
        </w:tc>
        <w:tc>
          <w:tcPr>
            <w:tcW w:type="dxa" w:w="57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Store separately from missing</w:t>
            </w:r>
          </w:p>
        </w:tc>
      </w:tr>
      <w:tr>
        <w:trPr>
          <w:cantSplit/>
        </w:trPr>
        <w:tc>
          <w:tcPr>
            <w:tcW w:type="dxa" w:w="15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-99</w:t>
            </w:r>
          </w:p>
        </w:tc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Prefer not to answer</w:t>
            </w:r>
          </w:p>
        </w:tc>
        <w:tc>
          <w:tcPr>
            <w:tcW w:type="dxa" w:w="57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Never treat as zero</w:t>
            </w:r>
          </w:p>
        </w:tc>
      </w:tr>
      <w:tr>
        <w:trPr>
          <w:cantSplit/>
        </w:trPr>
        <w:tc>
          <w:tcPr>
            <w:tcW w:type="dxa" w:w="15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NULL</w:t>
            </w:r>
          </w:p>
        </w:tc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Question not shown</w:t>
            </w:r>
          </w:p>
        </w:tc>
        <w:tc>
          <w:tcPr>
            <w:tcW w:type="dxa" w:w="57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Must have route evidence</w:t>
            </w:r>
          </w:p>
        </w:tc>
      </w:tr>
      <w:tr>
        <w:trPr>
          <w:cantSplit/>
        </w:trPr>
        <w:tc>
          <w:tcPr>
            <w:tcW w:type="dxa" w:w="15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TERM_*</w:t>
            </w:r>
          </w:p>
        </w:tc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Non-complete endpoint</w:t>
            </w:r>
          </w:p>
        </w:tc>
        <w:tc>
          <w:tcPr>
            <w:tcW w:type="dxa" w:w="57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Store endpoint and triggering rule</w:t>
            </w:r>
          </w:p>
        </w:tc>
      </w:tr>
    </w:tbl>
    <w:p>
      <w:r>
        <w:br w:type="page"/>
      </w:r>
    </w:p>
    <w:p>
      <w:pPr>
        <w:spacing w:after="100"/>
      </w:pPr>
      <w:r>
        <w:rPr>
          <w:rFonts w:ascii="Calibri" w:hAnsi="Calibri"/>
          <w:b/>
          <w:color w:val="0B2545"/>
          <w:sz w:val="36"/>
        </w:rPr>
        <w:t>3. Sample and quota controls</w:t>
      </w:r>
    </w:p>
    <w:p>
      <w:pPr>
        <w:spacing w:after="60"/>
      </w:pPr>
      <w:r>
        <w:rPr>
          <w:b/>
          <w:color w:val="1F4D78"/>
        </w:rPr>
        <w:t xml:space="preserve">Quota evaluation: </w:t>
      </w:r>
      <w:r>
        <w:t>Evaluate after eligibility and again before final completion; store both snapshots.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792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6"/>
              </w:rPr>
              <w:t>ID</w:t>
            </w:r>
          </w:p>
        </w:tc>
        <w:tc>
          <w:tcPr>
            <w:tcW w:type="dxa" w:w="2088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6"/>
              </w:rPr>
              <w:t>Variable</w:t>
            </w:r>
          </w:p>
        </w:tc>
        <w:tc>
          <w:tcPr>
            <w:tcW w:type="dxa" w:w="1008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6"/>
              </w:rPr>
              <w:t>Type</w:t>
            </w:r>
          </w:p>
        </w:tc>
        <w:tc>
          <w:tcPr>
            <w:tcW w:type="dxa" w:w="4176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6"/>
              </w:rPr>
              <w:t>Target / tolerance</w:t>
            </w:r>
          </w:p>
        </w:tc>
        <w:tc>
          <w:tcPr>
            <w:tcW w:type="dxa" w:w="2448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6"/>
              </w:rPr>
              <w:t>Full action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QT01</w:t>
            </w:r>
          </w:p>
        </w:tc>
        <w:tc>
          <w:tcPr>
            <w:tcW w:type="dxa" w:w="20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Organization size</w:t>
            </w:r>
          </w:p>
        </w:tc>
        <w:tc>
          <w:tcPr>
            <w:tcW w:type="dxa" w:w="10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hard</w:t>
            </w:r>
          </w:p>
        </w:tc>
        <w:tc>
          <w:tcPr>
            <w:tcW w:type="dxa" w:w="41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Balanced target with ±5 percentage-point tolerance</w:t>
            </w:r>
          </w:p>
        </w:tc>
        <w:tc>
          <w:tcPr>
            <w:tcW w:type="dxa" w:w="24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TERM_QUOTA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QT02</w:t>
            </w:r>
          </w:p>
        </w:tc>
        <w:tc>
          <w:tcPr>
            <w:tcW w:type="dxa" w:w="20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Industry</w:t>
            </w:r>
          </w:p>
        </w:tc>
        <w:tc>
          <w:tcPr>
            <w:tcW w:type="dxa" w:w="10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hard</w:t>
            </w:r>
          </w:p>
        </w:tc>
        <w:tc>
          <w:tcPr>
            <w:tcW w:type="dxa" w:w="41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Balanced target with ±5 percentage-point tolerance</w:t>
            </w:r>
          </w:p>
        </w:tc>
        <w:tc>
          <w:tcPr>
            <w:tcW w:type="dxa" w:w="24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TERM_QUOTA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QT03</w:t>
            </w:r>
          </w:p>
        </w:tc>
        <w:tc>
          <w:tcPr>
            <w:tcW w:type="dxa" w:w="20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Software category</w:t>
            </w:r>
          </w:p>
        </w:tc>
        <w:tc>
          <w:tcPr>
            <w:tcW w:type="dxa" w:w="10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soft</w:t>
            </w:r>
          </w:p>
        </w:tc>
        <w:tc>
          <w:tcPr>
            <w:tcW w:type="dxa" w:w="41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Balanced target with ±5 percentage-point tolerance</w:t>
            </w:r>
          </w:p>
        </w:tc>
        <w:tc>
          <w:tcPr>
            <w:tcW w:type="dxa" w:w="24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TERM_QUOTA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QT04</w:t>
            </w:r>
          </w:p>
        </w:tc>
        <w:tc>
          <w:tcPr>
            <w:tcW w:type="dxa" w:w="20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Lifecycle stage</w:t>
            </w:r>
          </w:p>
        </w:tc>
        <w:tc>
          <w:tcPr>
            <w:tcW w:type="dxa" w:w="10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soft</w:t>
            </w:r>
          </w:p>
        </w:tc>
        <w:tc>
          <w:tcPr>
            <w:tcW w:type="dxa" w:w="41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Balanced target with ±5 percentage-point tolerance</w:t>
            </w:r>
          </w:p>
        </w:tc>
        <w:tc>
          <w:tcPr>
            <w:tcW w:type="dxa" w:w="24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TERM_QUOTA</w:t>
            </w:r>
          </w:p>
        </w:tc>
      </w:tr>
    </w:tbl>
    <w:p>
      <w:pPr>
        <w:pStyle w:val="Heading2"/>
      </w:pPr>
      <w:r>
        <w:t>Interlock rules</w:t>
      </w:r>
    </w:p>
    <w:p>
      <w:pPr>
        <w:pStyle w:val="ListBullet"/>
        <w:spacing w:after="60"/>
      </w:pPr>
      <w:r>
        <w:t>Primary interlocks use the first two quota variables; cells below 80% of target receive priority.</w:t>
      </w:r>
    </w:p>
    <w:p>
      <w:pPr>
        <w:pStyle w:val="ListBullet"/>
        <w:spacing w:after="60"/>
      </w:pPr>
      <w:r>
        <w:t>A respondent already admitted to the main questionnaire may complete if a cell closes during the session.</w:t>
      </w:r>
    </w:p>
    <w:p>
      <w:pPr>
        <w:pStyle w:val="ListBullet"/>
        <w:spacing w:after="60"/>
      </w:pPr>
      <w:r>
        <w:t>Quota overrides require a named operator, timestamp, reason and before/after cell status.</w:t>
      </w:r>
    </w:p>
    <w:p>
      <w:r>
        <w:br w:type="page"/>
      </w:r>
    </w:p>
    <w:p>
      <w:pPr>
        <w:spacing w:after="100"/>
      </w:pPr>
      <w:r>
        <w:rPr>
          <w:rFonts w:ascii="Calibri" w:hAnsi="Calibri"/>
          <w:b/>
          <w:color w:val="0B2545"/>
          <w:sz w:val="34"/>
        </w:rPr>
        <w:t>Module 01. Organization eligibility</w:t>
      </w:r>
    </w:p>
    <w:p>
      <w:pPr>
        <w:spacing w:after="60"/>
      </w:pPr>
      <w:r>
        <w:rPr>
          <w:b/>
          <w:color w:val="1F4D78"/>
        </w:rPr>
        <w:t xml:space="preserve">Module purpose: </w:t>
      </w:r>
      <w:r>
        <w:t>Capture structured evidence about organization eligibility while preserving business requirement instance identity and route traceability.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936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ID</w:t>
            </w:r>
          </w:p>
        </w:tc>
        <w:tc>
          <w:tcPr>
            <w:tcW w:type="dxa" w:w="3168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Question wording</w:t>
            </w:r>
          </w:p>
        </w:tc>
        <w:tc>
          <w:tcPr>
            <w:tcW w:type="dxa" w:w="936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Type</w:t>
            </w:r>
          </w:p>
        </w:tc>
        <w:tc>
          <w:tcPr>
            <w:tcW w:type="dxa" w:w="2592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Options / rows</w:t>
            </w:r>
          </w:p>
        </w:tc>
        <w:tc>
          <w:tcPr>
            <w:tcW w:type="dxa" w:w="3240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Programming instruction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M01Q01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Rate the following dimensions of organization eligibility.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matrix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Ease; Clarity; Speed; Confidence; Overall value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Validate {"scale": ["1 - Very poor", "2 - Poor", "3 - Fair", "4 - Good", "5 - Excellent"], "require_each_row": true}</w:t>
              <w:br/>
              <w:t>Randomize; log order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M01Q02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How many relevant business requirement events occurred during organization eligibility?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integer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Numeric entry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Show if M01Q01 != 'Not applicable'</w:t>
              <w:br/>
              <w:t>Validate {"integer": true, "min": 0, "max": 25}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M01Q03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Which statement best describes your experience with organization eligibility?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single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Not applicable; Limited; Moderate; Extensive; Prefer not to say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Show if M01Q01 != 'Not applicable'</w:t>
              <w:br/>
              <w:t>Validate {"one_response": true}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M01Q04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Which aspects of organization eligibility applied? Select all that apply.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multi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Business requirement option A; Business requirement option B; Business requirement option C; Business requirement option D; Other; None of these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Show if M01Q01 != 'Not applicable'</w:t>
              <w:br/>
              <w:t>Validate {"min_selections": 1, "exclusive_option": "None of these"}</w:t>
              <w:br/>
              <w:t>Randomize; log order</w:t>
              <w:br/>
              <w:t>Display only roster-selected entities.</w:t>
            </w:r>
          </w:p>
        </w:tc>
      </w:tr>
    </w:tbl>
    <w:p>
      <w:pPr>
        <w:pStyle w:val="Heading2"/>
      </w:pPr>
      <w:r>
        <w:t>Module routing and QA</w:t>
      </w:r>
    </w:p>
    <w:p>
      <w:pPr>
        <w:pStyle w:val="ListBullet"/>
        <w:spacing w:after="60"/>
      </w:pPr>
      <w:r>
        <w:t>R001: If M01Q01 != 'Not applicable', show at M01Q02 (major).</w:t>
      </w:r>
    </w:p>
    <w:p>
      <w:pPr>
        <w:pStyle w:val="ListBullet"/>
        <w:spacing w:after="60"/>
      </w:pPr>
      <w:r>
        <w:t>R002: If M01Q01 != 'Not applicable', show at M01Q03 (major).</w:t>
      </w:r>
    </w:p>
    <w:p>
      <w:pPr>
        <w:pStyle w:val="ListBullet"/>
        <w:spacing w:after="60"/>
      </w:pPr>
      <w:r>
        <w:t>R003: If M01Q01 != 'Not applicable', show at M01Q04 (major).</w:t>
      </w:r>
    </w:p>
    <w:p>
      <w:pPr>
        <w:pStyle w:val="ListBullet"/>
        <w:spacing w:after="60"/>
      </w:pPr>
      <w:r>
        <w:t>R004: If M01Q02 includes 'None of these' with another option, reject at M01Q02 (major).</w:t>
      </w:r>
    </w:p>
    <w:p>
      <w:pPr>
        <w:pStyle w:val="ListBullet"/>
        <w:spacing w:after="60"/>
      </w:pPr>
      <w:r>
        <w:t>Loop cap: test zero, one and maximum business requirement instances; verify that answers never bleed between instances.</w:t>
      </w:r>
    </w:p>
    <w:p>
      <w:r>
        <w:br w:type="page"/>
      </w:r>
    </w:p>
    <w:p>
      <w:pPr>
        <w:spacing w:after="100"/>
      </w:pPr>
      <w:r>
        <w:rPr>
          <w:rFonts w:ascii="Calibri" w:hAnsi="Calibri"/>
          <w:b/>
          <w:color w:val="0B2545"/>
          <w:sz w:val="34"/>
        </w:rPr>
        <w:t>Module 02. Respondent role</w:t>
      </w:r>
    </w:p>
    <w:p>
      <w:pPr>
        <w:spacing w:after="60"/>
      </w:pPr>
      <w:r>
        <w:rPr>
          <w:b/>
          <w:color w:val="1F4D78"/>
        </w:rPr>
        <w:t xml:space="preserve">Module purpose: </w:t>
      </w:r>
      <w:r>
        <w:t>Capture structured evidence about respondent role while preserving committee member instance identity and route traceability.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936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ID</w:t>
            </w:r>
          </w:p>
        </w:tc>
        <w:tc>
          <w:tcPr>
            <w:tcW w:type="dxa" w:w="3168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Question wording</w:t>
            </w:r>
          </w:p>
        </w:tc>
        <w:tc>
          <w:tcPr>
            <w:tcW w:type="dxa" w:w="936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Type</w:t>
            </w:r>
          </w:p>
        </w:tc>
        <w:tc>
          <w:tcPr>
            <w:tcW w:type="dxa" w:w="2592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Options / rows</w:t>
            </w:r>
          </w:p>
        </w:tc>
        <w:tc>
          <w:tcPr>
            <w:tcW w:type="dxa" w:w="3240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Programming instruction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M02Q01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How many relevant committee member events occurred during respondent role?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integer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Numeric entry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Validate {"integer": true, "min": 0, "max": 25}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M02Q02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Which statement best describes your experience with respondent role?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single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Not applicable; Limited; Moderate; Extensive; Prefer not to say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Show if M02Q01 != 'Not applicable'</w:t>
              <w:br/>
              <w:t>Validate {"one_response": true}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M02Q03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Which aspects of respondent role applied? Select all that apply.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multi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Committee member option A; Committee member option B; Committee member option C; Committee member option D; Other; None of these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Show if M02Q01 != 'Not applicable'</w:t>
              <w:br/>
              <w:t>Validate {"min_selections": 1, "exclusive_option": "None of these"}</w:t>
              <w:br/>
              <w:t>Randomize; log order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M02Q04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Rate the following dimensions of respondent role.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matrix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Ease; Clarity; Speed; Confidence; Overall value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Show if M02Q01 != 'Not applicable'</w:t>
              <w:br/>
              <w:t>Validate {"scale": ["1 - Very poor", "2 - Poor", "3 - Fair", "4 - Good", "5 - Excellent"], "require_each_row": true}</w:t>
              <w:br/>
              <w:t>Randomize; log order</w:t>
              <w:br/>
              <w:t>Display only roster-selected entities.</w:t>
            </w:r>
          </w:p>
        </w:tc>
      </w:tr>
    </w:tbl>
    <w:p>
      <w:pPr>
        <w:pStyle w:val="Heading2"/>
      </w:pPr>
      <w:r>
        <w:t>Module routing and QA</w:t>
      </w:r>
    </w:p>
    <w:p>
      <w:pPr>
        <w:pStyle w:val="ListBullet"/>
        <w:spacing w:after="60"/>
      </w:pPr>
      <w:r>
        <w:t>R005: If M02Q01 != 'Not applicable', show at M02Q02 (major).</w:t>
      </w:r>
    </w:p>
    <w:p>
      <w:pPr>
        <w:pStyle w:val="ListBullet"/>
        <w:spacing w:after="60"/>
      </w:pPr>
      <w:r>
        <w:t>R006: If M02Q01 != 'Not applicable', show at M02Q03 (major).</w:t>
      </w:r>
    </w:p>
    <w:p>
      <w:pPr>
        <w:pStyle w:val="ListBullet"/>
        <w:spacing w:after="60"/>
      </w:pPr>
      <w:r>
        <w:t>R007: If M02Q01 != 'Not applicable', show at M02Q04 (major).</w:t>
      </w:r>
    </w:p>
    <w:p>
      <w:pPr>
        <w:pStyle w:val="ListBullet"/>
        <w:spacing w:after="60"/>
      </w:pPr>
      <w:r>
        <w:t>R008: If M02Q02 includes 'None of these' with another option, reject at M02Q02 (major).</w:t>
      </w:r>
    </w:p>
    <w:p>
      <w:pPr>
        <w:pStyle w:val="ListBullet"/>
        <w:spacing w:after="60"/>
      </w:pPr>
      <w:r>
        <w:t>Loop cap: test zero, one and maximum committee member instances; verify that answers never bleed between instances.</w:t>
      </w:r>
    </w:p>
    <w:p>
      <w:r>
        <w:br w:type="page"/>
      </w:r>
    </w:p>
    <w:p>
      <w:pPr>
        <w:spacing w:after="100"/>
      </w:pPr>
      <w:r>
        <w:rPr>
          <w:rFonts w:ascii="Calibri" w:hAnsi="Calibri"/>
          <w:b/>
          <w:color w:val="0B2545"/>
          <w:sz w:val="34"/>
        </w:rPr>
        <w:t>Module 03. Technology environment</w:t>
      </w:r>
    </w:p>
    <w:p>
      <w:pPr>
        <w:spacing w:after="60"/>
      </w:pPr>
      <w:r>
        <w:rPr>
          <w:b/>
          <w:color w:val="1F4D78"/>
        </w:rPr>
        <w:t xml:space="preserve">Module purpose: </w:t>
      </w:r>
      <w:r>
        <w:t>Capture structured evidence about technology environment while preserving vendor evaluated instance identity and route traceability.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936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ID</w:t>
            </w:r>
          </w:p>
        </w:tc>
        <w:tc>
          <w:tcPr>
            <w:tcW w:type="dxa" w:w="3168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Question wording</w:t>
            </w:r>
          </w:p>
        </w:tc>
        <w:tc>
          <w:tcPr>
            <w:tcW w:type="dxa" w:w="936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Type</w:t>
            </w:r>
          </w:p>
        </w:tc>
        <w:tc>
          <w:tcPr>
            <w:tcW w:type="dxa" w:w="2592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Options / rows</w:t>
            </w:r>
          </w:p>
        </w:tc>
        <w:tc>
          <w:tcPr>
            <w:tcW w:type="dxa" w:w="3240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Programming instruction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M03Q01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Which statement best describes your experience with technology environment?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single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Not applicable; Limited; Moderate; Extensive; Prefer not to say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Validate {"one_response": true}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M03Q02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Which aspects of technology environment applied? Select all that apply.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multi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Vendor evaluated option A; Vendor evaluated option B; Vendor evaluated option C; Vendor evaluated option D; Other; None of these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Show if M03Q01 != 'Not applicable'</w:t>
              <w:br/>
              <w:t>Validate {"min_selections": 1, "exclusive_option": "None of these"}</w:t>
              <w:br/>
              <w:t>Randomize; log order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M03Q03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Rate the following dimensions of technology environment.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matrix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Ease; Clarity; Speed; Confidence; Overall value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Show if M03Q01 != 'Not applicable'</w:t>
              <w:br/>
              <w:t>Validate {"scale": ["1 - Very poor", "2 - Poor", "3 - Fair", "4 - Good", "5 - Excellent"], "require_each_row": true}</w:t>
              <w:br/>
              <w:t>Randomize; log order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M03Q04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How many relevant vendor evaluated events occurred during technology environment?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integer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Numeric entry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Show if M03Q01 != 'Not applicable'</w:t>
              <w:br/>
              <w:t>Validate {"integer": true, "min": 0, "max": 25}</w:t>
              <w:br/>
              <w:t>Display only roster-selected entities.</w:t>
            </w:r>
          </w:p>
        </w:tc>
      </w:tr>
    </w:tbl>
    <w:p>
      <w:pPr>
        <w:pStyle w:val="Heading2"/>
      </w:pPr>
      <w:r>
        <w:t>Module routing and QA</w:t>
      </w:r>
    </w:p>
    <w:p>
      <w:pPr>
        <w:pStyle w:val="ListBullet"/>
        <w:spacing w:after="60"/>
      </w:pPr>
      <w:r>
        <w:t>R009: If M03Q01 != 'Not applicable', show at M03Q02 (major).</w:t>
      </w:r>
    </w:p>
    <w:p>
      <w:pPr>
        <w:pStyle w:val="ListBullet"/>
        <w:spacing w:after="60"/>
      </w:pPr>
      <w:r>
        <w:t>R010: If M03Q01 != 'Not applicable', show at M03Q03 (major).</w:t>
      </w:r>
    </w:p>
    <w:p>
      <w:pPr>
        <w:pStyle w:val="ListBullet"/>
        <w:spacing w:after="60"/>
      </w:pPr>
      <w:r>
        <w:t>R011: If M03Q01 != 'Not applicable', show at M03Q04 (major).</w:t>
      </w:r>
    </w:p>
    <w:p>
      <w:pPr>
        <w:pStyle w:val="ListBullet"/>
        <w:spacing w:after="60"/>
      </w:pPr>
      <w:r>
        <w:t>R012: If M03Q02 includes 'None of these' with another option, reject at M03Q02 (major).</w:t>
      </w:r>
    </w:p>
    <w:p>
      <w:pPr>
        <w:pStyle w:val="ListBullet"/>
        <w:spacing w:after="60"/>
      </w:pPr>
      <w:r>
        <w:t>Loop cap: test zero, one and maximum vendor evaluated instances; verify that answers never bleed between instances.</w:t>
      </w:r>
    </w:p>
    <w:p>
      <w:r>
        <w:br w:type="page"/>
      </w:r>
    </w:p>
    <w:p>
      <w:pPr>
        <w:spacing w:after="100"/>
      </w:pPr>
      <w:r>
        <w:rPr>
          <w:rFonts w:ascii="Calibri" w:hAnsi="Calibri"/>
          <w:b/>
          <w:color w:val="0B2545"/>
          <w:sz w:val="34"/>
        </w:rPr>
        <w:t>Module 04. Needs and trigger</w:t>
      </w:r>
    </w:p>
    <w:p>
      <w:pPr>
        <w:spacing w:after="60"/>
      </w:pPr>
      <w:r>
        <w:rPr>
          <w:b/>
          <w:color w:val="1F4D78"/>
        </w:rPr>
        <w:t xml:space="preserve">Module purpose: </w:t>
      </w:r>
      <w:r>
        <w:t>Capture structured evidence about needs and trigger while preserving use case instance identity and route traceability.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936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ID</w:t>
            </w:r>
          </w:p>
        </w:tc>
        <w:tc>
          <w:tcPr>
            <w:tcW w:type="dxa" w:w="3168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Question wording</w:t>
            </w:r>
          </w:p>
        </w:tc>
        <w:tc>
          <w:tcPr>
            <w:tcW w:type="dxa" w:w="936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Type</w:t>
            </w:r>
          </w:p>
        </w:tc>
        <w:tc>
          <w:tcPr>
            <w:tcW w:type="dxa" w:w="2592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Options / rows</w:t>
            </w:r>
          </w:p>
        </w:tc>
        <w:tc>
          <w:tcPr>
            <w:tcW w:type="dxa" w:w="3240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Programming instruction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M04Q01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Which aspects of needs and trigger applied? Select all that apply.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multi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Use case option A; Use case option B; Use case option C; Use case option D; Other; None of these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Validate {"min_selections": 1, "exclusive_option": "None of these"}</w:t>
              <w:br/>
              <w:t>Randomize; log order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M04Q02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Rate the following dimensions of needs and trigger.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matrix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Ease; Clarity; Speed; Confidence; Overall value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Show if M04Q01 != 'Not applicable'</w:t>
              <w:br/>
              <w:t>Validate {"scale": ["1 - Very poor", "2 - Poor", "3 - Fair", "4 - Good", "5 - Excellent"], "require_each_row": true}</w:t>
              <w:br/>
              <w:t>Randomize; log order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M04Q03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How many relevant use case events occurred during needs and trigger?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integer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Numeric entry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Show if M04Q01 != 'Not applicable'</w:t>
              <w:br/>
              <w:t>Validate {"integer": true, "min": 0, "max": 25}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M04Q04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Which statement best describes your experience with needs and trigger?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single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Not applicable; Limited; Moderate; Extensive; Prefer not to say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Show if M04Q01 != 'Not applicable'</w:t>
              <w:br/>
              <w:t>Validate {"one_response": true}</w:t>
              <w:br/>
              <w:t>Display only roster-selected entities.</w:t>
            </w:r>
          </w:p>
        </w:tc>
      </w:tr>
    </w:tbl>
    <w:p>
      <w:pPr>
        <w:pStyle w:val="Heading2"/>
      </w:pPr>
      <w:r>
        <w:t>Module routing and QA</w:t>
      </w:r>
    </w:p>
    <w:p>
      <w:pPr>
        <w:pStyle w:val="ListBullet"/>
        <w:spacing w:after="60"/>
      </w:pPr>
      <w:r>
        <w:t>R013: If M04Q01 != 'Not applicable', show at M04Q02 (major).</w:t>
      </w:r>
    </w:p>
    <w:p>
      <w:pPr>
        <w:pStyle w:val="ListBullet"/>
        <w:spacing w:after="60"/>
      </w:pPr>
      <w:r>
        <w:t>R014: If M04Q01 != 'Not applicable', show at M04Q03 (major).</w:t>
      </w:r>
    </w:p>
    <w:p>
      <w:pPr>
        <w:pStyle w:val="ListBullet"/>
        <w:spacing w:after="60"/>
      </w:pPr>
      <w:r>
        <w:t>R015: If M04Q01 != 'Not applicable', show at M04Q04 (major).</w:t>
      </w:r>
    </w:p>
    <w:p>
      <w:pPr>
        <w:pStyle w:val="ListBullet"/>
        <w:spacing w:after="60"/>
      </w:pPr>
      <w:r>
        <w:t>R016: If M04Q02 includes 'None of these' with another option, reject at M04Q02 (major).</w:t>
      </w:r>
    </w:p>
    <w:p>
      <w:pPr>
        <w:pStyle w:val="ListBullet"/>
        <w:spacing w:after="60"/>
      </w:pPr>
      <w:r>
        <w:t>Loop cap: test zero, one and maximum use case instances; verify that answers never bleed between instances.</w:t>
      </w:r>
    </w:p>
    <w:p>
      <w:r>
        <w:br w:type="page"/>
      </w:r>
    </w:p>
    <w:p>
      <w:pPr>
        <w:spacing w:after="100"/>
      </w:pPr>
      <w:r>
        <w:rPr>
          <w:rFonts w:ascii="Calibri" w:hAnsi="Calibri"/>
          <w:b/>
          <w:color w:val="0B2545"/>
          <w:sz w:val="34"/>
        </w:rPr>
        <w:t>Module 05. Buying-committee roster</w:t>
      </w:r>
    </w:p>
    <w:p>
      <w:pPr>
        <w:spacing w:after="60"/>
      </w:pPr>
      <w:r>
        <w:rPr>
          <w:b/>
          <w:color w:val="1F4D78"/>
        </w:rPr>
        <w:t xml:space="preserve">Module purpose: </w:t>
      </w:r>
      <w:r>
        <w:t>Capture structured evidence about buying-committee roster while preserving implementation phase instance identity and route traceability.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936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ID</w:t>
            </w:r>
          </w:p>
        </w:tc>
        <w:tc>
          <w:tcPr>
            <w:tcW w:type="dxa" w:w="3168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Question wording</w:t>
            </w:r>
          </w:p>
        </w:tc>
        <w:tc>
          <w:tcPr>
            <w:tcW w:type="dxa" w:w="936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Type</w:t>
            </w:r>
          </w:p>
        </w:tc>
        <w:tc>
          <w:tcPr>
            <w:tcW w:type="dxa" w:w="2592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Options / rows</w:t>
            </w:r>
          </w:p>
        </w:tc>
        <w:tc>
          <w:tcPr>
            <w:tcW w:type="dxa" w:w="3240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Programming instruction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M05Q01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Rate the following dimensions of buying-committee roster.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matrix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Ease; Clarity; Speed; Confidence; Overall value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Validate {"scale": ["1 - Very poor", "2 - Poor", "3 - Fair", "4 - Good", "5 - Excellent"], "require_each_row": true}</w:t>
              <w:br/>
              <w:t>Randomize; log order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M05Q02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How many relevant implementation phase events occurred during buying-committee roster?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integer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Numeric entry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Show if M05Q01 != 'Not applicable'</w:t>
              <w:br/>
              <w:t>Validate {"integer": true, "min": 0, "max": 25}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M05Q03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Which statement best describes your experience with buying-committee roster?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single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Not applicable; Limited; Moderate; Extensive; Prefer not to say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Show if M05Q01 != 'Not applicable'</w:t>
              <w:br/>
              <w:t>Validate {"one_response": true}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M05Q04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Which aspects of buying-committee roster applied? Select all that apply.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multi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Implementation phase option A; Implementation phase option B; Implementation phase option C; Implementation phase option D; Other; None of these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Show if M05Q01 != 'Not applicable'</w:t>
              <w:br/>
              <w:t>Validate {"min_selections": 1, "exclusive_option": "None of these"}</w:t>
              <w:br/>
              <w:t>Randomize; log order</w:t>
              <w:br/>
              <w:t>Display only roster-selected entities.</w:t>
            </w:r>
          </w:p>
        </w:tc>
      </w:tr>
    </w:tbl>
    <w:p>
      <w:pPr>
        <w:pStyle w:val="Heading2"/>
      </w:pPr>
      <w:r>
        <w:t>Module routing and QA</w:t>
      </w:r>
    </w:p>
    <w:p>
      <w:pPr>
        <w:pStyle w:val="ListBullet"/>
        <w:spacing w:after="60"/>
      </w:pPr>
      <w:r>
        <w:t>R017: If M05Q01 != 'Not applicable', show at M05Q02 (major).</w:t>
      </w:r>
    </w:p>
    <w:p>
      <w:pPr>
        <w:pStyle w:val="ListBullet"/>
        <w:spacing w:after="60"/>
      </w:pPr>
      <w:r>
        <w:t>R018: If M05Q01 != 'Not applicable', show at M05Q03 (major).</w:t>
      </w:r>
    </w:p>
    <w:p>
      <w:pPr>
        <w:pStyle w:val="ListBullet"/>
        <w:spacing w:after="60"/>
      </w:pPr>
      <w:r>
        <w:t>R019: If M05Q01 != 'Not applicable', show at M05Q04 (major).</w:t>
      </w:r>
    </w:p>
    <w:p>
      <w:pPr>
        <w:pStyle w:val="ListBullet"/>
        <w:spacing w:after="60"/>
      </w:pPr>
      <w:r>
        <w:t>R020: If M05Q02 includes 'None of these' with another option, reject at M05Q02 (major).</w:t>
      </w:r>
    </w:p>
    <w:p>
      <w:pPr>
        <w:pStyle w:val="ListBullet"/>
        <w:spacing w:after="60"/>
      </w:pPr>
      <w:r>
        <w:t>Loop cap: test zero, one and maximum implementation phase instances; verify that answers never bleed between instances.</w:t>
      </w:r>
    </w:p>
    <w:p>
      <w:r>
        <w:br w:type="page"/>
      </w:r>
    </w:p>
    <w:p>
      <w:pPr>
        <w:spacing w:after="100"/>
      </w:pPr>
      <w:r>
        <w:rPr>
          <w:rFonts w:ascii="Calibri" w:hAnsi="Calibri"/>
          <w:b/>
          <w:color w:val="0B2545"/>
          <w:sz w:val="34"/>
        </w:rPr>
        <w:t>Module 06. Decision criteria</w:t>
      </w:r>
    </w:p>
    <w:p>
      <w:pPr>
        <w:spacing w:after="60"/>
      </w:pPr>
      <w:r>
        <w:rPr>
          <w:b/>
          <w:color w:val="1F4D78"/>
        </w:rPr>
        <w:t xml:space="preserve">Module purpose: </w:t>
      </w:r>
      <w:r>
        <w:t>Capture structured evidence about decision criteria while preserving integration instance identity and route traceability.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936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ID</w:t>
            </w:r>
          </w:p>
        </w:tc>
        <w:tc>
          <w:tcPr>
            <w:tcW w:type="dxa" w:w="3168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Question wording</w:t>
            </w:r>
          </w:p>
        </w:tc>
        <w:tc>
          <w:tcPr>
            <w:tcW w:type="dxa" w:w="936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Type</w:t>
            </w:r>
          </w:p>
        </w:tc>
        <w:tc>
          <w:tcPr>
            <w:tcW w:type="dxa" w:w="2592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Options / rows</w:t>
            </w:r>
          </w:p>
        </w:tc>
        <w:tc>
          <w:tcPr>
            <w:tcW w:type="dxa" w:w="3240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Programming instruction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M06Q01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How many relevant integration events occurred during decision criteria?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integer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Numeric entry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Validate {"integer": true, "min": 0, "max": 25}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M06Q02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Which statement best describes your experience with decision criteria?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single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Not applicable; Limited; Moderate; Extensive; Prefer not to say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Show if M06Q01 != 'Not applicable'</w:t>
              <w:br/>
              <w:t>Validate {"one_response": true}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M06Q03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Which aspects of decision criteria applied? Select all that apply.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multi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Integration option A; Integration option B; Integration option C; Integration option D; Other; None of these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Show if M06Q01 != 'Not applicable'</w:t>
              <w:br/>
              <w:t>Validate {"min_selections": 1, "exclusive_option": "None of these"}</w:t>
              <w:br/>
              <w:t>Randomize; log order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M06Q04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Rate the following dimensions of decision criteria.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matrix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Ease; Clarity; Speed; Confidence; Overall value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Show if M06Q01 != 'Not applicable'</w:t>
              <w:br/>
              <w:t>Validate {"scale": ["1 - Very poor", "2 - Poor", "3 - Fair", "4 - Good", "5 - Excellent"], "require_each_row": true}</w:t>
              <w:br/>
              <w:t>Randomize; log order</w:t>
              <w:br/>
              <w:t>Display only roster-selected entities.</w:t>
            </w:r>
          </w:p>
        </w:tc>
      </w:tr>
    </w:tbl>
    <w:p>
      <w:pPr>
        <w:pStyle w:val="Heading2"/>
      </w:pPr>
      <w:r>
        <w:t>Module routing and QA</w:t>
      </w:r>
    </w:p>
    <w:p>
      <w:pPr>
        <w:pStyle w:val="ListBullet"/>
        <w:spacing w:after="60"/>
      </w:pPr>
      <w:r>
        <w:t>R021: If M06Q01 != 'Not applicable', show at M06Q02 (major).</w:t>
      </w:r>
    </w:p>
    <w:p>
      <w:pPr>
        <w:pStyle w:val="ListBullet"/>
        <w:spacing w:after="60"/>
      </w:pPr>
      <w:r>
        <w:t>R022: If M06Q01 != 'Not applicable', show at M06Q03 (major).</w:t>
      </w:r>
    </w:p>
    <w:p>
      <w:pPr>
        <w:pStyle w:val="ListBullet"/>
        <w:spacing w:after="60"/>
      </w:pPr>
      <w:r>
        <w:t>R023: If M06Q01 != 'Not applicable', show at M06Q04 (major).</w:t>
      </w:r>
    </w:p>
    <w:p>
      <w:pPr>
        <w:pStyle w:val="ListBullet"/>
        <w:spacing w:after="60"/>
      </w:pPr>
      <w:r>
        <w:t>R024: If M06Q02 includes 'None of these' with another option, reject at M06Q02 (major).</w:t>
      </w:r>
    </w:p>
    <w:p>
      <w:pPr>
        <w:pStyle w:val="ListBullet"/>
        <w:spacing w:after="60"/>
      </w:pPr>
      <w:r>
        <w:t>Loop cap: test zero, one and maximum integration instances; verify that answers never bleed between instances.</w:t>
      </w:r>
    </w:p>
    <w:p>
      <w:r>
        <w:br w:type="page"/>
      </w:r>
    </w:p>
    <w:p>
      <w:pPr>
        <w:spacing w:after="100"/>
      </w:pPr>
      <w:r>
        <w:rPr>
          <w:rFonts w:ascii="Calibri" w:hAnsi="Calibri"/>
          <w:b/>
          <w:color w:val="0B2545"/>
          <w:sz w:val="34"/>
        </w:rPr>
        <w:t>Module 07. Long-list vendors</w:t>
      </w:r>
    </w:p>
    <w:p>
      <w:pPr>
        <w:spacing w:after="60"/>
      </w:pPr>
      <w:r>
        <w:rPr>
          <w:b/>
          <w:color w:val="1F4D78"/>
        </w:rPr>
        <w:t xml:space="preserve">Module purpose: </w:t>
      </w:r>
      <w:r>
        <w:t>Capture structured evidence about long-list vendors while preserving support case instance identity and route traceability.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936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ID</w:t>
            </w:r>
          </w:p>
        </w:tc>
        <w:tc>
          <w:tcPr>
            <w:tcW w:type="dxa" w:w="3168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Question wording</w:t>
            </w:r>
          </w:p>
        </w:tc>
        <w:tc>
          <w:tcPr>
            <w:tcW w:type="dxa" w:w="936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Type</w:t>
            </w:r>
          </w:p>
        </w:tc>
        <w:tc>
          <w:tcPr>
            <w:tcW w:type="dxa" w:w="2592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Options / rows</w:t>
            </w:r>
          </w:p>
        </w:tc>
        <w:tc>
          <w:tcPr>
            <w:tcW w:type="dxa" w:w="3240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Programming instruction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M07Q01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Which statement best describes your experience with long-list vendors?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single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Not applicable; Limited; Moderate; Extensive; Prefer not to say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Validate {"one_response": true}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M07Q02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Which aspects of long-list vendors applied? Select all that apply.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multi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Support case option A; Support case option B; Support case option C; Support case option D; Other; None of these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Show if M07Q01 != 'Not applicable'</w:t>
              <w:br/>
              <w:t>Validate {"min_selections": 1, "exclusive_option": "None of these"}</w:t>
              <w:br/>
              <w:t>Randomize; log order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M07Q03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Rate the following dimensions of long-list vendors.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matrix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Ease; Clarity; Speed; Confidence; Overall value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Show if M07Q01 != 'Not applicable'</w:t>
              <w:br/>
              <w:t>Validate {"scale": ["1 - Very poor", "2 - Poor", "3 - Fair", "4 - Good", "5 - Excellent"], "require_each_row": true}</w:t>
              <w:br/>
              <w:t>Randomize; log order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M07Q04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How many relevant support case events occurred during long-list vendors?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integer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Numeric entry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Show if M07Q01 != 'Not applicable'</w:t>
              <w:br/>
              <w:t>Validate {"integer": true, "min": 0, "max": 25}</w:t>
              <w:br/>
              <w:t>Display only roster-selected entities.</w:t>
            </w:r>
          </w:p>
        </w:tc>
      </w:tr>
    </w:tbl>
    <w:p>
      <w:pPr>
        <w:pStyle w:val="Heading2"/>
      </w:pPr>
      <w:r>
        <w:t>Module routing and QA</w:t>
      </w:r>
    </w:p>
    <w:p>
      <w:pPr>
        <w:pStyle w:val="ListBullet"/>
        <w:spacing w:after="60"/>
      </w:pPr>
      <w:r>
        <w:t>R025: If M07Q01 != 'Not applicable', show at M07Q02 (major).</w:t>
      </w:r>
    </w:p>
    <w:p>
      <w:pPr>
        <w:pStyle w:val="ListBullet"/>
        <w:spacing w:after="60"/>
      </w:pPr>
      <w:r>
        <w:t>R026: If M07Q01 != 'Not applicable', show at M07Q03 (major).</w:t>
      </w:r>
    </w:p>
    <w:p>
      <w:pPr>
        <w:pStyle w:val="ListBullet"/>
        <w:spacing w:after="60"/>
      </w:pPr>
      <w:r>
        <w:t>R027: If M07Q01 != 'Not applicable', show at M07Q04 (major).</w:t>
      </w:r>
    </w:p>
    <w:p>
      <w:pPr>
        <w:pStyle w:val="ListBullet"/>
        <w:spacing w:after="60"/>
      </w:pPr>
      <w:r>
        <w:t>R028: If M07Q02 includes 'None of these' with another option, reject at M07Q02 (major).</w:t>
      </w:r>
    </w:p>
    <w:p>
      <w:pPr>
        <w:pStyle w:val="ListBullet"/>
        <w:spacing w:after="60"/>
      </w:pPr>
      <w:r>
        <w:t>Loop cap: test zero, one and maximum support case instances; verify that answers never bleed between instances.</w:t>
      </w:r>
    </w:p>
    <w:p>
      <w:r>
        <w:br w:type="page"/>
      </w:r>
    </w:p>
    <w:p>
      <w:pPr>
        <w:spacing w:after="100"/>
      </w:pPr>
      <w:r>
        <w:rPr>
          <w:rFonts w:ascii="Calibri" w:hAnsi="Calibri"/>
          <w:b/>
          <w:color w:val="0B2545"/>
          <w:sz w:val="34"/>
        </w:rPr>
        <w:t>Module 08. Vendor evaluation loop</w:t>
      </w:r>
    </w:p>
    <w:p>
      <w:pPr>
        <w:spacing w:after="60"/>
      </w:pPr>
      <w:r>
        <w:rPr>
          <w:b/>
          <w:color w:val="1F4D78"/>
        </w:rPr>
        <w:t xml:space="preserve">Module purpose: </w:t>
      </w:r>
      <w:r>
        <w:t>Capture structured evidence about vendor evaluation loop while preserving business requirement instance identity and route traceability.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936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ID</w:t>
            </w:r>
          </w:p>
        </w:tc>
        <w:tc>
          <w:tcPr>
            <w:tcW w:type="dxa" w:w="3168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Question wording</w:t>
            </w:r>
          </w:p>
        </w:tc>
        <w:tc>
          <w:tcPr>
            <w:tcW w:type="dxa" w:w="936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Type</w:t>
            </w:r>
          </w:p>
        </w:tc>
        <w:tc>
          <w:tcPr>
            <w:tcW w:type="dxa" w:w="2592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Options / rows</w:t>
            </w:r>
          </w:p>
        </w:tc>
        <w:tc>
          <w:tcPr>
            <w:tcW w:type="dxa" w:w="3240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Programming instruction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M08Q01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Which aspects of vendor evaluation loop applied? Select all that apply.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multi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Business requirement option A; Business requirement option B; Business requirement option C; Business requirement option D; Other; None of these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Validate {"min_selections": 1, "exclusive_option": "None of these"}</w:t>
              <w:br/>
              <w:t>Randomize; log order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M08Q02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Rate the following dimensions of vendor evaluation loop.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matrix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Ease; Clarity; Speed; Confidence; Overall value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Show if M08Q01 != 'Not applicable'</w:t>
              <w:br/>
              <w:t>Validate {"scale": ["1 - Very poor", "2 - Poor", "3 - Fair", "4 - Good", "5 - Excellent"], "require_each_row": true}</w:t>
              <w:br/>
              <w:t>Randomize; log order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M08Q03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How many relevant business requirement events occurred during vendor evaluation loop?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integer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Numeric entry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Show if M08Q01 != 'Not applicable'</w:t>
              <w:br/>
              <w:t>Validate {"integer": true, "min": 0, "max": 25}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M08Q04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Which statement best describes your experience with vendor evaluation loop?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single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Not applicable; Limited; Moderate; Extensive; Prefer not to say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Show if M08Q01 != 'Not applicable'</w:t>
              <w:br/>
              <w:t>Validate {"one_response": true}</w:t>
              <w:br/>
              <w:t>Display only roster-selected entities.</w:t>
            </w:r>
          </w:p>
        </w:tc>
      </w:tr>
    </w:tbl>
    <w:p>
      <w:pPr>
        <w:pStyle w:val="Heading2"/>
      </w:pPr>
      <w:r>
        <w:t>Module routing and QA</w:t>
      </w:r>
    </w:p>
    <w:p>
      <w:pPr>
        <w:pStyle w:val="ListBullet"/>
        <w:spacing w:after="60"/>
      </w:pPr>
      <w:r>
        <w:t>R029: If M08Q01 != 'Not applicable', show at M08Q02 (major).</w:t>
      </w:r>
    </w:p>
    <w:p>
      <w:pPr>
        <w:pStyle w:val="ListBullet"/>
        <w:spacing w:after="60"/>
      </w:pPr>
      <w:r>
        <w:t>R030: If M08Q01 != 'Not applicable', show at M08Q03 (major).</w:t>
      </w:r>
    </w:p>
    <w:p>
      <w:pPr>
        <w:pStyle w:val="ListBullet"/>
        <w:spacing w:after="60"/>
      </w:pPr>
      <w:r>
        <w:t>R031: If M08Q01 != 'Not applicable', show at M08Q04 (major).</w:t>
      </w:r>
    </w:p>
    <w:p>
      <w:pPr>
        <w:pStyle w:val="ListBullet"/>
        <w:spacing w:after="60"/>
      </w:pPr>
      <w:r>
        <w:t>R032: If M08Q02 includes 'None of these' with another option, reject at M08Q02 (major).</w:t>
      </w:r>
    </w:p>
    <w:p>
      <w:pPr>
        <w:pStyle w:val="ListBullet"/>
        <w:spacing w:after="60"/>
      </w:pPr>
      <w:r>
        <w:t>Loop cap: test zero, one and maximum business requirement instances; verify that answers never bleed between instances.</w:t>
      </w:r>
    </w:p>
    <w:p>
      <w:r>
        <w:br w:type="page"/>
      </w:r>
    </w:p>
    <w:p>
      <w:pPr>
        <w:spacing w:after="100"/>
      </w:pPr>
      <w:r>
        <w:rPr>
          <w:rFonts w:ascii="Calibri" w:hAnsi="Calibri"/>
          <w:b/>
          <w:color w:val="0B2545"/>
          <w:sz w:val="34"/>
        </w:rPr>
        <w:t>Module 09. Demonstration experience</w:t>
      </w:r>
    </w:p>
    <w:p>
      <w:pPr>
        <w:spacing w:after="60"/>
      </w:pPr>
      <w:r>
        <w:rPr>
          <w:b/>
          <w:color w:val="1F4D78"/>
        </w:rPr>
        <w:t xml:space="preserve">Module purpose: </w:t>
      </w:r>
      <w:r>
        <w:t>Capture structured evidence about demonstration experience while preserving committee member instance identity and route traceability.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936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ID</w:t>
            </w:r>
          </w:p>
        </w:tc>
        <w:tc>
          <w:tcPr>
            <w:tcW w:type="dxa" w:w="3168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Question wording</w:t>
            </w:r>
          </w:p>
        </w:tc>
        <w:tc>
          <w:tcPr>
            <w:tcW w:type="dxa" w:w="936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Type</w:t>
            </w:r>
          </w:p>
        </w:tc>
        <w:tc>
          <w:tcPr>
            <w:tcW w:type="dxa" w:w="2592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Options / rows</w:t>
            </w:r>
          </w:p>
        </w:tc>
        <w:tc>
          <w:tcPr>
            <w:tcW w:type="dxa" w:w="3240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Programming instruction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M09Q01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Rate the following dimensions of demonstration experience.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matrix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Ease; Clarity; Speed; Confidence; Overall value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Validate {"scale": ["1 - Very poor", "2 - Poor", "3 - Fair", "4 - Good", "5 - Excellent"], "require_each_row": true}</w:t>
              <w:br/>
              <w:t>Randomize; log order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M09Q02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How many relevant committee member events occurred during demonstration experience?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integer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Numeric entry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Show if M09Q01 != 'Not applicable'</w:t>
              <w:br/>
              <w:t>Validate {"integer": true, "min": 0, "max": 25}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M09Q03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Which statement best describes your experience with demonstration experience?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single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Not applicable; Limited; Moderate; Extensive; Prefer not to say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Show if M09Q01 != 'Not applicable'</w:t>
              <w:br/>
              <w:t>Validate {"one_response": true}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M09Q04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Which aspects of demonstration experience applied? Select all that apply.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multi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Committee member option A; Committee member option B; Committee member option C; Committee member option D; Other; None of these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Show if M09Q01 != 'Not applicable'</w:t>
              <w:br/>
              <w:t>Validate {"min_selections": 1, "exclusive_option": "None of these"}</w:t>
              <w:br/>
              <w:t>Randomize; log order</w:t>
              <w:br/>
              <w:t>Display only roster-selected entities.</w:t>
            </w:r>
          </w:p>
        </w:tc>
      </w:tr>
    </w:tbl>
    <w:p>
      <w:pPr>
        <w:pStyle w:val="Heading2"/>
      </w:pPr>
      <w:r>
        <w:t>Module routing and QA</w:t>
      </w:r>
    </w:p>
    <w:p>
      <w:pPr>
        <w:pStyle w:val="ListBullet"/>
        <w:spacing w:after="60"/>
      </w:pPr>
      <w:r>
        <w:t>R033: If M09Q01 != 'Not applicable', show at M09Q02 (major).</w:t>
      </w:r>
    </w:p>
    <w:p>
      <w:pPr>
        <w:pStyle w:val="ListBullet"/>
        <w:spacing w:after="60"/>
      </w:pPr>
      <w:r>
        <w:t>R034: If M09Q01 != 'Not applicable', show at M09Q03 (major).</w:t>
      </w:r>
    </w:p>
    <w:p>
      <w:pPr>
        <w:pStyle w:val="ListBullet"/>
        <w:spacing w:after="60"/>
      </w:pPr>
      <w:r>
        <w:t>R035: If M09Q01 != 'Not applicable', show at M09Q04 (major).</w:t>
      </w:r>
    </w:p>
    <w:p>
      <w:pPr>
        <w:pStyle w:val="ListBullet"/>
        <w:spacing w:after="60"/>
      </w:pPr>
      <w:r>
        <w:t>R036: If M09Q02 includes 'None of these' with another option, reject at M09Q02 (major).</w:t>
      </w:r>
    </w:p>
    <w:p>
      <w:pPr>
        <w:pStyle w:val="ListBullet"/>
        <w:spacing w:after="60"/>
      </w:pPr>
      <w:r>
        <w:t>Loop cap: test zero, one and maximum committee member instances; verify that answers never bleed between instances.</w:t>
      </w:r>
    </w:p>
    <w:p>
      <w:r>
        <w:br w:type="page"/>
      </w:r>
    </w:p>
    <w:p>
      <w:pPr>
        <w:spacing w:after="100"/>
      </w:pPr>
      <w:r>
        <w:rPr>
          <w:rFonts w:ascii="Calibri" w:hAnsi="Calibri"/>
          <w:b/>
          <w:color w:val="0B2545"/>
          <w:sz w:val="34"/>
        </w:rPr>
        <w:t>Module 10. Trial or proof of concept</w:t>
      </w:r>
    </w:p>
    <w:p>
      <w:pPr>
        <w:spacing w:after="60"/>
      </w:pPr>
      <w:r>
        <w:rPr>
          <w:b/>
          <w:color w:val="1F4D78"/>
        </w:rPr>
        <w:t xml:space="preserve">Module purpose: </w:t>
      </w:r>
      <w:r>
        <w:t>Capture structured evidence about trial or proof of concept while preserving vendor evaluated instance identity and route traceability.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936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ID</w:t>
            </w:r>
          </w:p>
        </w:tc>
        <w:tc>
          <w:tcPr>
            <w:tcW w:type="dxa" w:w="3168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Question wording</w:t>
            </w:r>
          </w:p>
        </w:tc>
        <w:tc>
          <w:tcPr>
            <w:tcW w:type="dxa" w:w="936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Type</w:t>
            </w:r>
          </w:p>
        </w:tc>
        <w:tc>
          <w:tcPr>
            <w:tcW w:type="dxa" w:w="2592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Options / rows</w:t>
            </w:r>
          </w:p>
        </w:tc>
        <w:tc>
          <w:tcPr>
            <w:tcW w:type="dxa" w:w="3240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Programming instruction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M10Q01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How many relevant vendor evaluated events occurred during trial or proof of concept?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integer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Numeric entry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Validate {"integer": true, "min": 0, "max": 25}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M10Q02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Which statement best describes your experience with trial or proof of concept?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single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Not applicable; Limited; Moderate; Extensive; Prefer not to say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Show if M10Q01 != 'Not applicable'</w:t>
              <w:br/>
              <w:t>Validate {"one_response": true}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M10Q03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Which aspects of trial or proof of concept applied? Select all that apply.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multi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Vendor evaluated option A; Vendor evaluated option B; Vendor evaluated option C; Vendor evaluated option D; Other; None of these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Show if M10Q01 != 'Not applicable'</w:t>
              <w:br/>
              <w:t>Validate {"min_selections": 1, "exclusive_option": "None of these"}</w:t>
              <w:br/>
              <w:t>Randomize; log order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M10Q04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Rate the following dimensions of trial or proof of concept.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matrix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Ease; Clarity; Speed; Confidence; Overall value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Show if M10Q01 != 'Not applicable'</w:t>
              <w:br/>
              <w:t>Validate {"scale": ["1 - Very poor", "2 - Poor", "3 - Fair", "4 - Good", "5 - Excellent"], "require_each_row": true}</w:t>
              <w:br/>
              <w:t>Randomize; log order</w:t>
              <w:br/>
              <w:t>Display only roster-selected entities.</w:t>
            </w:r>
          </w:p>
        </w:tc>
      </w:tr>
    </w:tbl>
    <w:p>
      <w:pPr>
        <w:pStyle w:val="Heading2"/>
      </w:pPr>
      <w:r>
        <w:t>Module routing and QA</w:t>
      </w:r>
    </w:p>
    <w:p>
      <w:pPr>
        <w:pStyle w:val="ListBullet"/>
        <w:spacing w:after="60"/>
      </w:pPr>
      <w:r>
        <w:t>R037: If M10Q01 != 'Not applicable', show at M10Q02 (major).</w:t>
      </w:r>
    </w:p>
    <w:p>
      <w:pPr>
        <w:pStyle w:val="ListBullet"/>
        <w:spacing w:after="60"/>
      </w:pPr>
      <w:r>
        <w:t>R038: If M10Q01 != 'Not applicable', show at M10Q03 (major).</w:t>
      </w:r>
    </w:p>
    <w:p>
      <w:pPr>
        <w:pStyle w:val="ListBullet"/>
        <w:spacing w:after="60"/>
      </w:pPr>
      <w:r>
        <w:t>R039: If M10Q01 != 'Not applicable', show at M10Q04 (major).</w:t>
      </w:r>
    </w:p>
    <w:p>
      <w:pPr>
        <w:pStyle w:val="ListBullet"/>
        <w:spacing w:after="60"/>
      </w:pPr>
      <w:r>
        <w:t>R040: If M10Q02 includes 'None of these' with another option, reject at M10Q02 (major).</w:t>
      </w:r>
    </w:p>
    <w:p>
      <w:pPr>
        <w:pStyle w:val="ListBullet"/>
        <w:spacing w:after="60"/>
      </w:pPr>
      <w:r>
        <w:t>Loop cap: test zero, one and maximum vendor evaluated instances; verify that answers never bleed between instances.</w:t>
      </w:r>
    </w:p>
    <w:p>
      <w:r>
        <w:br w:type="page"/>
      </w:r>
    </w:p>
    <w:p>
      <w:pPr>
        <w:spacing w:after="100"/>
      </w:pPr>
      <w:r>
        <w:rPr>
          <w:rFonts w:ascii="Calibri" w:hAnsi="Calibri"/>
          <w:b/>
          <w:color w:val="0B2545"/>
          <w:sz w:val="34"/>
        </w:rPr>
        <w:t>Module 11. Security review</w:t>
      </w:r>
    </w:p>
    <w:p>
      <w:pPr>
        <w:spacing w:after="60"/>
      </w:pPr>
      <w:r>
        <w:rPr>
          <w:b/>
          <w:color w:val="1F4D78"/>
        </w:rPr>
        <w:t xml:space="preserve">Module purpose: </w:t>
      </w:r>
      <w:r>
        <w:t>Capture structured evidence about security review while preserving use case instance identity and route traceability.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936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ID</w:t>
            </w:r>
          </w:p>
        </w:tc>
        <w:tc>
          <w:tcPr>
            <w:tcW w:type="dxa" w:w="3168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Question wording</w:t>
            </w:r>
          </w:p>
        </w:tc>
        <w:tc>
          <w:tcPr>
            <w:tcW w:type="dxa" w:w="936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Type</w:t>
            </w:r>
          </w:p>
        </w:tc>
        <w:tc>
          <w:tcPr>
            <w:tcW w:type="dxa" w:w="2592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Options / rows</w:t>
            </w:r>
          </w:p>
        </w:tc>
        <w:tc>
          <w:tcPr>
            <w:tcW w:type="dxa" w:w="3240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Programming instruction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M11Q01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Which statement best describes your experience with security review?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single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Not applicable; Limited; Moderate; Extensive; Prefer not to say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Validate {"one_response": true}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M11Q02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Which aspects of security review applied? Select all that apply.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multi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Use case option A; Use case option B; Use case option C; Use case option D; Other; None of these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Show if M11Q01 != 'Not applicable'</w:t>
              <w:br/>
              <w:t>Validate {"min_selections": 1, "exclusive_option": "None of these"}</w:t>
              <w:br/>
              <w:t>Randomize; log order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M11Q03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Rate the following dimensions of security review.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matrix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Ease; Clarity; Speed; Confidence; Overall value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Show if M11Q01 != 'Not applicable'</w:t>
              <w:br/>
              <w:t>Validate {"scale": ["1 - Very poor", "2 - Poor", "3 - Fair", "4 - Good", "5 - Excellent"], "require_each_row": true}</w:t>
              <w:br/>
              <w:t>Randomize; log order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M11Q04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How many relevant use case events occurred during security review?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integer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Numeric entry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Show if M11Q01 != 'Not applicable'</w:t>
              <w:br/>
              <w:t>Validate {"integer": true, "min": 0, "max": 25}</w:t>
              <w:br/>
              <w:t>Display only roster-selected entities.</w:t>
            </w:r>
          </w:p>
        </w:tc>
      </w:tr>
    </w:tbl>
    <w:p>
      <w:pPr>
        <w:pStyle w:val="Heading2"/>
      </w:pPr>
      <w:r>
        <w:t>Module routing and QA</w:t>
      </w:r>
    </w:p>
    <w:p>
      <w:pPr>
        <w:pStyle w:val="ListBullet"/>
        <w:spacing w:after="60"/>
      </w:pPr>
      <w:r>
        <w:t>R041: If M11Q01 != 'Not applicable', show at M11Q02 (major).</w:t>
      </w:r>
    </w:p>
    <w:p>
      <w:pPr>
        <w:pStyle w:val="ListBullet"/>
        <w:spacing w:after="60"/>
      </w:pPr>
      <w:r>
        <w:t>R042: If M11Q01 != 'Not applicable', show at M11Q03 (major).</w:t>
      </w:r>
    </w:p>
    <w:p>
      <w:pPr>
        <w:pStyle w:val="ListBullet"/>
        <w:spacing w:after="60"/>
      </w:pPr>
      <w:r>
        <w:t>R043: If M11Q01 != 'Not applicable', show at M11Q04 (major).</w:t>
      </w:r>
    </w:p>
    <w:p>
      <w:pPr>
        <w:pStyle w:val="ListBullet"/>
        <w:spacing w:after="60"/>
      </w:pPr>
      <w:r>
        <w:t>R044: If M11Q02 includes 'None of these' with another option, reject at M11Q02 (major).</w:t>
      </w:r>
    </w:p>
    <w:p>
      <w:pPr>
        <w:pStyle w:val="ListBullet"/>
        <w:spacing w:after="60"/>
      </w:pPr>
      <w:r>
        <w:t>Loop cap: test zero, one and maximum use case instances; verify that answers never bleed between instances.</w:t>
      </w:r>
    </w:p>
    <w:p>
      <w:r>
        <w:br w:type="page"/>
      </w:r>
    </w:p>
    <w:p>
      <w:pPr>
        <w:spacing w:after="100"/>
      </w:pPr>
      <w:r>
        <w:rPr>
          <w:rFonts w:ascii="Calibri" w:hAnsi="Calibri"/>
          <w:b/>
          <w:color w:val="0B2545"/>
          <w:sz w:val="34"/>
        </w:rPr>
        <w:t>Module 12. Procurement process</w:t>
      </w:r>
    </w:p>
    <w:p>
      <w:pPr>
        <w:spacing w:after="60"/>
      </w:pPr>
      <w:r>
        <w:rPr>
          <w:b/>
          <w:color w:val="1F4D78"/>
        </w:rPr>
        <w:t xml:space="preserve">Module purpose: </w:t>
      </w:r>
      <w:r>
        <w:t>Capture structured evidence about procurement process while preserving implementation phase instance identity and route traceability.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936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ID</w:t>
            </w:r>
          </w:p>
        </w:tc>
        <w:tc>
          <w:tcPr>
            <w:tcW w:type="dxa" w:w="3168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Question wording</w:t>
            </w:r>
          </w:p>
        </w:tc>
        <w:tc>
          <w:tcPr>
            <w:tcW w:type="dxa" w:w="936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Type</w:t>
            </w:r>
          </w:p>
        </w:tc>
        <w:tc>
          <w:tcPr>
            <w:tcW w:type="dxa" w:w="2592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Options / rows</w:t>
            </w:r>
          </w:p>
        </w:tc>
        <w:tc>
          <w:tcPr>
            <w:tcW w:type="dxa" w:w="3240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Programming instruction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M12Q01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Which aspects of procurement process applied? Select all that apply.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multi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Implementation phase option A; Implementation phase option B; Implementation phase option C; Implementation phase option D; Other; None of these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Validate {"min_selections": 1, "exclusive_option": "None of these"}</w:t>
              <w:br/>
              <w:t>Randomize; log order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M12Q02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Rate the following dimensions of procurement process.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matrix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Ease; Clarity; Speed; Confidence; Overall value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Show if M12Q01 != 'Not applicable'</w:t>
              <w:br/>
              <w:t>Validate {"scale": ["1 - Very poor", "2 - Poor", "3 - Fair", "4 - Good", "5 - Excellent"], "require_each_row": true}</w:t>
              <w:br/>
              <w:t>Randomize; log order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M12Q03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How many relevant implementation phase events occurred during procurement process?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integer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Numeric entry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Show if M12Q01 != 'Not applicable'</w:t>
              <w:br/>
              <w:t>Validate {"integer": true, "min": 0, "max": 25}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M12Q04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Which statement best describes your experience with procurement process?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single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Not applicable; Limited; Moderate; Extensive; Prefer not to say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Show if M12Q01 != 'Not applicable'</w:t>
              <w:br/>
              <w:t>Validate {"one_response": true}</w:t>
              <w:br/>
              <w:t>Display only roster-selected entities.</w:t>
            </w:r>
          </w:p>
        </w:tc>
      </w:tr>
    </w:tbl>
    <w:p>
      <w:pPr>
        <w:pStyle w:val="Heading2"/>
      </w:pPr>
      <w:r>
        <w:t>Module routing and QA</w:t>
      </w:r>
    </w:p>
    <w:p>
      <w:pPr>
        <w:pStyle w:val="ListBullet"/>
        <w:spacing w:after="60"/>
      </w:pPr>
      <w:r>
        <w:t>R045: If M12Q01 != 'Not applicable', show at M12Q02 (major).</w:t>
      </w:r>
    </w:p>
    <w:p>
      <w:pPr>
        <w:pStyle w:val="ListBullet"/>
        <w:spacing w:after="60"/>
      </w:pPr>
      <w:r>
        <w:t>R046: If M12Q01 != 'Not applicable', show at M12Q03 (major).</w:t>
      </w:r>
    </w:p>
    <w:p>
      <w:pPr>
        <w:pStyle w:val="ListBullet"/>
        <w:spacing w:after="60"/>
      </w:pPr>
      <w:r>
        <w:t>R047: If M12Q01 != 'Not applicable', show at M12Q04 (major).</w:t>
      </w:r>
    </w:p>
    <w:p>
      <w:pPr>
        <w:pStyle w:val="ListBullet"/>
        <w:spacing w:after="60"/>
      </w:pPr>
      <w:r>
        <w:t>R048: If M12Q02 includes 'None of these' with another option, reject at M12Q02 (major).</w:t>
      </w:r>
    </w:p>
    <w:p>
      <w:pPr>
        <w:pStyle w:val="ListBullet"/>
        <w:spacing w:after="60"/>
      </w:pPr>
      <w:r>
        <w:t>Loop cap: test zero, one and maximum implementation phase instances; verify that answers never bleed between instances.</w:t>
      </w:r>
    </w:p>
    <w:p>
      <w:r>
        <w:br w:type="page"/>
      </w:r>
    </w:p>
    <w:p>
      <w:pPr>
        <w:spacing w:after="100"/>
      </w:pPr>
      <w:r>
        <w:rPr>
          <w:rFonts w:ascii="Calibri" w:hAnsi="Calibri"/>
          <w:b/>
          <w:color w:val="0B2545"/>
          <w:sz w:val="34"/>
        </w:rPr>
        <w:t>Module 13. Commercial negotiation</w:t>
      </w:r>
    </w:p>
    <w:p>
      <w:pPr>
        <w:spacing w:after="60"/>
      </w:pPr>
      <w:r>
        <w:rPr>
          <w:b/>
          <w:color w:val="1F4D78"/>
        </w:rPr>
        <w:t xml:space="preserve">Module purpose: </w:t>
      </w:r>
      <w:r>
        <w:t>Capture structured evidence about commercial negotiation while preserving integration instance identity and route traceability.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936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ID</w:t>
            </w:r>
          </w:p>
        </w:tc>
        <w:tc>
          <w:tcPr>
            <w:tcW w:type="dxa" w:w="3168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Question wording</w:t>
            </w:r>
          </w:p>
        </w:tc>
        <w:tc>
          <w:tcPr>
            <w:tcW w:type="dxa" w:w="936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Type</w:t>
            </w:r>
          </w:p>
        </w:tc>
        <w:tc>
          <w:tcPr>
            <w:tcW w:type="dxa" w:w="2592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Options / rows</w:t>
            </w:r>
          </w:p>
        </w:tc>
        <w:tc>
          <w:tcPr>
            <w:tcW w:type="dxa" w:w="3240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Programming instruction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M13Q01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Rate the following dimensions of commercial negotiation.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matrix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Ease; Clarity; Speed; Confidence; Overall value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Validate {"scale": ["1 - Very poor", "2 - Poor", "3 - Fair", "4 - Good", "5 - Excellent"], "require_each_row": true}</w:t>
              <w:br/>
              <w:t>Randomize; log order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M13Q02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How many relevant integration events occurred during commercial negotiation?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integer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Numeric entry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Show if M13Q01 != 'Not applicable'</w:t>
              <w:br/>
              <w:t>Validate {"integer": true, "min": 0, "max": 25}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M13Q03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Which statement best describes your experience with commercial negotiation?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single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Not applicable; Limited; Moderate; Extensive; Prefer not to say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Show if M13Q01 != 'Not applicable'</w:t>
              <w:br/>
              <w:t>Validate {"one_response": true}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M13Q04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Which aspects of commercial negotiation applied? Select all that apply.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multi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Integration option A; Integration option B; Integration option C; Integration option D; Other; None of these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Show if M13Q01 != 'Not applicable'</w:t>
              <w:br/>
              <w:t>Validate {"min_selections": 1, "exclusive_option": "None of these"}</w:t>
              <w:br/>
              <w:t>Randomize; log order</w:t>
              <w:br/>
              <w:t>Display only roster-selected entities.</w:t>
            </w:r>
          </w:p>
        </w:tc>
      </w:tr>
    </w:tbl>
    <w:p>
      <w:pPr>
        <w:pStyle w:val="Heading2"/>
      </w:pPr>
      <w:r>
        <w:t>Module routing and QA</w:t>
      </w:r>
    </w:p>
    <w:p>
      <w:pPr>
        <w:pStyle w:val="ListBullet"/>
        <w:spacing w:after="60"/>
      </w:pPr>
      <w:r>
        <w:t>R049: If M13Q01 != 'Not applicable', show at M13Q02 (major).</w:t>
      </w:r>
    </w:p>
    <w:p>
      <w:pPr>
        <w:pStyle w:val="ListBullet"/>
        <w:spacing w:after="60"/>
      </w:pPr>
      <w:r>
        <w:t>R050: If M13Q01 != 'Not applicable', show at M13Q03 (major).</w:t>
      </w:r>
    </w:p>
    <w:p>
      <w:pPr>
        <w:pStyle w:val="ListBullet"/>
        <w:spacing w:after="60"/>
      </w:pPr>
      <w:r>
        <w:t>R051: If M13Q01 != 'Not applicable', show at M13Q04 (major).</w:t>
      </w:r>
    </w:p>
    <w:p>
      <w:pPr>
        <w:pStyle w:val="ListBullet"/>
        <w:spacing w:after="60"/>
      </w:pPr>
      <w:r>
        <w:t>R052: If M13Q02 includes 'None of these' with another option, reject at M13Q02 (major).</w:t>
      </w:r>
    </w:p>
    <w:p>
      <w:pPr>
        <w:pStyle w:val="ListBullet"/>
        <w:spacing w:after="60"/>
      </w:pPr>
      <w:r>
        <w:t>Loop cap: test zero, one and maximum integration instances; verify that answers never bleed between instances.</w:t>
      </w:r>
    </w:p>
    <w:p>
      <w:r>
        <w:br w:type="page"/>
      </w:r>
    </w:p>
    <w:p>
      <w:pPr>
        <w:spacing w:after="100"/>
      </w:pPr>
      <w:r>
        <w:rPr>
          <w:rFonts w:ascii="Calibri" w:hAnsi="Calibri"/>
          <w:b/>
          <w:color w:val="0B2545"/>
          <w:sz w:val="34"/>
        </w:rPr>
        <w:t>Module 14. Final vendor selection</w:t>
      </w:r>
    </w:p>
    <w:p>
      <w:pPr>
        <w:spacing w:after="60"/>
      </w:pPr>
      <w:r>
        <w:rPr>
          <w:b/>
          <w:color w:val="1F4D78"/>
        </w:rPr>
        <w:t xml:space="preserve">Module purpose: </w:t>
      </w:r>
      <w:r>
        <w:t>Capture structured evidence about final vendor selection while preserving support case instance identity and route traceability.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936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ID</w:t>
            </w:r>
          </w:p>
        </w:tc>
        <w:tc>
          <w:tcPr>
            <w:tcW w:type="dxa" w:w="3168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Question wording</w:t>
            </w:r>
          </w:p>
        </w:tc>
        <w:tc>
          <w:tcPr>
            <w:tcW w:type="dxa" w:w="936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Type</w:t>
            </w:r>
          </w:p>
        </w:tc>
        <w:tc>
          <w:tcPr>
            <w:tcW w:type="dxa" w:w="2592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Options / rows</w:t>
            </w:r>
          </w:p>
        </w:tc>
        <w:tc>
          <w:tcPr>
            <w:tcW w:type="dxa" w:w="3240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Programming instruction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M14Q01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How many relevant support case events occurred during final vendor selection?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integer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Numeric entry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Validate {"integer": true, "min": 0, "max": 25}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M14Q02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Which statement best describes your experience with final vendor selection?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single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Not applicable; Limited; Moderate; Extensive; Prefer not to say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Show if M14Q01 != 'Not applicable'</w:t>
              <w:br/>
              <w:t>Validate {"one_response": true}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M14Q03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Which aspects of final vendor selection applied? Select all that apply.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multi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Support case option A; Support case option B; Support case option C; Support case option D; Other; None of these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Show if M14Q01 != 'Not applicable'</w:t>
              <w:br/>
              <w:t>Validate {"min_selections": 1, "exclusive_option": "None of these"}</w:t>
              <w:br/>
              <w:t>Randomize; log order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M14Q04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Rate the following dimensions of final vendor selection.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matrix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Ease; Clarity; Speed; Confidence; Overall value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Show if M14Q01 != 'Not applicable'</w:t>
              <w:br/>
              <w:t>Validate {"scale": ["1 - Very poor", "2 - Poor", "3 - Fair", "4 - Good", "5 - Excellent"], "require_each_row": true}</w:t>
              <w:br/>
              <w:t>Randomize; log order</w:t>
              <w:br/>
              <w:t>Display only roster-selected entities.</w:t>
            </w:r>
          </w:p>
        </w:tc>
      </w:tr>
    </w:tbl>
    <w:p>
      <w:pPr>
        <w:pStyle w:val="Heading2"/>
      </w:pPr>
      <w:r>
        <w:t>Module routing and QA</w:t>
      </w:r>
    </w:p>
    <w:p>
      <w:pPr>
        <w:pStyle w:val="ListBullet"/>
        <w:spacing w:after="60"/>
      </w:pPr>
      <w:r>
        <w:t>R053: If M14Q01 != 'Not applicable', show at M14Q02 (major).</w:t>
      </w:r>
    </w:p>
    <w:p>
      <w:pPr>
        <w:pStyle w:val="ListBullet"/>
        <w:spacing w:after="60"/>
      </w:pPr>
      <w:r>
        <w:t>R054: If M14Q01 != 'Not applicable', show at M14Q03 (major).</w:t>
      </w:r>
    </w:p>
    <w:p>
      <w:pPr>
        <w:pStyle w:val="ListBullet"/>
        <w:spacing w:after="60"/>
      </w:pPr>
      <w:r>
        <w:t>R055: If M14Q01 != 'Not applicable', show at M14Q04 (major).</w:t>
      </w:r>
    </w:p>
    <w:p>
      <w:pPr>
        <w:pStyle w:val="ListBullet"/>
        <w:spacing w:after="60"/>
      </w:pPr>
      <w:r>
        <w:t>R056: If M14Q02 includes 'None of these' with another option, reject at M14Q02 (major).</w:t>
      </w:r>
    </w:p>
    <w:p>
      <w:pPr>
        <w:pStyle w:val="ListBullet"/>
        <w:spacing w:after="60"/>
      </w:pPr>
      <w:r>
        <w:t>Loop cap: test zero, one and maximum support case instances; verify that answers never bleed between instances.</w:t>
      </w:r>
    </w:p>
    <w:p>
      <w:r>
        <w:br w:type="page"/>
      </w:r>
    </w:p>
    <w:p>
      <w:pPr>
        <w:spacing w:after="100"/>
      </w:pPr>
      <w:r>
        <w:rPr>
          <w:rFonts w:ascii="Calibri" w:hAnsi="Calibri"/>
          <w:b/>
          <w:color w:val="0B2545"/>
          <w:sz w:val="34"/>
        </w:rPr>
        <w:t>Module 15. Implementation planning</w:t>
      </w:r>
    </w:p>
    <w:p>
      <w:pPr>
        <w:spacing w:after="60"/>
      </w:pPr>
      <w:r>
        <w:rPr>
          <w:b/>
          <w:color w:val="1F4D78"/>
        </w:rPr>
        <w:t xml:space="preserve">Module purpose: </w:t>
      </w:r>
      <w:r>
        <w:t>Capture structured evidence about implementation planning while preserving business requirement instance identity and route traceability.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936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ID</w:t>
            </w:r>
          </w:p>
        </w:tc>
        <w:tc>
          <w:tcPr>
            <w:tcW w:type="dxa" w:w="3168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Question wording</w:t>
            </w:r>
          </w:p>
        </w:tc>
        <w:tc>
          <w:tcPr>
            <w:tcW w:type="dxa" w:w="936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Type</w:t>
            </w:r>
          </w:p>
        </w:tc>
        <w:tc>
          <w:tcPr>
            <w:tcW w:type="dxa" w:w="2592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Options / rows</w:t>
            </w:r>
          </w:p>
        </w:tc>
        <w:tc>
          <w:tcPr>
            <w:tcW w:type="dxa" w:w="3240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Programming instruction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M15Q01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Which statement best describes your experience with implementation planning?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single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Not applicable; Limited; Moderate; Extensive; Prefer not to say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Validate {"one_response": true}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M15Q02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Which aspects of implementation planning applied? Select all that apply.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multi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Business requirement option A; Business requirement option B; Business requirement option C; Business requirement option D; Other; None of these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Show if M15Q01 != 'Not applicable'</w:t>
              <w:br/>
              <w:t>Validate {"min_selections": 1, "exclusive_option": "None of these"}</w:t>
              <w:br/>
              <w:t>Randomize; log order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M15Q03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Rate the following dimensions of implementation planning.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matrix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Ease; Clarity; Speed; Confidence; Overall value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Show if M15Q01 != 'Not applicable'</w:t>
              <w:br/>
              <w:t>Validate {"scale": ["1 - Very poor", "2 - Poor", "3 - Fair", "4 - Good", "5 - Excellent"], "require_each_row": true}</w:t>
              <w:br/>
              <w:t>Randomize; log order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M15Q04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How many relevant business requirement events occurred during implementation planning?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integer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Numeric entry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Show if M15Q01 != 'Not applicable'</w:t>
              <w:br/>
              <w:t>Validate {"integer": true, "min": 0, "max": 25}</w:t>
              <w:br/>
              <w:t>Display only roster-selected entities.</w:t>
            </w:r>
          </w:p>
        </w:tc>
      </w:tr>
    </w:tbl>
    <w:p>
      <w:pPr>
        <w:pStyle w:val="Heading2"/>
      </w:pPr>
      <w:r>
        <w:t>Module routing and QA</w:t>
      </w:r>
    </w:p>
    <w:p>
      <w:pPr>
        <w:pStyle w:val="ListBullet"/>
        <w:spacing w:after="60"/>
      </w:pPr>
      <w:r>
        <w:t>R057: If M15Q01 != 'Not applicable', show at M15Q02 (major).</w:t>
      </w:r>
    </w:p>
    <w:p>
      <w:pPr>
        <w:pStyle w:val="ListBullet"/>
        <w:spacing w:after="60"/>
      </w:pPr>
      <w:r>
        <w:t>R058: If M15Q01 != 'Not applicable', show at M15Q03 (major).</w:t>
      </w:r>
    </w:p>
    <w:p>
      <w:pPr>
        <w:pStyle w:val="ListBullet"/>
        <w:spacing w:after="60"/>
      </w:pPr>
      <w:r>
        <w:t>R059: If M15Q01 != 'Not applicable', show at M15Q04 (major).</w:t>
      </w:r>
    </w:p>
    <w:p>
      <w:pPr>
        <w:pStyle w:val="ListBullet"/>
        <w:spacing w:after="60"/>
      </w:pPr>
      <w:r>
        <w:t>R060: If M15Q02 includes 'None of these' with another option, reject at M15Q02 (major).</w:t>
      </w:r>
    </w:p>
    <w:p>
      <w:pPr>
        <w:pStyle w:val="ListBullet"/>
        <w:spacing w:after="60"/>
      </w:pPr>
      <w:r>
        <w:t>Loop cap: test zero, one and maximum business requirement instances; verify that answers never bleed between instances.</w:t>
      </w:r>
    </w:p>
    <w:p>
      <w:r>
        <w:br w:type="page"/>
      </w:r>
    </w:p>
    <w:p>
      <w:pPr>
        <w:spacing w:after="100"/>
      </w:pPr>
      <w:r>
        <w:rPr>
          <w:rFonts w:ascii="Calibri" w:hAnsi="Calibri"/>
          <w:b/>
          <w:color w:val="0B2545"/>
          <w:sz w:val="34"/>
        </w:rPr>
        <w:t>Module 16. Data migration</w:t>
      </w:r>
    </w:p>
    <w:p>
      <w:pPr>
        <w:spacing w:after="60"/>
      </w:pPr>
      <w:r>
        <w:rPr>
          <w:b/>
          <w:color w:val="1F4D78"/>
        </w:rPr>
        <w:t xml:space="preserve">Module purpose: </w:t>
      </w:r>
      <w:r>
        <w:t>Capture structured evidence about data migration while preserving committee member instance identity and route traceability.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936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ID</w:t>
            </w:r>
          </w:p>
        </w:tc>
        <w:tc>
          <w:tcPr>
            <w:tcW w:type="dxa" w:w="3168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Question wording</w:t>
            </w:r>
          </w:p>
        </w:tc>
        <w:tc>
          <w:tcPr>
            <w:tcW w:type="dxa" w:w="936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Type</w:t>
            </w:r>
          </w:p>
        </w:tc>
        <w:tc>
          <w:tcPr>
            <w:tcW w:type="dxa" w:w="2592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Options / rows</w:t>
            </w:r>
          </w:p>
        </w:tc>
        <w:tc>
          <w:tcPr>
            <w:tcW w:type="dxa" w:w="3240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Programming instruction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M16Q01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Which aspects of data migration applied? Select all that apply.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multi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Committee member option A; Committee member option B; Committee member option C; Committee member option D; Other; None of these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Validate {"min_selections": 1, "exclusive_option": "None of these"}</w:t>
              <w:br/>
              <w:t>Randomize; log order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M16Q02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Rate the following dimensions of data migration.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matrix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Ease; Clarity; Speed; Confidence; Overall value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Show if M16Q01 != 'Not applicable'</w:t>
              <w:br/>
              <w:t>Validate {"scale": ["1 - Very poor", "2 - Poor", "3 - Fair", "4 - Good", "5 - Excellent"], "require_each_row": true}</w:t>
              <w:br/>
              <w:t>Randomize; log order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M16Q03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How many relevant committee member events occurred during data migration?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integer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Numeric entry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Show if M16Q01 != 'Not applicable'</w:t>
              <w:br/>
              <w:t>Validate {"integer": true, "min": 0, "max": 25}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M16Q04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Which statement best describes your experience with data migration?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single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Not applicable; Limited; Moderate; Extensive; Prefer not to say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Show if M16Q01 != 'Not applicable'</w:t>
              <w:br/>
              <w:t>Validate {"one_response": true}</w:t>
              <w:br/>
              <w:t>Display only roster-selected entities.</w:t>
            </w:r>
          </w:p>
        </w:tc>
      </w:tr>
    </w:tbl>
    <w:p>
      <w:pPr>
        <w:pStyle w:val="Heading2"/>
      </w:pPr>
      <w:r>
        <w:t>Module routing and QA</w:t>
      </w:r>
    </w:p>
    <w:p>
      <w:pPr>
        <w:pStyle w:val="ListBullet"/>
        <w:spacing w:after="60"/>
      </w:pPr>
      <w:r>
        <w:t>R061: If M16Q01 != 'Not applicable', show at M16Q02 (major).</w:t>
      </w:r>
    </w:p>
    <w:p>
      <w:pPr>
        <w:pStyle w:val="ListBullet"/>
        <w:spacing w:after="60"/>
      </w:pPr>
      <w:r>
        <w:t>R062: If M16Q01 != 'Not applicable', show at M16Q03 (major).</w:t>
      </w:r>
    </w:p>
    <w:p>
      <w:pPr>
        <w:pStyle w:val="ListBullet"/>
        <w:spacing w:after="60"/>
      </w:pPr>
      <w:r>
        <w:t>R063: If M16Q01 != 'Not applicable', show at M16Q04 (major).</w:t>
      </w:r>
    </w:p>
    <w:p>
      <w:pPr>
        <w:pStyle w:val="ListBullet"/>
        <w:spacing w:after="60"/>
      </w:pPr>
      <w:r>
        <w:t>R064: If M16Q02 includes 'None of these' with another option, reject at M16Q02 (major).</w:t>
      </w:r>
    </w:p>
    <w:p>
      <w:pPr>
        <w:pStyle w:val="ListBullet"/>
        <w:spacing w:after="60"/>
      </w:pPr>
      <w:r>
        <w:t>Loop cap: test zero, one and maximum committee member instances; verify that answers never bleed between instances.</w:t>
      </w:r>
    </w:p>
    <w:p>
      <w:r>
        <w:br w:type="page"/>
      </w:r>
    </w:p>
    <w:p>
      <w:pPr>
        <w:spacing w:after="100"/>
      </w:pPr>
      <w:r>
        <w:rPr>
          <w:rFonts w:ascii="Calibri" w:hAnsi="Calibri"/>
          <w:b/>
          <w:color w:val="0B2545"/>
          <w:sz w:val="34"/>
        </w:rPr>
        <w:t>Module 17. Integration roster</w:t>
      </w:r>
    </w:p>
    <w:p>
      <w:pPr>
        <w:spacing w:after="60"/>
      </w:pPr>
      <w:r>
        <w:rPr>
          <w:b/>
          <w:color w:val="1F4D78"/>
        </w:rPr>
        <w:t xml:space="preserve">Module purpose: </w:t>
      </w:r>
      <w:r>
        <w:t>Capture structured evidence about integration roster while preserving vendor evaluated instance identity and route traceability.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936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ID</w:t>
            </w:r>
          </w:p>
        </w:tc>
        <w:tc>
          <w:tcPr>
            <w:tcW w:type="dxa" w:w="3168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Question wording</w:t>
            </w:r>
          </w:p>
        </w:tc>
        <w:tc>
          <w:tcPr>
            <w:tcW w:type="dxa" w:w="936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Type</w:t>
            </w:r>
          </w:p>
        </w:tc>
        <w:tc>
          <w:tcPr>
            <w:tcW w:type="dxa" w:w="2592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Options / rows</w:t>
            </w:r>
          </w:p>
        </w:tc>
        <w:tc>
          <w:tcPr>
            <w:tcW w:type="dxa" w:w="3240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Programming instruction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M17Q01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Rate the following dimensions of integration roster.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matrix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Ease; Clarity; Speed; Confidence; Overall value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Validate {"scale": ["1 - Very poor", "2 - Poor", "3 - Fair", "4 - Good", "5 - Excellent"], "require_each_row": true}</w:t>
              <w:br/>
              <w:t>Randomize; log order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M17Q02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How many relevant vendor evaluated events occurred during integration roster?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integer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Numeric entry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Show if M17Q01 != 'Not applicable'</w:t>
              <w:br/>
              <w:t>Validate {"integer": true, "min": 0, "max": 25}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M17Q03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Which statement best describes your experience with integration roster?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single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Not applicable; Limited; Moderate; Extensive; Prefer not to say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Show if M17Q01 != 'Not applicable'</w:t>
              <w:br/>
              <w:t>Validate {"one_response": true}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M17Q04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Which aspects of integration roster applied? Select all that apply.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multi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Vendor evaluated option A; Vendor evaluated option B; Vendor evaluated option C; Vendor evaluated option D; Other; None of these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Show if M17Q01 != 'Not applicable'</w:t>
              <w:br/>
              <w:t>Validate {"min_selections": 1, "exclusive_option": "None of these"}</w:t>
              <w:br/>
              <w:t>Randomize; log order</w:t>
              <w:br/>
              <w:t>Display only roster-selected entities.</w:t>
            </w:r>
          </w:p>
        </w:tc>
      </w:tr>
    </w:tbl>
    <w:p>
      <w:pPr>
        <w:pStyle w:val="Heading2"/>
      </w:pPr>
      <w:r>
        <w:t>Module routing and QA</w:t>
      </w:r>
    </w:p>
    <w:p>
      <w:pPr>
        <w:pStyle w:val="ListBullet"/>
        <w:spacing w:after="60"/>
      </w:pPr>
      <w:r>
        <w:t>R065: If M17Q01 != 'Not applicable', show at M17Q02 (major).</w:t>
      </w:r>
    </w:p>
    <w:p>
      <w:pPr>
        <w:pStyle w:val="ListBullet"/>
        <w:spacing w:after="60"/>
      </w:pPr>
      <w:r>
        <w:t>R066: If M17Q01 != 'Not applicable', show at M17Q03 (major).</w:t>
      </w:r>
    </w:p>
    <w:p>
      <w:pPr>
        <w:pStyle w:val="ListBullet"/>
        <w:spacing w:after="60"/>
      </w:pPr>
      <w:r>
        <w:t>R067: If M17Q01 != 'Not applicable', show at M17Q04 (major).</w:t>
      </w:r>
    </w:p>
    <w:p>
      <w:pPr>
        <w:pStyle w:val="ListBullet"/>
        <w:spacing w:after="60"/>
      </w:pPr>
      <w:r>
        <w:t>R068: If M17Q02 includes 'None of these' with another option, reject at M17Q02 (major).</w:t>
      </w:r>
    </w:p>
    <w:p>
      <w:pPr>
        <w:pStyle w:val="ListBullet"/>
        <w:spacing w:after="60"/>
      </w:pPr>
      <w:r>
        <w:t>Loop cap: test zero, one and maximum vendor evaluated instances; verify that answers never bleed between instances.</w:t>
      </w:r>
    </w:p>
    <w:p>
      <w:r>
        <w:br w:type="page"/>
      </w:r>
    </w:p>
    <w:p>
      <w:pPr>
        <w:spacing w:after="100"/>
      </w:pPr>
      <w:r>
        <w:rPr>
          <w:rFonts w:ascii="Calibri" w:hAnsi="Calibri"/>
          <w:b/>
          <w:color w:val="0B2545"/>
          <w:sz w:val="34"/>
        </w:rPr>
        <w:t>Module 18. Configuration and change</w:t>
      </w:r>
    </w:p>
    <w:p>
      <w:pPr>
        <w:spacing w:after="60"/>
      </w:pPr>
      <w:r>
        <w:rPr>
          <w:b/>
          <w:color w:val="1F4D78"/>
        </w:rPr>
        <w:t xml:space="preserve">Module purpose: </w:t>
      </w:r>
      <w:r>
        <w:t>Capture structured evidence about configuration and change while preserving use case instance identity and route traceability.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936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ID</w:t>
            </w:r>
          </w:p>
        </w:tc>
        <w:tc>
          <w:tcPr>
            <w:tcW w:type="dxa" w:w="3168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Question wording</w:t>
            </w:r>
          </w:p>
        </w:tc>
        <w:tc>
          <w:tcPr>
            <w:tcW w:type="dxa" w:w="936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Type</w:t>
            </w:r>
          </w:p>
        </w:tc>
        <w:tc>
          <w:tcPr>
            <w:tcW w:type="dxa" w:w="2592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Options / rows</w:t>
            </w:r>
          </w:p>
        </w:tc>
        <w:tc>
          <w:tcPr>
            <w:tcW w:type="dxa" w:w="3240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Programming instruction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M18Q01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How many relevant use case events occurred during configuration and change?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integer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Numeric entry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Validate {"integer": true, "min": 0, "max": 25}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M18Q02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Which statement best describes your experience with configuration and change?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single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Not applicable; Limited; Moderate; Extensive; Prefer not to say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Show if M18Q01 != 'Not applicable'</w:t>
              <w:br/>
              <w:t>Validate {"one_response": true}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M18Q03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Which aspects of configuration and change applied? Select all that apply.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multi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Use case option A; Use case option B; Use case option C; Use case option D; Other; None of these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Show if M18Q01 != 'Not applicable'</w:t>
              <w:br/>
              <w:t>Validate {"min_selections": 1, "exclusive_option": "None of these"}</w:t>
              <w:br/>
              <w:t>Randomize; log order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M18Q04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Rate the following dimensions of configuration and change.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matrix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Ease; Clarity; Speed; Confidence; Overall value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Show if M18Q01 != 'Not applicable'</w:t>
              <w:br/>
              <w:t>Validate {"scale": ["1 - Very poor", "2 - Poor", "3 - Fair", "4 - Good", "5 - Excellent"], "require_each_row": true}</w:t>
              <w:br/>
              <w:t>Randomize; log order</w:t>
              <w:br/>
              <w:t>Display only roster-selected entities.</w:t>
            </w:r>
          </w:p>
        </w:tc>
      </w:tr>
    </w:tbl>
    <w:p>
      <w:pPr>
        <w:pStyle w:val="Heading2"/>
      </w:pPr>
      <w:r>
        <w:t>Module routing and QA</w:t>
      </w:r>
    </w:p>
    <w:p>
      <w:pPr>
        <w:pStyle w:val="ListBullet"/>
        <w:spacing w:after="60"/>
      </w:pPr>
      <w:r>
        <w:t>R069: If M18Q01 != 'Not applicable', show at M18Q02 (major).</w:t>
      </w:r>
    </w:p>
    <w:p>
      <w:pPr>
        <w:pStyle w:val="ListBullet"/>
        <w:spacing w:after="60"/>
      </w:pPr>
      <w:r>
        <w:t>R070: If M18Q01 != 'Not applicable', show at M18Q03 (major).</w:t>
      </w:r>
    </w:p>
    <w:p>
      <w:pPr>
        <w:pStyle w:val="ListBullet"/>
        <w:spacing w:after="60"/>
      </w:pPr>
      <w:r>
        <w:t>R071: If M18Q01 != 'Not applicable', show at M18Q04 (major).</w:t>
      </w:r>
    </w:p>
    <w:p>
      <w:pPr>
        <w:pStyle w:val="ListBullet"/>
        <w:spacing w:after="60"/>
      </w:pPr>
      <w:r>
        <w:t>R072: If M18Q02 includes 'None of these' with another option, reject at M18Q02 (major).</w:t>
      </w:r>
    </w:p>
    <w:p>
      <w:pPr>
        <w:pStyle w:val="ListBullet"/>
        <w:spacing w:after="60"/>
      </w:pPr>
      <w:r>
        <w:t>Loop cap: test zero, one and maximum use case instances; verify that answers never bleed between instances.</w:t>
      </w:r>
    </w:p>
    <w:p>
      <w:r>
        <w:br w:type="page"/>
      </w:r>
    </w:p>
    <w:p>
      <w:pPr>
        <w:spacing w:after="100"/>
      </w:pPr>
      <w:r>
        <w:rPr>
          <w:rFonts w:ascii="Calibri" w:hAnsi="Calibri"/>
          <w:b/>
          <w:color w:val="0B2545"/>
          <w:sz w:val="34"/>
        </w:rPr>
        <w:t>Module 19. Training and enablement</w:t>
      </w:r>
    </w:p>
    <w:p>
      <w:pPr>
        <w:spacing w:after="60"/>
      </w:pPr>
      <w:r>
        <w:rPr>
          <w:b/>
          <w:color w:val="1F4D78"/>
        </w:rPr>
        <w:t xml:space="preserve">Module purpose: </w:t>
      </w:r>
      <w:r>
        <w:t>Capture structured evidence about training and enablement while preserving implementation phase instance identity and route traceability.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936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ID</w:t>
            </w:r>
          </w:p>
        </w:tc>
        <w:tc>
          <w:tcPr>
            <w:tcW w:type="dxa" w:w="3168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Question wording</w:t>
            </w:r>
          </w:p>
        </w:tc>
        <w:tc>
          <w:tcPr>
            <w:tcW w:type="dxa" w:w="936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Type</w:t>
            </w:r>
          </w:p>
        </w:tc>
        <w:tc>
          <w:tcPr>
            <w:tcW w:type="dxa" w:w="2592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Options / rows</w:t>
            </w:r>
          </w:p>
        </w:tc>
        <w:tc>
          <w:tcPr>
            <w:tcW w:type="dxa" w:w="3240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Programming instruction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M19Q01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Which statement best describes your experience with training and enablement?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single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Not applicable; Limited; Moderate; Extensive; Prefer not to say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Validate {"one_response": true}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M19Q02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Which aspects of training and enablement applied? Select all that apply.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multi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Implementation phase option A; Implementation phase option B; Implementation phase option C; Implementation phase option D; Other; None of these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Show if M19Q01 != 'Not applicable'</w:t>
              <w:br/>
              <w:t>Validate {"min_selections": 1, "exclusive_option": "None of these"}</w:t>
              <w:br/>
              <w:t>Randomize; log order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M19Q03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Rate the following dimensions of training and enablement.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matrix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Ease; Clarity; Speed; Confidence; Overall value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Show if M19Q01 != 'Not applicable'</w:t>
              <w:br/>
              <w:t>Validate {"scale": ["1 - Very poor", "2 - Poor", "3 - Fair", "4 - Good", "5 - Excellent"], "require_each_row": true}</w:t>
              <w:br/>
              <w:t>Randomize; log order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M19Q04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How many relevant implementation phase events occurred during training and enablement?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integer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Numeric entry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Show if M19Q01 != 'Not applicable'</w:t>
              <w:br/>
              <w:t>Validate {"integer": true, "min": 0, "max": 25}</w:t>
              <w:br/>
              <w:t>Display only roster-selected entities.</w:t>
            </w:r>
          </w:p>
        </w:tc>
      </w:tr>
    </w:tbl>
    <w:p>
      <w:pPr>
        <w:pStyle w:val="Heading2"/>
      </w:pPr>
      <w:r>
        <w:t>Module routing and QA</w:t>
      </w:r>
    </w:p>
    <w:p>
      <w:pPr>
        <w:pStyle w:val="ListBullet"/>
        <w:spacing w:after="60"/>
      </w:pPr>
      <w:r>
        <w:t>R073: If M19Q01 != 'Not applicable', show at M19Q02 (major).</w:t>
      </w:r>
    </w:p>
    <w:p>
      <w:pPr>
        <w:pStyle w:val="ListBullet"/>
        <w:spacing w:after="60"/>
      </w:pPr>
      <w:r>
        <w:t>R074: If M19Q01 != 'Not applicable', show at M19Q03 (major).</w:t>
      </w:r>
    </w:p>
    <w:p>
      <w:pPr>
        <w:pStyle w:val="ListBullet"/>
        <w:spacing w:after="60"/>
      </w:pPr>
      <w:r>
        <w:t>R075: If M19Q01 != 'Not applicable', show at M19Q04 (major).</w:t>
      </w:r>
    </w:p>
    <w:p>
      <w:pPr>
        <w:pStyle w:val="ListBullet"/>
        <w:spacing w:after="60"/>
      </w:pPr>
      <w:r>
        <w:t>R076: If M19Q02 includes 'None of these' with another option, reject at M19Q02 (major).</w:t>
      </w:r>
    </w:p>
    <w:p>
      <w:pPr>
        <w:pStyle w:val="ListBullet"/>
        <w:spacing w:after="60"/>
      </w:pPr>
      <w:r>
        <w:t>Loop cap: test zero, one and maximum implementation phase instances; verify that answers never bleed between instances.</w:t>
      </w:r>
    </w:p>
    <w:p>
      <w:r>
        <w:br w:type="page"/>
      </w:r>
    </w:p>
    <w:p>
      <w:pPr>
        <w:spacing w:after="100"/>
      </w:pPr>
      <w:r>
        <w:rPr>
          <w:rFonts w:ascii="Calibri" w:hAnsi="Calibri"/>
          <w:b/>
          <w:color w:val="0B2545"/>
          <w:sz w:val="34"/>
        </w:rPr>
        <w:t>Module 20. User-group adoption</w:t>
      </w:r>
    </w:p>
    <w:p>
      <w:pPr>
        <w:spacing w:after="60"/>
      </w:pPr>
      <w:r>
        <w:rPr>
          <w:b/>
          <w:color w:val="1F4D78"/>
        </w:rPr>
        <w:t xml:space="preserve">Module purpose: </w:t>
      </w:r>
      <w:r>
        <w:t>Capture structured evidence about user-group adoption while preserving integration instance identity and route traceability.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936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ID</w:t>
            </w:r>
          </w:p>
        </w:tc>
        <w:tc>
          <w:tcPr>
            <w:tcW w:type="dxa" w:w="3168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Question wording</w:t>
            </w:r>
          </w:p>
        </w:tc>
        <w:tc>
          <w:tcPr>
            <w:tcW w:type="dxa" w:w="936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Type</w:t>
            </w:r>
          </w:p>
        </w:tc>
        <w:tc>
          <w:tcPr>
            <w:tcW w:type="dxa" w:w="2592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Options / rows</w:t>
            </w:r>
          </w:p>
        </w:tc>
        <w:tc>
          <w:tcPr>
            <w:tcW w:type="dxa" w:w="3240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Programming instruction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M20Q01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Which aspects of user-group adoption applied? Select all that apply.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multi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Integration option A; Integration option B; Integration option C; Integration option D; Other; None of these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Validate {"min_selections": 1, "exclusive_option": "None of these"}</w:t>
              <w:br/>
              <w:t>Randomize; log order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M20Q02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Rate the following dimensions of user-group adoption.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matrix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Ease; Clarity; Speed; Confidence; Overall value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Show if M20Q01 != 'Not applicable'</w:t>
              <w:br/>
              <w:t>Validate {"scale": ["1 - Very poor", "2 - Poor", "3 - Fair", "4 - Good", "5 - Excellent"], "require_each_row": true}</w:t>
              <w:br/>
              <w:t>Randomize; log order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M20Q03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How many relevant integration events occurred during user-group adoption?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integer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Numeric entry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Show if M20Q01 != 'Not applicable'</w:t>
              <w:br/>
              <w:t>Validate {"integer": true, "min": 0, "max": 25}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M20Q04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Which statement best describes your experience with user-group adoption?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single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Not applicable; Limited; Moderate; Extensive; Prefer not to say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Show if M20Q01 != 'Not applicable'</w:t>
              <w:br/>
              <w:t>Validate {"one_response": true}</w:t>
              <w:br/>
              <w:t>Display only roster-selected entities.</w:t>
            </w:r>
          </w:p>
        </w:tc>
      </w:tr>
    </w:tbl>
    <w:p>
      <w:pPr>
        <w:pStyle w:val="Heading2"/>
      </w:pPr>
      <w:r>
        <w:t>Module routing and QA</w:t>
      </w:r>
    </w:p>
    <w:p>
      <w:pPr>
        <w:pStyle w:val="ListBullet"/>
        <w:spacing w:after="60"/>
      </w:pPr>
      <w:r>
        <w:t>R077: If M20Q01 != 'Not applicable', show at M20Q02 (major).</w:t>
      </w:r>
    </w:p>
    <w:p>
      <w:pPr>
        <w:pStyle w:val="ListBullet"/>
        <w:spacing w:after="60"/>
      </w:pPr>
      <w:r>
        <w:t>R078: If M20Q01 != 'Not applicable', show at M20Q03 (major).</w:t>
      </w:r>
    </w:p>
    <w:p>
      <w:pPr>
        <w:pStyle w:val="ListBullet"/>
        <w:spacing w:after="60"/>
      </w:pPr>
      <w:r>
        <w:t>R079: If M20Q01 != 'Not applicable', show at M20Q04 (major).</w:t>
      </w:r>
    </w:p>
    <w:p>
      <w:pPr>
        <w:pStyle w:val="ListBullet"/>
        <w:spacing w:after="60"/>
      </w:pPr>
      <w:r>
        <w:t>R080: If M20Q02 includes 'None of these' with another option, reject at M20Q02 (major).</w:t>
      </w:r>
    </w:p>
    <w:p>
      <w:pPr>
        <w:pStyle w:val="ListBullet"/>
        <w:spacing w:after="60"/>
      </w:pPr>
      <w:r>
        <w:t>Loop cap: test zero, one and maximum integration instances; verify that answers never bleed between instances.</w:t>
      </w:r>
    </w:p>
    <w:p>
      <w:r>
        <w:br w:type="page"/>
      </w:r>
    </w:p>
    <w:p>
      <w:pPr>
        <w:spacing w:after="100"/>
      </w:pPr>
      <w:r>
        <w:rPr>
          <w:rFonts w:ascii="Calibri" w:hAnsi="Calibri"/>
          <w:b/>
          <w:color w:val="0B2545"/>
          <w:sz w:val="34"/>
        </w:rPr>
        <w:t>Module 21. Use-case realization</w:t>
      </w:r>
    </w:p>
    <w:p>
      <w:pPr>
        <w:spacing w:after="60"/>
      </w:pPr>
      <w:r>
        <w:rPr>
          <w:b/>
          <w:color w:val="1F4D78"/>
        </w:rPr>
        <w:t xml:space="preserve">Module purpose: </w:t>
      </w:r>
      <w:r>
        <w:t>Capture structured evidence about use-case realization while preserving support case instance identity and route traceability.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936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ID</w:t>
            </w:r>
          </w:p>
        </w:tc>
        <w:tc>
          <w:tcPr>
            <w:tcW w:type="dxa" w:w="3168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Question wording</w:t>
            </w:r>
          </w:p>
        </w:tc>
        <w:tc>
          <w:tcPr>
            <w:tcW w:type="dxa" w:w="936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Type</w:t>
            </w:r>
          </w:p>
        </w:tc>
        <w:tc>
          <w:tcPr>
            <w:tcW w:type="dxa" w:w="2592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Options / rows</w:t>
            </w:r>
          </w:p>
        </w:tc>
        <w:tc>
          <w:tcPr>
            <w:tcW w:type="dxa" w:w="3240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Programming instruction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M21Q01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Rate the following dimensions of use-case realization.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matrix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Ease; Clarity; Speed; Confidence; Overall value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Validate {"scale": ["1 - Very poor", "2 - Poor", "3 - Fair", "4 - Good", "5 - Excellent"], "require_each_row": true}</w:t>
              <w:br/>
              <w:t>Randomize; log order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M21Q02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How many relevant support case events occurred during use-case realization?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integer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Numeric entry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Show if M21Q01 != 'Not applicable'</w:t>
              <w:br/>
              <w:t>Validate {"integer": true, "min": 0, "max": 25}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M21Q03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Which statement best describes your experience with use-case realization?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single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Not applicable; Limited; Moderate; Extensive; Prefer not to say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Show if M21Q01 != 'Not applicable'</w:t>
              <w:br/>
              <w:t>Validate {"one_response": true}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M21Q04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Which aspects of use-case realization applied? Select all that apply.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multi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Support case option A; Support case option B; Support case option C; Support case option D; Other; None of these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Show if M21Q01 != 'Not applicable'</w:t>
              <w:br/>
              <w:t>Validate {"min_selections": 1, "exclusive_option": "None of these"}</w:t>
              <w:br/>
              <w:t>Randomize; log order</w:t>
              <w:br/>
              <w:t>Display only roster-selected entities.</w:t>
            </w:r>
          </w:p>
        </w:tc>
      </w:tr>
    </w:tbl>
    <w:p>
      <w:pPr>
        <w:pStyle w:val="Heading2"/>
      </w:pPr>
      <w:r>
        <w:t>Module routing and QA</w:t>
      </w:r>
    </w:p>
    <w:p>
      <w:pPr>
        <w:pStyle w:val="ListBullet"/>
        <w:spacing w:after="60"/>
      </w:pPr>
      <w:r>
        <w:t>R081: If M21Q01 != 'Not applicable', show at M21Q02 (major).</w:t>
      </w:r>
    </w:p>
    <w:p>
      <w:pPr>
        <w:pStyle w:val="ListBullet"/>
        <w:spacing w:after="60"/>
      </w:pPr>
      <w:r>
        <w:t>R082: If M21Q01 != 'Not applicable', show at M21Q03 (major).</w:t>
      </w:r>
    </w:p>
    <w:p>
      <w:pPr>
        <w:pStyle w:val="ListBullet"/>
        <w:spacing w:after="60"/>
      </w:pPr>
      <w:r>
        <w:t>R083: If M21Q01 != 'Not applicable', show at M21Q04 (major).</w:t>
      </w:r>
    </w:p>
    <w:p>
      <w:pPr>
        <w:pStyle w:val="ListBullet"/>
        <w:spacing w:after="60"/>
      </w:pPr>
      <w:r>
        <w:t>R084: If M21Q02 includes 'None of these' with another option, reject at M21Q02 (major).</w:t>
      </w:r>
    </w:p>
    <w:p>
      <w:pPr>
        <w:pStyle w:val="ListBullet"/>
        <w:spacing w:after="60"/>
      </w:pPr>
      <w:r>
        <w:t>Loop cap: test zero, one and maximum support case instances; verify that answers never bleed between instances.</w:t>
      </w:r>
    </w:p>
    <w:p>
      <w:r>
        <w:br w:type="page"/>
      </w:r>
    </w:p>
    <w:p>
      <w:pPr>
        <w:spacing w:after="100"/>
      </w:pPr>
      <w:r>
        <w:rPr>
          <w:rFonts w:ascii="Calibri" w:hAnsi="Calibri"/>
          <w:b/>
          <w:color w:val="0B2545"/>
          <w:sz w:val="34"/>
        </w:rPr>
        <w:t>Module 22. Administration effort</w:t>
      </w:r>
    </w:p>
    <w:p>
      <w:pPr>
        <w:spacing w:after="60"/>
      </w:pPr>
      <w:r>
        <w:rPr>
          <w:b/>
          <w:color w:val="1F4D78"/>
        </w:rPr>
        <w:t xml:space="preserve">Module purpose: </w:t>
      </w:r>
      <w:r>
        <w:t>Capture structured evidence about administration effort while preserving business requirement instance identity and route traceability.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936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ID</w:t>
            </w:r>
          </w:p>
        </w:tc>
        <w:tc>
          <w:tcPr>
            <w:tcW w:type="dxa" w:w="3168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Question wording</w:t>
            </w:r>
          </w:p>
        </w:tc>
        <w:tc>
          <w:tcPr>
            <w:tcW w:type="dxa" w:w="936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Type</w:t>
            </w:r>
          </w:p>
        </w:tc>
        <w:tc>
          <w:tcPr>
            <w:tcW w:type="dxa" w:w="2592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Options / rows</w:t>
            </w:r>
          </w:p>
        </w:tc>
        <w:tc>
          <w:tcPr>
            <w:tcW w:type="dxa" w:w="3240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Programming instruction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M22Q01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How many relevant business requirement events occurred during administration effort?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integer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Numeric entry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Validate {"integer": true, "min": 0, "max": 25}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M22Q02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Which statement best describes your experience with administration effort?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single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Not applicable; Limited; Moderate; Extensive; Prefer not to say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Show if M22Q01 != 'Not applicable'</w:t>
              <w:br/>
              <w:t>Validate {"one_response": true}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M22Q03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Which aspects of administration effort applied? Select all that apply.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multi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Business requirement option A; Business requirement option B; Business requirement option C; Business requirement option D; Other; None of these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Show if M22Q01 != 'Not applicable'</w:t>
              <w:br/>
              <w:t>Validate {"min_selections": 1, "exclusive_option": "None of these"}</w:t>
              <w:br/>
              <w:t>Randomize; log order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M22Q04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Rate the following dimensions of administration effort.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matrix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Ease; Clarity; Speed; Confidence; Overall value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Show if M22Q01 != 'Not applicable'</w:t>
              <w:br/>
              <w:t>Validate {"scale": ["1 - Very poor", "2 - Poor", "3 - Fair", "4 - Good", "5 - Excellent"], "require_each_row": true}</w:t>
              <w:br/>
              <w:t>Randomize; log order</w:t>
              <w:br/>
              <w:t>Display only roster-selected entities.</w:t>
            </w:r>
          </w:p>
        </w:tc>
      </w:tr>
    </w:tbl>
    <w:p>
      <w:pPr>
        <w:pStyle w:val="Heading2"/>
      </w:pPr>
      <w:r>
        <w:t>Module routing and QA</w:t>
      </w:r>
    </w:p>
    <w:p>
      <w:pPr>
        <w:pStyle w:val="ListBullet"/>
        <w:spacing w:after="60"/>
      </w:pPr>
      <w:r>
        <w:t>R085: If M22Q01 != 'Not applicable', show at M22Q02 (major).</w:t>
      </w:r>
    </w:p>
    <w:p>
      <w:pPr>
        <w:pStyle w:val="ListBullet"/>
        <w:spacing w:after="60"/>
      </w:pPr>
      <w:r>
        <w:t>R086: If M22Q01 != 'Not applicable', show at M22Q03 (major).</w:t>
      </w:r>
    </w:p>
    <w:p>
      <w:pPr>
        <w:pStyle w:val="ListBullet"/>
        <w:spacing w:after="60"/>
      </w:pPr>
      <w:r>
        <w:t>R087: If M22Q01 != 'Not applicable', show at M22Q04 (major).</w:t>
      </w:r>
    </w:p>
    <w:p>
      <w:pPr>
        <w:pStyle w:val="ListBullet"/>
        <w:spacing w:after="60"/>
      </w:pPr>
      <w:r>
        <w:t>R088: If M22Q02 includes 'None of these' with another option, reject at M22Q02 (major).</w:t>
      </w:r>
    </w:p>
    <w:p>
      <w:pPr>
        <w:pStyle w:val="ListBullet"/>
        <w:spacing w:after="60"/>
      </w:pPr>
      <w:r>
        <w:t>Loop cap: test zero, one and maximum business requirement instances; verify that answers never bleed between instances.</w:t>
      </w:r>
    </w:p>
    <w:p>
      <w:r>
        <w:br w:type="page"/>
      </w:r>
    </w:p>
    <w:p>
      <w:pPr>
        <w:spacing w:after="100"/>
      </w:pPr>
      <w:r>
        <w:rPr>
          <w:rFonts w:ascii="Calibri" w:hAnsi="Calibri"/>
          <w:b/>
          <w:color w:val="0B2545"/>
          <w:sz w:val="34"/>
        </w:rPr>
        <w:t>Module 23. Performance and reliability</w:t>
      </w:r>
    </w:p>
    <w:p>
      <w:pPr>
        <w:spacing w:after="60"/>
      </w:pPr>
      <w:r>
        <w:rPr>
          <w:b/>
          <w:color w:val="1F4D78"/>
        </w:rPr>
        <w:t xml:space="preserve">Module purpose: </w:t>
      </w:r>
      <w:r>
        <w:t>Capture structured evidence about performance and reliability while preserving committee member instance identity and route traceability.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936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ID</w:t>
            </w:r>
          </w:p>
        </w:tc>
        <w:tc>
          <w:tcPr>
            <w:tcW w:type="dxa" w:w="3168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Question wording</w:t>
            </w:r>
          </w:p>
        </w:tc>
        <w:tc>
          <w:tcPr>
            <w:tcW w:type="dxa" w:w="936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Type</w:t>
            </w:r>
          </w:p>
        </w:tc>
        <w:tc>
          <w:tcPr>
            <w:tcW w:type="dxa" w:w="2592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Options / rows</w:t>
            </w:r>
          </w:p>
        </w:tc>
        <w:tc>
          <w:tcPr>
            <w:tcW w:type="dxa" w:w="3240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Programming instruction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M23Q01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Which statement best describes your experience with performance and reliability?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single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Not applicable; Limited; Moderate; Extensive; Prefer not to say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Validate {"one_response": true}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M23Q02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Which aspects of performance and reliability applied? Select all that apply.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multi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Committee member option A; Committee member option B; Committee member option C; Committee member option D; Other; None of these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Show if M23Q01 != 'Not applicable'</w:t>
              <w:br/>
              <w:t>Validate {"min_selections": 1, "exclusive_option": "None of these"}</w:t>
              <w:br/>
              <w:t>Randomize; log order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M23Q03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Rate the following dimensions of performance and reliability.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matrix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Ease; Clarity; Speed; Confidence; Overall value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Show if M23Q01 != 'Not applicable'</w:t>
              <w:br/>
              <w:t>Validate {"scale": ["1 - Very poor", "2 - Poor", "3 - Fair", "4 - Good", "5 - Excellent"], "require_each_row": true}</w:t>
              <w:br/>
              <w:t>Randomize; log order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M23Q04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How many relevant committee member events occurred during performance and reliability?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integer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Numeric entry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Show if M23Q01 != 'Not applicable'</w:t>
              <w:br/>
              <w:t>Validate {"integer": true, "min": 0, "max": 25}</w:t>
              <w:br/>
              <w:t>Display only roster-selected entities.</w:t>
            </w:r>
          </w:p>
        </w:tc>
      </w:tr>
    </w:tbl>
    <w:p>
      <w:pPr>
        <w:pStyle w:val="Heading2"/>
      </w:pPr>
      <w:r>
        <w:t>Module routing and QA</w:t>
      </w:r>
    </w:p>
    <w:p>
      <w:pPr>
        <w:pStyle w:val="ListBullet"/>
        <w:spacing w:after="60"/>
      </w:pPr>
      <w:r>
        <w:t>R089: If M23Q01 != 'Not applicable', show at M23Q02 (major).</w:t>
      </w:r>
    </w:p>
    <w:p>
      <w:pPr>
        <w:pStyle w:val="ListBullet"/>
        <w:spacing w:after="60"/>
      </w:pPr>
      <w:r>
        <w:t>R090: If M23Q01 != 'Not applicable', show at M23Q03 (major).</w:t>
      </w:r>
    </w:p>
    <w:p>
      <w:pPr>
        <w:pStyle w:val="ListBullet"/>
        <w:spacing w:after="60"/>
      </w:pPr>
      <w:r>
        <w:t>R091: If M23Q01 != 'Not applicable', show at M23Q04 (major).</w:t>
      </w:r>
    </w:p>
    <w:p>
      <w:pPr>
        <w:pStyle w:val="ListBullet"/>
        <w:spacing w:after="60"/>
      </w:pPr>
      <w:r>
        <w:t>R092: If M23Q02 includes 'None of these' with another option, reject at M23Q02 (major).</w:t>
      </w:r>
    </w:p>
    <w:p>
      <w:pPr>
        <w:pStyle w:val="ListBullet"/>
        <w:spacing w:after="60"/>
      </w:pPr>
      <w:r>
        <w:t>Loop cap: test zero, one and maximum committee member instances; verify that answers never bleed between instances.</w:t>
      </w:r>
    </w:p>
    <w:p>
      <w:r>
        <w:br w:type="page"/>
      </w:r>
    </w:p>
    <w:p>
      <w:pPr>
        <w:spacing w:after="100"/>
      </w:pPr>
      <w:r>
        <w:rPr>
          <w:rFonts w:ascii="Calibri" w:hAnsi="Calibri"/>
          <w:b/>
          <w:color w:val="0B2545"/>
          <w:sz w:val="34"/>
        </w:rPr>
        <w:t>Module 24. Support-case loop</w:t>
      </w:r>
    </w:p>
    <w:p>
      <w:pPr>
        <w:spacing w:after="60"/>
      </w:pPr>
      <w:r>
        <w:rPr>
          <w:b/>
          <w:color w:val="1F4D78"/>
        </w:rPr>
        <w:t xml:space="preserve">Module purpose: </w:t>
      </w:r>
      <w:r>
        <w:t>Capture structured evidence about support-case loop while preserving vendor evaluated instance identity and route traceability.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936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ID</w:t>
            </w:r>
          </w:p>
        </w:tc>
        <w:tc>
          <w:tcPr>
            <w:tcW w:type="dxa" w:w="3168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Question wording</w:t>
            </w:r>
          </w:p>
        </w:tc>
        <w:tc>
          <w:tcPr>
            <w:tcW w:type="dxa" w:w="936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Type</w:t>
            </w:r>
          </w:p>
        </w:tc>
        <w:tc>
          <w:tcPr>
            <w:tcW w:type="dxa" w:w="2592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Options / rows</w:t>
            </w:r>
          </w:p>
        </w:tc>
        <w:tc>
          <w:tcPr>
            <w:tcW w:type="dxa" w:w="3240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Programming instruction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M24Q01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Which aspects of support-case loop applied? Select all that apply.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multi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Vendor evaluated option A; Vendor evaluated option B; Vendor evaluated option C; Vendor evaluated option D; Other; None of these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Validate {"min_selections": 1, "exclusive_option": "None of these"}</w:t>
              <w:br/>
              <w:t>Randomize; log order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M24Q02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Rate the following dimensions of support-case loop.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matrix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Ease; Clarity; Speed; Confidence; Overall value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Show if M24Q01 != 'Not applicable'</w:t>
              <w:br/>
              <w:t>Validate {"scale": ["1 - Very poor", "2 - Poor", "3 - Fair", "4 - Good", "5 - Excellent"], "require_each_row": true}</w:t>
              <w:br/>
              <w:t>Randomize; log order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M24Q03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How many relevant vendor evaluated events occurred during support-case loop?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integer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Numeric entry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Show if M24Q01 != 'Not applicable'</w:t>
              <w:br/>
              <w:t>Validate {"integer": true, "min": 0, "max": 25}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M24Q04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Which statement best describes your experience with support-case loop?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single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Not applicable; Limited; Moderate; Extensive; Prefer not to say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Show if M24Q01 != 'Not applicable'</w:t>
              <w:br/>
              <w:t>Validate {"one_response": true}</w:t>
              <w:br/>
              <w:t>Display only roster-selected entities.</w:t>
            </w:r>
          </w:p>
        </w:tc>
      </w:tr>
    </w:tbl>
    <w:p>
      <w:pPr>
        <w:pStyle w:val="Heading2"/>
      </w:pPr>
      <w:r>
        <w:t>Module routing and QA</w:t>
      </w:r>
    </w:p>
    <w:p>
      <w:pPr>
        <w:pStyle w:val="ListBullet"/>
        <w:spacing w:after="60"/>
      </w:pPr>
      <w:r>
        <w:t>R093: If M24Q01 != 'Not applicable', show at M24Q02 (major).</w:t>
      </w:r>
    </w:p>
    <w:p>
      <w:pPr>
        <w:pStyle w:val="ListBullet"/>
        <w:spacing w:after="60"/>
      </w:pPr>
      <w:r>
        <w:t>R094: If M24Q01 != 'Not applicable', show at M24Q03 (major).</w:t>
      </w:r>
    </w:p>
    <w:p>
      <w:pPr>
        <w:pStyle w:val="ListBullet"/>
        <w:spacing w:after="60"/>
      </w:pPr>
      <w:r>
        <w:t>R095: If M24Q01 != 'Not applicable', show at M24Q04 (major).</w:t>
      </w:r>
    </w:p>
    <w:p>
      <w:pPr>
        <w:pStyle w:val="ListBullet"/>
        <w:spacing w:after="60"/>
      </w:pPr>
      <w:r>
        <w:t>R096: If M24Q02 includes 'None of these' with another option, reject at M24Q02 (major).</w:t>
      </w:r>
    </w:p>
    <w:p>
      <w:pPr>
        <w:pStyle w:val="ListBullet"/>
        <w:spacing w:after="60"/>
      </w:pPr>
      <w:r>
        <w:t>Loop cap: test zero, one and maximum vendor evaluated instances; verify that answers never bleed between instances.</w:t>
      </w:r>
    </w:p>
    <w:p>
      <w:r>
        <w:br w:type="page"/>
      </w:r>
    </w:p>
    <w:p>
      <w:pPr>
        <w:spacing w:after="100"/>
      </w:pPr>
      <w:r>
        <w:rPr>
          <w:rFonts w:ascii="Calibri" w:hAnsi="Calibri"/>
          <w:b/>
          <w:color w:val="0B2545"/>
          <w:sz w:val="34"/>
        </w:rPr>
        <w:t>Module 25. Customer-success experience</w:t>
      </w:r>
    </w:p>
    <w:p>
      <w:pPr>
        <w:spacing w:after="60"/>
      </w:pPr>
      <w:r>
        <w:rPr>
          <w:b/>
          <w:color w:val="1F4D78"/>
        </w:rPr>
        <w:t xml:space="preserve">Module purpose: </w:t>
      </w:r>
      <w:r>
        <w:t>Capture structured evidence about customer-success experience while preserving use case instance identity and route traceability.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936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ID</w:t>
            </w:r>
          </w:p>
        </w:tc>
        <w:tc>
          <w:tcPr>
            <w:tcW w:type="dxa" w:w="3168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Question wording</w:t>
            </w:r>
          </w:p>
        </w:tc>
        <w:tc>
          <w:tcPr>
            <w:tcW w:type="dxa" w:w="936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Type</w:t>
            </w:r>
          </w:p>
        </w:tc>
        <w:tc>
          <w:tcPr>
            <w:tcW w:type="dxa" w:w="2592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Options / rows</w:t>
            </w:r>
          </w:p>
        </w:tc>
        <w:tc>
          <w:tcPr>
            <w:tcW w:type="dxa" w:w="3240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Programming instruction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M25Q01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Rate the following dimensions of customer-success experience.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matrix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Ease; Clarity; Speed; Confidence; Overall value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Validate {"scale": ["1 - Very poor", "2 - Poor", "3 - Fair", "4 - Good", "5 - Excellent"], "require_each_row": true}</w:t>
              <w:br/>
              <w:t>Randomize; log order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M25Q02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How many relevant use case events occurred during customer-success experience?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integer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Numeric entry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Show if M25Q01 != 'Not applicable'</w:t>
              <w:br/>
              <w:t>Validate {"integer": true, "min": 0, "max": 25}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M25Q03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Which statement best describes your experience with customer-success experience?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single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Not applicable; Limited; Moderate; Extensive; Prefer not to say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Show if M25Q01 != 'Not applicable'</w:t>
              <w:br/>
              <w:t>Validate {"one_response": true}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M25Q04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Which aspects of customer-success experience applied? Select all that apply.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multi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Use case option A; Use case option B; Use case option C; Use case option D; Other; None of these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Show if M25Q01 != 'Not applicable'</w:t>
              <w:br/>
              <w:t>Validate {"min_selections": 1, "exclusive_option": "None of these"}</w:t>
              <w:br/>
              <w:t>Randomize; log order</w:t>
              <w:br/>
              <w:t>Display only roster-selected entities.</w:t>
            </w:r>
          </w:p>
        </w:tc>
      </w:tr>
    </w:tbl>
    <w:p>
      <w:pPr>
        <w:pStyle w:val="Heading2"/>
      </w:pPr>
      <w:r>
        <w:t>Module routing and QA</w:t>
      </w:r>
    </w:p>
    <w:p>
      <w:pPr>
        <w:pStyle w:val="ListBullet"/>
        <w:spacing w:after="60"/>
      </w:pPr>
      <w:r>
        <w:t>R097: If M25Q01 != 'Not applicable', show at M25Q02 (major).</w:t>
      </w:r>
    </w:p>
    <w:p>
      <w:pPr>
        <w:pStyle w:val="ListBullet"/>
        <w:spacing w:after="60"/>
      </w:pPr>
      <w:r>
        <w:t>R098: If M25Q01 != 'Not applicable', show at M25Q03 (major).</w:t>
      </w:r>
    </w:p>
    <w:p>
      <w:pPr>
        <w:pStyle w:val="ListBullet"/>
        <w:spacing w:after="60"/>
      </w:pPr>
      <w:r>
        <w:t>R099: If M25Q01 != 'Not applicable', show at M25Q04 (major).</w:t>
      </w:r>
    </w:p>
    <w:p>
      <w:pPr>
        <w:pStyle w:val="ListBullet"/>
        <w:spacing w:after="60"/>
      </w:pPr>
      <w:r>
        <w:t>R100: If M25Q02 includes 'None of these' with another option, reject at M25Q02 (major).</w:t>
      </w:r>
    </w:p>
    <w:p>
      <w:pPr>
        <w:pStyle w:val="ListBullet"/>
        <w:spacing w:after="60"/>
      </w:pPr>
      <w:r>
        <w:t>Loop cap: test zero, one and maximum use case instances; verify that answers never bleed between instances.</w:t>
      </w:r>
    </w:p>
    <w:p>
      <w:r>
        <w:br w:type="page"/>
      </w:r>
    </w:p>
    <w:p>
      <w:pPr>
        <w:spacing w:after="100"/>
      </w:pPr>
      <w:r>
        <w:rPr>
          <w:rFonts w:ascii="Calibri" w:hAnsi="Calibri"/>
          <w:b/>
          <w:color w:val="0B2545"/>
          <w:sz w:val="36"/>
        </w:rPr>
        <w:t>Derived-variable specification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1800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6"/>
              </w:rPr>
              <w:t>Variable</w:t>
            </w:r>
          </w:p>
        </w:tc>
        <w:tc>
          <w:tcPr>
            <w:tcW w:type="dxa" w:w="4680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6"/>
              </w:rPr>
              <w:t>Formula requirement</w:t>
            </w:r>
          </w:p>
        </w:tc>
        <w:tc>
          <w:tcPr>
            <w:tcW w:type="dxa" w:w="3240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6"/>
              </w:rPr>
              <w:t>Missing-data treatment</w:t>
            </w:r>
          </w:p>
        </w:tc>
        <w:tc>
          <w:tcPr>
            <w:tcW w:type="dxa" w:w="792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6"/>
              </w:rPr>
              <w:t>Audit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committee_complexity</w:t>
            </w:r>
          </w:p>
        </w:tc>
        <w:tc>
          <w:tcPr>
            <w:tcW w:type="dxa" w:w="46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Deterministic rule using applicable module responses for committee complexity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Set null if all source questions are skipped</w:t>
            </w:r>
          </w:p>
        </w:tc>
        <w:tc>
          <w:tcPr>
            <w:tcW w:type="dxa" w:w="7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vendor_funnel</w:t>
            </w:r>
          </w:p>
        </w:tc>
        <w:tc>
          <w:tcPr>
            <w:tcW w:type="dxa" w:w="46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Deterministic rule using applicable module responses for vendor funnel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Set null if all source questions are skipped</w:t>
            </w:r>
          </w:p>
        </w:tc>
        <w:tc>
          <w:tcPr>
            <w:tcW w:type="dxa" w:w="7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implementation_health</w:t>
            </w:r>
          </w:p>
        </w:tc>
        <w:tc>
          <w:tcPr>
            <w:tcW w:type="dxa" w:w="46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Deterministic rule using applicable module responses for implementation health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Set null if all source questions are skipped</w:t>
            </w:r>
          </w:p>
        </w:tc>
        <w:tc>
          <w:tcPr>
            <w:tcW w:type="dxa" w:w="7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adoption_index</w:t>
            </w:r>
          </w:p>
        </w:tc>
        <w:tc>
          <w:tcPr>
            <w:tcW w:type="dxa" w:w="46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Deterministic rule using applicable module responses for adoption index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Set null if all source questions are skipped</w:t>
            </w:r>
          </w:p>
        </w:tc>
        <w:tc>
          <w:tcPr>
            <w:tcW w:type="dxa" w:w="7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value_realization</w:t>
            </w:r>
          </w:p>
        </w:tc>
        <w:tc>
          <w:tcPr>
            <w:tcW w:type="dxa" w:w="46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Deterministic rule using applicable module responses for value realization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Set null if all source questions are skipped</w:t>
            </w:r>
          </w:p>
        </w:tc>
        <w:tc>
          <w:tcPr>
            <w:tcW w:type="dxa" w:w="7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renewal_risk</w:t>
            </w:r>
          </w:p>
        </w:tc>
        <w:tc>
          <w:tcPr>
            <w:tcW w:type="dxa" w:w="46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Deterministic rule using applicable module responses for renewal risk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Set null if all source questions are skipped</w:t>
            </w:r>
          </w:p>
        </w:tc>
        <w:tc>
          <w:tcPr>
            <w:tcW w:type="dxa" w:w="7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expansion_score</w:t>
            </w:r>
          </w:p>
        </w:tc>
        <w:tc>
          <w:tcPr>
            <w:tcW w:type="dxa" w:w="46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Deterministic rule using applicable module responses for expansion score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Set null if all source questions are skipped</w:t>
            </w:r>
          </w:p>
        </w:tc>
        <w:tc>
          <w:tcPr>
            <w:tcW w:type="dxa" w:w="7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Yes</w:t>
            </w:r>
          </w:p>
        </w:tc>
      </w:tr>
    </w:tbl>
    <w:p>
      <w:pPr>
        <w:pStyle w:val="Heading2"/>
      </w:pPr>
      <w:r>
        <w:t>Calculation controls</w:t>
      </w:r>
    </w:p>
    <w:p>
      <w:pPr>
        <w:pStyle w:val="ListBullet"/>
        <w:spacing w:after="60"/>
      </w:pPr>
      <w:r>
        <w:t>Calculate derived variables only after the source module is finalized; recalculate after an approved answer edit.</w:t>
      </w:r>
    </w:p>
    <w:p>
      <w:pPr>
        <w:pStyle w:val="ListBullet"/>
        <w:spacing w:after="60"/>
      </w:pPr>
      <w:r>
        <w:t>Store formula version, source question IDs, source values and calculation timestamp.</w:t>
      </w:r>
    </w:p>
    <w:p>
      <w:r>
        <w:br w:type="page"/>
      </w:r>
    </w:p>
    <w:p>
      <w:pPr>
        <w:spacing w:after="100"/>
      </w:pPr>
      <w:r>
        <w:rPr>
          <w:rFonts w:ascii="Calibri" w:hAnsi="Calibri"/>
          <w:b/>
          <w:color w:val="0B2545"/>
          <w:sz w:val="36"/>
        </w:rPr>
        <w:t>Validation and error-message catalogue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936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6"/>
              </w:rPr>
              <w:t>ID</w:t>
            </w:r>
          </w:p>
        </w:tc>
        <w:tc>
          <w:tcPr>
            <w:tcW w:type="dxa" w:w="3240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6"/>
              </w:rPr>
              <w:t>Trigger</w:t>
            </w:r>
          </w:p>
        </w:tc>
        <w:tc>
          <w:tcPr>
            <w:tcW w:type="dxa" w:w="5400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6"/>
              </w:rPr>
              <w:t>User/system message</w:t>
            </w:r>
          </w:p>
        </w:tc>
        <w:tc>
          <w:tcPr>
            <w:tcW w:type="dxa" w:w="1008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6"/>
              </w:rPr>
              <w:t>Class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VAL01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Required response missing</w:t>
            </w:r>
          </w:p>
        </w:tc>
        <w:tc>
          <w:tcPr>
            <w:tcW w:type="dxa" w:w="54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Please provide a response before continuing.</w:t>
            </w:r>
          </w:p>
        </w:tc>
        <w:tc>
          <w:tcPr>
            <w:tcW w:type="dxa" w:w="10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blocking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VAL02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Exclusive option combined</w:t>
            </w:r>
          </w:p>
        </w:tc>
        <w:tc>
          <w:tcPr>
            <w:tcW w:type="dxa" w:w="54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None of these cannot be selected with another response.</w:t>
            </w:r>
          </w:p>
        </w:tc>
        <w:tc>
          <w:tcPr>
            <w:tcW w:type="dxa" w:w="10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blocking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VAL03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Integer outside permitted range</w:t>
            </w:r>
          </w:p>
        </w:tc>
        <w:tc>
          <w:tcPr>
            <w:tcW w:type="dxa" w:w="54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Enter a whole number within the displayed range.</w:t>
            </w:r>
          </w:p>
        </w:tc>
        <w:tc>
          <w:tcPr>
            <w:tcW w:type="dxa" w:w="10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blocking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VAL04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Piped entity not in source roster</w:t>
            </w:r>
          </w:p>
        </w:tc>
        <w:tc>
          <w:tcPr>
            <w:tcW w:type="dxa" w:w="54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The selected item is not available for this respondent.</w:t>
            </w:r>
          </w:p>
        </w:tc>
        <w:tc>
          <w:tcPr>
            <w:tcW w:type="dxa" w:w="10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critical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VAL05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Loop count exceeds cap</w:t>
            </w:r>
          </w:p>
        </w:tc>
        <w:tc>
          <w:tcPr>
            <w:tcW w:type="dxa" w:w="54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The maximum number of entries has been reached.</w:t>
            </w:r>
          </w:p>
        </w:tc>
        <w:tc>
          <w:tcPr>
            <w:tcW w:type="dxa" w:w="10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blocking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VAL06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Matrix row unanswered</w:t>
            </w:r>
          </w:p>
        </w:tc>
        <w:tc>
          <w:tcPr>
            <w:tcW w:type="dxa" w:w="54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Please answer every applicable row.</w:t>
            </w:r>
          </w:p>
        </w:tc>
        <w:tc>
          <w:tcPr>
            <w:tcW w:type="dxa" w:w="10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blocking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VAL07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Random order missing from log</w:t>
            </w:r>
          </w:p>
        </w:tc>
        <w:tc>
          <w:tcPr>
            <w:tcW w:type="dxa" w:w="54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System QC failure; respondent may continue but run is flagged.</w:t>
            </w:r>
          </w:p>
        </w:tc>
        <w:tc>
          <w:tcPr>
            <w:tcW w:type="dxa" w:w="10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critical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VAL08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Derived-variable source mismatch</w:t>
            </w:r>
          </w:p>
        </w:tc>
        <w:tc>
          <w:tcPr>
            <w:tcW w:type="dxa" w:w="54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System QC failure; stop automated certification.</w:t>
            </w:r>
          </w:p>
        </w:tc>
        <w:tc>
          <w:tcPr>
            <w:tcW w:type="dxa" w:w="10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critical</w:t>
            </w:r>
          </w:p>
        </w:tc>
      </w:tr>
    </w:tbl>
    <w:p>
      <w:r>
        <w:br w:type="page"/>
      </w:r>
    </w:p>
    <w:p>
      <w:pPr>
        <w:spacing w:after="100"/>
      </w:pPr>
      <w:r>
        <w:rPr>
          <w:rFonts w:ascii="Calibri" w:hAnsi="Calibri"/>
          <w:b/>
          <w:color w:val="0B2545"/>
          <w:sz w:val="36"/>
        </w:rPr>
        <w:t>Routing and termination catalogue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936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Rule</w:t>
            </w:r>
          </w:p>
        </w:tc>
        <w:tc>
          <w:tcPr>
            <w:tcW w:type="dxa" w:w="4896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Condition</w:t>
            </w:r>
          </w:p>
        </w:tc>
        <w:tc>
          <w:tcPr>
            <w:tcW w:type="dxa" w:w="936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Action</w:t>
            </w:r>
          </w:p>
        </w:tc>
        <w:tc>
          <w:tcPr>
            <w:tcW w:type="dxa" w:w="2088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Destination</w:t>
            </w:r>
          </w:p>
        </w:tc>
        <w:tc>
          <w:tcPr>
            <w:tcW w:type="dxa" w:w="1224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Severity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SCR001</w:t>
            </w:r>
          </w:p>
        </w:tc>
        <w:tc>
          <w:tcPr>
            <w:tcW w:type="dxa" w:w="48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CONSENT != 'Yes'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terminate</w:t>
            </w:r>
          </w:p>
        </w:tc>
        <w:tc>
          <w:tcPr>
            <w:tcW w:type="dxa" w:w="20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TERM_NO_CONSENT</w:t>
            </w:r>
          </w:p>
        </w:tc>
        <w:tc>
          <w:tcPr>
            <w:tcW w:type="dxa" w:w="12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critical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SCR002</w:t>
            </w:r>
          </w:p>
        </w:tc>
        <w:tc>
          <w:tcPr>
            <w:tcW w:type="dxa" w:w="48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AGE &lt; 18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terminate</w:t>
            </w:r>
          </w:p>
        </w:tc>
        <w:tc>
          <w:tcPr>
            <w:tcW w:type="dxa" w:w="20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TERM_AGE</w:t>
            </w:r>
          </w:p>
        </w:tc>
        <w:tc>
          <w:tcPr>
            <w:tcW w:type="dxa" w:w="12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critical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SCR003</w:t>
            </w:r>
          </w:p>
        </w:tc>
        <w:tc>
          <w:tcPr>
            <w:tcW w:type="dxa" w:w="48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ROLE_ELIGIBLE == 'No'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terminate</w:t>
            </w:r>
          </w:p>
        </w:tc>
        <w:tc>
          <w:tcPr>
            <w:tcW w:type="dxa" w:w="20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TERM_ROLE</w:t>
            </w:r>
          </w:p>
        </w:tc>
        <w:tc>
          <w:tcPr>
            <w:tcW w:type="dxa" w:w="12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critical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SCR004</w:t>
            </w:r>
          </w:p>
        </w:tc>
        <w:tc>
          <w:tcPr>
            <w:tcW w:type="dxa" w:w="48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QUOTA_STATUS == 'FULL'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terminate</w:t>
            </w:r>
          </w:p>
        </w:tc>
        <w:tc>
          <w:tcPr>
            <w:tcW w:type="dxa" w:w="20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TERM_QUOTA</w:t>
            </w:r>
          </w:p>
        </w:tc>
        <w:tc>
          <w:tcPr>
            <w:tcW w:type="dxa" w:w="12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critical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R001</w:t>
            </w:r>
          </w:p>
        </w:tc>
        <w:tc>
          <w:tcPr>
            <w:tcW w:type="dxa" w:w="48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M01Q01 != 'Not applicable'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show</w:t>
            </w:r>
          </w:p>
        </w:tc>
        <w:tc>
          <w:tcPr>
            <w:tcW w:type="dxa" w:w="20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M01Q02</w:t>
            </w:r>
          </w:p>
        </w:tc>
        <w:tc>
          <w:tcPr>
            <w:tcW w:type="dxa" w:w="12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major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R002</w:t>
            </w:r>
          </w:p>
        </w:tc>
        <w:tc>
          <w:tcPr>
            <w:tcW w:type="dxa" w:w="48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M01Q01 != 'Not applicable'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show</w:t>
            </w:r>
          </w:p>
        </w:tc>
        <w:tc>
          <w:tcPr>
            <w:tcW w:type="dxa" w:w="20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M01Q03</w:t>
            </w:r>
          </w:p>
        </w:tc>
        <w:tc>
          <w:tcPr>
            <w:tcW w:type="dxa" w:w="12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major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R003</w:t>
            </w:r>
          </w:p>
        </w:tc>
        <w:tc>
          <w:tcPr>
            <w:tcW w:type="dxa" w:w="48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M01Q01 != 'Not applicable'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show</w:t>
            </w:r>
          </w:p>
        </w:tc>
        <w:tc>
          <w:tcPr>
            <w:tcW w:type="dxa" w:w="20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M01Q04</w:t>
            </w:r>
          </w:p>
        </w:tc>
        <w:tc>
          <w:tcPr>
            <w:tcW w:type="dxa" w:w="12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major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R004</w:t>
            </w:r>
          </w:p>
        </w:tc>
        <w:tc>
          <w:tcPr>
            <w:tcW w:type="dxa" w:w="48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M01Q02 includes 'None of these' with another option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reject</w:t>
            </w:r>
          </w:p>
        </w:tc>
        <w:tc>
          <w:tcPr>
            <w:tcW w:type="dxa" w:w="20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M01Q02</w:t>
            </w:r>
          </w:p>
        </w:tc>
        <w:tc>
          <w:tcPr>
            <w:tcW w:type="dxa" w:w="12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major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R005</w:t>
            </w:r>
          </w:p>
        </w:tc>
        <w:tc>
          <w:tcPr>
            <w:tcW w:type="dxa" w:w="48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M02Q01 != 'Not applicable'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show</w:t>
            </w:r>
          </w:p>
        </w:tc>
        <w:tc>
          <w:tcPr>
            <w:tcW w:type="dxa" w:w="20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M02Q02</w:t>
            </w:r>
          </w:p>
        </w:tc>
        <w:tc>
          <w:tcPr>
            <w:tcW w:type="dxa" w:w="12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major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R006</w:t>
            </w:r>
          </w:p>
        </w:tc>
        <w:tc>
          <w:tcPr>
            <w:tcW w:type="dxa" w:w="48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M02Q01 != 'Not applicable'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show</w:t>
            </w:r>
          </w:p>
        </w:tc>
        <w:tc>
          <w:tcPr>
            <w:tcW w:type="dxa" w:w="20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M02Q03</w:t>
            </w:r>
          </w:p>
        </w:tc>
        <w:tc>
          <w:tcPr>
            <w:tcW w:type="dxa" w:w="12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major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R007</w:t>
            </w:r>
          </w:p>
        </w:tc>
        <w:tc>
          <w:tcPr>
            <w:tcW w:type="dxa" w:w="48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M02Q01 != 'Not applicable'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show</w:t>
            </w:r>
          </w:p>
        </w:tc>
        <w:tc>
          <w:tcPr>
            <w:tcW w:type="dxa" w:w="20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M02Q04</w:t>
            </w:r>
          </w:p>
        </w:tc>
        <w:tc>
          <w:tcPr>
            <w:tcW w:type="dxa" w:w="12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major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R008</w:t>
            </w:r>
          </w:p>
        </w:tc>
        <w:tc>
          <w:tcPr>
            <w:tcW w:type="dxa" w:w="48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M02Q02 includes 'None of these' with another option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reject</w:t>
            </w:r>
          </w:p>
        </w:tc>
        <w:tc>
          <w:tcPr>
            <w:tcW w:type="dxa" w:w="20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M02Q02</w:t>
            </w:r>
          </w:p>
        </w:tc>
        <w:tc>
          <w:tcPr>
            <w:tcW w:type="dxa" w:w="12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major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R009</w:t>
            </w:r>
          </w:p>
        </w:tc>
        <w:tc>
          <w:tcPr>
            <w:tcW w:type="dxa" w:w="48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M03Q01 != 'Not applicable'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show</w:t>
            </w:r>
          </w:p>
        </w:tc>
        <w:tc>
          <w:tcPr>
            <w:tcW w:type="dxa" w:w="20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M03Q02</w:t>
            </w:r>
          </w:p>
        </w:tc>
        <w:tc>
          <w:tcPr>
            <w:tcW w:type="dxa" w:w="12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major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R010</w:t>
            </w:r>
          </w:p>
        </w:tc>
        <w:tc>
          <w:tcPr>
            <w:tcW w:type="dxa" w:w="48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M03Q01 != 'Not applicable'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show</w:t>
            </w:r>
          </w:p>
        </w:tc>
        <w:tc>
          <w:tcPr>
            <w:tcW w:type="dxa" w:w="20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M03Q03</w:t>
            </w:r>
          </w:p>
        </w:tc>
        <w:tc>
          <w:tcPr>
            <w:tcW w:type="dxa" w:w="12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major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R011</w:t>
            </w:r>
          </w:p>
        </w:tc>
        <w:tc>
          <w:tcPr>
            <w:tcW w:type="dxa" w:w="48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M03Q01 != 'Not applicable'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show</w:t>
            </w:r>
          </w:p>
        </w:tc>
        <w:tc>
          <w:tcPr>
            <w:tcW w:type="dxa" w:w="20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M03Q04</w:t>
            </w:r>
          </w:p>
        </w:tc>
        <w:tc>
          <w:tcPr>
            <w:tcW w:type="dxa" w:w="12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major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R012</w:t>
            </w:r>
          </w:p>
        </w:tc>
        <w:tc>
          <w:tcPr>
            <w:tcW w:type="dxa" w:w="48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M03Q02 includes 'None of these' with another option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reject</w:t>
            </w:r>
          </w:p>
        </w:tc>
        <w:tc>
          <w:tcPr>
            <w:tcW w:type="dxa" w:w="20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M03Q02</w:t>
            </w:r>
          </w:p>
        </w:tc>
        <w:tc>
          <w:tcPr>
            <w:tcW w:type="dxa" w:w="12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major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R013</w:t>
            </w:r>
          </w:p>
        </w:tc>
        <w:tc>
          <w:tcPr>
            <w:tcW w:type="dxa" w:w="48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M04Q01 != 'Not applicable'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show</w:t>
            </w:r>
          </w:p>
        </w:tc>
        <w:tc>
          <w:tcPr>
            <w:tcW w:type="dxa" w:w="20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M04Q02</w:t>
            </w:r>
          </w:p>
        </w:tc>
        <w:tc>
          <w:tcPr>
            <w:tcW w:type="dxa" w:w="12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major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R014</w:t>
            </w:r>
          </w:p>
        </w:tc>
        <w:tc>
          <w:tcPr>
            <w:tcW w:type="dxa" w:w="48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M04Q01 != 'Not applicable'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show</w:t>
            </w:r>
          </w:p>
        </w:tc>
        <w:tc>
          <w:tcPr>
            <w:tcW w:type="dxa" w:w="20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M04Q03</w:t>
            </w:r>
          </w:p>
        </w:tc>
        <w:tc>
          <w:tcPr>
            <w:tcW w:type="dxa" w:w="12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major</w:t>
            </w:r>
          </w:p>
        </w:tc>
      </w:tr>
    </w:tbl>
    <w:p>
      <w:pPr>
        <w:spacing w:before="120"/>
      </w:pPr>
      <w:r>
        <w:t>The complete canonical rule catalogue contains 104 rules and is supplied in the evaluator-only JSON.</w:t>
      </w:r>
    </w:p>
    <w:p>
      <w:r>
        <w:br w:type="page"/>
      </w:r>
    </w:p>
    <w:p>
      <w:pPr>
        <w:spacing w:after="100"/>
      </w:pPr>
      <w:r>
        <w:rPr>
          <w:rFonts w:ascii="Calibri" w:hAnsi="Calibri"/>
          <w:b/>
          <w:color w:val="0B2545"/>
          <w:sz w:val="36"/>
        </w:rPr>
        <w:t>Data, audit and QC output specification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800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6"/>
              </w:rPr>
              <w:t>Output</w:t>
            </w:r>
          </w:p>
        </w:tc>
        <w:tc>
          <w:tcPr>
            <w:tcW w:type="dxa" w:w="5112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6"/>
              </w:rPr>
              <w:t>Required fields</w:t>
            </w:r>
          </w:p>
        </w:tc>
        <w:tc>
          <w:tcPr>
            <w:tcW w:type="dxa" w:w="3240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6"/>
              </w:rPr>
              <w:t>Acceptance condition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Response data</w:t>
            </w:r>
          </w:p>
        </w:tc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respondent_id, question_id, loop_id, canonical value, displayed value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One row per observed answer; skipped questions absent with route evidence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Route log</w:t>
            </w:r>
          </w:p>
        </w:tc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from_id, rule_id, evaluated condition, result, to_id, timestamp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Every transition reconstructable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Randomization log</w:t>
            </w:r>
          </w:p>
        </w:tc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object_id, canonical order, displayed order, seed/version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All randomized objects represented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Validation log</w:t>
            </w:r>
          </w:p>
        </w:tc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question_id, validation_id, submitted value, disposition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All rejected attempts retained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QC finding</w:t>
            </w:r>
          </w:p>
        </w:tc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severity, expected, observed, evidence, reproducibility status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Every failure linked to a rule and run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Run metadata</w:t>
            </w:r>
          </w:p>
        </w:tc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schema, prompt/model where used, code version, environment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Complete provenance for each certified run</w:t>
            </w:r>
          </w:p>
        </w:tc>
      </w:tr>
    </w:tbl>
    <w:p>
      <w:r>
        <w:br w:type="page"/>
      </w:r>
    </w:p>
    <w:p>
      <w:pPr>
        <w:spacing w:after="100"/>
      </w:pPr>
      <w:r>
        <w:rPr>
          <w:rFonts w:ascii="Calibri" w:hAnsi="Calibri"/>
          <w:b/>
          <w:color w:val="0B2545"/>
          <w:sz w:val="36"/>
        </w:rPr>
        <w:t>Acceptance-test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792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ID</w:t>
            </w:r>
          </w:p>
        </w:tc>
        <w:tc>
          <w:tcPr>
            <w:tcW w:type="dxa" w:w="2376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Purpose</w:t>
            </w:r>
          </w:p>
        </w:tc>
        <w:tc>
          <w:tcPr>
            <w:tcW w:type="dxa" w:w="6552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Expected result</w:t>
            </w:r>
          </w:p>
        </w:tc>
        <w:tc>
          <w:tcPr>
            <w:tcW w:type="dxa" w:w="1080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sz w:val="15"/>
              </w:rPr>
              <w:t>Severity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T01</w:t>
            </w:r>
          </w:p>
        </w:tc>
        <w:tc>
          <w:tcPr>
            <w:tcW w:type="dxa" w:w="23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screenout</w:t>
            </w:r>
          </w:p>
        </w:tc>
        <w:tc>
          <w:tcPr>
            <w:tcW w:type="dxa" w:w="65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Exact endpoint, visible-question set, validation result and audit evidence must match the canonical rule set.</w:t>
            </w:r>
          </w:p>
        </w:tc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critical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T02</w:t>
            </w:r>
          </w:p>
        </w:tc>
        <w:tc>
          <w:tcPr>
            <w:tcW w:type="dxa" w:w="23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quota-full</w:t>
            </w:r>
          </w:p>
        </w:tc>
        <w:tc>
          <w:tcPr>
            <w:tcW w:type="dxa" w:w="65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Exact endpoint, visible-question set, validation result and audit evidence must match the canonical rule set.</w:t>
            </w:r>
          </w:p>
        </w:tc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critical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T03</w:t>
            </w:r>
          </w:p>
        </w:tc>
        <w:tc>
          <w:tcPr>
            <w:tcW w:type="dxa" w:w="23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happy path</w:t>
            </w:r>
          </w:p>
        </w:tc>
        <w:tc>
          <w:tcPr>
            <w:tcW w:type="dxa" w:w="65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Exact endpoint, visible-question set, validation result and audit evidence must match the canonical rule set.</w:t>
            </w:r>
          </w:p>
        </w:tc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major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T04</w:t>
            </w:r>
          </w:p>
        </w:tc>
        <w:tc>
          <w:tcPr>
            <w:tcW w:type="dxa" w:w="23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loop zero</w:t>
            </w:r>
          </w:p>
        </w:tc>
        <w:tc>
          <w:tcPr>
            <w:tcW w:type="dxa" w:w="65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Exact endpoint, visible-question set, validation result and audit evidence must match the canonical rule set.</w:t>
            </w:r>
          </w:p>
        </w:tc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major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T05</w:t>
            </w:r>
          </w:p>
        </w:tc>
        <w:tc>
          <w:tcPr>
            <w:tcW w:type="dxa" w:w="23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loop maximum</w:t>
            </w:r>
          </w:p>
        </w:tc>
        <w:tc>
          <w:tcPr>
            <w:tcW w:type="dxa" w:w="65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Exact endpoint, visible-question set, validation result and audit evidence must match the canonical rule set.</w:t>
            </w:r>
          </w:p>
        </w:tc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major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T06</w:t>
            </w:r>
          </w:p>
        </w:tc>
        <w:tc>
          <w:tcPr>
            <w:tcW w:type="dxa" w:w="23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exclusive-option error</w:t>
            </w:r>
          </w:p>
        </w:tc>
        <w:tc>
          <w:tcPr>
            <w:tcW w:type="dxa" w:w="65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Exact endpoint, visible-question set, validation result and audit evidence must match the canonical rule set.</w:t>
            </w:r>
          </w:p>
        </w:tc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critical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T07</w:t>
            </w:r>
          </w:p>
        </w:tc>
        <w:tc>
          <w:tcPr>
            <w:tcW w:type="dxa" w:w="23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matrix completeness</w:t>
            </w:r>
          </w:p>
        </w:tc>
        <w:tc>
          <w:tcPr>
            <w:tcW w:type="dxa" w:w="65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Exact endpoint, visible-question set, validation result and audit evidence must match the canonical rule set.</w:t>
            </w:r>
          </w:p>
        </w:tc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major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T08</w:t>
            </w:r>
          </w:p>
        </w:tc>
        <w:tc>
          <w:tcPr>
            <w:tcW w:type="dxa" w:w="23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numeric lower bound</w:t>
            </w:r>
          </w:p>
        </w:tc>
        <w:tc>
          <w:tcPr>
            <w:tcW w:type="dxa" w:w="65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Exact endpoint, visible-question set, validation result and audit evidence must match the canonical rule set.</w:t>
            </w:r>
          </w:p>
        </w:tc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major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T09</w:t>
            </w:r>
          </w:p>
        </w:tc>
        <w:tc>
          <w:tcPr>
            <w:tcW w:type="dxa" w:w="23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numeric upper bound</w:t>
            </w:r>
          </w:p>
        </w:tc>
        <w:tc>
          <w:tcPr>
            <w:tcW w:type="dxa" w:w="65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Exact endpoint, visible-question set, validation result and audit evidence must match the canonical rule set.</w:t>
            </w:r>
          </w:p>
        </w:tc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major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T10</w:t>
            </w:r>
          </w:p>
        </w:tc>
        <w:tc>
          <w:tcPr>
            <w:tcW w:type="dxa" w:w="23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piping integrity</w:t>
            </w:r>
          </w:p>
        </w:tc>
        <w:tc>
          <w:tcPr>
            <w:tcW w:type="dxa" w:w="65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Exact endpoint, visible-question set, validation result and audit evidence must match the canonical rule set.</w:t>
            </w:r>
          </w:p>
        </w:tc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critical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T11</w:t>
            </w:r>
          </w:p>
        </w:tc>
        <w:tc>
          <w:tcPr>
            <w:tcW w:type="dxa" w:w="23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randomization logging</w:t>
            </w:r>
          </w:p>
        </w:tc>
        <w:tc>
          <w:tcPr>
            <w:tcW w:type="dxa" w:w="65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Exact endpoint, visible-question set, validation result and audit evidence must match the canonical rule set.</w:t>
            </w:r>
          </w:p>
        </w:tc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major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T12</w:t>
            </w:r>
          </w:p>
        </w:tc>
        <w:tc>
          <w:tcPr>
            <w:tcW w:type="dxa" w:w="23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derived-variable check</w:t>
            </w:r>
          </w:p>
        </w:tc>
        <w:tc>
          <w:tcPr>
            <w:tcW w:type="dxa" w:w="65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Exact endpoint, visible-question set, validation result and audit evidence must match the canonical rule set.</w:t>
            </w:r>
          </w:p>
        </w:tc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critical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T13</w:t>
            </w:r>
          </w:p>
        </w:tc>
        <w:tc>
          <w:tcPr>
            <w:tcW w:type="dxa" w:w="23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resume/re-entry</w:t>
            </w:r>
          </w:p>
        </w:tc>
        <w:tc>
          <w:tcPr>
            <w:tcW w:type="dxa" w:w="65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Exact endpoint, visible-question set, validation result and audit evidence must match the canonical rule set.</w:t>
            </w:r>
          </w:p>
        </w:tc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major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T14</w:t>
            </w:r>
          </w:p>
        </w:tc>
        <w:tc>
          <w:tcPr>
            <w:tcW w:type="dxa" w:w="23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support failure</w:t>
            </w:r>
          </w:p>
        </w:tc>
        <w:tc>
          <w:tcPr>
            <w:tcW w:type="dxa" w:w="65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Exact endpoint, visible-question set, validation result and audit evidence must match the canonical rule set.</w:t>
            </w:r>
          </w:p>
        </w:tc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major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T15</w:t>
            </w:r>
          </w:p>
        </w:tc>
        <w:tc>
          <w:tcPr>
            <w:tcW w:type="dxa" w:w="23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route reproducibility</w:t>
            </w:r>
          </w:p>
        </w:tc>
        <w:tc>
          <w:tcPr>
            <w:tcW w:type="dxa" w:w="65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Exact endpoint, visible-question set, validation result and audit evidence must match the canonical rule set.</w:t>
            </w:r>
          </w:p>
        </w:tc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major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T16</w:t>
            </w:r>
          </w:p>
        </w:tc>
        <w:tc>
          <w:tcPr>
            <w:tcW w:type="dxa" w:w="23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complete with optional omissions</w:t>
            </w:r>
          </w:p>
        </w:tc>
        <w:tc>
          <w:tcPr>
            <w:tcW w:type="dxa" w:w="65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Exact endpoint, visible-question set, validation result and audit evidence must match the canonical rule set.</w:t>
            </w:r>
          </w:p>
        </w:tc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major</w:t>
            </w:r>
          </w:p>
        </w:tc>
      </w:tr>
    </w:tbl>
    <w:p>
      <w:pPr>
        <w:pStyle w:val="Heading2"/>
      </w:pPr>
      <w:r>
        <w:t>Release gate</w:t>
      </w:r>
    </w:p>
    <w:p>
      <w:pPr>
        <w:pStyle w:val="ListBullet"/>
        <w:spacing w:after="60"/>
      </w:pPr>
      <w:r>
        <w:t>All critical tests pass; no silent critical error; every failure is reproducible or explicitly classified as automation instability.</w:t>
      </w:r>
    </w:p>
    <w:p>
      <w:pPr>
        <w:pStyle w:val="ListBullet"/>
        <w:spacing w:after="60"/>
      </w:pPr>
      <w:r>
        <w:t>Transition coverage reaches 100% for declared supported logic and at least 95% for the complete extended specification.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893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96969"/>
        <w:sz w:val="15"/>
      </w:rPr>
      <w:t>AMPBA Survey-Automation Benchmark • Synthetic educational test data • August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96969"/>
        <w:sz w:val="15"/>
      </w:rPr>
      <w:t>B2B SaaS Selection, Implementation and Renewal | Extended Synthetic QRE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