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C03 / HOSTILE</w:t>
      </w:r>
    </w:p>
    <w:p>
      <w:r>
        <w:t>Instrument Blueprint</w:t>
      </w:r>
    </w:p>
    <w:p>
      <w:pPr>
        <w:pStyle w:val="Heading3"/>
      </w:pPr>
      <w:r>
        <w:t>Blueprint Content Grid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Marker</w:t>
            </w:r>
          </w:p>
        </w:tc>
        <w:tc>
          <w:tcPr>
            <w:tcW w:type="dxa" w:w="1440"/>
          </w:tcPr>
          <w:p>
            <w:r>
              <w:t>Verbatim shown to participant</w:t>
            </w:r>
          </w:p>
        </w:tc>
        <w:tc>
          <w:tcPr>
            <w:tcW w:type="dxa" w:w="1440"/>
          </w:tcPr>
          <w:p>
            <w:r>
              <w:t>Capture mode</w:t>
            </w:r>
          </w:p>
        </w:tc>
        <w:tc>
          <w:tcPr>
            <w:tcW w:type="dxa" w:w="1440"/>
          </w:tcPr>
          <w:p>
            <w:r>
              <w:t>Permitted replies</w:t>
            </w:r>
          </w:p>
        </w:tc>
        <w:tc>
          <w:tcPr>
            <w:tcW w:type="dxa" w:w="1440"/>
          </w:tcPr>
          <w:p>
            <w:r>
              <w:t>Gating rule</w:t>
            </w:r>
          </w:p>
        </w:tc>
        <w:tc>
          <w:tcPr>
            <w:tcW w:type="dxa" w:w="1440"/>
          </w:tcPr>
          <w:p>
            <w:r>
              <w:t>Localisation memo</w:t>
            </w:r>
          </w:p>
        </w:tc>
      </w:tr>
      <w:tr>
        <w:tc>
          <w:tcPr>
            <w:tcW w:type="dxa" w:w="1440"/>
          </w:tcPr>
          <w:p>
            <w:r>
              <w:t>A_01</w:t>
            </w:r>
          </w:p>
        </w:tc>
        <w:tc>
          <w:tcPr>
            <w:tcW w:type="dxa" w:w="1440"/>
          </w:tcPr>
          <w:p>
            <w:r>
              <w:t>In which year were you born?</w:t>
            </w:r>
          </w:p>
        </w:tc>
        <w:tc>
          <w:tcPr>
            <w:tcW w:type="dxa" w:w="1440"/>
          </w:tcPr>
          <w:p>
            <w:r>
              <w:t>numeric entry</w:t>
            </w:r>
          </w:p>
        </w:tc>
        <w:tc>
          <w:tcPr>
            <w:tcW w:type="dxa" w:w="1440"/>
          </w:tcPr>
          <w:p>
            <w:r>
              <w:t>1900-2010</w:t>
            </w:r>
          </w:p>
        </w:tc>
        <w:tc>
          <w:tcPr>
            <w:tcW w:type="dxa" w:w="1440"/>
          </w:tcPr>
          <w:p>
            <w:r>
              <w:t>everyone</w:t>
            </w:r>
          </w:p>
        </w:tc>
        <w:tc>
          <w:tcPr>
            <w:tcW w:type="dxa" w:w="1440"/>
          </w:tcPr>
          <w:p>
            <w:r>
              <w:t>keep numerals</w:t>
            </w:r>
          </w:p>
        </w:tc>
      </w:tr>
      <w:tr>
        <w:tc>
          <w:tcPr>
            <w:tcW w:type="dxa" w:w="1440"/>
          </w:tcPr>
          <w:p>
            <w:r>
              <w:t>A_02</w:t>
            </w:r>
          </w:p>
        </w:tc>
        <w:tc>
          <w:tcPr>
            <w:tcW w:type="dxa" w:w="1440"/>
          </w:tcPr>
          <w:p>
            <w:r>
              <w:t>Which of these have you used?</w:t>
            </w:r>
          </w:p>
        </w:tc>
        <w:tc>
          <w:tcPr>
            <w:tcW w:type="dxa" w:w="1440"/>
          </w:tcPr>
          <w:p>
            <w:r>
              <w:t>pick many</w:t>
            </w:r>
          </w:p>
        </w:tc>
        <w:tc>
          <w:tcPr>
            <w:tcW w:type="dxa" w:w="1440"/>
          </w:tcPr>
          <w:p>
            <w:r>
              <w:t>App; Web; Phone; None</w:t>
            </w:r>
          </w:p>
        </w:tc>
        <w:tc>
          <w:tcPr>
            <w:tcW w:type="dxa" w:w="1440"/>
          </w:tcPr>
          <w:p>
            <w:r>
              <w:t>everyone</w:t>
            </w:r>
          </w:p>
        </w:tc>
        <w:tc>
          <w:tcPr>
            <w:tcW w:type="dxa" w:w="1440"/>
          </w:tcPr>
          <w:p>
            <w:r>
              <w:t>translate list</w:t>
            </w:r>
          </w:p>
        </w:tc>
      </w:tr>
      <w:tr>
        <w:tc>
          <w:tcPr>
            <w:tcW w:type="dxa" w:w="1440"/>
          </w:tcPr>
          <w:p>
            <w:r>
              <w:t>A_03</w:t>
            </w:r>
          </w:p>
        </w:tc>
        <w:tc>
          <w:tcPr>
            <w:tcW w:type="dxa" w:w="1440"/>
          </w:tcPr>
          <w:p>
            <w:r>
              <w:t>Why did you stop using it?</w:t>
            </w:r>
          </w:p>
        </w:tc>
        <w:tc>
          <w:tcPr>
            <w:tcW w:type="dxa" w:w="1440"/>
          </w:tcPr>
          <w:p>
            <w:r>
              <w:t>free response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only if A_02 excludes None</w:t>
            </w:r>
          </w:p>
        </w:tc>
        <w:tc>
          <w:tcPr>
            <w:tcW w:type="dxa" w:w="1440"/>
          </w:tcPr>
          <w:p>
            <w:r>
              <w:t>verbatim capture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