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S04 • SIMPLE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Bank Branch Visit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Understand customer satisfaction and problems during branch servicing.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Adults with a relevant experience in the last 30 days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4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visited a bank branch in the past 30 days?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18 years of age or older?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Great, you're eligible for this survey! Next, a few quick questions about your recent branch visit.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only after S1 and S2 pass. Show for at least 3 seconds before Q1.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channel did you primarily use for this branch visit?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Teller counter; Service desk; Self-service kiosk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Overall, how satisfied were you with the branch visit?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easy was it to complete what you wanted to do?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aspects influenced your rating? Select all that apply.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Waiting time; Staff knowledge; Courtesy; Resolution; Privacy; Branch 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{"min_selections": 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encounter a problem?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describe the main problem.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Q5 == 'Yes'</w:t>
              <w:br w:type="textWrapping"/>
              <w:t xml:space="preserve">Validate: {"min_length": 10, "max_length": 500}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this service?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the single most important improvement you would suggest?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500}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recent-use screenout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"TERM_INELIGIBLE"}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 with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"Q5": "Yes"}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["Q6"],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 without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"Q5":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["Q6"],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07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TERM_INELIGIBLE: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07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OkioWcEv6zNomMIRZHjpb4m+WA==">CgMxLjA4AHIhMXk2Ri1ZNkdVN2U0SGp5ZjFrcXBtV1Bma2Q4bFZRSWdk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