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4562780"/>
        <w:docPartObj>
          <w:docPartGallery w:val="Cover Pages"/>
          <w:docPartUnique/>
        </w:docPartObj>
      </w:sdtPr>
      <w:sdtEndPr/>
      <w:sdtContent>
        <w:p w14:paraId="4CF13D02" w14:textId="0FA8F968" w:rsidR="00A61BB4" w:rsidRDefault="00A61BB4">
          <w:r>
            <w:rPr>
              <w:noProof/>
            </w:rPr>
            <mc:AlternateContent>
              <mc:Choice Requires="wpg">
                <w:drawing>
                  <wp:anchor distT="0" distB="0" distL="114300" distR="114300" simplePos="0" relativeHeight="251662336" behindDoc="0" locked="0" layoutInCell="1" allowOverlap="1" wp14:anchorId="5DBE54CF" wp14:editId="1CEAD30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2261937"/>
                    <wp:effectExtent l="0" t="0" r="0" b="5080"/>
                    <wp:wrapNone/>
                    <wp:docPr id="149" name="Group 157"/>
                    <wp:cNvGraphicFramePr/>
                    <a:graphic xmlns:a="http://schemas.openxmlformats.org/drawingml/2006/main">
                      <a:graphicData uri="http://schemas.microsoft.com/office/word/2010/wordprocessingGroup">
                        <wpg:wgp>
                          <wpg:cNvGrpSpPr/>
                          <wpg:grpSpPr>
                            <a:xfrm>
                              <a:off x="0" y="0"/>
                              <a:ext cx="7315200" cy="2261937"/>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5B6C2A52" id="Group 157" o:spid="_x0000_s1026" style="position:absolute;margin-left:0;margin-top:0;width:8in;height:178.1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D517EE8" wp14:editId="7315A21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8A49E" w14:textId="77777777" w:rsidR="00A61BB4" w:rsidRDefault="00A61BB4">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7604259" w14:textId="3E298522" w:rsidR="00A61BB4" w:rsidRDefault="006E0716">
                                    <w:pPr>
                                      <w:pStyle w:val="NoSpacing"/>
                                      <w:jc w:val="right"/>
                                      <w:rPr>
                                        <w:color w:val="595959" w:themeColor="text1" w:themeTint="A6"/>
                                        <w:sz w:val="20"/>
                                        <w:szCs w:val="20"/>
                                      </w:rPr>
                                    </w:pPr>
                                    <w:r w:rsidRPr="006E0716">
                                      <w:rPr>
                                        <w:color w:val="595959" w:themeColor="text1" w:themeTint="A6"/>
                                        <w:sz w:val="20"/>
                                        <w:szCs w:val="20"/>
                                      </w:rPr>
                                      <w:t>This report presents an overview of sales performance across different regions and product categories. The document analyzes revenue trends, compares regional performance, and highlights key findings from the sales data. The purpose of this report is to demonstrate data organization, reporting, and professional document formatting using Microsoft Word.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D517EE8"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77C8A49E" w14:textId="77777777" w:rsidR="00A61BB4" w:rsidRDefault="00A61BB4">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7604259" w14:textId="3E298522" w:rsidR="00A61BB4" w:rsidRDefault="006E0716">
                              <w:pPr>
                                <w:pStyle w:val="NoSpacing"/>
                                <w:jc w:val="right"/>
                                <w:rPr>
                                  <w:color w:val="595959" w:themeColor="text1" w:themeTint="A6"/>
                                  <w:sz w:val="20"/>
                                  <w:szCs w:val="20"/>
                                </w:rPr>
                              </w:pPr>
                              <w:r w:rsidRPr="006E0716">
                                <w:rPr>
                                  <w:color w:val="595959" w:themeColor="text1" w:themeTint="A6"/>
                                  <w:sz w:val="20"/>
                                  <w:szCs w:val="20"/>
                                </w:rPr>
                                <w:t>This report presents an overview of sales performance across different regions and product categories. The document analyzes revenue trends, compares regional performance, and highlights key findings from the sales data. The purpose of this report is to demonstrate data organization, reporting, and professional document formatting using Microsoft Word.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102837" wp14:editId="4CE3BBE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FC390" w14:textId="69953ED0" w:rsidR="00A61BB4" w:rsidRDefault="007A7E4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654CD" w:rsidRPr="00D654CD">
                                      <w:rPr>
                                        <w:caps/>
                                        <w:color w:val="4472C4" w:themeColor="accent1"/>
                                        <w:sz w:val="64"/>
                                        <w:szCs w:val="64"/>
                                      </w:rPr>
                                      <w:t>MONTHLY SALES PERFORMANCE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7E5F86" w14:textId="064ABC72" w:rsidR="00A61BB4" w:rsidRDefault="000755AB">
                                    <w:pPr>
                                      <w:jc w:val="right"/>
                                      <w:rPr>
                                        <w:smallCaps/>
                                        <w:color w:val="404040" w:themeColor="text1" w:themeTint="BF"/>
                                        <w:sz w:val="36"/>
                                        <w:szCs w:val="36"/>
                                      </w:rPr>
                                    </w:pPr>
                                    <w:r w:rsidRPr="000755AB">
                                      <w:rPr>
                                        <w:color w:val="404040" w:themeColor="text1" w:themeTint="BF"/>
                                        <w:sz w:val="36"/>
                                        <w:szCs w:val="36"/>
                                      </w:rPr>
                                      <w:t>Business Sales Analysis and Revenue Summary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102837"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37FC390" w14:textId="69953ED0" w:rsidR="00A61BB4" w:rsidRDefault="007A7E4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654CD" w:rsidRPr="00D654CD">
                                <w:rPr>
                                  <w:caps/>
                                  <w:color w:val="4472C4" w:themeColor="accent1"/>
                                  <w:sz w:val="64"/>
                                  <w:szCs w:val="64"/>
                                </w:rPr>
                                <w:t>MONTHLY SALES PERFORMANCE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7E5F86" w14:textId="064ABC72" w:rsidR="00A61BB4" w:rsidRDefault="000755AB">
                              <w:pPr>
                                <w:jc w:val="right"/>
                                <w:rPr>
                                  <w:smallCaps/>
                                  <w:color w:val="404040" w:themeColor="text1" w:themeTint="BF"/>
                                  <w:sz w:val="36"/>
                                  <w:szCs w:val="36"/>
                                </w:rPr>
                              </w:pPr>
                              <w:r w:rsidRPr="000755AB">
                                <w:rPr>
                                  <w:color w:val="404040" w:themeColor="text1" w:themeTint="BF"/>
                                  <w:sz w:val="36"/>
                                  <w:szCs w:val="36"/>
                                </w:rPr>
                                <w:t>Business Sales Analysis and Revenue Summary</w:t>
                              </w:r>
                            </w:p>
                          </w:sdtContent>
                        </w:sdt>
                      </w:txbxContent>
                    </v:textbox>
                    <w10:wrap type="square" anchorx="page" anchory="page"/>
                  </v:shape>
                </w:pict>
              </mc:Fallback>
            </mc:AlternateContent>
          </w:r>
        </w:p>
        <w:p w14:paraId="42D8E69B" w14:textId="77777777" w:rsidR="00CD2934" w:rsidRDefault="00602FC8">
          <w:r>
            <w:rPr>
              <w:noProof/>
            </w:rPr>
            <mc:AlternateContent>
              <mc:Choice Requires="wps">
                <w:drawing>
                  <wp:anchor distT="0" distB="0" distL="114300" distR="114300" simplePos="0" relativeHeight="251660288" behindDoc="0" locked="0" layoutInCell="1" allowOverlap="1" wp14:anchorId="4A6F0711" wp14:editId="1DF3E72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164590"/>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1646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1C23" w14:textId="77777777" w:rsidR="00602FC8" w:rsidRDefault="000755AB" w:rsidP="00602FC8">
                                <w:pPr>
                                  <w:pStyle w:val="NoSpacing"/>
                                  <w:jc w:val="right"/>
                                  <w:rPr>
                                    <w:color w:val="595959" w:themeColor="text1" w:themeTint="A6"/>
                                    <w:sz w:val="28"/>
                                    <w:szCs w:val="28"/>
                                    <w:lang w:val="en-IN"/>
                                  </w:rPr>
                                </w:pPr>
                                <w:r w:rsidRPr="000755AB">
                                  <w:rPr>
                                    <w:color w:val="595959" w:themeColor="text1" w:themeTint="A6"/>
                                    <w:sz w:val="28"/>
                                    <w:szCs w:val="28"/>
                                    <w:lang w:val="en-IN"/>
                                  </w:rPr>
                                  <w:t>Anmol Jana</w:t>
                                </w:r>
                              </w:p>
                              <w:p w14:paraId="2C4AA54D" w14:textId="41DD297B" w:rsidR="00602FC8" w:rsidRPr="00602FC8" w:rsidRDefault="00602FC8" w:rsidP="00602FC8">
                                <w:pPr>
                                  <w:pStyle w:val="NoSpacing"/>
                                  <w:jc w:val="right"/>
                                  <w:rPr>
                                    <w:color w:val="595959" w:themeColor="text1" w:themeTint="A6"/>
                                    <w:sz w:val="28"/>
                                    <w:szCs w:val="28"/>
                                  </w:rPr>
                                </w:pPr>
                                <w:r>
                                  <w:rPr>
                                    <w:color w:val="595959" w:themeColor="text1" w:themeTint="A6"/>
                                    <w:sz w:val="28"/>
                                    <w:szCs w:val="28"/>
                                    <w:lang w:val="en-IN"/>
                                  </w:rPr>
                                  <w:t xml:space="preserve"> C</w:t>
                                </w:r>
                                <w:r w:rsidR="006E0716">
                                  <w:rPr>
                                    <w:color w:val="595959" w:themeColor="text1" w:themeTint="A6"/>
                                    <w:sz w:val="28"/>
                                    <w:szCs w:val="28"/>
                                  </w:rPr>
                                  <w:t>OMPANY</w:t>
                                </w:r>
                                <w:r w:rsidRPr="00602FC8">
                                  <w:rPr>
                                    <w:color w:val="595959" w:themeColor="text1" w:themeTint="A6"/>
                                    <w:sz w:val="28"/>
                                    <w:szCs w:val="28"/>
                                  </w:rPr>
                                  <w:t xml:space="preserve"> Name</w:t>
                                </w:r>
                              </w:p>
                              <w:p w14:paraId="46B43B56"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Personal Portfolio Project</w:t>
                                </w:r>
                              </w:p>
                              <w:p w14:paraId="0B552D35"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Date</w:t>
                                </w:r>
                              </w:p>
                              <w:p w14:paraId="5DB4115C"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June 2026</w:t>
                                </w:r>
                              </w:p>
                              <w:p w14:paraId="2CD37A7C" w14:textId="600ADEB8" w:rsidR="00A61BB4" w:rsidRDefault="00A61BB4">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A6F0711" id="Text Box 159" o:spid="_x0000_s1028" type="#_x0000_t202" style="position:absolute;margin-left:0;margin-top:0;width:8in;height:91.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" filled="f" stroked="f" strokeweight=".5pt">
                    <v:textbox inset="126pt,0,54pt,0">
                      <w:txbxContent>
                        <w:p w14:paraId="49781C23" w14:textId="77777777" w:rsidR="00602FC8" w:rsidRDefault="000755AB" w:rsidP="00602FC8">
                          <w:pPr>
                            <w:pStyle w:val="NoSpacing"/>
                            <w:jc w:val="right"/>
                            <w:rPr>
                              <w:color w:val="595959" w:themeColor="text1" w:themeTint="A6"/>
                              <w:sz w:val="28"/>
                              <w:szCs w:val="28"/>
                              <w:lang w:val="en-IN"/>
                            </w:rPr>
                          </w:pPr>
                          <w:r w:rsidRPr="000755AB">
                            <w:rPr>
                              <w:color w:val="595959" w:themeColor="text1" w:themeTint="A6"/>
                              <w:sz w:val="28"/>
                              <w:szCs w:val="28"/>
                              <w:lang w:val="en-IN"/>
                            </w:rPr>
                            <w:t>Anmol Jana</w:t>
                          </w:r>
                        </w:p>
                        <w:p w14:paraId="2C4AA54D" w14:textId="41DD297B" w:rsidR="00602FC8" w:rsidRPr="00602FC8" w:rsidRDefault="00602FC8" w:rsidP="00602FC8">
                          <w:pPr>
                            <w:pStyle w:val="NoSpacing"/>
                            <w:jc w:val="right"/>
                            <w:rPr>
                              <w:color w:val="595959" w:themeColor="text1" w:themeTint="A6"/>
                              <w:sz w:val="28"/>
                              <w:szCs w:val="28"/>
                            </w:rPr>
                          </w:pPr>
                          <w:r>
                            <w:rPr>
                              <w:color w:val="595959" w:themeColor="text1" w:themeTint="A6"/>
                              <w:sz w:val="28"/>
                              <w:szCs w:val="28"/>
                              <w:lang w:val="en-IN"/>
                            </w:rPr>
                            <w:t xml:space="preserve"> C</w:t>
                          </w:r>
                          <w:r w:rsidR="006E0716">
                            <w:rPr>
                              <w:color w:val="595959" w:themeColor="text1" w:themeTint="A6"/>
                              <w:sz w:val="28"/>
                              <w:szCs w:val="28"/>
                            </w:rPr>
                            <w:t>OMPANY</w:t>
                          </w:r>
                          <w:r w:rsidRPr="00602FC8">
                            <w:rPr>
                              <w:color w:val="595959" w:themeColor="text1" w:themeTint="A6"/>
                              <w:sz w:val="28"/>
                              <w:szCs w:val="28"/>
                            </w:rPr>
                            <w:t xml:space="preserve"> Name</w:t>
                          </w:r>
                        </w:p>
                        <w:p w14:paraId="46B43B56"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Personal Portfolio Project</w:t>
                          </w:r>
                        </w:p>
                        <w:p w14:paraId="0B552D35"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Date</w:t>
                          </w:r>
                        </w:p>
                        <w:p w14:paraId="5DB4115C" w14:textId="77777777" w:rsidR="00602FC8" w:rsidRPr="00602FC8" w:rsidRDefault="00602FC8" w:rsidP="00602FC8">
                          <w:pPr>
                            <w:pStyle w:val="NoSpacing"/>
                            <w:jc w:val="right"/>
                            <w:rPr>
                              <w:color w:val="595959" w:themeColor="text1" w:themeTint="A6"/>
                              <w:sz w:val="28"/>
                              <w:szCs w:val="28"/>
                            </w:rPr>
                          </w:pPr>
                          <w:r w:rsidRPr="00602FC8">
                            <w:rPr>
                              <w:color w:val="595959" w:themeColor="text1" w:themeTint="A6"/>
                              <w:sz w:val="28"/>
                              <w:szCs w:val="28"/>
                            </w:rPr>
                            <w:t>June 2026</w:t>
                          </w:r>
                        </w:p>
                        <w:p w14:paraId="2CD37A7C" w14:textId="600ADEB8" w:rsidR="00A61BB4" w:rsidRDefault="00A61BB4">
                          <w:pPr>
                            <w:pStyle w:val="NoSpacing"/>
                            <w:jc w:val="right"/>
                            <w:rPr>
                              <w:color w:val="595959" w:themeColor="text1" w:themeTint="A6"/>
                              <w:sz w:val="18"/>
                              <w:szCs w:val="18"/>
                            </w:rPr>
                          </w:pPr>
                        </w:p>
                      </w:txbxContent>
                    </v:textbox>
                    <w10:wrap type="square" anchorx="page" anchory="page"/>
                  </v:shape>
                </w:pict>
              </mc:Fallback>
            </mc:AlternateContent>
          </w:r>
          <w:r w:rsidR="00A61BB4">
            <w:br w:type="page"/>
          </w:r>
        </w:p>
      </w:sdtContent>
    </w:sdt>
    <w:p w14:paraId="7C342B0B" w14:textId="1613AFA3" w:rsidR="00A61000" w:rsidRDefault="00A61000"/>
    <w:p w14:paraId="16EA1280" w14:textId="0428E8B3" w:rsidR="003A575B" w:rsidRDefault="001E45D7" w:rsidP="00AD3A47">
      <w:pPr>
        <w:jc w:val="center"/>
        <w:rPr>
          <w:b/>
          <w:bCs/>
          <w:sz w:val="36"/>
          <w:szCs w:val="36"/>
        </w:rPr>
      </w:pPr>
      <w:r w:rsidRPr="00AD3A47">
        <w:rPr>
          <w:b/>
          <w:bCs/>
          <w:sz w:val="36"/>
          <w:szCs w:val="36"/>
        </w:rPr>
        <w:t>TABLE OF CONTENT</w:t>
      </w:r>
      <w:r w:rsidR="00AD3A47" w:rsidRPr="00AD3A47">
        <w:rPr>
          <w:b/>
          <w:bCs/>
          <w:sz w:val="36"/>
          <w:szCs w:val="36"/>
        </w:rPr>
        <w:t>S</w:t>
      </w:r>
    </w:p>
    <w:sdt>
      <w:sdtPr>
        <w:rPr>
          <w:rFonts w:asciiTheme="minorHAnsi" w:eastAsiaTheme="minorHAnsi" w:hAnsiTheme="minorHAnsi" w:cstheme="minorBidi"/>
          <w:color w:val="auto"/>
          <w:kern w:val="2"/>
          <w:sz w:val="22"/>
          <w:szCs w:val="22"/>
          <w:lang w:val="en-IN"/>
          <w14:ligatures w14:val="standardContextual"/>
        </w:rPr>
        <w:id w:val="1747921783"/>
        <w:docPartObj>
          <w:docPartGallery w:val="Table of Contents"/>
          <w:docPartUnique/>
        </w:docPartObj>
      </w:sdtPr>
      <w:sdtEndPr>
        <w:rPr>
          <w:b/>
          <w:bCs/>
          <w:noProof/>
        </w:rPr>
      </w:sdtEndPr>
      <w:sdtContent>
        <w:p w14:paraId="55639D71" w14:textId="0AA27BD8" w:rsidR="00737004" w:rsidRPr="00737004" w:rsidRDefault="00BA4FC5" w:rsidP="003127EB">
          <w:pPr>
            <w:pStyle w:val="TOCHeading"/>
          </w:pPr>
          <w:r>
            <w:t>Contents</w:t>
          </w:r>
        </w:p>
        <w:p w14:paraId="09CF1C64" w14:textId="30B43BB6" w:rsidR="00795D4A" w:rsidRDefault="00BA4FC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2257774" w:history="1">
            <w:r w:rsidR="00795D4A" w:rsidRPr="00AE1FF7">
              <w:rPr>
                <w:rStyle w:val="Hyperlink"/>
                <w:b/>
                <w:bCs/>
                <w:noProof/>
              </w:rPr>
              <w:t>1.Introduction</w:t>
            </w:r>
            <w:r w:rsidR="00795D4A">
              <w:rPr>
                <w:noProof/>
                <w:webHidden/>
              </w:rPr>
              <w:tab/>
            </w:r>
            <w:r w:rsidR="00795D4A">
              <w:rPr>
                <w:noProof/>
                <w:webHidden/>
              </w:rPr>
              <w:fldChar w:fldCharType="begin"/>
            </w:r>
            <w:r w:rsidR="00795D4A">
              <w:rPr>
                <w:noProof/>
                <w:webHidden/>
              </w:rPr>
              <w:instrText xml:space="preserve"> PAGEREF _Toc232257774 \h </w:instrText>
            </w:r>
            <w:r w:rsidR="00795D4A">
              <w:rPr>
                <w:noProof/>
                <w:webHidden/>
              </w:rPr>
            </w:r>
            <w:r w:rsidR="00795D4A">
              <w:rPr>
                <w:noProof/>
                <w:webHidden/>
              </w:rPr>
              <w:fldChar w:fldCharType="separate"/>
            </w:r>
            <w:r w:rsidR="00795D4A">
              <w:rPr>
                <w:noProof/>
                <w:webHidden/>
              </w:rPr>
              <w:t>2</w:t>
            </w:r>
            <w:r w:rsidR="00795D4A">
              <w:rPr>
                <w:noProof/>
                <w:webHidden/>
              </w:rPr>
              <w:fldChar w:fldCharType="end"/>
            </w:r>
          </w:hyperlink>
        </w:p>
        <w:p w14:paraId="6980E4DD" w14:textId="3D1A3993" w:rsidR="00795D4A" w:rsidRDefault="00795D4A">
          <w:pPr>
            <w:pStyle w:val="TOC1"/>
            <w:tabs>
              <w:tab w:val="right" w:leader="dot" w:pos="9016"/>
            </w:tabs>
            <w:rPr>
              <w:rFonts w:eastAsiaTheme="minorEastAsia"/>
              <w:noProof/>
              <w:sz w:val="24"/>
              <w:szCs w:val="24"/>
              <w:lang w:eastAsia="en-IN"/>
            </w:rPr>
          </w:pPr>
          <w:hyperlink w:anchor="_Toc232257775" w:history="1">
            <w:r w:rsidRPr="00AE1FF7">
              <w:rPr>
                <w:rStyle w:val="Hyperlink"/>
                <w:b/>
                <w:bCs/>
                <w:noProof/>
              </w:rPr>
              <w:t>2. Sales Data Analysis</w:t>
            </w:r>
            <w:r>
              <w:rPr>
                <w:noProof/>
                <w:webHidden/>
              </w:rPr>
              <w:tab/>
            </w:r>
            <w:r>
              <w:rPr>
                <w:noProof/>
                <w:webHidden/>
              </w:rPr>
              <w:fldChar w:fldCharType="begin"/>
            </w:r>
            <w:r>
              <w:rPr>
                <w:noProof/>
                <w:webHidden/>
              </w:rPr>
              <w:instrText xml:space="preserve"> PAGEREF _Toc232257775 \h </w:instrText>
            </w:r>
            <w:r>
              <w:rPr>
                <w:noProof/>
                <w:webHidden/>
              </w:rPr>
            </w:r>
            <w:r>
              <w:rPr>
                <w:noProof/>
                <w:webHidden/>
              </w:rPr>
              <w:fldChar w:fldCharType="separate"/>
            </w:r>
            <w:r>
              <w:rPr>
                <w:noProof/>
                <w:webHidden/>
              </w:rPr>
              <w:t>3</w:t>
            </w:r>
            <w:r>
              <w:rPr>
                <w:noProof/>
                <w:webHidden/>
              </w:rPr>
              <w:fldChar w:fldCharType="end"/>
            </w:r>
          </w:hyperlink>
        </w:p>
        <w:p w14:paraId="10D8D660" w14:textId="02BC4437" w:rsidR="00795D4A" w:rsidRDefault="00795D4A">
          <w:pPr>
            <w:pStyle w:val="TOC1"/>
            <w:tabs>
              <w:tab w:val="right" w:leader="dot" w:pos="9016"/>
            </w:tabs>
            <w:rPr>
              <w:rFonts w:eastAsiaTheme="minorEastAsia"/>
              <w:noProof/>
              <w:sz w:val="24"/>
              <w:szCs w:val="24"/>
              <w:lang w:eastAsia="en-IN"/>
            </w:rPr>
          </w:pPr>
          <w:hyperlink w:anchor="_Toc232257776" w:history="1">
            <w:r w:rsidRPr="00AE1FF7">
              <w:rPr>
                <w:rStyle w:val="Hyperlink"/>
                <w:b/>
                <w:bCs/>
                <w:noProof/>
              </w:rPr>
              <w:t>3. Findings</w:t>
            </w:r>
            <w:r>
              <w:rPr>
                <w:noProof/>
                <w:webHidden/>
              </w:rPr>
              <w:tab/>
            </w:r>
            <w:r>
              <w:rPr>
                <w:noProof/>
                <w:webHidden/>
              </w:rPr>
              <w:fldChar w:fldCharType="begin"/>
            </w:r>
            <w:r>
              <w:rPr>
                <w:noProof/>
                <w:webHidden/>
              </w:rPr>
              <w:instrText xml:space="preserve"> PAGEREF _Toc232257776 \h </w:instrText>
            </w:r>
            <w:r>
              <w:rPr>
                <w:noProof/>
                <w:webHidden/>
              </w:rPr>
            </w:r>
            <w:r>
              <w:rPr>
                <w:noProof/>
                <w:webHidden/>
              </w:rPr>
              <w:fldChar w:fldCharType="separate"/>
            </w:r>
            <w:r>
              <w:rPr>
                <w:noProof/>
                <w:webHidden/>
              </w:rPr>
              <w:t>4</w:t>
            </w:r>
            <w:r>
              <w:rPr>
                <w:noProof/>
                <w:webHidden/>
              </w:rPr>
              <w:fldChar w:fldCharType="end"/>
            </w:r>
          </w:hyperlink>
        </w:p>
        <w:p w14:paraId="69A4CFA1" w14:textId="6BF2DD48" w:rsidR="00795D4A" w:rsidRDefault="00795D4A">
          <w:pPr>
            <w:pStyle w:val="TOC1"/>
            <w:tabs>
              <w:tab w:val="right" w:leader="dot" w:pos="9016"/>
            </w:tabs>
            <w:rPr>
              <w:rFonts w:eastAsiaTheme="minorEastAsia"/>
              <w:noProof/>
              <w:sz w:val="24"/>
              <w:szCs w:val="24"/>
              <w:lang w:eastAsia="en-IN"/>
            </w:rPr>
          </w:pPr>
          <w:hyperlink w:anchor="_Toc232257777" w:history="1">
            <w:r w:rsidRPr="00AE1FF7">
              <w:rPr>
                <w:rStyle w:val="Hyperlink"/>
                <w:b/>
                <w:bCs/>
                <w:noProof/>
              </w:rPr>
              <w:t>4. Conclusion</w:t>
            </w:r>
            <w:r>
              <w:rPr>
                <w:noProof/>
                <w:webHidden/>
              </w:rPr>
              <w:tab/>
            </w:r>
            <w:r>
              <w:rPr>
                <w:noProof/>
                <w:webHidden/>
              </w:rPr>
              <w:fldChar w:fldCharType="begin"/>
            </w:r>
            <w:r>
              <w:rPr>
                <w:noProof/>
                <w:webHidden/>
              </w:rPr>
              <w:instrText xml:space="preserve"> PAGEREF _Toc232257777 \h </w:instrText>
            </w:r>
            <w:r>
              <w:rPr>
                <w:noProof/>
                <w:webHidden/>
              </w:rPr>
            </w:r>
            <w:r>
              <w:rPr>
                <w:noProof/>
                <w:webHidden/>
              </w:rPr>
              <w:fldChar w:fldCharType="separate"/>
            </w:r>
            <w:r>
              <w:rPr>
                <w:noProof/>
                <w:webHidden/>
              </w:rPr>
              <w:t>5</w:t>
            </w:r>
            <w:r>
              <w:rPr>
                <w:noProof/>
                <w:webHidden/>
              </w:rPr>
              <w:fldChar w:fldCharType="end"/>
            </w:r>
          </w:hyperlink>
        </w:p>
        <w:p w14:paraId="72BE3A83" w14:textId="6A6E1EEE" w:rsidR="00795D4A" w:rsidRDefault="00795D4A">
          <w:pPr>
            <w:pStyle w:val="TOC1"/>
            <w:tabs>
              <w:tab w:val="right" w:leader="dot" w:pos="9016"/>
            </w:tabs>
            <w:rPr>
              <w:rFonts w:eastAsiaTheme="minorEastAsia"/>
              <w:noProof/>
              <w:sz w:val="24"/>
              <w:szCs w:val="24"/>
              <w:lang w:eastAsia="en-IN"/>
            </w:rPr>
          </w:pPr>
          <w:hyperlink w:anchor="_Toc232257778" w:history="1">
            <w:r w:rsidRPr="00AE1FF7">
              <w:rPr>
                <w:rStyle w:val="Hyperlink"/>
                <w:b/>
                <w:bCs/>
                <w:noProof/>
              </w:rPr>
              <w:t>5. Appendix</w:t>
            </w:r>
            <w:r>
              <w:rPr>
                <w:noProof/>
                <w:webHidden/>
              </w:rPr>
              <w:tab/>
            </w:r>
            <w:r>
              <w:rPr>
                <w:noProof/>
                <w:webHidden/>
              </w:rPr>
              <w:fldChar w:fldCharType="begin"/>
            </w:r>
            <w:r>
              <w:rPr>
                <w:noProof/>
                <w:webHidden/>
              </w:rPr>
              <w:instrText xml:space="preserve"> PAGEREF _Toc232257778 \h </w:instrText>
            </w:r>
            <w:r>
              <w:rPr>
                <w:noProof/>
                <w:webHidden/>
              </w:rPr>
            </w:r>
            <w:r>
              <w:rPr>
                <w:noProof/>
                <w:webHidden/>
              </w:rPr>
              <w:fldChar w:fldCharType="separate"/>
            </w:r>
            <w:r>
              <w:rPr>
                <w:noProof/>
                <w:webHidden/>
              </w:rPr>
              <w:t>6</w:t>
            </w:r>
            <w:r>
              <w:rPr>
                <w:noProof/>
                <w:webHidden/>
              </w:rPr>
              <w:fldChar w:fldCharType="end"/>
            </w:r>
          </w:hyperlink>
        </w:p>
        <w:p w14:paraId="5BDF3153" w14:textId="06D7AA6E" w:rsidR="00BA4FC5" w:rsidRDefault="00BA4FC5">
          <w:r>
            <w:rPr>
              <w:b/>
              <w:bCs/>
              <w:noProof/>
            </w:rPr>
            <w:fldChar w:fldCharType="end"/>
          </w:r>
        </w:p>
      </w:sdtContent>
    </w:sdt>
    <w:p w14:paraId="0F4AF5B0" w14:textId="29841FDF" w:rsidR="005D1D08" w:rsidRDefault="00D82462">
      <w:pPr>
        <w:rPr>
          <w:b/>
          <w:bCs/>
          <w:sz w:val="52"/>
          <w:szCs w:val="52"/>
        </w:rPr>
      </w:pPr>
      <w:r>
        <w:rPr>
          <w:b/>
          <w:bCs/>
          <w:sz w:val="52"/>
          <w:szCs w:val="52"/>
        </w:rPr>
        <w:br w:type="page"/>
      </w:r>
    </w:p>
    <w:p w14:paraId="03906AC3" w14:textId="77777777" w:rsidR="00D82462" w:rsidRDefault="00D82462">
      <w:pPr>
        <w:rPr>
          <w:b/>
          <w:bCs/>
          <w:sz w:val="52"/>
          <w:szCs w:val="52"/>
        </w:rPr>
      </w:pPr>
    </w:p>
    <w:p w14:paraId="44671003" w14:textId="6A431F91" w:rsidR="0007339B" w:rsidRPr="00D068BA" w:rsidRDefault="00DC70E9" w:rsidP="00C53186">
      <w:pPr>
        <w:pStyle w:val="Heading1"/>
        <w:rPr>
          <w:b/>
          <w:bCs/>
        </w:rPr>
      </w:pPr>
      <w:bookmarkStart w:id="0" w:name="_Toc232257774"/>
      <w:r w:rsidRPr="00D068BA">
        <w:rPr>
          <w:b/>
          <w:bCs/>
        </w:rPr>
        <w:t>1.</w:t>
      </w:r>
      <w:r w:rsidR="0007339B" w:rsidRPr="00D068BA">
        <w:rPr>
          <w:b/>
          <w:bCs/>
        </w:rPr>
        <w:t>Introduction</w:t>
      </w:r>
      <w:bookmarkEnd w:id="0"/>
    </w:p>
    <w:p w14:paraId="40DE2ACA" w14:textId="77777777" w:rsidR="0007339B" w:rsidRPr="0007339B" w:rsidRDefault="0007339B" w:rsidP="00D054B8">
      <w:r w:rsidRPr="00D054B8">
        <w:t xml:space="preserve">This report presents an overview of sales performance across different regions and product categories. The objective of the report is to </w:t>
      </w:r>
      <w:proofErr w:type="spellStart"/>
      <w:r w:rsidRPr="00D054B8">
        <w:t>analyze</w:t>
      </w:r>
      <w:proofErr w:type="spellEnd"/>
      <w:r w:rsidRPr="00D054B8">
        <w:t xml:space="preserve"> revenue trends, identify high-performing products, and compare regional sales results. The report demonstrates data organization, analysis, and professional document formatting techniques using Microsoft Word</w:t>
      </w:r>
      <w:r w:rsidRPr="0007339B">
        <w:t>.</w:t>
      </w:r>
    </w:p>
    <w:p w14:paraId="4CE195F5" w14:textId="62A8D0B4" w:rsidR="00C656BA" w:rsidRDefault="00C656BA">
      <w:pPr>
        <w:rPr>
          <w:rFonts w:asciiTheme="majorHAnsi" w:eastAsiaTheme="majorEastAsia" w:hAnsiTheme="majorHAnsi" w:cstheme="majorBidi"/>
          <w:color w:val="2F5496" w:themeColor="accent1" w:themeShade="BF"/>
          <w:sz w:val="40"/>
          <w:szCs w:val="40"/>
        </w:rPr>
      </w:pPr>
      <w:r>
        <w:br w:type="page"/>
      </w:r>
    </w:p>
    <w:p w14:paraId="015B652F" w14:textId="3DA2CAEC" w:rsidR="00BA4FC5" w:rsidRPr="00D068BA" w:rsidRDefault="00C656BA" w:rsidP="00C656BA">
      <w:pPr>
        <w:pStyle w:val="Heading1"/>
        <w:rPr>
          <w:b/>
          <w:bCs/>
        </w:rPr>
      </w:pPr>
      <w:bookmarkStart w:id="1" w:name="_Toc232257775"/>
      <w:r w:rsidRPr="00D068BA">
        <w:rPr>
          <w:b/>
          <w:bCs/>
        </w:rPr>
        <w:lastRenderedPageBreak/>
        <w:t>2. Sales Data Analysis</w:t>
      </w:r>
      <w:bookmarkEnd w:id="1"/>
    </w:p>
    <w:p w14:paraId="75C3D38C" w14:textId="01914F91" w:rsidR="00DC70E9" w:rsidRDefault="005F3B45" w:rsidP="00D054B8">
      <w:r w:rsidRPr="005F3B45">
        <w:t>The sales data analysis compares revenue generated by different products across multiple regions. The objective is to identify top-performing products, evaluate regional sales distribution, and summarize overall revenue performance.</w:t>
      </w:r>
    </w:p>
    <w:tbl>
      <w:tblPr>
        <w:tblStyle w:val="GridTable5Dark-Accent1"/>
        <w:tblW w:w="0" w:type="auto"/>
        <w:tblInd w:w="-5" w:type="dxa"/>
        <w:tblLook w:val="04A0" w:firstRow="1" w:lastRow="0" w:firstColumn="1" w:lastColumn="0" w:noHBand="0" w:noVBand="1"/>
      </w:tblPr>
      <w:tblGrid>
        <w:gridCol w:w="932"/>
        <w:gridCol w:w="843"/>
        <w:gridCol w:w="1140"/>
        <w:gridCol w:w="1006"/>
      </w:tblGrid>
      <w:tr w:rsidR="00336AB1" w:rsidRPr="00336AB1" w14:paraId="1AAE64AE" w14:textId="77777777" w:rsidTr="00DB4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BA312" w14:textId="77777777" w:rsidR="00336AB1" w:rsidRPr="0036078F" w:rsidRDefault="00336AB1" w:rsidP="00DB486D">
            <w:pPr>
              <w:spacing w:after="160" w:line="259" w:lineRule="auto"/>
              <w:jc w:val="center"/>
            </w:pPr>
            <w:r w:rsidRPr="0036078F">
              <w:t>Product</w:t>
            </w:r>
          </w:p>
        </w:tc>
        <w:tc>
          <w:tcPr>
            <w:tcW w:w="0" w:type="auto"/>
            <w:hideMark/>
          </w:tcPr>
          <w:p w14:paraId="333BBD89" w14:textId="77777777" w:rsidR="00336AB1" w:rsidRPr="0036078F" w:rsidRDefault="00336AB1" w:rsidP="00DB486D">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6078F">
              <w:t>Region</w:t>
            </w:r>
          </w:p>
        </w:tc>
        <w:tc>
          <w:tcPr>
            <w:tcW w:w="0" w:type="auto"/>
            <w:hideMark/>
          </w:tcPr>
          <w:p w14:paraId="15E2FC00" w14:textId="77777777" w:rsidR="00336AB1" w:rsidRPr="0036078F" w:rsidRDefault="00336AB1" w:rsidP="00DB486D">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6078F">
              <w:t>Units Sold</w:t>
            </w:r>
          </w:p>
        </w:tc>
        <w:tc>
          <w:tcPr>
            <w:tcW w:w="0" w:type="auto"/>
            <w:hideMark/>
          </w:tcPr>
          <w:p w14:paraId="3FEA4D90" w14:textId="77777777" w:rsidR="00336AB1" w:rsidRPr="0036078F" w:rsidRDefault="00336AB1" w:rsidP="00DB486D">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6078F">
              <w:t>Revenue</w:t>
            </w:r>
          </w:p>
        </w:tc>
      </w:tr>
      <w:tr w:rsidR="00336AB1" w:rsidRPr="00336AB1" w14:paraId="52E57832" w14:textId="77777777" w:rsidTr="00DB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9391C" w14:textId="77777777" w:rsidR="00336AB1" w:rsidRPr="00336AB1" w:rsidRDefault="00336AB1" w:rsidP="00DB486D">
            <w:pPr>
              <w:spacing w:after="160" w:line="259" w:lineRule="auto"/>
              <w:jc w:val="center"/>
            </w:pPr>
            <w:r w:rsidRPr="00336AB1">
              <w:t>Laptop</w:t>
            </w:r>
          </w:p>
        </w:tc>
        <w:tc>
          <w:tcPr>
            <w:tcW w:w="0" w:type="auto"/>
            <w:hideMark/>
          </w:tcPr>
          <w:p w14:paraId="0CF0AF1B"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North</w:t>
            </w:r>
          </w:p>
        </w:tc>
        <w:tc>
          <w:tcPr>
            <w:tcW w:w="0" w:type="auto"/>
            <w:hideMark/>
          </w:tcPr>
          <w:p w14:paraId="087A60AD"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40</w:t>
            </w:r>
          </w:p>
        </w:tc>
        <w:tc>
          <w:tcPr>
            <w:tcW w:w="0" w:type="auto"/>
            <w:hideMark/>
          </w:tcPr>
          <w:p w14:paraId="59DB735C"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₹80,000</w:t>
            </w:r>
          </w:p>
        </w:tc>
      </w:tr>
      <w:tr w:rsidR="00336AB1" w:rsidRPr="00336AB1" w14:paraId="6C9F3117" w14:textId="77777777" w:rsidTr="00DB486D">
        <w:tc>
          <w:tcPr>
            <w:cnfStyle w:val="001000000000" w:firstRow="0" w:lastRow="0" w:firstColumn="1" w:lastColumn="0" w:oddVBand="0" w:evenVBand="0" w:oddHBand="0" w:evenHBand="0" w:firstRowFirstColumn="0" w:firstRowLastColumn="0" w:lastRowFirstColumn="0" w:lastRowLastColumn="0"/>
            <w:tcW w:w="0" w:type="auto"/>
            <w:hideMark/>
          </w:tcPr>
          <w:p w14:paraId="484105F5" w14:textId="77777777" w:rsidR="00336AB1" w:rsidRPr="00336AB1" w:rsidRDefault="00336AB1" w:rsidP="00DB486D">
            <w:pPr>
              <w:spacing w:after="160" w:line="259" w:lineRule="auto"/>
              <w:jc w:val="center"/>
            </w:pPr>
            <w:r w:rsidRPr="00336AB1">
              <w:t>Phone</w:t>
            </w:r>
          </w:p>
        </w:tc>
        <w:tc>
          <w:tcPr>
            <w:tcW w:w="0" w:type="auto"/>
            <w:hideMark/>
          </w:tcPr>
          <w:p w14:paraId="018E6226"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South</w:t>
            </w:r>
          </w:p>
        </w:tc>
        <w:tc>
          <w:tcPr>
            <w:tcW w:w="0" w:type="auto"/>
            <w:hideMark/>
          </w:tcPr>
          <w:p w14:paraId="4E57EC9F"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60</w:t>
            </w:r>
          </w:p>
        </w:tc>
        <w:tc>
          <w:tcPr>
            <w:tcW w:w="0" w:type="auto"/>
            <w:hideMark/>
          </w:tcPr>
          <w:p w14:paraId="1E1D7F09"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₹50,000</w:t>
            </w:r>
          </w:p>
        </w:tc>
      </w:tr>
      <w:tr w:rsidR="00336AB1" w:rsidRPr="00336AB1" w14:paraId="5DCE2125" w14:textId="77777777" w:rsidTr="00DB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B41BB" w14:textId="77777777" w:rsidR="00336AB1" w:rsidRPr="00336AB1" w:rsidRDefault="00336AB1" w:rsidP="00DB486D">
            <w:pPr>
              <w:spacing w:after="160" w:line="259" w:lineRule="auto"/>
              <w:jc w:val="center"/>
            </w:pPr>
            <w:r w:rsidRPr="00336AB1">
              <w:t>Laptop</w:t>
            </w:r>
          </w:p>
        </w:tc>
        <w:tc>
          <w:tcPr>
            <w:tcW w:w="0" w:type="auto"/>
            <w:hideMark/>
          </w:tcPr>
          <w:p w14:paraId="40857EDF"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East</w:t>
            </w:r>
          </w:p>
        </w:tc>
        <w:tc>
          <w:tcPr>
            <w:tcW w:w="0" w:type="auto"/>
            <w:hideMark/>
          </w:tcPr>
          <w:p w14:paraId="5C6105FB"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35</w:t>
            </w:r>
          </w:p>
        </w:tc>
        <w:tc>
          <w:tcPr>
            <w:tcW w:w="0" w:type="auto"/>
            <w:hideMark/>
          </w:tcPr>
          <w:p w14:paraId="112F4747" w14:textId="77777777" w:rsidR="00336AB1" w:rsidRPr="00336AB1" w:rsidRDefault="00336AB1" w:rsidP="00DB486D">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36AB1">
              <w:t>₹70,000</w:t>
            </w:r>
          </w:p>
        </w:tc>
      </w:tr>
      <w:tr w:rsidR="00336AB1" w:rsidRPr="00336AB1" w14:paraId="28446F4A" w14:textId="77777777" w:rsidTr="00DB486D">
        <w:tc>
          <w:tcPr>
            <w:cnfStyle w:val="001000000000" w:firstRow="0" w:lastRow="0" w:firstColumn="1" w:lastColumn="0" w:oddVBand="0" w:evenVBand="0" w:oddHBand="0" w:evenHBand="0" w:firstRowFirstColumn="0" w:firstRowLastColumn="0" w:lastRowFirstColumn="0" w:lastRowLastColumn="0"/>
            <w:tcW w:w="0" w:type="auto"/>
            <w:hideMark/>
          </w:tcPr>
          <w:p w14:paraId="47DA64AE" w14:textId="77777777" w:rsidR="00336AB1" w:rsidRPr="00336AB1" w:rsidRDefault="00336AB1" w:rsidP="00DB486D">
            <w:pPr>
              <w:spacing w:after="160" w:line="259" w:lineRule="auto"/>
              <w:jc w:val="center"/>
            </w:pPr>
            <w:r w:rsidRPr="00336AB1">
              <w:t>Mouse</w:t>
            </w:r>
          </w:p>
        </w:tc>
        <w:tc>
          <w:tcPr>
            <w:tcW w:w="0" w:type="auto"/>
            <w:hideMark/>
          </w:tcPr>
          <w:p w14:paraId="205531B1"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West</w:t>
            </w:r>
          </w:p>
        </w:tc>
        <w:tc>
          <w:tcPr>
            <w:tcW w:w="0" w:type="auto"/>
            <w:hideMark/>
          </w:tcPr>
          <w:p w14:paraId="7F601BE7"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100</w:t>
            </w:r>
          </w:p>
        </w:tc>
        <w:tc>
          <w:tcPr>
            <w:tcW w:w="0" w:type="auto"/>
            <w:hideMark/>
          </w:tcPr>
          <w:p w14:paraId="251B6D7F" w14:textId="77777777" w:rsidR="00336AB1" w:rsidRPr="00336AB1" w:rsidRDefault="00336AB1" w:rsidP="00DB486D">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36AB1">
              <w:t>₹20,000</w:t>
            </w:r>
          </w:p>
        </w:tc>
      </w:tr>
    </w:tbl>
    <w:p w14:paraId="7B90DA06" w14:textId="3A611D47" w:rsidR="0014516F" w:rsidRDefault="0014516F" w:rsidP="00D054B8"/>
    <w:p w14:paraId="3AACF1CD" w14:textId="77777777" w:rsidR="0014516F" w:rsidRDefault="0014516F">
      <w:r>
        <w:br w:type="page"/>
      </w:r>
    </w:p>
    <w:p w14:paraId="189C2C6D" w14:textId="564F6EFC" w:rsidR="00336AB1" w:rsidRDefault="00DA0A64" w:rsidP="00DA0A64">
      <w:pPr>
        <w:pStyle w:val="Heading1"/>
        <w:rPr>
          <w:b/>
          <w:bCs/>
        </w:rPr>
      </w:pPr>
      <w:bookmarkStart w:id="2" w:name="_Toc232257776"/>
      <w:r w:rsidRPr="00DA0A64">
        <w:rPr>
          <w:b/>
          <w:bCs/>
        </w:rPr>
        <w:lastRenderedPageBreak/>
        <w:t>3. Findings</w:t>
      </w:r>
      <w:bookmarkEnd w:id="2"/>
    </w:p>
    <w:p w14:paraId="1EE58382" w14:textId="77777777" w:rsidR="00272D1F" w:rsidRPr="00272D1F" w:rsidRDefault="00272D1F" w:rsidP="00272D1F">
      <w:r w:rsidRPr="00272D1F">
        <w:t>• Laptop generated the highest revenue among all products.</w:t>
      </w:r>
    </w:p>
    <w:p w14:paraId="65F2D74F" w14:textId="77777777" w:rsidR="00272D1F" w:rsidRPr="00272D1F" w:rsidRDefault="00272D1F" w:rsidP="00272D1F">
      <w:r w:rsidRPr="00272D1F">
        <w:t>• The North region recorded the strongest sales performance.</w:t>
      </w:r>
    </w:p>
    <w:p w14:paraId="303ADDAC" w14:textId="77777777" w:rsidR="00272D1F" w:rsidRPr="00272D1F" w:rsidRDefault="00272D1F" w:rsidP="00272D1F">
      <w:r w:rsidRPr="00272D1F">
        <w:t>• Phone sales showed stable demand and contributed significantly to total revenue.</w:t>
      </w:r>
    </w:p>
    <w:p w14:paraId="5D56DF82" w14:textId="77777777" w:rsidR="00272D1F" w:rsidRPr="00272D1F" w:rsidRDefault="00272D1F" w:rsidP="00272D1F">
      <w:r w:rsidRPr="00272D1F">
        <w:t>• Mouse sales achieved the highest units sold but generated lower revenue due to a lower selling price.</w:t>
      </w:r>
    </w:p>
    <w:p w14:paraId="68C957C4" w14:textId="77777777" w:rsidR="00272D1F" w:rsidRDefault="00272D1F" w:rsidP="00272D1F">
      <w:r w:rsidRPr="00272D1F">
        <w:t>• Sales data indicates that electronic products remain the primary source of revenue.</w:t>
      </w:r>
    </w:p>
    <w:p w14:paraId="30CDAB81" w14:textId="77777777" w:rsidR="007E77E1" w:rsidRPr="007E77E1" w:rsidRDefault="007E77E1" w:rsidP="00DA0A64">
      <w:pPr>
        <w:rPr>
          <w:b/>
          <w:bCs/>
        </w:rPr>
      </w:pPr>
      <w:r w:rsidRPr="007E77E1">
        <w:rPr>
          <w:b/>
          <w:bCs/>
        </w:rPr>
        <w:t>Key Observation:</w:t>
      </w:r>
    </w:p>
    <w:p w14:paraId="305E366B" w14:textId="7546F591" w:rsidR="007E77E1" w:rsidRDefault="00AE5EAC" w:rsidP="00DA0A64">
      <w:r w:rsidRPr="00AE5EAC">
        <w:t>The analysis suggests that premium electronic products contribute more revenue despite lower sales volume. This highlights the importance of product value in overall business performance.</w:t>
      </w:r>
    </w:p>
    <w:p w14:paraId="3E47BE20" w14:textId="77777777" w:rsidR="007E77E1" w:rsidRDefault="007E77E1">
      <w:r>
        <w:br w:type="page"/>
      </w:r>
    </w:p>
    <w:p w14:paraId="7883D9C9" w14:textId="2AFC304C" w:rsidR="00DA0A64" w:rsidRDefault="00697985" w:rsidP="00697985">
      <w:pPr>
        <w:pStyle w:val="Heading1"/>
        <w:rPr>
          <w:b/>
          <w:bCs/>
        </w:rPr>
      </w:pPr>
      <w:bookmarkStart w:id="3" w:name="_Toc232257777"/>
      <w:r w:rsidRPr="00697985">
        <w:rPr>
          <w:b/>
          <w:bCs/>
        </w:rPr>
        <w:lastRenderedPageBreak/>
        <w:t>4. Conclusion</w:t>
      </w:r>
      <w:bookmarkEnd w:id="3"/>
    </w:p>
    <w:p w14:paraId="551E47D8" w14:textId="77777777" w:rsidR="001E7502" w:rsidRPr="001E7502" w:rsidRDefault="001E7502" w:rsidP="001E7502">
      <w:r w:rsidRPr="001E7502">
        <w:t xml:space="preserve">The sales performance report demonstrates how business data can be organized, </w:t>
      </w:r>
      <w:proofErr w:type="spellStart"/>
      <w:r w:rsidRPr="001E7502">
        <w:t>analyzed</w:t>
      </w:r>
      <w:proofErr w:type="spellEnd"/>
      <w:r w:rsidRPr="001E7502">
        <w:t>, and presented in a professional format. The analysis showed that Laptop sales generated the highest revenue, while the North region achieved the strongest sales performance. Overall, the report highlights the importance of data analysis in supporting business decisions and monitoring organizational performance.</w:t>
      </w:r>
    </w:p>
    <w:p w14:paraId="7ECB7C78" w14:textId="3051403E" w:rsidR="002D53CD" w:rsidRDefault="002D53CD">
      <w:r>
        <w:br w:type="page"/>
      </w:r>
    </w:p>
    <w:p w14:paraId="381A4B0A" w14:textId="369D086B" w:rsidR="00697985" w:rsidRDefault="002D53CD" w:rsidP="002D53CD">
      <w:pPr>
        <w:pStyle w:val="Heading1"/>
        <w:rPr>
          <w:b/>
          <w:bCs/>
        </w:rPr>
      </w:pPr>
      <w:bookmarkStart w:id="4" w:name="_Toc232257778"/>
      <w:r w:rsidRPr="002D53CD">
        <w:rPr>
          <w:b/>
          <w:bCs/>
        </w:rPr>
        <w:lastRenderedPageBreak/>
        <w:t>5. Appendix</w:t>
      </w:r>
      <w:bookmarkEnd w:id="4"/>
    </w:p>
    <w:p w14:paraId="2BB2A156" w14:textId="4F7692EA" w:rsidR="002D53CD" w:rsidRDefault="00533D7B" w:rsidP="002D53CD">
      <w:r w:rsidRPr="00533D7B">
        <w:t>Appendix A: Sample Sales Dataset</w:t>
      </w:r>
    </w:p>
    <w:p w14:paraId="41D30260" w14:textId="77777777" w:rsidR="00533D7B" w:rsidRPr="00533D7B" w:rsidRDefault="00533D7B" w:rsidP="00533D7B">
      <w:r w:rsidRPr="00533D7B">
        <w:t>This appendix contains the sample sales dataset used for analysis in this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671"/>
        <w:gridCol w:w="960"/>
        <w:gridCol w:w="847"/>
      </w:tblGrid>
      <w:tr w:rsidR="008E7690" w:rsidRPr="00533D7B" w14:paraId="321F96F0" w14:textId="77777777" w:rsidTr="009B2F15">
        <w:trPr>
          <w:tblHeader/>
          <w:tblCellSpacing w:w="15" w:type="dxa"/>
        </w:trPr>
        <w:tc>
          <w:tcPr>
            <w:tcW w:w="0" w:type="auto"/>
            <w:hideMark/>
          </w:tcPr>
          <w:p w14:paraId="570EE15C" w14:textId="4216C329" w:rsidR="008E7690" w:rsidRPr="00533D7B" w:rsidRDefault="008E7690" w:rsidP="008E7690">
            <w:pPr>
              <w:rPr>
                <w:b/>
                <w:bCs/>
              </w:rPr>
            </w:pPr>
            <w:r w:rsidRPr="0036078F">
              <w:t>Product</w:t>
            </w:r>
          </w:p>
        </w:tc>
        <w:tc>
          <w:tcPr>
            <w:tcW w:w="0" w:type="auto"/>
            <w:hideMark/>
          </w:tcPr>
          <w:p w14:paraId="70E86102" w14:textId="708B2B1F" w:rsidR="008E7690" w:rsidRPr="00533D7B" w:rsidRDefault="008E7690" w:rsidP="008E7690">
            <w:pPr>
              <w:rPr>
                <w:b/>
                <w:bCs/>
              </w:rPr>
            </w:pPr>
            <w:r w:rsidRPr="0036078F">
              <w:t>Region</w:t>
            </w:r>
          </w:p>
        </w:tc>
        <w:tc>
          <w:tcPr>
            <w:tcW w:w="0" w:type="auto"/>
            <w:hideMark/>
          </w:tcPr>
          <w:p w14:paraId="1DDE7AB9" w14:textId="4087D54A" w:rsidR="008E7690" w:rsidRPr="00533D7B" w:rsidRDefault="008E7690" w:rsidP="008E7690">
            <w:pPr>
              <w:rPr>
                <w:b/>
                <w:bCs/>
              </w:rPr>
            </w:pPr>
            <w:r w:rsidRPr="0036078F">
              <w:t>Units Sold</w:t>
            </w:r>
          </w:p>
        </w:tc>
        <w:tc>
          <w:tcPr>
            <w:tcW w:w="0" w:type="auto"/>
            <w:hideMark/>
          </w:tcPr>
          <w:p w14:paraId="7B16BB62" w14:textId="5B2EBCBC" w:rsidR="008E7690" w:rsidRPr="00533D7B" w:rsidRDefault="008E7690" w:rsidP="008E7690">
            <w:pPr>
              <w:rPr>
                <w:b/>
                <w:bCs/>
              </w:rPr>
            </w:pPr>
            <w:r w:rsidRPr="0036078F">
              <w:t>Revenue</w:t>
            </w:r>
          </w:p>
        </w:tc>
      </w:tr>
      <w:tr w:rsidR="008E7690" w:rsidRPr="00533D7B" w14:paraId="184D4B7E" w14:textId="77777777" w:rsidTr="009B2F15">
        <w:trPr>
          <w:tblCellSpacing w:w="15" w:type="dxa"/>
        </w:trPr>
        <w:tc>
          <w:tcPr>
            <w:tcW w:w="0" w:type="auto"/>
            <w:hideMark/>
          </w:tcPr>
          <w:p w14:paraId="00EE443E" w14:textId="6FD3126C" w:rsidR="008E7690" w:rsidRPr="00533D7B" w:rsidRDefault="008E7690" w:rsidP="008E7690">
            <w:r w:rsidRPr="00336AB1">
              <w:t>Laptop</w:t>
            </w:r>
          </w:p>
        </w:tc>
        <w:tc>
          <w:tcPr>
            <w:tcW w:w="0" w:type="auto"/>
            <w:hideMark/>
          </w:tcPr>
          <w:p w14:paraId="4FBCA3D6" w14:textId="5786FD16" w:rsidR="008E7690" w:rsidRPr="00533D7B" w:rsidRDefault="008E7690" w:rsidP="008E7690">
            <w:r w:rsidRPr="00336AB1">
              <w:t>North</w:t>
            </w:r>
          </w:p>
        </w:tc>
        <w:tc>
          <w:tcPr>
            <w:tcW w:w="0" w:type="auto"/>
            <w:hideMark/>
          </w:tcPr>
          <w:p w14:paraId="12E6341E" w14:textId="7DEE4946" w:rsidR="008E7690" w:rsidRPr="00533D7B" w:rsidRDefault="008E7690" w:rsidP="008E7690">
            <w:r w:rsidRPr="00336AB1">
              <w:t>40</w:t>
            </w:r>
          </w:p>
        </w:tc>
        <w:tc>
          <w:tcPr>
            <w:tcW w:w="0" w:type="auto"/>
            <w:hideMark/>
          </w:tcPr>
          <w:p w14:paraId="246A2D01" w14:textId="33E6FF33" w:rsidR="008E7690" w:rsidRPr="00533D7B" w:rsidRDefault="008E7690" w:rsidP="008E7690">
            <w:r w:rsidRPr="00336AB1">
              <w:t>₹80,000</w:t>
            </w:r>
          </w:p>
        </w:tc>
      </w:tr>
      <w:tr w:rsidR="008E7690" w:rsidRPr="00533D7B" w14:paraId="3EB7E644" w14:textId="77777777" w:rsidTr="009B2F15">
        <w:trPr>
          <w:tblCellSpacing w:w="15" w:type="dxa"/>
        </w:trPr>
        <w:tc>
          <w:tcPr>
            <w:tcW w:w="0" w:type="auto"/>
            <w:hideMark/>
          </w:tcPr>
          <w:p w14:paraId="6855E93A" w14:textId="08354113" w:rsidR="008E7690" w:rsidRPr="00533D7B" w:rsidRDefault="008E7690" w:rsidP="008E7690">
            <w:r w:rsidRPr="00336AB1">
              <w:t>Phone</w:t>
            </w:r>
          </w:p>
        </w:tc>
        <w:tc>
          <w:tcPr>
            <w:tcW w:w="0" w:type="auto"/>
            <w:hideMark/>
          </w:tcPr>
          <w:p w14:paraId="42E148B6" w14:textId="7F9B6850" w:rsidR="008E7690" w:rsidRPr="00533D7B" w:rsidRDefault="008E7690" w:rsidP="008E7690">
            <w:r w:rsidRPr="00336AB1">
              <w:t>South</w:t>
            </w:r>
          </w:p>
        </w:tc>
        <w:tc>
          <w:tcPr>
            <w:tcW w:w="0" w:type="auto"/>
            <w:hideMark/>
          </w:tcPr>
          <w:p w14:paraId="57AF4482" w14:textId="2D5D5543" w:rsidR="008E7690" w:rsidRPr="00533D7B" w:rsidRDefault="008E7690" w:rsidP="008E7690">
            <w:r w:rsidRPr="00336AB1">
              <w:t>60</w:t>
            </w:r>
          </w:p>
        </w:tc>
        <w:tc>
          <w:tcPr>
            <w:tcW w:w="0" w:type="auto"/>
            <w:hideMark/>
          </w:tcPr>
          <w:p w14:paraId="79E4199F" w14:textId="47653CFB" w:rsidR="008E7690" w:rsidRPr="00533D7B" w:rsidRDefault="008E7690" w:rsidP="008E7690">
            <w:r w:rsidRPr="00336AB1">
              <w:t>₹50,000</w:t>
            </w:r>
          </w:p>
        </w:tc>
      </w:tr>
      <w:tr w:rsidR="008E7690" w:rsidRPr="00533D7B" w14:paraId="63D85447" w14:textId="77777777" w:rsidTr="009B2F15">
        <w:trPr>
          <w:tblCellSpacing w:w="15" w:type="dxa"/>
        </w:trPr>
        <w:tc>
          <w:tcPr>
            <w:tcW w:w="0" w:type="auto"/>
            <w:hideMark/>
          </w:tcPr>
          <w:p w14:paraId="3009A222" w14:textId="096D9383" w:rsidR="008E7690" w:rsidRPr="00533D7B" w:rsidRDefault="008E7690" w:rsidP="008E7690">
            <w:r w:rsidRPr="00336AB1">
              <w:t>Laptop</w:t>
            </w:r>
          </w:p>
        </w:tc>
        <w:tc>
          <w:tcPr>
            <w:tcW w:w="0" w:type="auto"/>
            <w:hideMark/>
          </w:tcPr>
          <w:p w14:paraId="7C9DCD9C" w14:textId="3B26F36B" w:rsidR="008E7690" w:rsidRPr="00533D7B" w:rsidRDefault="008E7690" w:rsidP="008E7690">
            <w:r w:rsidRPr="00336AB1">
              <w:t>East</w:t>
            </w:r>
          </w:p>
        </w:tc>
        <w:tc>
          <w:tcPr>
            <w:tcW w:w="0" w:type="auto"/>
            <w:hideMark/>
          </w:tcPr>
          <w:p w14:paraId="4CE5E304" w14:textId="3DD200EE" w:rsidR="008E7690" w:rsidRPr="00533D7B" w:rsidRDefault="008E7690" w:rsidP="008E7690">
            <w:r w:rsidRPr="00336AB1">
              <w:t>35</w:t>
            </w:r>
          </w:p>
        </w:tc>
        <w:tc>
          <w:tcPr>
            <w:tcW w:w="0" w:type="auto"/>
            <w:hideMark/>
          </w:tcPr>
          <w:p w14:paraId="2A42E858" w14:textId="3FE535AB" w:rsidR="008E7690" w:rsidRPr="00533D7B" w:rsidRDefault="008E7690" w:rsidP="008E7690">
            <w:r w:rsidRPr="00336AB1">
              <w:t>₹70,000</w:t>
            </w:r>
          </w:p>
        </w:tc>
      </w:tr>
      <w:tr w:rsidR="008E7690" w:rsidRPr="00533D7B" w14:paraId="04212957" w14:textId="77777777" w:rsidTr="009B2F15">
        <w:trPr>
          <w:tblCellSpacing w:w="15" w:type="dxa"/>
        </w:trPr>
        <w:tc>
          <w:tcPr>
            <w:tcW w:w="0" w:type="auto"/>
            <w:hideMark/>
          </w:tcPr>
          <w:p w14:paraId="7D261F9A" w14:textId="19C0DD7E" w:rsidR="008E7690" w:rsidRPr="00533D7B" w:rsidRDefault="008E7690" w:rsidP="008E7690">
            <w:r w:rsidRPr="00336AB1">
              <w:t>Mouse</w:t>
            </w:r>
          </w:p>
        </w:tc>
        <w:tc>
          <w:tcPr>
            <w:tcW w:w="0" w:type="auto"/>
            <w:hideMark/>
          </w:tcPr>
          <w:p w14:paraId="3A9741CB" w14:textId="27D625CC" w:rsidR="008E7690" w:rsidRPr="00533D7B" w:rsidRDefault="008E7690" w:rsidP="008E7690">
            <w:r w:rsidRPr="00336AB1">
              <w:t>West</w:t>
            </w:r>
          </w:p>
        </w:tc>
        <w:tc>
          <w:tcPr>
            <w:tcW w:w="0" w:type="auto"/>
            <w:hideMark/>
          </w:tcPr>
          <w:p w14:paraId="57C3E37C" w14:textId="66503354" w:rsidR="008E7690" w:rsidRPr="00533D7B" w:rsidRDefault="008E7690" w:rsidP="008E7690">
            <w:r w:rsidRPr="00336AB1">
              <w:t>100</w:t>
            </w:r>
          </w:p>
        </w:tc>
        <w:tc>
          <w:tcPr>
            <w:tcW w:w="0" w:type="auto"/>
            <w:hideMark/>
          </w:tcPr>
          <w:p w14:paraId="10FAE49E" w14:textId="5420D280" w:rsidR="008E7690" w:rsidRPr="00533D7B" w:rsidRDefault="008E7690" w:rsidP="008E7690">
            <w:r w:rsidRPr="00336AB1">
              <w:t>₹20,000</w:t>
            </w:r>
          </w:p>
        </w:tc>
      </w:tr>
    </w:tbl>
    <w:p w14:paraId="76F15AF2" w14:textId="77777777" w:rsidR="00533D7B" w:rsidRPr="002D53CD" w:rsidRDefault="00533D7B" w:rsidP="002D53CD"/>
    <w:sectPr w:rsidR="00533D7B" w:rsidRPr="002D53CD" w:rsidSect="00A61BB4">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AEC05" w14:textId="77777777" w:rsidR="007A7E42" w:rsidRDefault="007A7E42" w:rsidP="00C514AA">
      <w:pPr>
        <w:spacing w:after="0" w:line="240" w:lineRule="auto"/>
      </w:pPr>
      <w:r>
        <w:separator/>
      </w:r>
    </w:p>
  </w:endnote>
  <w:endnote w:type="continuationSeparator" w:id="0">
    <w:p w14:paraId="5AB15D4E" w14:textId="77777777" w:rsidR="007A7E42" w:rsidRDefault="007A7E42" w:rsidP="00C51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FF0E" w14:textId="79AFA4C3" w:rsidR="00C514AA" w:rsidRDefault="00C514AA">
    <w:pPr>
      <w:pStyle w:val="Footer"/>
      <w:jc w:val="center"/>
    </w:pPr>
  </w:p>
  <w:p w14:paraId="70C52352" w14:textId="77777777" w:rsidR="00C514AA" w:rsidRDefault="00C51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97A4" w14:textId="77777777" w:rsidR="007A7E42" w:rsidRDefault="007A7E42" w:rsidP="00C514AA">
      <w:pPr>
        <w:spacing w:after="0" w:line="240" w:lineRule="auto"/>
      </w:pPr>
      <w:r>
        <w:separator/>
      </w:r>
    </w:p>
  </w:footnote>
  <w:footnote w:type="continuationSeparator" w:id="0">
    <w:p w14:paraId="0FA3C27A" w14:textId="77777777" w:rsidR="007A7E42" w:rsidRDefault="007A7E42" w:rsidP="00C51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55E3"/>
    <w:multiLevelType w:val="multilevel"/>
    <w:tmpl w:val="7756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01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27"/>
    <w:rsid w:val="0007339B"/>
    <w:rsid w:val="000755AB"/>
    <w:rsid w:val="0014516F"/>
    <w:rsid w:val="00170190"/>
    <w:rsid w:val="001E45D7"/>
    <w:rsid w:val="001E7502"/>
    <w:rsid w:val="00227441"/>
    <w:rsid w:val="002664DE"/>
    <w:rsid w:val="00272D1F"/>
    <w:rsid w:val="002D53CD"/>
    <w:rsid w:val="003127EB"/>
    <w:rsid w:val="00336AB1"/>
    <w:rsid w:val="0036078F"/>
    <w:rsid w:val="003A190E"/>
    <w:rsid w:val="003A575B"/>
    <w:rsid w:val="004E530C"/>
    <w:rsid w:val="005065DE"/>
    <w:rsid w:val="00533D7B"/>
    <w:rsid w:val="005656C1"/>
    <w:rsid w:val="005931D1"/>
    <w:rsid w:val="005D1D08"/>
    <w:rsid w:val="005F3B45"/>
    <w:rsid w:val="00602FC8"/>
    <w:rsid w:val="00636253"/>
    <w:rsid w:val="006763C9"/>
    <w:rsid w:val="00697985"/>
    <w:rsid w:val="006E0716"/>
    <w:rsid w:val="0073558B"/>
    <w:rsid w:val="00737004"/>
    <w:rsid w:val="00795D4A"/>
    <w:rsid w:val="007A7E42"/>
    <w:rsid w:val="007E77E1"/>
    <w:rsid w:val="008E7690"/>
    <w:rsid w:val="009E478B"/>
    <w:rsid w:val="009F2F27"/>
    <w:rsid w:val="00A61000"/>
    <w:rsid w:val="00A61BB4"/>
    <w:rsid w:val="00AB56FB"/>
    <w:rsid w:val="00AD3A47"/>
    <w:rsid w:val="00AE5EAC"/>
    <w:rsid w:val="00BA4FC5"/>
    <w:rsid w:val="00C514AA"/>
    <w:rsid w:val="00C53186"/>
    <w:rsid w:val="00C656BA"/>
    <w:rsid w:val="00CD2934"/>
    <w:rsid w:val="00D054B8"/>
    <w:rsid w:val="00D068BA"/>
    <w:rsid w:val="00D654CD"/>
    <w:rsid w:val="00D82462"/>
    <w:rsid w:val="00DA0A64"/>
    <w:rsid w:val="00DB1009"/>
    <w:rsid w:val="00DB486D"/>
    <w:rsid w:val="00DC7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DDEF"/>
  <w15:chartTrackingRefBased/>
  <w15:docId w15:val="{2DEF780B-77AE-40C3-AC6E-160A498C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27"/>
    <w:rPr>
      <w:rFonts w:eastAsiaTheme="majorEastAsia" w:cstheme="majorBidi"/>
      <w:color w:val="272727" w:themeColor="text1" w:themeTint="D8"/>
    </w:rPr>
  </w:style>
  <w:style w:type="paragraph" w:styleId="Title">
    <w:name w:val="Title"/>
    <w:basedOn w:val="Normal"/>
    <w:next w:val="Normal"/>
    <w:link w:val="TitleChar"/>
    <w:uiPriority w:val="10"/>
    <w:qFormat/>
    <w:rsid w:val="009F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27"/>
    <w:pPr>
      <w:spacing w:before="160"/>
      <w:jc w:val="center"/>
    </w:pPr>
    <w:rPr>
      <w:i/>
      <w:iCs/>
      <w:color w:val="404040" w:themeColor="text1" w:themeTint="BF"/>
    </w:rPr>
  </w:style>
  <w:style w:type="character" w:customStyle="1" w:styleId="QuoteChar">
    <w:name w:val="Quote Char"/>
    <w:basedOn w:val="DefaultParagraphFont"/>
    <w:link w:val="Quote"/>
    <w:uiPriority w:val="29"/>
    <w:rsid w:val="009F2F27"/>
    <w:rPr>
      <w:i/>
      <w:iCs/>
      <w:color w:val="404040" w:themeColor="text1" w:themeTint="BF"/>
    </w:rPr>
  </w:style>
  <w:style w:type="paragraph" w:styleId="ListParagraph">
    <w:name w:val="List Paragraph"/>
    <w:basedOn w:val="Normal"/>
    <w:uiPriority w:val="34"/>
    <w:qFormat/>
    <w:rsid w:val="009F2F27"/>
    <w:pPr>
      <w:ind w:left="720"/>
      <w:contextualSpacing/>
    </w:pPr>
  </w:style>
  <w:style w:type="character" w:styleId="IntenseEmphasis">
    <w:name w:val="Intense Emphasis"/>
    <w:basedOn w:val="DefaultParagraphFont"/>
    <w:uiPriority w:val="21"/>
    <w:qFormat/>
    <w:rsid w:val="009F2F27"/>
    <w:rPr>
      <w:i/>
      <w:iCs/>
      <w:color w:val="2F5496" w:themeColor="accent1" w:themeShade="BF"/>
    </w:rPr>
  </w:style>
  <w:style w:type="paragraph" w:styleId="IntenseQuote">
    <w:name w:val="Intense Quote"/>
    <w:basedOn w:val="Normal"/>
    <w:next w:val="Normal"/>
    <w:link w:val="IntenseQuoteChar"/>
    <w:uiPriority w:val="30"/>
    <w:qFormat/>
    <w:rsid w:val="009F2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F27"/>
    <w:rPr>
      <w:i/>
      <w:iCs/>
      <w:color w:val="2F5496" w:themeColor="accent1" w:themeShade="BF"/>
    </w:rPr>
  </w:style>
  <w:style w:type="character" w:styleId="IntenseReference">
    <w:name w:val="Intense Reference"/>
    <w:basedOn w:val="DefaultParagraphFont"/>
    <w:uiPriority w:val="32"/>
    <w:qFormat/>
    <w:rsid w:val="009F2F27"/>
    <w:rPr>
      <w:b/>
      <w:bCs/>
      <w:smallCaps/>
      <w:color w:val="2F5496" w:themeColor="accent1" w:themeShade="BF"/>
      <w:spacing w:val="5"/>
    </w:rPr>
  </w:style>
  <w:style w:type="paragraph" w:styleId="NoSpacing">
    <w:name w:val="No Spacing"/>
    <w:link w:val="NoSpacingChar"/>
    <w:uiPriority w:val="1"/>
    <w:qFormat/>
    <w:rsid w:val="00A61BB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61BB4"/>
    <w:rPr>
      <w:rFonts w:eastAsiaTheme="minorEastAsia"/>
      <w:kern w:val="0"/>
      <w:lang w:val="en-US"/>
      <w14:ligatures w14:val="none"/>
    </w:rPr>
  </w:style>
  <w:style w:type="paragraph" w:styleId="TOCHeading">
    <w:name w:val="TOC Heading"/>
    <w:basedOn w:val="Heading1"/>
    <w:next w:val="Normal"/>
    <w:uiPriority w:val="39"/>
    <w:unhideWhenUsed/>
    <w:qFormat/>
    <w:rsid w:val="00BA4FC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70190"/>
    <w:pPr>
      <w:spacing w:after="100"/>
    </w:pPr>
  </w:style>
  <w:style w:type="character" w:styleId="Hyperlink">
    <w:name w:val="Hyperlink"/>
    <w:basedOn w:val="DefaultParagraphFont"/>
    <w:uiPriority w:val="99"/>
    <w:unhideWhenUsed/>
    <w:rsid w:val="00170190"/>
    <w:rPr>
      <w:color w:val="0563C1" w:themeColor="hyperlink"/>
      <w:u w:val="single"/>
    </w:rPr>
  </w:style>
  <w:style w:type="table" w:styleId="TableGrid">
    <w:name w:val="Table Grid"/>
    <w:basedOn w:val="TableNormal"/>
    <w:uiPriority w:val="39"/>
    <w:rsid w:val="004E5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E53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C51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4AA"/>
  </w:style>
  <w:style w:type="paragraph" w:styleId="Footer">
    <w:name w:val="footer"/>
    <w:basedOn w:val="Normal"/>
    <w:link w:val="FooterChar"/>
    <w:uiPriority w:val="99"/>
    <w:unhideWhenUsed/>
    <w:rsid w:val="00C51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presents an overview of sales performance across different regions and product categories. The document analyzes revenue trends, compares regional performance, and highlights key findings from the sales data. The purpose of this report is to demonstrate data organization, reporting, and professional document formatting using Microsoft Word.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93B56D-F2CA-41E6-8D6B-24EE852CD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7</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SALES PERFORMANCE REPORT</dc:title>
  <dc:subject>Business Sales Analysis and Revenue Summary</dc:subject>
  <dc:creator>Nilanjan Jana</dc:creator>
  <cp:keywords/>
  <dc:description/>
  <cp:lastModifiedBy>Nilanjan Jana</cp:lastModifiedBy>
  <cp:revision>46</cp:revision>
  <dcterms:created xsi:type="dcterms:W3CDTF">2026-06-13T07:32:00Z</dcterms:created>
  <dcterms:modified xsi:type="dcterms:W3CDTF">2026-06-13T10:19:00Z</dcterms:modified>
</cp:coreProperties>
</file>