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A6C9" w14:textId="624BCA70" w:rsidR="00040CD7" w:rsidRPr="005D56C7" w:rsidRDefault="006A6070">
      <w:pPr>
        <w:rPr>
          <w:rFonts w:cstheme="minorHAnsi"/>
          <w:b/>
          <w:bCs/>
        </w:rPr>
      </w:pPr>
      <w:r w:rsidRPr="005D56C7">
        <w:rPr>
          <w:rFonts w:cstheme="minorHAnsi"/>
          <w:b/>
          <w:bCs/>
        </w:rPr>
        <w:t>Anmol More – 11915043</w:t>
      </w:r>
    </w:p>
    <w:p w14:paraId="4802C00A" w14:textId="7DEFBE45" w:rsidR="006A6070" w:rsidRPr="005D56C7" w:rsidRDefault="006A6070">
      <w:pPr>
        <w:rPr>
          <w:rFonts w:cstheme="minorHAnsi"/>
          <w:b/>
          <w:bCs/>
        </w:rPr>
      </w:pPr>
      <w:proofErr w:type="spellStart"/>
      <w:r w:rsidRPr="005D56C7">
        <w:rPr>
          <w:rFonts w:cstheme="minorHAnsi"/>
          <w:b/>
          <w:bCs/>
        </w:rPr>
        <w:t>Sriganesh</w:t>
      </w:r>
      <w:proofErr w:type="spellEnd"/>
      <w:r w:rsidRPr="005D56C7">
        <w:rPr>
          <w:rFonts w:cstheme="minorHAnsi"/>
          <w:b/>
          <w:bCs/>
        </w:rPr>
        <w:t xml:space="preserve"> Balamurugan – 11915001</w:t>
      </w:r>
    </w:p>
    <w:p w14:paraId="5F718742" w14:textId="45FF5D79" w:rsidR="006A6070" w:rsidRPr="005D56C7" w:rsidRDefault="006A6070">
      <w:pPr>
        <w:rPr>
          <w:rFonts w:cstheme="minorHAnsi"/>
          <w:b/>
          <w:bCs/>
        </w:rPr>
      </w:pPr>
      <w:r w:rsidRPr="005D56C7">
        <w:rPr>
          <w:rFonts w:cstheme="minorHAnsi"/>
          <w:b/>
          <w:bCs/>
        </w:rPr>
        <w:t xml:space="preserve">Raghu </w:t>
      </w:r>
      <w:proofErr w:type="spellStart"/>
      <w:r w:rsidRPr="005D56C7">
        <w:rPr>
          <w:rFonts w:cstheme="minorHAnsi"/>
          <w:b/>
          <w:bCs/>
        </w:rPr>
        <w:t>Punnamraju</w:t>
      </w:r>
      <w:proofErr w:type="spellEnd"/>
      <w:r w:rsidRPr="005D56C7">
        <w:rPr>
          <w:rFonts w:cstheme="minorHAnsi"/>
          <w:b/>
          <w:bCs/>
        </w:rPr>
        <w:t xml:space="preserve"> </w:t>
      </w:r>
      <w:r w:rsidR="009E3D01" w:rsidRPr="005D56C7">
        <w:rPr>
          <w:rFonts w:cstheme="minorHAnsi"/>
          <w:b/>
          <w:bCs/>
        </w:rPr>
        <w:t>–</w:t>
      </w:r>
      <w:r w:rsidRPr="005D56C7">
        <w:rPr>
          <w:rFonts w:cstheme="minorHAnsi"/>
          <w:b/>
          <w:bCs/>
        </w:rPr>
        <w:t xml:space="preserve"> 1191501</w:t>
      </w:r>
      <w:r w:rsidR="00020D97" w:rsidRPr="005D56C7">
        <w:rPr>
          <w:rFonts w:cstheme="minorHAnsi"/>
          <w:b/>
          <w:bCs/>
        </w:rPr>
        <w:t>0</w:t>
      </w:r>
    </w:p>
    <w:p w14:paraId="5E9C9FD9" w14:textId="70B1C3BF" w:rsidR="009E3D01" w:rsidRPr="005D56C7" w:rsidRDefault="009E3D01">
      <w:pPr>
        <w:rPr>
          <w:rFonts w:cstheme="minorHAnsi"/>
          <w:b/>
          <w:bCs/>
        </w:rPr>
      </w:pPr>
    </w:p>
    <w:p w14:paraId="6EAF5997" w14:textId="1200BB19" w:rsidR="009E3D01" w:rsidRPr="005D56C7" w:rsidRDefault="009E3D01" w:rsidP="009E3D01">
      <w:pPr>
        <w:jc w:val="center"/>
        <w:rPr>
          <w:rFonts w:cstheme="minorHAnsi"/>
          <w:b/>
          <w:bCs/>
        </w:rPr>
      </w:pPr>
      <w:r w:rsidRPr="005D56C7">
        <w:rPr>
          <w:rFonts w:cstheme="minorHAnsi"/>
          <w:b/>
          <w:bCs/>
        </w:rPr>
        <w:t>Social Media and Web Analytics Group Assignment</w:t>
      </w:r>
    </w:p>
    <w:p w14:paraId="0F906E33" w14:textId="77777777" w:rsidR="009D4B64" w:rsidRPr="005D56C7" w:rsidRDefault="009D4B64">
      <w:pPr>
        <w:rPr>
          <w:rFonts w:cstheme="minorHAnsi"/>
        </w:rPr>
      </w:pPr>
    </w:p>
    <w:p w14:paraId="5FC8660C" w14:textId="53698080" w:rsidR="008A0408" w:rsidRPr="008A0408" w:rsidRDefault="008A0408" w:rsidP="008A0408">
      <w:pPr>
        <w:autoSpaceDE w:val="0"/>
        <w:autoSpaceDN w:val="0"/>
        <w:adjustRightInd w:val="0"/>
        <w:rPr>
          <w:rFonts w:ascii="TimesNewRomanPSMT" w:hAnsi="TimesNewRomanPSMT" w:cs="TimesNewRomanPSMT"/>
          <w:b/>
          <w:bCs/>
        </w:rPr>
      </w:pPr>
      <w:r w:rsidRPr="008A0408">
        <w:rPr>
          <w:rFonts w:ascii="TimesNewRomanPSMT" w:hAnsi="TimesNewRomanPSMT" w:cs="TimesNewRomanPSMT"/>
          <w:b/>
          <w:bCs/>
        </w:rPr>
        <w:t>From Case A –</w:t>
      </w:r>
    </w:p>
    <w:p w14:paraId="76A2D029" w14:textId="77777777" w:rsidR="008A0408" w:rsidRDefault="008A0408" w:rsidP="008A0408">
      <w:pPr>
        <w:autoSpaceDE w:val="0"/>
        <w:autoSpaceDN w:val="0"/>
        <w:adjustRightInd w:val="0"/>
        <w:rPr>
          <w:rFonts w:ascii="TimesNewRomanPSMT" w:hAnsi="TimesNewRomanPSMT" w:cs="TimesNewRomanPSMT"/>
        </w:rPr>
      </w:pPr>
    </w:p>
    <w:p w14:paraId="433604C3" w14:textId="77777777" w:rsidR="0079685F" w:rsidRPr="00D4005F" w:rsidRDefault="008A0408" w:rsidP="008A0408">
      <w:pPr>
        <w:pStyle w:val="ListParagraph"/>
        <w:numPr>
          <w:ilvl w:val="0"/>
          <w:numId w:val="8"/>
        </w:numPr>
        <w:autoSpaceDE w:val="0"/>
        <w:autoSpaceDN w:val="0"/>
        <w:adjustRightInd w:val="0"/>
        <w:rPr>
          <w:rFonts w:ascii="TimesNewRomanPSMT" w:hAnsi="TimesNewRomanPSMT" w:cs="TimesNewRomanPSMT"/>
          <w:i/>
          <w:iCs/>
        </w:rPr>
      </w:pPr>
      <w:r w:rsidRPr="00D4005F">
        <w:rPr>
          <w:rFonts w:ascii="TimesNewRomanPSMT" w:hAnsi="TimesNewRomanPSMT" w:cs="TimesNewRomanPSMT"/>
          <w:i/>
          <w:iCs/>
        </w:rPr>
        <w:t>What are Rose’s options for solving the problem and what do you recommend?</w:t>
      </w:r>
    </w:p>
    <w:p w14:paraId="48F98328" w14:textId="77777777" w:rsidR="0079685F" w:rsidRDefault="0079685F" w:rsidP="0079685F">
      <w:pPr>
        <w:pStyle w:val="ListParagraph"/>
        <w:autoSpaceDE w:val="0"/>
        <w:autoSpaceDN w:val="0"/>
        <w:adjustRightInd w:val="0"/>
        <w:rPr>
          <w:rFonts w:ascii="TimesNewRomanPSMT" w:hAnsi="TimesNewRomanPSMT" w:cs="TimesNewRomanPSMT"/>
          <w:i/>
        </w:rPr>
      </w:pPr>
    </w:p>
    <w:p w14:paraId="62906212" w14:textId="7F2320AA" w:rsidR="008A0408" w:rsidRDefault="008A0408" w:rsidP="0079685F">
      <w:pPr>
        <w:pStyle w:val="ListParagraph"/>
        <w:autoSpaceDE w:val="0"/>
        <w:autoSpaceDN w:val="0"/>
        <w:adjustRightInd w:val="0"/>
        <w:rPr>
          <w:rFonts w:ascii="TimesNewRomanPSMT" w:hAnsi="TimesNewRomanPSMT" w:cs="TimesNewRomanPSMT"/>
        </w:rPr>
      </w:pPr>
      <w:r w:rsidRPr="001D4C14">
        <w:rPr>
          <w:rFonts w:ascii="TimesNewRomanPSMT" w:hAnsi="TimesNewRomanPSMT" w:cs="TimesNewRomanPSMT"/>
          <w:iCs/>
        </w:rPr>
        <w:t>Compare</w:t>
      </w:r>
      <w:r w:rsidR="001D4C14" w:rsidRPr="001D4C14">
        <w:rPr>
          <w:rFonts w:ascii="TimesNewRomanPSMT" w:hAnsi="TimesNewRomanPSMT" w:cs="TimesNewRomanPSMT"/>
          <w:iCs/>
        </w:rPr>
        <w:t>.com</w:t>
      </w:r>
      <w:r w:rsidRPr="0079685F">
        <w:rPr>
          <w:rFonts w:ascii="TimesNewRomanPSMT" w:hAnsi="TimesNewRomanPSMT" w:cs="TimesNewRomanPSMT"/>
          <w:i/>
        </w:rPr>
        <w:t xml:space="preserve"> </w:t>
      </w:r>
      <w:r w:rsidRPr="0079685F">
        <w:rPr>
          <w:rFonts w:ascii="TimesNewRomanPSMT" w:hAnsi="TimesNewRomanPSMT" w:cs="TimesNewRomanPSMT"/>
        </w:rPr>
        <w:t>can focus on following options to solve the process:</w:t>
      </w:r>
    </w:p>
    <w:p w14:paraId="01A92042" w14:textId="77777777" w:rsidR="001D4C14" w:rsidRPr="0079685F" w:rsidRDefault="001D4C14" w:rsidP="0079685F">
      <w:pPr>
        <w:pStyle w:val="ListParagraph"/>
        <w:autoSpaceDE w:val="0"/>
        <w:autoSpaceDN w:val="0"/>
        <w:adjustRightInd w:val="0"/>
        <w:rPr>
          <w:rFonts w:ascii="TimesNewRomanPSMT" w:hAnsi="TimesNewRomanPSMT" w:cs="TimesNewRomanPSMT"/>
        </w:rPr>
      </w:pPr>
    </w:p>
    <w:p w14:paraId="580F3477" w14:textId="77777777" w:rsidR="008A0408" w:rsidRDefault="008A0408" w:rsidP="0079685F">
      <w:pPr>
        <w:pStyle w:val="ListParagraph"/>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Minimize the average Survey filling time. Basically bring it down from current average of 4.5 min to close to 45 sec (</w:t>
      </w:r>
      <w:r w:rsidRPr="005E4D4D">
        <w:rPr>
          <w:rFonts w:ascii="TimesNewRomanPSMT" w:hAnsi="TimesNewRomanPSMT" w:cs="TimesNewRomanPSMT"/>
          <w:i/>
        </w:rPr>
        <w:t>Zebra’s</w:t>
      </w:r>
      <w:r>
        <w:rPr>
          <w:rFonts w:ascii="TimesNewRomanPSMT" w:hAnsi="TimesNewRomanPSMT" w:cs="TimesNewRomanPSMT"/>
        </w:rPr>
        <w:t xml:space="preserve"> average)</w:t>
      </w:r>
    </w:p>
    <w:p w14:paraId="5A5C9098" w14:textId="77777777" w:rsidR="008A0408" w:rsidRDefault="008A0408" w:rsidP="0079685F">
      <w:pPr>
        <w:pStyle w:val="ListParagraph"/>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The concept of Test and Learn is effective but the hypothesis can be based on data primarily rather than intuition alone as each test involves cost and time.</w:t>
      </w:r>
    </w:p>
    <w:p w14:paraId="2C240F7B" w14:textId="77777777" w:rsidR="008A0408" w:rsidRDefault="008A0408" w:rsidP="0079685F">
      <w:pPr>
        <w:pStyle w:val="ListParagraph"/>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Moreover the form design i.e. the order of questions should itself be designed on data and should be demographic specific.</w:t>
      </w:r>
    </w:p>
    <w:p w14:paraId="7E72A99C" w14:textId="77777777" w:rsidR="008A0408" w:rsidRDefault="008A0408" w:rsidP="0079685F">
      <w:pPr>
        <w:pStyle w:val="ListParagraph"/>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A reminder later option can be added to allow the user to continue the survey at a particular time of his/her choice.</w:t>
      </w:r>
    </w:p>
    <w:p w14:paraId="0FE1D444" w14:textId="5A32DB7F" w:rsidR="008A0408" w:rsidRDefault="008A0408" w:rsidP="0079685F">
      <w:pPr>
        <w:pStyle w:val="ListParagraph"/>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Also, the user </w:t>
      </w:r>
      <w:r w:rsidR="00066C05">
        <w:rPr>
          <w:rFonts w:ascii="TimesNewRomanPSMT" w:hAnsi="TimesNewRomanPSMT" w:cs="TimesNewRomanPSMT"/>
        </w:rPr>
        <w:t>behaviour</w:t>
      </w:r>
      <w:r>
        <w:rPr>
          <w:rFonts w:ascii="TimesNewRomanPSMT" w:hAnsi="TimesNewRomanPSMT" w:cs="TimesNewRomanPSMT"/>
        </w:rPr>
        <w:t xml:space="preserve"> should be </w:t>
      </w:r>
      <w:r w:rsidR="00066C05">
        <w:rPr>
          <w:rFonts w:ascii="TimesNewRomanPSMT" w:hAnsi="TimesNewRomanPSMT" w:cs="TimesNewRomanPSMT"/>
        </w:rPr>
        <w:t>analysed</w:t>
      </w:r>
      <w:r>
        <w:rPr>
          <w:rFonts w:ascii="TimesNewRomanPSMT" w:hAnsi="TimesNewRomanPSMT" w:cs="TimesNewRomanPSMT"/>
        </w:rPr>
        <w:t xml:space="preserve"> in the website and mobile app to find and explore potential hotspots which can be used improve the user experience and thus user engagement to complete the survey.</w:t>
      </w:r>
    </w:p>
    <w:p w14:paraId="6598DB4A" w14:textId="77777777" w:rsidR="008A0408" w:rsidRDefault="008A0408" w:rsidP="0079685F">
      <w:pPr>
        <w:pStyle w:val="ListParagraph"/>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The whole survey filling process should be incentivized using some innovative methods (discounts / complimentary offers etc) rather than just giving a set of questions, which could be boring to fill.</w:t>
      </w:r>
    </w:p>
    <w:p w14:paraId="342194A1" w14:textId="0AB57191" w:rsidR="008A0408" w:rsidRPr="005E4D4D" w:rsidRDefault="008A0408" w:rsidP="0079685F">
      <w:pPr>
        <w:pStyle w:val="ListParagraph"/>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Personalized recommendations can be populated in the form based on User Profile (Content Based) to engage the user </w:t>
      </w:r>
      <w:r w:rsidR="00066C05">
        <w:rPr>
          <w:rFonts w:ascii="TimesNewRomanPSMT" w:hAnsi="TimesNewRomanPSMT" w:cs="TimesNewRomanPSMT"/>
        </w:rPr>
        <w:t>further</w:t>
      </w:r>
      <w:r>
        <w:rPr>
          <w:rFonts w:ascii="TimesNewRomanPSMT" w:hAnsi="TimesNewRomanPSMT" w:cs="TimesNewRomanPSMT"/>
        </w:rPr>
        <w:t>.</w:t>
      </w:r>
    </w:p>
    <w:p w14:paraId="074FA9CD" w14:textId="77777777" w:rsidR="008A0408" w:rsidRDefault="008A0408" w:rsidP="008A0408">
      <w:pPr>
        <w:autoSpaceDE w:val="0"/>
        <w:autoSpaceDN w:val="0"/>
        <w:adjustRightInd w:val="0"/>
        <w:rPr>
          <w:rFonts w:ascii="TimesNewRomanPSMT" w:hAnsi="TimesNewRomanPSMT" w:cs="TimesNewRomanPSMT"/>
        </w:rPr>
      </w:pPr>
    </w:p>
    <w:p w14:paraId="1631D1A0" w14:textId="06909504" w:rsidR="008A0408" w:rsidRDefault="008A0408" w:rsidP="008A0408">
      <w:pPr>
        <w:autoSpaceDE w:val="0"/>
        <w:autoSpaceDN w:val="0"/>
        <w:adjustRightInd w:val="0"/>
        <w:rPr>
          <w:rFonts w:ascii="TimesNewRomanPSMT" w:hAnsi="TimesNewRomanPSMT" w:cs="TimesNewRomanPSMT"/>
        </w:rPr>
      </w:pPr>
    </w:p>
    <w:p w14:paraId="73B1604A" w14:textId="76C7ECAB" w:rsidR="00066C05" w:rsidRDefault="00066C05" w:rsidP="008A0408">
      <w:pPr>
        <w:autoSpaceDE w:val="0"/>
        <w:autoSpaceDN w:val="0"/>
        <w:adjustRightInd w:val="0"/>
        <w:rPr>
          <w:rFonts w:ascii="TimesNewRomanPSMT" w:hAnsi="TimesNewRomanPSMT" w:cs="TimesNewRomanPSMT"/>
        </w:rPr>
      </w:pPr>
    </w:p>
    <w:p w14:paraId="6ECF4AA3" w14:textId="77777777" w:rsidR="00066C05" w:rsidRPr="00BA43A7" w:rsidRDefault="00066C05" w:rsidP="008A0408">
      <w:pPr>
        <w:autoSpaceDE w:val="0"/>
        <w:autoSpaceDN w:val="0"/>
        <w:adjustRightInd w:val="0"/>
        <w:rPr>
          <w:rFonts w:ascii="TimesNewRomanPSMT" w:hAnsi="TimesNewRomanPSMT" w:cs="TimesNewRomanPSMT"/>
        </w:rPr>
      </w:pPr>
    </w:p>
    <w:p w14:paraId="4D9EDE5A" w14:textId="77777777" w:rsidR="00D4005F" w:rsidRPr="00D4005F" w:rsidRDefault="008A0408" w:rsidP="008A0408">
      <w:pPr>
        <w:pStyle w:val="ListParagraph"/>
        <w:numPr>
          <w:ilvl w:val="0"/>
          <w:numId w:val="8"/>
        </w:numPr>
        <w:autoSpaceDE w:val="0"/>
        <w:autoSpaceDN w:val="0"/>
        <w:adjustRightInd w:val="0"/>
        <w:rPr>
          <w:rFonts w:ascii="TimesNewRomanPSMT" w:hAnsi="TimesNewRomanPSMT" w:cs="TimesNewRomanPSMT"/>
          <w:bCs/>
          <w:i/>
          <w:iCs/>
        </w:rPr>
      </w:pPr>
      <w:r w:rsidRPr="00D4005F">
        <w:rPr>
          <w:rFonts w:ascii="TimesNewRomanPSMT" w:hAnsi="TimesNewRomanPSMT" w:cs="TimesNewRomanPSMT"/>
          <w:bCs/>
          <w:i/>
          <w:iCs/>
        </w:rPr>
        <w:t>When do people look for auto insurance?</w:t>
      </w:r>
    </w:p>
    <w:p w14:paraId="3281A543" w14:textId="77777777" w:rsidR="00D4005F" w:rsidRDefault="00D4005F" w:rsidP="00D4005F">
      <w:pPr>
        <w:pStyle w:val="ListParagraph"/>
        <w:autoSpaceDE w:val="0"/>
        <w:autoSpaceDN w:val="0"/>
        <w:adjustRightInd w:val="0"/>
      </w:pPr>
    </w:p>
    <w:p w14:paraId="0EFBBBB0" w14:textId="09AE3D8D" w:rsidR="008A0408" w:rsidRDefault="008A0408" w:rsidP="00D4005F">
      <w:pPr>
        <w:pStyle w:val="ListParagraph"/>
        <w:autoSpaceDE w:val="0"/>
        <w:autoSpaceDN w:val="0"/>
        <w:adjustRightInd w:val="0"/>
      </w:pPr>
      <w:r>
        <w:t>Usually people stick to a particular insurance company even if they are not too happy about the experience. But the main reasons for looking for auto insurance are:</w:t>
      </w:r>
    </w:p>
    <w:p w14:paraId="7C7BEE09" w14:textId="77777777" w:rsidR="003A4839" w:rsidRPr="00D4005F" w:rsidRDefault="003A4839" w:rsidP="00D4005F">
      <w:pPr>
        <w:pStyle w:val="ListParagraph"/>
        <w:autoSpaceDE w:val="0"/>
        <w:autoSpaceDN w:val="0"/>
        <w:adjustRightInd w:val="0"/>
        <w:rPr>
          <w:rFonts w:ascii="TimesNewRomanPSMT" w:hAnsi="TimesNewRomanPSMT" w:cs="TimesNewRomanPSMT"/>
          <w:b/>
        </w:rPr>
      </w:pPr>
    </w:p>
    <w:p w14:paraId="6A5BFA2B" w14:textId="77777777" w:rsidR="008A0408" w:rsidRDefault="008A0408" w:rsidP="00D4005F">
      <w:pPr>
        <w:pStyle w:val="ListParagraph"/>
        <w:numPr>
          <w:ilvl w:val="0"/>
          <w:numId w:val="13"/>
        </w:numPr>
        <w:autoSpaceDE w:val="0"/>
        <w:autoSpaceDN w:val="0"/>
        <w:adjustRightInd w:val="0"/>
      </w:pPr>
      <w:r>
        <w:t>Price motivation</w:t>
      </w:r>
    </w:p>
    <w:p w14:paraId="65993C67" w14:textId="77777777" w:rsidR="008A0408" w:rsidRDefault="008A0408" w:rsidP="00D4005F">
      <w:pPr>
        <w:pStyle w:val="ListParagraph"/>
        <w:numPr>
          <w:ilvl w:val="0"/>
          <w:numId w:val="13"/>
        </w:numPr>
        <w:autoSpaceDE w:val="0"/>
        <w:autoSpaceDN w:val="0"/>
        <w:adjustRightInd w:val="0"/>
      </w:pPr>
      <w:r>
        <w:t>Sudden increase in the insurance amount of current policy</w:t>
      </w:r>
    </w:p>
    <w:p w14:paraId="42AF3421" w14:textId="77777777" w:rsidR="008A0408" w:rsidRDefault="008A0408" w:rsidP="00D4005F">
      <w:pPr>
        <w:pStyle w:val="ListParagraph"/>
        <w:numPr>
          <w:ilvl w:val="0"/>
          <w:numId w:val="13"/>
        </w:numPr>
        <w:autoSpaceDE w:val="0"/>
        <w:autoSpaceDN w:val="0"/>
        <w:adjustRightInd w:val="0"/>
      </w:pPr>
      <w:r>
        <w:t>Bad experience with a provider</w:t>
      </w:r>
    </w:p>
    <w:p w14:paraId="566FA15D" w14:textId="77777777" w:rsidR="008A0408" w:rsidRDefault="008A0408" w:rsidP="00D4005F">
      <w:pPr>
        <w:pStyle w:val="ListParagraph"/>
        <w:numPr>
          <w:ilvl w:val="0"/>
          <w:numId w:val="13"/>
        </w:numPr>
        <w:autoSpaceDE w:val="0"/>
        <w:autoSpaceDN w:val="0"/>
        <w:adjustRightInd w:val="0"/>
      </w:pPr>
      <w:r>
        <w:t>Upon buying new car</w:t>
      </w:r>
    </w:p>
    <w:p w14:paraId="138E62A7" w14:textId="3967C8BB" w:rsidR="008A0408" w:rsidRDefault="008A0408" w:rsidP="00D4005F">
      <w:pPr>
        <w:pStyle w:val="ListParagraph"/>
        <w:numPr>
          <w:ilvl w:val="0"/>
          <w:numId w:val="13"/>
        </w:numPr>
        <w:autoSpaceDE w:val="0"/>
        <w:autoSpaceDN w:val="0"/>
        <w:adjustRightInd w:val="0"/>
      </w:pPr>
      <w:r>
        <w:t>New drivers also look for the same</w:t>
      </w:r>
    </w:p>
    <w:p w14:paraId="5D8C7257" w14:textId="77777777" w:rsidR="003A4839" w:rsidRDefault="003A4839" w:rsidP="003A4839">
      <w:pPr>
        <w:pStyle w:val="ListParagraph"/>
        <w:autoSpaceDE w:val="0"/>
        <w:autoSpaceDN w:val="0"/>
        <w:adjustRightInd w:val="0"/>
      </w:pPr>
    </w:p>
    <w:p w14:paraId="586B496E" w14:textId="398412C8" w:rsidR="008A0408" w:rsidRDefault="008A0408" w:rsidP="003A4839">
      <w:pPr>
        <w:autoSpaceDE w:val="0"/>
        <w:autoSpaceDN w:val="0"/>
        <w:adjustRightInd w:val="0"/>
        <w:ind w:firstLine="360"/>
      </w:pPr>
      <w:r>
        <w:t xml:space="preserve">But </w:t>
      </w:r>
      <w:r w:rsidR="003A4839">
        <w:t>after buying an insurance policy</w:t>
      </w:r>
      <w:r>
        <w:t xml:space="preserve">, </w:t>
      </w:r>
      <w:r w:rsidR="003A4839">
        <w:t>only 13% switch the provider.</w:t>
      </w:r>
    </w:p>
    <w:p w14:paraId="1AD1486B" w14:textId="69D3E877" w:rsidR="00066C05" w:rsidRDefault="00066C05" w:rsidP="003A4839">
      <w:pPr>
        <w:autoSpaceDE w:val="0"/>
        <w:autoSpaceDN w:val="0"/>
        <w:adjustRightInd w:val="0"/>
        <w:ind w:firstLine="360"/>
      </w:pPr>
    </w:p>
    <w:p w14:paraId="5C5D68F6" w14:textId="5F097F17" w:rsidR="00066C05" w:rsidRDefault="00066C05" w:rsidP="003A4839">
      <w:pPr>
        <w:autoSpaceDE w:val="0"/>
        <w:autoSpaceDN w:val="0"/>
        <w:adjustRightInd w:val="0"/>
        <w:ind w:firstLine="360"/>
      </w:pPr>
    </w:p>
    <w:p w14:paraId="0A5D7DCF" w14:textId="77777777" w:rsidR="00066C05" w:rsidRDefault="00066C05" w:rsidP="003A4839">
      <w:pPr>
        <w:autoSpaceDE w:val="0"/>
        <w:autoSpaceDN w:val="0"/>
        <w:adjustRightInd w:val="0"/>
        <w:ind w:firstLine="360"/>
      </w:pPr>
    </w:p>
    <w:p w14:paraId="26ECD39C" w14:textId="77777777" w:rsidR="008A0408" w:rsidRPr="00BA43A7" w:rsidRDefault="008A0408" w:rsidP="008A0408">
      <w:pPr>
        <w:autoSpaceDE w:val="0"/>
        <w:autoSpaceDN w:val="0"/>
        <w:adjustRightInd w:val="0"/>
        <w:rPr>
          <w:rFonts w:ascii="TimesNewRomanPSMT" w:hAnsi="TimesNewRomanPSMT" w:cs="TimesNewRomanPSMT"/>
        </w:rPr>
      </w:pPr>
      <w:r w:rsidRPr="00BA43A7">
        <w:rPr>
          <w:rFonts w:ascii="TimesNewRomanPSMT" w:hAnsi="TimesNewRomanPSMT" w:cs="TimesNewRomanPSMT"/>
        </w:rPr>
        <w:t xml:space="preserve"> </w:t>
      </w:r>
    </w:p>
    <w:p w14:paraId="667EC88F" w14:textId="2A2D6C03" w:rsidR="008A0408" w:rsidRPr="00806964" w:rsidRDefault="008A0408" w:rsidP="008A0408">
      <w:pPr>
        <w:pStyle w:val="ListParagraph"/>
        <w:numPr>
          <w:ilvl w:val="0"/>
          <w:numId w:val="8"/>
        </w:numPr>
        <w:autoSpaceDE w:val="0"/>
        <w:autoSpaceDN w:val="0"/>
        <w:adjustRightInd w:val="0"/>
        <w:rPr>
          <w:rFonts w:ascii="TimesNewRomanPSMT" w:hAnsi="TimesNewRomanPSMT" w:cs="TimesNewRomanPSMT"/>
          <w:bCs/>
          <w:i/>
          <w:iCs/>
        </w:rPr>
      </w:pPr>
      <w:r w:rsidRPr="00806964">
        <w:rPr>
          <w:rFonts w:ascii="TimesNewRomanPSMT" w:hAnsi="TimesNewRomanPSMT" w:cs="TimesNewRomanPSMT"/>
          <w:bCs/>
          <w:i/>
          <w:iCs/>
        </w:rPr>
        <w:lastRenderedPageBreak/>
        <w:t xml:space="preserve">Is </w:t>
      </w:r>
      <w:r w:rsidRPr="00806964">
        <w:rPr>
          <w:rFonts w:ascii="TimesNewRomanPS-ItalicMT" w:hAnsi="TimesNewRomanPS-ItalicMT" w:cs="TimesNewRomanPS-ItalicMT"/>
          <w:bCs/>
          <w:i/>
          <w:iCs/>
        </w:rPr>
        <w:t xml:space="preserve">Compare’s </w:t>
      </w:r>
      <w:r w:rsidRPr="00806964">
        <w:rPr>
          <w:rFonts w:ascii="TimesNewRomanPSMT" w:hAnsi="TimesNewRomanPSMT" w:cs="TimesNewRomanPSMT"/>
          <w:bCs/>
          <w:i/>
          <w:iCs/>
        </w:rPr>
        <w:t>selling process aligned with the buying process?</w:t>
      </w:r>
    </w:p>
    <w:p w14:paraId="2B958961" w14:textId="77777777" w:rsidR="003A4839" w:rsidRPr="003A4839" w:rsidRDefault="003A4839" w:rsidP="003A4839">
      <w:pPr>
        <w:pStyle w:val="ListParagraph"/>
        <w:autoSpaceDE w:val="0"/>
        <w:autoSpaceDN w:val="0"/>
        <w:adjustRightInd w:val="0"/>
        <w:rPr>
          <w:rFonts w:ascii="TimesNewRomanPSMT" w:hAnsi="TimesNewRomanPSMT" w:cs="TimesNewRomanPSMT"/>
          <w:bCs/>
        </w:rPr>
      </w:pPr>
    </w:p>
    <w:p w14:paraId="28E0FB54" w14:textId="3E64BAD6" w:rsidR="008A0408" w:rsidRDefault="008A0408" w:rsidP="003A4839">
      <w:pPr>
        <w:pStyle w:val="ListParagraph"/>
        <w:autoSpaceDE w:val="0"/>
        <w:autoSpaceDN w:val="0"/>
        <w:adjustRightInd w:val="0"/>
        <w:rPr>
          <w:rFonts w:ascii="TimesNewRomanPSMT" w:hAnsi="TimesNewRomanPSMT" w:cs="TimesNewRomanPSMT"/>
        </w:rPr>
      </w:pPr>
      <w:r w:rsidRPr="00115C44">
        <w:rPr>
          <w:rFonts w:ascii="TimesNewRomanPSMT" w:hAnsi="TimesNewRomanPSMT" w:cs="TimesNewRomanPSMT"/>
          <w:i/>
        </w:rPr>
        <w:t>Compare</w:t>
      </w:r>
      <w:r>
        <w:rPr>
          <w:rFonts w:ascii="TimesNewRomanPSMT" w:hAnsi="TimesNewRomanPSMT" w:cs="TimesNewRomanPSMT"/>
          <w:i/>
        </w:rPr>
        <w:t xml:space="preserve">’s </w:t>
      </w:r>
      <w:r>
        <w:rPr>
          <w:rFonts w:ascii="TimesNewRomanPSMT" w:hAnsi="TimesNewRomanPSMT" w:cs="TimesNewRomanPSMT"/>
        </w:rPr>
        <w:t>selling process of going online is totally aligned with the customer buying pattern</w:t>
      </w:r>
      <w:r w:rsidR="00366A1C">
        <w:rPr>
          <w:rFonts w:ascii="TimesNewRomanPSMT" w:hAnsi="TimesNewRomanPSMT" w:cs="TimesNewRomanPSMT"/>
        </w:rPr>
        <w:t xml:space="preserve">. Customers prefer </w:t>
      </w:r>
      <w:r>
        <w:rPr>
          <w:rFonts w:ascii="TimesNewRomanPSMT" w:hAnsi="TimesNewRomanPSMT" w:cs="TimesNewRomanPSMT"/>
        </w:rPr>
        <w:t xml:space="preserve">online </w:t>
      </w:r>
      <w:r w:rsidR="00366A1C">
        <w:rPr>
          <w:rFonts w:ascii="TimesNewRomanPSMT" w:hAnsi="TimesNewRomanPSMT" w:cs="TimesNewRomanPSMT"/>
        </w:rPr>
        <w:t xml:space="preserve">medium, </w:t>
      </w:r>
      <w:r>
        <w:rPr>
          <w:rFonts w:ascii="TimesNewRomanPSMT" w:hAnsi="TimesNewRomanPSMT" w:cs="TimesNewRomanPSMT"/>
        </w:rPr>
        <w:t>over the human intermediaries. But the catch is that customer</w:t>
      </w:r>
      <w:r w:rsidR="005515C8">
        <w:rPr>
          <w:rFonts w:ascii="TimesNewRomanPSMT" w:hAnsi="TimesNewRomanPSMT" w:cs="TimesNewRomanPSMT"/>
        </w:rPr>
        <w:t>s</w:t>
      </w:r>
      <w:r>
        <w:rPr>
          <w:rFonts w:ascii="TimesNewRomanPSMT" w:hAnsi="TimesNewRomanPSMT" w:cs="TimesNewRomanPSMT"/>
        </w:rPr>
        <w:t xml:space="preserve"> don’t want to share personal details </w:t>
      </w:r>
      <w:r w:rsidR="005515C8">
        <w:rPr>
          <w:rFonts w:ascii="TimesNewRomanPSMT" w:hAnsi="TimesNewRomanPSMT" w:cs="TimesNewRomanPSMT"/>
        </w:rPr>
        <w:t xml:space="preserve">like email and phone numbers </w:t>
      </w:r>
      <w:r>
        <w:rPr>
          <w:rFonts w:ascii="TimesNewRomanPSMT" w:hAnsi="TimesNewRomanPSMT" w:cs="TimesNewRomanPSMT"/>
        </w:rPr>
        <w:t xml:space="preserve">too soon in the </w:t>
      </w:r>
      <w:r w:rsidR="005515C8">
        <w:rPr>
          <w:rFonts w:ascii="TimesNewRomanPSMT" w:hAnsi="TimesNewRomanPSMT" w:cs="TimesNewRomanPSMT"/>
        </w:rPr>
        <w:t>premium quote process</w:t>
      </w:r>
    </w:p>
    <w:p w14:paraId="39606B60" w14:textId="77777777" w:rsidR="005515C8" w:rsidRPr="00115C44" w:rsidRDefault="005515C8" w:rsidP="003A4839">
      <w:pPr>
        <w:pStyle w:val="ListParagraph"/>
        <w:autoSpaceDE w:val="0"/>
        <w:autoSpaceDN w:val="0"/>
        <w:adjustRightInd w:val="0"/>
        <w:rPr>
          <w:rFonts w:ascii="TimesNewRomanPSMT" w:hAnsi="TimesNewRomanPSMT" w:cs="TimesNewRomanPSMT"/>
          <w:i/>
        </w:rPr>
      </w:pPr>
    </w:p>
    <w:p w14:paraId="2F8AA7A4" w14:textId="66C93E6E" w:rsidR="008A0408" w:rsidRDefault="008A0408" w:rsidP="00806964">
      <w:pPr>
        <w:pStyle w:val="ListParagraph"/>
        <w:autoSpaceDE w:val="0"/>
        <w:autoSpaceDN w:val="0"/>
        <w:adjustRightInd w:val="0"/>
        <w:rPr>
          <w:rFonts w:ascii="TimesNewRomanPSMT" w:hAnsi="TimesNewRomanPSMT" w:cs="TimesNewRomanPSMT"/>
          <w:b/>
        </w:rPr>
      </w:pPr>
      <w:r>
        <w:rPr>
          <w:rFonts w:ascii="TimesNewRomanPSMT" w:hAnsi="TimesNewRomanPSMT" w:cs="TimesNewRomanPSMT"/>
        </w:rPr>
        <w:t>Also, customer didn’t ha</w:t>
      </w:r>
      <w:r w:rsidR="008A7514">
        <w:rPr>
          <w:rFonts w:ascii="TimesNewRomanPSMT" w:hAnsi="TimesNewRomanPSMT" w:cs="TimesNewRomanPSMT"/>
        </w:rPr>
        <w:t>ve</w:t>
      </w:r>
      <w:r>
        <w:rPr>
          <w:rFonts w:ascii="TimesNewRomanPSMT" w:hAnsi="TimesNewRomanPSMT" w:cs="TimesNewRomanPSMT"/>
        </w:rPr>
        <w:t xml:space="preserve"> good experience with the websites which claimed to give better prices and quotes by seeking personal details, the arrival of aggregators (like </w:t>
      </w:r>
      <w:r w:rsidRPr="00C25E43">
        <w:rPr>
          <w:rFonts w:ascii="TimesNewRomanPSMT" w:hAnsi="TimesNewRomanPSMT" w:cs="TimesNewRomanPSMT"/>
          <w:i/>
        </w:rPr>
        <w:t>Compare</w:t>
      </w:r>
      <w:r>
        <w:rPr>
          <w:rFonts w:ascii="TimesNewRomanPSMT" w:hAnsi="TimesNewRomanPSMT" w:cs="TimesNewRomanPSMT"/>
        </w:rPr>
        <w:t xml:space="preserve"> and </w:t>
      </w:r>
      <w:r w:rsidRPr="00C25E43">
        <w:rPr>
          <w:rFonts w:ascii="TimesNewRomanPSMT" w:hAnsi="TimesNewRomanPSMT" w:cs="TimesNewRomanPSMT"/>
          <w:i/>
        </w:rPr>
        <w:t>Zebra</w:t>
      </w:r>
      <w:r>
        <w:rPr>
          <w:rFonts w:ascii="TimesNewRomanPSMT" w:hAnsi="TimesNewRomanPSMT" w:cs="TimesNewRomanPSMT"/>
        </w:rPr>
        <w:t xml:space="preserve">) proved to be big positive for the customers. Hence </w:t>
      </w:r>
      <w:r w:rsidRPr="003A0EAF">
        <w:rPr>
          <w:rFonts w:ascii="TimesNewRomanPSMT" w:hAnsi="TimesNewRomanPSMT" w:cs="TimesNewRomanPSMT"/>
          <w:i/>
        </w:rPr>
        <w:t>Compare</w:t>
      </w:r>
      <w:r w:rsidR="00806964">
        <w:rPr>
          <w:rFonts w:ascii="TimesNewRomanPSMT" w:hAnsi="TimesNewRomanPSMT" w:cs="TimesNewRomanPSMT"/>
        </w:rPr>
        <w:t>.com is doing right things.</w:t>
      </w:r>
    </w:p>
    <w:p w14:paraId="754DF9C5" w14:textId="77777777" w:rsidR="008A0408" w:rsidRPr="005908E8" w:rsidRDefault="008A0408" w:rsidP="008A0408">
      <w:pPr>
        <w:autoSpaceDE w:val="0"/>
        <w:autoSpaceDN w:val="0"/>
        <w:adjustRightInd w:val="0"/>
        <w:rPr>
          <w:rFonts w:ascii="TimesNewRomanPSMT" w:hAnsi="TimesNewRomanPSMT" w:cs="TimesNewRomanPSMT"/>
          <w:b/>
        </w:rPr>
      </w:pPr>
    </w:p>
    <w:p w14:paraId="4B73E770" w14:textId="516CE384" w:rsidR="008A0408" w:rsidRDefault="008A0408" w:rsidP="008A0408">
      <w:pPr>
        <w:pStyle w:val="ListParagraph"/>
        <w:numPr>
          <w:ilvl w:val="0"/>
          <w:numId w:val="8"/>
        </w:numPr>
        <w:autoSpaceDE w:val="0"/>
        <w:autoSpaceDN w:val="0"/>
        <w:adjustRightInd w:val="0"/>
        <w:rPr>
          <w:rFonts w:ascii="TimesNewRomanPSMT" w:hAnsi="TimesNewRomanPSMT" w:cs="TimesNewRomanPSMT"/>
          <w:bCs/>
          <w:i/>
          <w:iCs/>
        </w:rPr>
      </w:pPr>
      <w:r w:rsidRPr="00806964">
        <w:rPr>
          <w:rFonts w:ascii="TimesNewRomanPSMT" w:hAnsi="TimesNewRomanPSMT" w:cs="TimesNewRomanPSMT"/>
          <w:bCs/>
          <w:i/>
          <w:iCs/>
        </w:rPr>
        <w:t xml:space="preserve">Are </w:t>
      </w:r>
      <w:r w:rsidRPr="00806964">
        <w:rPr>
          <w:rFonts w:ascii="TimesNewRomanPS-ItalicMT" w:hAnsi="TimesNewRomanPS-ItalicMT" w:cs="TimesNewRomanPS-ItalicMT"/>
          <w:bCs/>
          <w:i/>
          <w:iCs/>
        </w:rPr>
        <w:t xml:space="preserve">Compare’s </w:t>
      </w:r>
      <w:r w:rsidRPr="00806964">
        <w:rPr>
          <w:rFonts w:ascii="TimesNewRomanPSMT" w:hAnsi="TimesNewRomanPSMT" w:cs="TimesNewRomanPSMT"/>
          <w:bCs/>
          <w:i/>
          <w:iCs/>
        </w:rPr>
        <w:t>acquisition channels aligned with the customer buying process?</w:t>
      </w:r>
    </w:p>
    <w:p w14:paraId="59612BD3" w14:textId="77777777" w:rsidR="00806964" w:rsidRPr="00806964" w:rsidRDefault="00806964" w:rsidP="00806964">
      <w:pPr>
        <w:pStyle w:val="ListParagraph"/>
        <w:autoSpaceDE w:val="0"/>
        <w:autoSpaceDN w:val="0"/>
        <w:adjustRightInd w:val="0"/>
        <w:rPr>
          <w:rFonts w:ascii="TimesNewRomanPSMT" w:hAnsi="TimesNewRomanPSMT" w:cs="TimesNewRomanPSMT"/>
          <w:bCs/>
          <w:i/>
          <w:iCs/>
        </w:rPr>
      </w:pPr>
    </w:p>
    <w:p w14:paraId="38828AAE" w14:textId="46AD5A29" w:rsidR="008A0408" w:rsidRDefault="008A0408" w:rsidP="002B11CD">
      <w:pPr>
        <w:autoSpaceDE w:val="0"/>
        <w:autoSpaceDN w:val="0"/>
        <w:adjustRightInd w:val="0"/>
        <w:ind w:left="360"/>
        <w:rPr>
          <w:rFonts w:ascii="TimesNewRomanPSMT" w:hAnsi="TimesNewRomanPSMT" w:cs="TimesNewRomanPSMT"/>
        </w:rPr>
      </w:pPr>
      <w:r w:rsidRPr="00463C9F">
        <w:rPr>
          <w:rFonts w:ascii="TimesNewRomanPSMT" w:hAnsi="TimesNewRomanPSMT" w:cs="TimesNewRomanPSMT"/>
          <w:i/>
        </w:rPr>
        <w:t>Compare’s</w:t>
      </w:r>
      <w:r w:rsidRPr="00463C9F">
        <w:rPr>
          <w:rFonts w:ascii="TimesNewRomanPSMT" w:hAnsi="TimesNewRomanPSMT" w:cs="TimesNewRomanPSMT"/>
        </w:rPr>
        <w:t xml:space="preserve"> acquisition channel included advertisement through TV</w:t>
      </w:r>
      <w:r>
        <w:rPr>
          <w:rFonts w:ascii="TimesNewRomanPSMT" w:hAnsi="TimesNewRomanPSMT" w:cs="TimesNewRomanPSMT"/>
        </w:rPr>
        <w:t xml:space="preserve">, Google </w:t>
      </w:r>
      <w:r w:rsidR="002B11CD">
        <w:rPr>
          <w:rFonts w:ascii="TimesNewRomanPSMT" w:hAnsi="TimesNewRomanPSMT" w:cs="TimesNewRomanPSMT"/>
        </w:rPr>
        <w:t>AdWords</w:t>
      </w:r>
      <w:r>
        <w:rPr>
          <w:rFonts w:ascii="TimesNewRomanPSMT" w:hAnsi="TimesNewRomanPSMT" w:cs="TimesNewRomanPSMT"/>
        </w:rPr>
        <w:t xml:space="preserve"> and Broker websites. Of this, the advertisement through TV was proving </w:t>
      </w:r>
      <w:r w:rsidR="002B11CD">
        <w:rPr>
          <w:rFonts w:ascii="TimesNewRomanPSMT" w:hAnsi="TimesNewRomanPSMT" w:cs="TimesNewRomanPSMT"/>
        </w:rPr>
        <w:t>as</w:t>
      </w:r>
      <w:r>
        <w:rPr>
          <w:rFonts w:ascii="TimesNewRomanPSMT" w:hAnsi="TimesNewRomanPSMT" w:cs="TimesNewRomanPSMT"/>
        </w:rPr>
        <w:t xml:space="preserve"> much effective especially as compared to</w:t>
      </w:r>
      <w:r w:rsidR="002B11CD">
        <w:rPr>
          <w:rFonts w:ascii="TimesNewRomanPSMT" w:hAnsi="TimesNewRomanPSMT" w:cs="TimesNewRomanPSMT"/>
        </w:rPr>
        <w:t xml:space="preserve"> </w:t>
      </w:r>
      <w:r>
        <w:rPr>
          <w:rFonts w:ascii="TimesNewRomanPSMT" w:hAnsi="TimesNewRomanPSMT" w:cs="TimesNewRomanPSMT"/>
        </w:rPr>
        <w:t xml:space="preserve">other </w:t>
      </w:r>
      <w:r w:rsidR="002B11CD">
        <w:rPr>
          <w:rFonts w:ascii="TimesNewRomanPSMT" w:hAnsi="TimesNewRomanPSMT" w:cs="TimesNewRomanPSMT"/>
        </w:rPr>
        <w:t>two</w:t>
      </w:r>
      <w:r>
        <w:rPr>
          <w:rFonts w:ascii="TimesNewRomanPSMT" w:hAnsi="TimesNewRomanPSMT" w:cs="TimesNewRomanPSMT"/>
        </w:rPr>
        <w:t xml:space="preserve"> channels.</w:t>
      </w:r>
    </w:p>
    <w:p w14:paraId="030F0AA2" w14:textId="29F94980" w:rsidR="008A0408" w:rsidRDefault="008A0408" w:rsidP="002B11CD">
      <w:pPr>
        <w:autoSpaceDE w:val="0"/>
        <w:autoSpaceDN w:val="0"/>
        <w:adjustRightInd w:val="0"/>
        <w:ind w:left="360"/>
        <w:rPr>
          <w:rFonts w:ascii="TimesNewRomanPSMT" w:hAnsi="TimesNewRomanPSMT" w:cs="TimesNewRomanPSMT"/>
        </w:rPr>
      </w:pPr>
      <w:r>
        <w:rPr>
          <w:rFonts w:ascii="TimesNewRomanPSMT" w:hAnsi="TimesNewRomanPSMT" w:cs="TimesNewRomanPSMT"/>
        </w:rPr>
        <w:t xml:space="preserve">Google </w:t>
      </w:r>
      <w:r w:rsidR="00AB4463">
        <w:rPr>
          <w:rFonts w:ascii="TimesNewRomanPSMT" w:hAnsi="TimesNewRomanPSMT" w:cs="TimesNewRomanPSMT"/>
        </w:rPr>
        <w:t>AdWords</w:t>
      </w:r>
      <w:r>
        <w:rPr>
          <w:rFonts w:ascii="TimesNewRomanPSMT" w:hAnsi="TimesNewRomanPSMT" w:cs="TimesNewRomanPSMT"/>
        </w:rPr>
        <w:t xml:space="preserve"> was particularly very effective in acquiring the customers and also in measuring the conversion or efficacy of the conversion, through A/B testing. This also helped them to optimize the campaign by precisely targeting the customers based on their interest and region of </w:t>
      </w:r>
      <w:r w:rsidR="002B11CD">
        <w:rPr>
          <w:rFonts w:ascii="TimesNewRomanPSMT" w:hAnsi="TimesNewRomanPSMT" w:cs="TimesNewRomanPSMT"/>
        </w:rPr>
        <w:t>purchase</w:t>
      </w:r>
      <w:r>
        <w:rPr>
          <w:rFonts w:ascii="TimesNewRomanPSMT" w:hAnsi="TimesNewRomanPSMT" w:cs="TimesNewRomanPSMT"/>
        </w:rPr>
        <w:t>.</w:t>
      </w:r>
    </w:p>
    <w:p w14:paraId="73179F06" w14:textId="77777777" w:rsidR="008A0408" w:rsidRPr="00967549" w:rsidRDefault="008A0408" w:rsidP="002B11CD">
      <w:pPr>
        <w:autoSpaceDE w:val="0"/>
        <w:autoSpaceDN w:val="0"/>
        <w:adjustRightInd w:val="0"/>
        <w:ind w:left="360"/>
        <w:rPr>
          <w:rFonts w:ascii="TimesNewRomanPSMT" w:hAnsi="TimesNewRomanPSMT" w:cs="TimesNewRomanPSMT"/>
        </w:rPr>
      </w:pPr>
      <w:r>
        <w:rPr>
          <w:rFonts w:ascii="TimesNewRomanPSMT" w:hAnsi="TimesNewRomanPSMT" w:cs="TimesNewRomanPSMT"/>
        </w:rPr>
        <w:t xml:space="preserve">Broker websites also ensure good success rate as far as website traffic was concerned, because the customer could be targeted precisely based on their demographics, region etc. But when it can be completing the purchase it was a big demotivation factor for them to fill the query form once again. Also, it was suspected that customers were just visiting the </w:t>
      </w:r>
      <w:r w:rsidRPr="00967549">
        <w:rPr>
          <w:rFonts w:ascii="TimesNewRomanPSMT" w:hAnsi="TimesNewRomanPSMT" w:cs="TimesNewRomanPSMT"/>
          <w:i/>
        </w:rPr>
        <w:t>Compare’s</w:t>
      </w:r>
      <w:r>
        <w:rPr>
          <w:rFonts w:ascii="TimesNewRomanPSMT" w:hAnsi="TimesNewRomanPSMT" w:cs="TimesNewRomanPSMT"/>
          <w:i/>
        </w:rPr>
        <w:t xml:space="preserve"> </w:t>
      </w:r>
      <w:r>
        <w:rPr>
          <w:rFonts w:ascii="TimesNewRomanPSMT" w:hAnsi="TimesNewRomanPSMT" w:cs="TimesNewRomanPSMT"/>
        </w:rPr>
        <w:t>website to check the prices, hence this channel also was ultimately not aligned with the customer buying process.</w:t>
      </w:r>
    </w:p>
    <w:p w14:paraId="6C3C8F88" w14:textId="77777777" w:rsidR="008A0408" w:rsidRPr="001A0279" w:rsidRDefault="008A0408" w:rsidP="008A0408">
      <w:pPr>
        <w:autoSpaceDE w:val="0"/>
        <w:autoSpaceDN w:val="0"/>
        <w:adjustRightInd w:val="0"/>
        <w:rPr>
          <w:rFonts w:ascii="TimesNewRomanPSMT" w:hAnsi="TimesNewRomanPSMT" w:cs="TimesNewRomanPSMT"/>
          <w:b/>
        </w:rPr>
      </w:pPr>
    </w:p>
    <w:p w14:paraId="6A5B49F7" w14:textId="6E5A43EF" w:rsidR="008A0408" w:rsidRPr="005B00CB" w:rsidRDefault="008A0408" w:rsidP="002B11CD">
      <w:pPr>
        <w:pStyle w:val="ListParagraph"/>
        <w:numPr>
          <w:ilvl w:val="0"/>
          <w:numId w:val="8"/>
        </w:numPr>
        <w:autoSpaceDE w:val="0"/>
        <w:autoSpaceDN w:val="0"/>
        <w:adjustRightInd w:val="0"/>
        <w:rPr>
          <w:rFonts w:ascii="TimesNewRomanPSMT" w:hAnsi="TimesNewRomanPSMT" w:cs="TimesNewRomanPSMT"/>
          <w:bCs/>
          <w:i/>
          <w:iCs/>
        </w:rPr>
      </w:pPr>
      <w:r w:rsidRPr="005B00CB">
        <w:rPr>
          <w:rFonts w:ascii="TimesNewRomanPSMT" w:hAnsi="TimesNewRomanPSMT" w:cs="TimesNewRomanPSMT"/>
          <w:bCs/>
          <w:i/>
          <w:iCs/>
        </w:rPr>
        <w:t xml:space="preserve">Is it important for </w:t>
      </w:r>
      <w:r w:rsidRPr="005B00CB">
        <w:rPr>
          <w:rFonts w:ascii="TimesNewRomanPS-ItalicMT" w:hAnsi="TimesNewRomanPS-ItalicMT" w:cs="TimesNewRomanPS-ItalicMT"/>
          <w:bCs/>
          <w:i/>
          <w:iCs/>
        </w:rPr>
        <w:t xml:space="preserve">Compare </w:t>
      </w:r>
      <w:r w:rsidRPr="005B00CB">
        <w:rPr>
          <w:rFonts w:ascii="TimesNewRomanPSMT" w:hAnsi="TimesNewRomanPSMT" w:cs="TimesNewRomanPSMT"/>
          <w:bCs/>
          <w:i/>
          <w:iCs/>
        </w:rPr>
        <w:t>to get customers to finish the quote process in the first</w:t>
      </w:r>
    </w:p>
    <w:p w14:paraId="3DFAB07F" w14:textId="5551D6FF" w:rsidR="002B11CD" w:rsidRPr="005B00CB" w:rsidRDefault="008A0408" w:rsidP="002B11CD">
      <w:pPr>
        <w:ind w:left="720"/>
        <w:rPr>
          <w:rFonts w:ascii="TimesNewRomanPSMT" w:hAnsi="TimesNewRomanPSMT" w:cs="TimesNewRomanPSMT"/>
          <w:bCs/>
          <w:i/>
          <w:iCs/>
        </w:rPr>
      </w:pPr>
      <w:r w:rsidRPr="005B00CB">
        <w:rPr>
          <w:rFonts w:ascii="TimesNewRomanPSMT" w:hAnsi="TimesNewRomanPSMT" w:cs="TimesNewRomanPSMT"/>
          <w:bCs/>
          <w:i/>
          <w:iCs/>
        </w:rPr>
        <w:t>attempt?</w:t>
      </w:r>
    </w:p>
    <w:p w14:paraId="3FB1CCD4" w14:textId="77777777" w:rsidR="002B11CD" w:rsidRDefault="002B11CD" w:rsidP="002B11CD">
      <w:pPr>
        <w:ind w:left="720"/>
        <w:rPr>
          <w:rFonts w:ascii="TimesNewRomanPSMT" w:hAnsi="TimesNewRomanPSMT" w:cs="TimesNewRomanPSMT"/>
          <w:bCs/>
        </w:rPr>
      </w:pPr>
    </w:p>
    <w:p w14:paraId="5ED0A448" w14:textId="77777777" w:rsidR="00D61C2D" w:rsidRDefault="008A0408" w:rsidP="002B11CD">
      <w:pPr>
        <w:ind w:left="720"/>
      </w:pPr>
      <w:r w:rsidRPr="00367C3A">
        <w:t xml:space="preserve">Yes it is </w:t>
      </w:r>
      <w:r w:rsidR="00F414FE">
        <w:t>important</w:t>
      </w:r>
      <w:r w:rsidRPr="002B11CD">
        <w:rPr>
          <w:i/>
        </w:rPr>
        <w:t xml:space="preserve"> </w:t>
      </w:r>
      <w:r>
        <w:t xml:space="preserve"> to get the customers to finish the quote process in the first attempt. </w:t>
      </w:r>
    </w:p>
    <w:p w14:paraId="0C384F78" w14:textId="77777777" w:rsidR="00501AB7" w:rsidRDefault="008A0408" w:rsidP="002B11CD">
      <w:pPr>
        <w:ind w:left="720"/>
      </w:pPr>
      <w:r>
        <w:t xml:space="preserve">But there is a </w:t>
      </w:r>
      <w:r w:rsidR="00D61C2D">
        <w:t>trade-off</w:t>
      </w:r>
      <w:r>
        <w:t xml:space="preserve"> </w:t>
      </w:r>
      <w:r w:rsidR="005E18ED">
        <w:t>between asking personal details at beginning vs at later stage in quote process</w:t>
      </w:r>
      <w:r>
        <w:t xml:space="preserve">. </w:t>
      </w:r>
      <w:r w:rsidR="005E18ED">
        <w:t>So, we need to</w:t>
      </w:r>
      <w:r>
        <w:t xml:space="preserve"> balance the rate of overall completion with flexibility to fill the form later. </w:t>
      </w:r>
      <w:r w:rsidR="002A3289">
        <w:t>While giving flexibility to fill the form later</w:t>
      </w:r>
      <w:r>
        <w:t xml:space="preserve">, </w:t>
      </w:r>
      <w:r w:rsidR="00501AB7">
        <w:t>there is a</w:t>
      </w:r>
      <w:r>
        <w:t xml:space="preserve"> fear that customer will have apprehension in sharing the email-ID in the beginning itself and hence leading to instant dropout. </w:t>
      </w:r>
    </w:p>
    <w:p w14:paraId="21EB595B" w14:textId="77777777" w:rsidR="00501AB7" w:rsidRDefault="00501AB7" w:rsidP="002B11CD">
      <w:pPr>
        <w:ind w:left="720"/>
      </w:pPr>
    </w:p>
    <w:p w14:paraId="46594AC1" w14:textId="674D776C" w:rsidR="008A0408" w:rsidRPr="002B11CD" w:rsidRDefault="008A0408" w:rsidP="002B11CD">
      <w:pPr>
        <w:ind w:left="720"/>
        <w:rPr>
          <w:rFonts w:ascii="TimesNewRomanPSMT" w:hAnsi="TimesNewRomanPSMT" w:cs="TimesNewRomanPSMT"/>
          <w:bCs/>
        </w:rPr>
      </w:pPr>
      <w:r>
        <w:t>So, keeping in view the pros and cons it is in best interest to finish the quote process in the first attempt.</w:t>
      </w:r>
    </w:p>
    <w:p w14:paraId="32E053B3" w14:textId="5CCFB9D8" w:rsidR="009D4B64" w:rsidRDefault="009D4B64">
      <w:pPr>
        <w:rPr>
          <w:rFonts w:cstheme="minorHAnsi"/>
        </w:rPr>
      </w:pPr>
    </w:p>
    <w:p w14:paraId="28197FBE" w14:textId="7546618E" w:rsidR="00501AB7" w:rsidRDefault="00501AB7">
      <w:pPr>
        <w:rPr>
          <w:rFonts w:cstheme="minorHAnsi"/>
        </w:rPr>
      </w:pPr>
    </w:p>
    <w:p w14:paraId="28197402" w14:textId="73842819" w:rsidR="00501AB7" w:rsidRDefault="00501AB7">
      <w:pPr>
        <w:rPr>
          <w:rFonts w:cstheme="minorHAnsi"/>
        </w:rPr>
      </w:pPr>
    </w:p>
    <w:p w14:paraId="300329D7" w14:textId="0468E02C" w:rsidR="00501AB7" w:rsidRDefault="00501AB7">
      <w:pPr>
        <w:rPr>
          <w:rFonts w:cstheme="minorHAnsi"/>
        </w:rPr>
      </w:pPr>
    </w:p>
    <w:p w14:paraId="466C9AE7" w14:textId="4F7F5C1F" w:rsidR="00501AB7" w:rsidRDefault="00501AB7">
      <w:pPr>
        <w:rPr>
          <w:rFonts w:cstheme="minorHAnsi"/>
        </w:rPr>
      </w:pPr>
    </w:p>
    <w:p w14:paraId="63FDE0AF" w14:textId="1DA18819" w:rsidR="00501AB7" w:rsidRDefault="00501AB7">
      <w:pPr>
        <w:rPr>
          <w:rFonts w:cstheme="minorHAnsi"/>
        </w:rPr>
      </w:pPr>
    </w:p>
    <w:p w14:paraId="58EED77C" w14:textId="77777777" w:rsidR="00501AB7" w:rsidRDefault="00501AB7">
      <w:pPr>
        <w:rPr>
          <w:rFonts w:cstheme="minorHAnsi"/>
        </w:rPr>
      </w:pPr>
    </w:p>
    <w:p w14:paraId="0B83FFDE" w14:textId="77777777" w:rsidR="008A0408" w:rsidRPr="005D56C7" w:rsidRDefault="008A0408">
      <w:pPr>
        <w:rPr>
          <w:rFonts w:cstheme="minorHAnsi"/>
        </w:rPr>
      </w:pPr>
    </w:p>
    <w:p w14:paraId="62F7C434" w14:textId="77777777" w:rsidR="009D4B64" w:rsidRPr="005D56C7" w:rsidRDefault="009D4B64">
      <w:pPr>
        <w:rPr>
          <w:rFonts w:cstheme="minorHAnsi"/>
          <w:b/>
          <w:bCs/>
        </w:rPr>
      </w:pPr>
      <w:r w:rsidRPr="005D56C7">
        <w:rPr>
          <w:rFonts w:cstheme="minorHAnsi"/>
          <w:b/>
          <w:bCs/>
        </w:rPr>
        <w:lastRenderedPageBreak/>
        <w:t>From Case B –</w:t>
      </w:r>
    </w:p>
    <w:p w14:paraId="562EF859" w14:textId="77777777" w:rsidR="009D4B64" w:rsidRPr="005D56C7" w:rsidRDefault="009D4B64">
      <w:pPr>
        <w:rPr>
          <w:rFonts w:cstheme="minorHAnsi"/>
          <w:b/>
          <w:bCs/>
        </w:rPr>
      </w:pPr>
    </w:p>
    <w:p w14:paraId="62FA5907" w14:textId="77777777" w:rsidR="009D4B64" w:rsidRPr="005B00CB" w:rsidRDefault="009D4B64" w:rsidP="009D4B64">
      <w:pPr>
        <w:pStyle w:val="ListParagraph"/>
        <w:numPr>
          <w:ilvl w:val="0"/>
          <w:numId w:val="1"/>
        </w:numPr>
        <w:rPr>
          <w:rFonts w:cstheme="minorHAnsi"/>
          <w:i/>
          <w:iCs/>
        </w:rPr>
      </w:pPr>
      <w:r w:rsidRPr="005B00CB">
        <w:rPr>
          <w:rFonts w:cstheme="minorHAnsi"/>
          <w:i/>
          <w:iCs/>
        </w:rPr>
        <w:t>Why design an experiment ?</w:t>
      </w:r>
    </w:p>
    <w:p w14:paraId="3936548F" w14:textId="77777777" w:rsidR="009D4B64" w:rsidRPr="005D56C7" w:rsidRDefault="009D4B64" w:rsidP="009D4B64">
      <w:pPr>
        <w:pStyle w:val="ListParagraph"/>
        <w:rPr>
          <w:rFonts w:cstheme="minorHAnsi"/>
        </w:rPr>
      </w:pPr>
    </w:p>
    <w:p w14:paraId="7456C4D1" w14:textId="77777777" w:rsidR="009D4B64" w:rsidRPr="005D56C7" w:rsidRDefault="009D4B64" w:rsidP="009D4B64">
      <w:pPr>
        <w:pStyle w:val="ListParagraph"/>
        <w:numPr>
          <w:ilvl w:val="0"/>
          <w:numId w:val="2"/>
        </w:numPr>
        <w:rPr>
          <w:rFonts w:cstheme="minorHAnsi"/>
        </w:rPr>
      </w:pPr>
      <w:r w:rsidRPr="005D56C7">
        <w:rPr>
          <w:rFonts w:cstheme="minorHAnsi"/>
        </w:rPr>
        <w:t xml:space="preserve">Experiments can help in establishing the cause and effect. </w:t>
      </w:r>
    </w:p>
    <w:p w14:paraId="3FC98215" w14:textId="77777777" w:rsidR="009D4B64" w:rsidRPr="005D56C7" w:rsidRDefault="009D4B64" w:rsidP="009D4B64">
      <w:pPr>
        <w:pStyle w:val="ListParagraph"/>
        <w:ind w:left="1440"/>
        <w:rPr>
          <w:rFonts w:cstheme="minorHAnsi"/>
        </w:rPr>
      </w:pPr>
      <w:r w:rsidRPr="005D56C7">
        <w:rPr>
          <w:rFonts w:cstheme="minorHAnsi"/>
        </w:rPr>
        <w:t xml:space="preserve">In this case, effect of showing estimate quotes to customers early in questionnaire process and </w:t>
      </w:r>
      <w:proofErr w:type="spellStart"/>
      <w:r w:rsidRPr="005D56C7">
        <w:rPr>
          <w:rFonts w:cstheme="minorHAnsi"/>
        </w:rPr>
        <w:t>it's</w:t>
      </w:r>
      <w:proofErr w:type="spellEnd"/>
      <w:r w:rsidRPr="005D56C7">
        <w:rPr>
          <w:rFonts w:cstheme="minorHAnsi"/>
        </w:rPr>
        <w:t xml:space="preserve"> effect on completing the form or purchasing decisions.</w:t>
      </w:r>
    </w:p>
    <w:p w14:paraId="309038B8" w14:textId="77777777" w:rsidR="009D4B64" w:rsidRPr="005D56C7" w:rsidRDefault="009D4B64" w:rsidP="009D4B64">
      <w:pPr>
        <w:pStyle w:val="ListParagraph"/>
        <w:numPr>
          <w:ilvl w:val="0"/>
          <w:numId w:val="2"/>
        </w:numPr>
        <w:rPr>
          <w:rFonts w:cstheme="minorHAnsi"/>
        </w:rPr>
      </w:pPr>
      <w:r w:rsidRPr="005D56C7">
        <w:rPr>
          <w:rFonts w:cstheme="minorHAnsi"/>
        </w:rPr>
        <w:t>It helps to carry out tests on comparatively smaller set of customers rather than whole population. Carrying tests on whole population will be impossible and expensive.</w:t>
      </w:r>
    </w:p>
    <w:p w14:paraId="27DCC390" w14:textId="77777777" w:rsidR="009D4B64" w:rsidRPr="005D56C7" w:rsidRDefault="009D4B64" w:rsidP="009D4B64">
      <w:pPr>
        <w:pStyle w:val="ListParagraph"/>
        <w:numPr>
          <w:ilvl w:val="0"/>
          <w:numId w:val="2"/>
        </w:numPr>
        <w:rPr>
          <w:rFonts w:cstheme="minorHAnsi"/>
        </w:rPr>
      </w:pPr>
      <w:r w:rsidRPr="005D56C7">
        <w:rPr>
          <w:rFonts w:cstheme="minorHAnsi"/>
        </w:rPr>
        <w:t xml:space="preserve">Using this, compare.com can quantify the effect of showing estimate quotes to customers and hence decide on amount of money to be invested in website redesign. </w:t>
      </w:r>
    </w:p>
    <w:p w14:paraId="5B47212F" w14:textId="77777777" w:rsidR="009D4B64" w:rsidRPr="005D56C7" w:rsidRDefault="009D4B64" w:rsidP="009D4B64">
      <w:pPr>
        <w:pStyle w:val="ListParagraph"/>
        <w:numPr>
          <w:ilvl w:val="0"/>
          <w:numId w:val="2"/>
        </w:numPr>
        <w:rPr>
          <w:rFonts w:cstheme="minorHAnsi"/>
        </w:rPr>
      </w:pPr>
      <w:r w:rsidRPr="005D56C7">
        <w:rPr>
          <w:rFonts w:cstheme="minorHAnsi"/>
        </w:rPr>
        <w:t>It can give the power of interference to compare.com decision makers to find customer preferences and behaviours in their segment.</w:t>
      </w:r>
    </w:p>
    <w:p w14:paraId="52D0F8EA" w14:textId="77777777" w:rsidR="009D4B64" w:rsidRPr="005D56C7" w:rsidRDefault="009D4B64" w:rsidP="009D4B64">
      <w:pPr>
        <w:pStyle w:val="ListParagraph"/>
        <w:numPr>
          <w:ilvl w:val="0"/>
          <w:numId w:val="2"/>
        </w:numPr>
        <w:rPr>
          <w:rFonts w:cstheme="minorHAnsi"/>
        </w:rPr>
      </w:pPr>
      <w:r w:rsidRPr="005D56C7">
        <w:rPr>
          <w:rFonts w:cstheme="minorHAnsi"/>
        </w:rPr>
        <w:t>Market research experiments help in giving a direction to company to choose among various options that can help to improve customer satisfaction.</w:t>
      </w:r>
    </w:p>
    <w:p w14:paraId="35EA17FA" w14:textId="77777777" w:rsidR="009D4B64" w:rsidRPr="005D56C7" w:rsidRDefault="009D4B64" w:rsidP="009D4B64">
      <w:pPr>
        <w:pStyle w:val="ListParagraph"/>
        <w:rPr>
          <w:rFonts w:cstheme="minorHAnsi"/>
        </w:rPr>
      </w:pPr>
    </w:p>
    <w:p w14:paraId="70A6AC08" w14:textId="77777777" w:rsidR="009D4B64" w:rsidRPr="005B00CB" w:rsidRDefault="009D4B64" w:rsidP="009D4B64">
      <w:pPr>
        <w:pStyle w:val="ListParagraph"/>
        <w:numPr>
          <w:ilvl w:val="0"/>
          <w:numId w:val="1"/>
        </w:numPr>
        <w:rPr>
          <w:rFonts w:cstheme="minorHAnsi"/>
          <w:i/>
          <w:iCs/>
        </w:rPr>
      </w:pPr>
      <w:r w:rsidRPr="005B00CB">
        <w:rPr>
          <w:rFonts w:cstheme="minorHAnsi"/>
          <w:i/>
          <w:iCs/>
        </w:rPr>
        <w:t>What types of things should one consider as we design the test ?</w:t>
      </w:r>
    </w:p>
    <w:p w14:paraId="4522A36B" w14:textId="77777777" w:rsidR="009D4B64" w:rsidRPr="005D56C7" w:rsidRDefault="009D4B64" w:rsidP="009D4B64">
      <w:pPr>
        <w:pStyle w:val="ListParagraph"/>
        <w:rPr>
          <w:rFonts w:cstheme="minorHAnsi"/>
        </w:rPr>
      </w:pPr>
    </w:p>
    <w:p w14:paraId="5CE42B18" w14:textId="77777777" w:rsidR="009D4B64" w:rsidRPr="005D56C7" w:rsidRDefault="006E4AF7" w:rsidP="009D4B64">
      <w:pPr>
        <w:pStyle w:val="ListParagraph"/>
        <w:numPr>
          <w:ilvl w:val="0"/>
          <w:numId w:val="3"/>
        </w:numPr>
        <w:spacing w:line="360" w:lineRule="auto"/>
        <w:rPr>
          <w:b/>
        </w:rPr>
      </w:pPr>
      <w:r w:rsidRPr="1BFD4422">
        <w:t xml:space="preserve">Randomness - </w:t>
      </w:r>
      <w:r w:rsidR="009D4B64" w:rsidRPr="1BFD4422">
        <w:t xml:space="preserve">Randomly assigning users in control group, </w:t>
      </w:r>
      <w:proofErr w:type="spellStart"/>
      <w:r w:rsidRPr="1BFD4422">
        <w:t>ie</w:t>
      </w:r>
      <w:proofErr w:type="spellEnd"/>
      <w:r w:rsidRPr="1BFD4422">
        <w:t>. the group to which</w:t>
      </w:r>
      <w:r w:rsidR="009D4B64" w:rsidRPr="1BFD4422">
        <w:t xml:space="preserve"> estimates will not be shown and </w:t>
      </w:r>
      <w:r w:rsidR="00551FAD" w:rsidRPr="1BFD4422">
        <w:t>treatment</w:t>
      </w:r>
      <w:r w:rsidR="009D4B64" w:rsidRPr="1BFD4422">
        <w:t xml:space="preserve"> group to which estimates will be shown</w:t>
      </w:r>
    </w:p>
    <w:p w14:paraId="38560EC9" w14:textId="76C1E50B" w:rsidR="006E4AF7" w:rsidRPr="005D56C7" w:rsidRDefault="006E4AF7" w:rsidP="006E4AF7">
      <w:pPr>
        <w:pStyle w:val="ListParagraph"/>
        <w:numPr>
          <w:ilvl w:val="0"/>
          <w:numId w:val="3"/>
        </w:numPr>
        <w:spacing w:line="360" w:lineRule="auto"/>
        <w:rPr>
          <w:b/>
        </w:rPr>
      </w:pPr>
      <w:r w:rsidRPr="1BFD4422">
        <w:t>Controlling External conditions - Ideally making sure that only difference between control and test group is treatment, in this case showing the estimates early in questionnaire.</w:t>
      </w:r>
      <w:r w:rsidR="1BFD4422" w:rsidRPr="1BFD4422">
        <w:t xml:space="preserve"> </w:t>
      </w:r>
    </w:p>
    <w:p w14:paraId="58821168" w14:textId="431F494F" w:rsidR="006E4AF7" w:rsidRPr="005D56C7" w:rsidRDefault="2EB5761A" w:rsidP="2EB5761A">
      <w:pPr>
        <w:pStyle w:val="ListParagraph"/>
        <w:numPr>
          <w:ilvl w:val="0"/>
          <w:numId w:val="3"/>
        </w:numPr>
        <w:spacing w:line="360" w:lineRule="auto"/>
        <w:rPr>
          <w:b/>
          <w:bCs/>
        </w:rPr>
      </w:pPr>
      <w:r w:rsidRPr="2EB5761A">
        <w:t xml:space="preserve">Size of experiment group - Identifying the size of customers to put in control and treatment group based on geography and profiles of users. Size of the Control group should be just enough, keep in view that this sample </w:t>
      </w:r>
      <w:r w:rsidR="1BFD4422" w:rsidRPr="1BFD4422">
        <w:t>usually leads</w:t>
      </w:r>
      <w:r w:rsidRPr="2EB5761A">
        <w:t xml:space="preserve"> to missed opportunity in the real setup.</w:t>
      </w:r>
    </w:p>
    <w:p w14:paraId="10E29B33" w14:textId="6EBB1412" w:rsidR="009D4B64" w:rsidRPr="005D56C7" w:rsidRDefault="006E4AF7" w:rsidP="006E4AF7">
      <w:pPr>
        <w:pStyle w:val="ListParagraph"/>
        <w:numPr>
          <w:ilvl w:val="0"/>
          <w:numId w:val="3"/>
        </w:numPr>
        <w:spacing w:line="360" w:lineRule="auto"/>
        <w:rPr>
          <w:b/>
        </w:rPr>
      </w:pPr>
      <w:r w:rsidRPr="1BFD4422">
        <w:t>Placement of banner ad for experiment – Identifying placement of estimate quote on website</w:t>
      </w:r>
      <w:r w:rsidR="00551FAD" w:rsidRPr="1BFD4422">
        <w:t xml:space="preserve"> and the page on which it will be shown</w:t>
      </w:r>
      <w:r w:rsidRPr="1BFD4422">
        <w:t xml:space="preserve">, such that everyone in </w:t>
      </w:r>
      <w:r w:rsidR="00551FAD" w:rsidRPr="1BFD4422">
        <w:t>treatment group sees the estimate quote</w:t>
      </w:r>
      <w:r w:rsidR="006A6070" w:rsidRPr="1BFD4422">
        <w:t>.</w:t>
      </w:r>
    </w:p>
    <w:p w14:paraId="057CF5C7" w14:textId="24FD5838" w:rsidR="00E719E2" w:rsidRDefault="1BFD4422" w:rsidP="005B00CB">
      <w:pPr>
        <w:pStyle w:val="ListParagraph"/>
        <w:numPr>
          <w:ilvl w:val="0"/>
          <w:numId w:val="3"/>
        </w:numPr>
        <w:spacing w:line="360" w:lineRule="auto"/>
      </w:pPr>
      <w:r w:rsidRPr="1BFD4422">
        <w:t>Also, in case of control group since the prices will not be shown, which can decrease the screen response time vis-a-vis the test group, which will load the price calculated by using some logic. The screen load time here should be same, else can lead to bias.</w:t>
      </w:r>
    </w:p>
    <w:p w14:paraId="262E1464" w14:textId="77777777" w:rsidR="005B00CB" w:rsidRPr="005B00CB" w:rsidRDefault="005B00CB" w:rsidP="005B00CB">
      <w:pPr>
        <w:pStyle w:val="ListParagraph"/>
        <w:spacing w:line="360" w:lineRule="auto"/>
        <w:ind w:left="1440"/>
      </w:pPr>
    </w:p>
    <w:p w14:paraId="4C602E70" w14:textId="25B40051" w:rsidR="006A6070" w:rsidRPr="005D56C7" w:rsidRDefault="006A6070" w:rsidP="006A6070">
      <w:pPr>
        <w:autoSpaceDE w:val="0"/>
        <w:autoSpaceDN w:val="0"/>
        <w:adjustRightInd w:val="0"/>
        <w:rPr>
          <w:rFonts w:cstheme="minorHAnsi"/>
          <w:b/>
          <w:bCs/>
          <w:lang w:val="en-GB"/>
        </w:rPr>
      </w:pPr>
      <w:r w:rsidRPr="005D56C7">
        <w:rPr>
          <w:rFonts w:cstheme="minorHAnsi"/>
          <w:b/>
          <w:bCs/>
          <w:lang w:val="en-GB"/>
        </w:rPr>
        <w:lastRenderedPageBreak/>
        <w:t>From Case C –</w:t>
      </w:r>
    </w:p>
    <w:p w14:paraId="0B949C3B" w14:textId="77777777" w:rsidR="006A6070" w:rsidRPr="005D56C7" w:rsidRDefault="006A6070" w:rsidP="006A6070">
      <w:pPr>
        <w:autoSpaceDE w:val="0"/>
        <w:autoSpaceDN w:val="0"/>
        <w:adjustRightInd w:val="0"/>
        <w:rPr>
          <w:rFonts w:cstheme="minorHAnsi"/>
          <w:b/>
          <w:bCs/>
          <w:lang w:val="en-GB"/>
        </w:rPr>
      </w:pPr>
    </w:p>
    <w:p w14:paraId="56DC7071" w14:textId="56A702C3" w:rsidR="006A6070" w:rsidRPr="005B00CB" w:rsidRDefault="006A6070" w:rsidP="006A6070">
      <w:pPr>
        <w:pStyle w:val="ListParagraph"/>
        <w:numPr>
          <w:ilvl w:val="0"/>
          <w:numId w:val="4"/>
        </w:numPr>
        <w:autoSpaceDE w:val="0"/>
        <w:autoSpaceDN w:val="0"/>
        <w:adjustRightInd w:val="0"/>
        <w:rPr>
          <w:rFonts w:cstheme="minorHAnsi"/>
          <w:i/>
          <w:iCs/>
          <w:lang w:val="en-GB"/>
        </w:rPr>
      </w:pPr>
      <w:r w:rsidRPr="005B00CB">
        <w:rPr>
          <w:rFonts w:cstheme="minorHAnsi"/>
          <w:i/>
          <w:iCs/>
          <w:lang w:val="en-GB"/>
        </w:rPr>
        <w:t xml:space="preserve">What are the </w:t>
      </w:r>
      <w:proofErr w:type="gramStart"/>
      <w:r w:rsidRPr="005B00CB">
        <w:rPr>
          <w:rFonts w:cstheme="minorHAnsi"/>
          <w:i/>
          <w:iCs/>
          <w:lang w:val="en-GB"/>
        </w:rPr>
        <w:t>results</w:t>
      </w:r>
      <w:r w:rsidR="00EE35C6" w:rsidRPr="005B00CB">
        <w:rPr>
          <w:rFonts w:cstheme="minorHAnsi"/>
          <w:i/>
          <w:iCs/>
          <w:lang w:val="en-GB"/>
        </w:rPr>
        <w:t xml:space="preserve"> </w:t>
      </w:r>
      <w:r w:rsidRPr="005B00CB">
        <w:rPr>
          <w:rFonts w:cstheme="minorHAnsi"/>
          <w:i/>
          <w:iCs/>
          <w:lang w:val="en-GB"/>
        </w:rPr>
        <w:t>?</w:t>
      </w:r>
      <w:proofErr w:type="gramEnd"/>
    </w:p>
    <w:p w14:paraId="6021D2D2" w14:textId="77777777" w:rsidR="00BC149D" w:rsidRPr="005D56C7" w:rsidRDefault="00BC149D" w:rsidP="00BC149D">
      <w:pPr>
        <w:pStyle w:val="ListParagraph"/>
        <w:autoSpaceDE w:val="0"/>
        <w:autoSpaceDN w:val="0"/>
        <w:adjustRightInd w:val="0"/>
        <w:rPr>
          <w:rFonts w:cstheme="minorHAnsi"/>
          <w:lang w:val="en-GB"/>
        </w:rPr>
      </w:pPr>
    </w:p>
    <w:p w14:paraId="54CEB0DD" w14:textId="3AC83842" w:rsidR="00AF2781" w:rsidRPr="005D56C7" w:rsidRDefault="00AF2781" w:rsidP="00AF2781">
      <w:pPr>
        <w:pStyle w:val="ListParagraph"/>
        <w:numPr>
          <w:ilvl w:val="1"/>
          <w:numId w:val="1"/>
        </w:numPr>
        <w:autoSpaceDE w:val="0"/>
        <w:autoSpaceDN w:val="0"/>
        <w:adjustRightInd w:val="0"/>
        <w:rPr>
          <w:rFonts w:cstheme="minorHAnsi"/>
          <w:lang w:val="en-GB"/>
        </w:rPr>
      </w:pPr>
      <w:r w:rsidRPr="005D56C7">
        <w:rPr>
          <w:rFonts w:cstheme="minorHAnsi"/>
          <w:lang w:val="en-GB"/>
        </w:rPr>
        <w:t xml:space="preserve">Average Estimate – </w:t>
      </w:r>
      <w:r w:rsidR="00BE4598" w:rsidRPr="005D56C7">
        <w:rPr>
          <w:rFonts w:cstheme="minorHAnsi"/>
          <w:lang w:val="en-GB"/>
        </w:rPr>
        <w:t xml:space="preserve">On showing average estimates to customers, Quote completion rate dropped by </w:t>
      </w:r>
      <w:r w:rsidR="003F007C" w:rsidRPr="005D56C7">
        <w:rPr>
          <w:rFonts w:cstheme="minorHAnsi"/>
          <w:lang w:val="en-GB"/>
        </w:rPr>
        <w:t>1% and click rate dropped by 3%</w:t>
      </w:r>
    </w:p>
    <w:p w14:paraId="3DD8DCF5" w14:textId="17A0404F" w:rsidR="00792182" w:rsidRDefault="003F007C" w:rsidP="00BC149D">
      <w:pPr>
        <w:pStyle w:val="ListParagraph"/>
        <w:numPr>
          <w:ilvl w:val="1"/>
          <w:numId w:val="1"/>
        </w:numPr>
        <w:autoSpaceDE w:val="0"/>
        <w:autoSpaceDN w:val="0"/>
        <w:adjustRightInd w:val="0"/>
        <w:rPr>
          <w:lang w:val="en-GB"/>
        </w:rPr>
      </w:pPr>
      <w:r w:rsidRPr="1BFD4422">
        <w:rPr>
          <w:lang w:val="en-GB"/>
        </w:rPr>
        <w:t>Low Estimate – On showing low estimates</w:t>
      </w:r>
      <w:r w:rsidR="00BC149D" w:rsidRPr="1BFD4422">
        <w:rPr>
          <w:lang w:val="en-GB"/>
        </w:rPr>
        <w:t xml:space="preserve"> to customers, Quote completion rate improved by 4% and click rate improved by 6%</w:t>
      </w:r>
    </w:p>
    <w:p w14:paraId="569B217E" w14:textId="77777777" w:rsidR="00870A06" w:rsidRPr="005D56C7" w:rsidRDefault="00870A06" w:rsidP="00870A06">
      <w:pPr>
        <w:pStyle w:val="ListParagraph"/>
        <w:autoSpaceDE w:val="0"/>
        <w:autoSpaceDN w:val="0"/>
        <w:adjustRightInd w:val="0"/>
        <w:ind w:left="1440"/>
        <w:rPr>
          <w:lang w:val="en-GB"/>
        </w:rPr>
      </w:pPr>
    </w:p>
    <w:p w14:paraId="71E90518" w14:textId="526407C6" w:rsidR="1BFD4422" w:rsidRDefault="6B760DCE" w:rsidP="6B760DCE">
      <w:pPr>
        <w:ind w:left="720"/>
        <w:rPr>
          <w:lang w:val="en-GB"/>
        </w:rPr>
      </w:pPr>
      <w:r w:rsidRPr="6B760DCE">
        <w:rPr>
          <w:lang w:val="en-GB"/>
        </w:rPr>
        <w:t xml:space="preserve">So, net-net in case of Low Estimate there is a marginal increase in Click Rate as against Average Estimate, where the click rate has in fact decrease compared to Quote Completion. This means users are pretty satisfied with Low Estimate values, and </w:t>
      </w:r>
      <w:r w:rsidR="12F607ED" w:rsidRPr="12F607ED">
        <w:rPr>
          <w:lang w:val="en-GB"/>
        </w:rPr>
        <w:t xml:space="preserve">it </w:t>
      </w:r>
      <w:r w:rsidRPr="6B760DCE">
        <w:rPr>
          <w:lang w:val="en-GB"/>
        </w:rPr>
        <w:t>can be a better metric as against Average Estimate.</w:t>
      </w:r>
    </w:p>
    <w:p w14:paraId="263C30C3" w14:textId="77777777" w:rsidR="00792182" w:rsidRPr="005D56C7" w:rsidRDefault="00792182" w:rsidP="006A6070">
      <w:pPr>
        <w:pStyle w:val="ListParagraph"/>
        <w:autoSpaceDE w:val="0"/>
        <w:autoSpaceDN w:val="0"/>
        <w:adjustRightInd w:val="0"/>
        <w:rPr>
          <w:rFonts w:cstheme="minorHAnsi"/>
          <w:lang w:val="en-GB"/>
        </w:rPr>
      </w:pPr>
    </w:p>
    <w:p w14:paraId="7885E99B" w14:textId="77777777" w:rsidR="006A6070" w:rsidRPr="005D56C7" w:rsidRDefault="006A6070" w:rsidP="006A6070">
      <w:pPr>
        <w:pStyle w:val="ListParagraph"/>
        <w:autoSpaceDE w:val="0"/>
        <w:autoSpaceDN w:val="0"/>
        <w:adjustRightInd w:val="0"/>
        <w:rPr>
          <w:rFonts w:cstheme="minorHAnsi"/>
          <w:lang w:val="en-GB"/>
        </w:rPr>
      </w:pPr>
    </w:p>
    <w:p w14:paraId="44B80D3B" w14:textId="0CA1B648" w:rsidR="00792182" w:rsidRPr="005B00CB" w:rsidRDefault="006A6070" w:rsidP="006A6070">
      <w:pPr>
        <w:pStyle w:val="ListParagraph"/>
        <w:numPr>
          <w:ilvl w:val="0"/>
          <w:numId w:val="4"/>
        </w:numPr>
        <w:autoSpaceDE w:val="0"/>
        <w:autoSpaceDN w:val="0"/>
        <w:adjustRightInd w:val="0"/>
        <w:rPr>
          <w:rFonts w:cstheme="minorHAnsi"/>
          <w:i/>
          <w:iCs/>
          <w:lang w:val="en-GB"/>
        </w:rPr>
      </w:pPr>
      <w:r w:rsidRPr="005B00CB">
        <w:rPr>
          <w:rFonts w:cstheme="minorHAnsi"/>
          <w:i/>
          <w:iCs/>
          <w:lang w:val="en-GB"/>
        </w:rPr>
        <w:t xml:space="preserve">Are the results </w:t>
      </w:r>
      <w:proofErr w:type="gramStart"/>
      <w:r w:rsidRPr="005B00CB">
        <w:rPr>
          <w:rFonts w:cstheme="minorHAnsi"/>
          <w:i/>
          <w:iCs/>
          <w:lang w:val="en-GB"/>
        </w:rPr>
        <w:t>useful</w:t>
      </w:r>
      <w:r w:rsidR="00BC149D" w:rsidRPr="005B00CB">
        <w:rPr>
          <w:rFonts w:cstheme="minorHAnsi"/>
          <w:i/>
          <w:iCs/>
          <w:lang w:val="en-GB"/>
        </w:rPr>
        <w:t xml:space="preserve"> </w:t>
      </w:r>
      <w:r w:rsidRPr="005B00CB">
        <w:rPr>
          <w:rFonts w:cstheme="minorHAnsi"/>
          <w:i/>
          <w:iCs/>
          <w:lang w:val="en-GB"/>
        </w:rPr>
        <w:t>?</w:t>
      </w:r>
      <w:proofErr w:type="gramEnd"/>
    </w:p>
    <w:p w14:paraId="32DAA287" w14:textId="77777777" w:rsidR="00BC149D" w:rsidRPr="005D56C7" w:rsidRDefault="00BC149D" w:rsidP="00BC149D">
      <w:pPr>
        <w:pStyle w:val="ListParagraph"/>
        <w:autoSpaceDE w:val="0"/>
        <w:autoSpaceDN w:val="0"/>
        <w:adjustRightInd w:val="0"/>
        <w:rPr>
          <w:rFonts w:cstheme="minorHAnsi"/>
          <w:lang w:val="en-GB"/>
        </w:rPr>
      </w:pPr>
    </w:p>
    <w:p w14:paraId="564989B4" w14:textId="6AE50D5F" w:rsidR="00BC149D" w:rsidRPr="005D56C7" w:rsidRDefault="00BC149D" w:rsidP="00BC149D">
      <w:pPr>
        <w:pStyle w:val="ListParagraph"/>
        <w:autoSpaceDE w:val="0"/>
        <w:autoSpaceDN w:val="0"/>
        <w:adjustRightInd w:val="0"/>
        <w:rPr>
          <w:rFonts w:cstheme="minorHAnsi"/>
          <w:lang w:val="en-GB"/>
        </w:rPr>
      </w:pPr>
      <w:r w:rsidRPr="005D56C7">
        <w:rPr>
          <w:rFonts w:cstheme="minorHAnsi"/>
          <w:lang w:val="en-GB"/>
        </w:rPr>
        <w:t>Yes, results are useful.</w:t>
      </w:r>
    </w:p>
    <w:p w14:paraId="027D94DB" w14:textId="77777777" w:rsidR="00287C44" w:rsidRPr="005D56C7" w:rsidRDefault="00FB7078" w:rsidP="00BC149D">
      <w:pPr>
        <w:pStyle w:val="ListParagraph"/>
        <w:autoSpaceDE w:val="0"/>
        <w:autoSpaceDN w:val="0"/>
        <w:adjustRightInd w:val="0"/>
        <w:rPr>
          <w:rFonts w:cstheme="minorHAnsi"/>
          <w:lang w:val="en-GB"/>
        </w:rPr>
      </w:pPr>
      <w:r w:rsidRPr="005D56C7">
        <w:rPr>
          <w:rFonts w:cstheme="minorHAnsi"/>
          <w:lang w:val="en-GB"/>
        </w:rPr>
        <w:t xml:space="preserve">One of the </w:t>
      </w:r>
      <w:r w:rsidR="00F96272" w:rsidRPr="005D56C7">
        <w:rPr>
          <w:rFonts w:cstheme="minorHAnsi"/>
          <w:lang w:val="en-GB"/>
        </w:rPr>
        <w:t xml:space="preserve">debatable </w:t>
      </w:r>
      <w:proofErr w:type="gramStart"/>
      <w:r w:rsidR="00F96272" w:rsidRPr="005D56C7">
        <w:rPr>
          <w:rFonts w:cstheme="minorHAnsi"/>
          <w:lang w:val="en-GB"/>
        </w:rPr>
        <w:t>item</w:t>
      </w:r>
      <w:proofErr w:type="gramEnd"/>
      <w:r w:rsidR="00F96272" w:rsidRPr="005D56C7">
        <w:rPr>
          <w:rFonts w:cstheme="minorHAnsi"/>
          <w:lang w:val="en-GB"/>
        </w:rPr>
        <w:t xml:space="preserve"> in management team was </w:t>
      </w:r>
      <w:r w:rsidR="00FE0086" w:rsidRPr="005D56C7">
        <w:rPr>
          <w:rFonts w:cstheme="minorHAnsi"/>
          <w:lang w:val="en-GB"/>
        </w:rPr>
        <w:t xml:space="preserve">decision to show lowest quoted premium or average quoted premium. </w:t>
      </w:r>
    </w:p>
    <w:p w14:paraId="51A321EB" w14:textId="77777777" w:rsidR="00287C44" w:rsidRPr="005D56C7" w:rsidRDefault="00287C44" w:rsidP="00BC149D">
      <w:pPr>
        <w:pStyle w:val="ListParagraph"/>
        <w:autoSpaceDE w:val="0"/>
        <w:autoSpaceDN w:val="0"/>
        <w:adjustRightInd w:val="0"/>
        <w:rPr>
          <w:rFonts w:cstheme="minorHAnsi"/>
          <w:lang w:val="en-GB"/>
        </w:rPr>
      </w:pPr>
    </w:p>
    <w:p w14:paraId="703EE96C" w14:textId="26C43E9F" w:rsidR="00FB7078" w:rsidRPr="005D56C7" w:rsidRDefault="00FE0086" w:rsidP="00BC149D">
      <w:pPr>
        <w:pStyle w:val="ListParagraph"/>
        <w:autoSpaceDE w:val="0"/>
        <w:autoSpaceDN w:val="0"/>
        <w:adjustRightInd w:val="0"/>
        <w:rPr>
          <w:rFonts w:cstheme="minorHAnsi"/>
          <w:lang w:val="en-GB"/>
        </w:rPr>
      </w:pPr>
      <w:r w:rsidRPr="005D56C7">
        <w:rPr>
          <w:rFonts w:cstheme="minorHAnsi"/>
          <w:lang w:val="en-GB"/>
        </w:rPr>
        <w:t xml:space="preserve">Going by summary results, it is clear that </w:t>
      </w:r>
      <w:r w:rsidR="006504C9" w:rsidRPr="005D56C7">
        <w:rPr>
          <w:rFonts w:cstheme="minorHAnsi"/>
          <w:lang w:val="en-GB"/>
        </w:rPr>
        <w:t xml:space="preserve">if customers are shown lower quoted premium at initial stages, their chances </w:t>
      </w:r>
      <w:proofErr w:type="gramStart"/>
      <w:r w:rsidR="006504C9" w:rsidRPr="005D56C7">
        <w:rPr>
          <w:rFonts w:cstheme="minorHAnsi"/>
          <w:lang w:val="en-GB"/>
        </w:rPr>
        <w:t xml:space="preserve">of </w:t>
      </w:r>
      <w:r w:rsidR="00FB7078" w:rsidRPr="005D56C7">
        <w:rPr>
          <w:rFonts w:cstheme="minorHAnsi"/>
          <w:lang w:val="en-GB"/>
        </w:rPr>
        <w:t xml:space="preserve"> </w:t>
      </w:r>
      <w:r w:rsidR="00340E62" w:rsidRPr="005D56C7">
        <w:rPr>
          <w:rFonts w:cstheme="minorHAnsi"/>
          <w:lang w:val="en-GB"/>
        </w:rPr>
        <w:t>quote</w:t>
      </w:r>
      <w:proofErr w:type="gramEnd"/>
      <w:r w:rsidR="00340E62" w:rsidRPr="005D56C7">
        <w:rPr>
          <w:rFonts w:cstheme="minorHAnsi"/>
          <w:lang w:val="en-GB"/>
        </w:rPr>
        <w:t xml:space="preserve"> completion improves and </w:t>
      </w:r>
      <w:proofErr w:type="spellStart"/>
      <w:r w:rsidR="00340E62" w:rsidRPr="005D56C7">
        <w:rPr>
          <w:rFonts w:cstheme="minorHAnsi"/>
          <w:lang w:val="en-GB"/>
        </w:rPr>
        <w:t>infact</w:t>
      </w:r>
      <w:proofErr w:type="spellEnd"/>
      <w:r w:rsidR="00340E62" w:rsidRPr="005D56C7">
        <w:rPr>
          <w:rFonts w:cstheme="minorHAnsi"/>
          <w:lang w:val="en-GB"/>
        </w:rPr>
        <w:t xml:space="preserve"> no. of people </w:t>
      </w:r>
      <w:r w:rsidR="00287C44" w:rsidRPr="005D56C7">
        <w:rPr>
          <w:rFonts w:cstheme="minorHAnsi"/>
          <w:lang w:val="en-GB"/>
        </w:rPr>
        <w:t>going on to purchase website improves further</w:t>
      </w:r>
    </w:p>
    <w:p w14:paraId="5793A829" w14:textId="77777777" w:rsidR="00BC149D" w:rsidRPr="005D56C7" w:rsidRDefault="00BC149D" w:rsidP="00BC149D">
      <w:pPr>
        <w:pStyle w:val="ListParagraph"/>
        <w:autoSpaceDE w:val="0"/>
        <w:autoSpaceDN w:val="0"/>
        <w:adjustRightInd w:val="0"/>
        <w:rPr>
          <w:rFonts w:cstheme="minorHAnsi"/>
          <w:lang w:val="en-GB"/>
        </w:rPr>
      </w:pPr>
    </w:p>
    <w:p w14:paraId="32CFD74F" w14:textId="123412D8" w:rsidR="00792182" w:rsidRPr="005D56C7" w:rsidRDefault="00792182" w:rsidP="00792182">
      <w:pPr>
        <w:autoSpaceDE w:val="0"/>
        <w:autoSpaceDN w:val="0"/>
        <w:adjustRightInd w:val="0"/>
        <w:rPr>
          <w:rFonts w:cstheme="minorHAnsi"/>
          <w:lang w:val="en-GB"/>
        </w:rPr>
      </w:pPr>
    </w:p>
    <w:p w14:paraId="72C39426" w14:textId="2E8B60B8" w:rsidR="00792182" w:rsidRPr="005D56C7" w:rsidRDefault="5BCCFA14" w:rsidP="5BCCFA14">
      <w:pPr>
        <w:autoSpaceDE w:val="0"/>
        <w:autoSpaceDN w:val="0"/>
        <w:adjustRightInd w:val="0"/>
        <w:ind w:left="720"/>
        <w:rPr>
          <w:rFonts w:cstheme="minorHAnsi"/>
          <w:lang w:val="en-GB"/>
        </w:rPr>
      </w:pPr>
      <w:r w:rsidRPr="005D56C7">
        <w:rPr>
          <w:rFonts w:cstheme="minorHAnsi"/>
          <w:lang w:val="en-GB"/>
        </w:rPr>
        <w:t>Contrary to this, showing average estimate vs not showing estimates reduced the chances of customers completing the quote or going on to buy the insurance.</w:t>
      </w:r>
    </w:p>
    <w:p w14:paraId="3932616D" w14:textId="5CD055F5" w:rsidR="00792182" w:rsidRPr="005D56C7" w:rsidRDefault="00792182" w:rsidP="00792182">
      <w:pPr>
        <w:autoSpaceDE w:val="0"/>
        <w:autoSpaceDN w:val="0"/>
        <w:adjustRightInd w:val="0"/>
        <w:rPr>
          <w:rFonts w:cstheme="minorHAnsi"/>
          <w:lang w:val="en-GB"/>
        </w:rPr>
      </w:pPr>
    </w:p>
    <w:p w14:paraId="3F7E7D28" w14:textId="77777777" w:rsidR="00792182" w:rsidRPr="005D56C7" w:rsidRDefault="00792182" w:rsidP="00792182">
      <w:pPr>
        <w:autoSpaceDE w:val="0"/>
        <w:autoSpaceDN w:val="0"/>
        <w:adjustRightInd w:val="0"/>
        <w:rPr>
          <w:rFonts w:cstheme="minorHAnsi"/>
          <w:lang w:val="en-GB"/>
        </w:rPr>
      </w:pPr>
    </w:p>
    <w:p w14:paraId="6B30B758" w14:textId="149C9073" w:rsidR="00943782" w:rsidRPr="005B00CB" w:rsidRDefault="006A6070" w:rsidP="00943782">
      <w:pPr>
        <w:pStyle w:val="ListParagraph"/>
        <w:numPr>
          <w:ilvl w:val="0"/>
          <w:numId w:val="4"/>
        </w:numPr>
        <w:autoSpaceDE w:val="0"/>
        <w:autoSpaceDN w:val="0"/>
        <w:adjustRightInd w:val="0"/>
        <w:rPr>
          <w:rFonts w:cstheme="minorHAnsi"/>
          <w:i/>
          <w:iCs/>
          <w:lang w:val="en-GB"/>
        </w:rPr>
      </w:pPr>
      <w:bookmarkStart w:id="0" w:name="_GoBack"/>
      <w:r w:rsidRPr="005B00CB">
        <w:rPr>
          <w:rFonts w:cstheme="minorHAnsi"/>
          <w:i/>
          <w:iCs/>
          <w:lang w:val="en-GB"/>
        </w:rPr>
        <w:t xml:space="preserve">What does it take to have </w:t>
      </w:r>
      <w:proofErr w:type="gramStart"/>
      <w:r w:rsidRPr="005B00CB">
        <w:rPr>
          <w:rFonts w:cstheme="minorHAnsi"/>
          <w:i/>
          <w:iCs/>
          <w:lang w:val="en-GB"/>
        </w:rPr>
        <w:t>a</w:t>
      </w:r>
      <w:proofErr w:type="gramEnd"/>
      <w:r w:rsidRPr="005B00CB">
        <w:rPr>
          <w:rFonts w:cstheme="minorHAnsi"/>
          <w:i/>
          <w:iCs/>
          <w:lang w:val="en-GB"/>
        </w:rPr>
        <w:t xml:space="preserve"> experimentation culture? What did Compare do to get that</w:t>
      </w:r>
      <w:r w:rsidR="0086570A" w:rsidRPr="005B00CB">
        <w:rPr>
          <w:rFonts w:cstheme="minorHAnsi"/>
          <w:i/>
          <w:iCs/>
          <w:lang w:val="en-GB"/>
        </w:rPr>
        <w:t xml:space="preserve"> </w:t>
      </w:r>
      <w:r w:rsidRPr="005B00CB">
        <w:rPr>
          <w:rFonts w:cstheme="minorHAnsi"/>
          <w:i/>
          <w:iCs/>
          <w:lang w:val="en-GB"/>
        </w:rPr>
        <w:t>culture?</w:t>
      </w:r>
    </w:p>
    <w:bookmarkEnd w:id="0"/>
    <w:p w14:paraId="555E3BBB" w14:textId="29809836" w:rsidR="00943782" w:rsidRDefault="00943782" w:rsidP="003A5EE1">
      <w:pPr>
        <w:autoSpaceDE w:val="0"/>
        <w:autoSpaceDN w:val="0"/>
        <w:adjustRightInd w:val="0"/>
        <w:rPr>
          <w:rFonts w:cstheme="minorHAnsi"/>
          <w:lang w:val="en-GB"/>
        </w:rPr>
      </w:pPr>
    </w:p>
    <w:p w14:paraId="60074E8A" w14:textId="695DEE01" w:rsidR="004F7123" w:rsidRPr="00CE148F" w:rsidRDefault="004A2E85" w:rsidP="00CE148F">
      <w:pPr>
        <w:autoSpaceDE w:val="0"/>
        <w:autoSpaceDN w:val="0"/>
        <w:adjustRightInd w:val="0"/>
        <w:ind w:left="720"/>
        <w:rPr>
          <w:rFonts w:cstheme="minorHAnsi"/>
          <w:lang w:val="en-GB"/>
        </w:rPr>
      </w:pPr>
      <w:r w:rsidRPr="00CE148F">
        <w:rPr>
          <w:rFonts w:cstheme="minorHAnsi"/>
          <w:lang w:val="en-GB"/>
        </w:rPr>
        <w:t xml:space="preserve">Compare.com runs estimate test for decisions, </w:t>
      </w:r>
      <w:r w:rsidR="002F3D89" w:rsidRPr="00CE148F">
        <w:rPr>
          <w:rFonts w:cstheme="minorHAnsi"/>
          <w:lang w:val="en-GB"/>
        </w:rPr>
        <w:t>instead of just going by majority</w:t>
      </w:r>
      <w:r w:rsidR="00CE148F">
        <w:rPr>
          <w:rFonts w:cstheme="minorHAnsi"/>
          <w:lang w:val="en-GB"/>
        </w:rPr>
        <w:t xml:space="preserve"> </w:t>
      </w:r>
      <w:r w:rsidR="002F3D89" w:rsidRPr="00CE148F">
        <w:rPr>
          <w:rFonts w:cstheme="minorHAnsi"/>
          <w:lang w:val="en-GB"/>
        </w:rPr>
        <w:t xml:space="preserve">numbers in management team. This </w:t>
      </w:r>
      <w:r w:rsidR="00473EEF" w:rsidRPr="00CE148F">
        <w:rPr>
          <w:rFonts w:cstheme="minorHAnsi"/>
          <w:lang w:val="en-GB"/>
        </w:rPr>
        <w:t xml:space="preserve">Experimentation culture at compare.com has come from </w:t>
      </w:r>
      <w:proofErr w:type="spellStart"/>
      <w:r w:rsidR="00CA7541" w:rsidRPr="00CE148F">
        <w:rPr>
          <w:rFonts w:cstheme="minorHAnsi"/>
          <w:lang w:val="en-GB"/>
        </w:rPr>
        <w:t>it’s</w:t>
      </w:r>
      <w:proofErr w:type="spellEnd"/>
      <w:r w:rsidR="00CA7541" w:rsidRPr="00CE148F">
        <w:rPr>
          <w:rFonts w:cstheme="minorHAnsi"/>
          <w:lang w:val="en-GB"/>
        </w:rPr>
        <w:t xml:space="preserve"> parent company Admiral</w:t>
      </w:r>
      <w:r w:rsidR="002F3D89" w:rsidRPr="00CE148F">
        <w:rPr>
          <w:rFonts w:cstheme="minorHAnsi"/>
          <w:lang w:val="en-GB"/>
        </w:rPr>
        <w:t>.</w:t>
      </w:r>
    </w:p>
    <w:p w14:paraId="69A2190C" w14:textId="263B7AAA" w:rsidR="00F64672" w:rsidRDefault="00F64672" w:rsidP="004F7123">
      <w:pPr>
        <w:pStyle w:val="ListParagraph"/>
        <w:autoSpaceDE w:val="0"/>
        <w:autoSpaceDN w:val="0"/>
        <w:adjustRightInd w:val="0"/>
        <w:rPr>
          <w:rFonts w:cstheme="minorHAnsi"/>
          <w:lang w:val="en-GB"/>
        </w:rPr>
      </w:pPr>
    </w:p>
    <w:p w14:paraId="52DD8D8B" w14:textId="14F3357E" w:rsidR="00D2182D" w:rsidRDefault="00D2182D" w:rsidP="004F7123">
      <w:pPr>
        <w:pStyle w:val="ListParagraph"/>
        <w:autoSpaceDE w:val="0"/>
        <w:autoSpaceDN w:val="0"/>
        <w:adjustRightInd w:val="0"/>
        <w:rPr>
          <w:rFonts w:cstheme="minorHAnsi"/>
          <w:lang w:val="en-GB"/>
        </w:rPr>
      </w:pPr>
      <w:r>
        <w:rPr>
          <w:rFonts w:cstheme="minorHAnsi"/>
          <w:lang w:val="en-GB"/>
        </w:rPr>
        <w:t>To achieve experimentation culture –</w:t>
      </w:r>
    </w:p>
    <w:p w14:paraId="61DC0D25" w14:textId="3BF96314" w:rsidR="00F64672" w:rsidRDefault="00F64672" w:rsidP="00D2182D">
      <w:pPr>
        <w:pStyle w:val="ListParagraph"/>
        <w:numPr>
          <w:ilvl w:val="0"/>
          <w:numId w:val="6"/>
        </w:numPr>
        <w:autoSpaceDE w:val="0"/>
        <w:autoSpaceDN w:val="0"/>
        <w:adjustRightInd w:val="0"/>
        <w:rPr>
          <w:rFonts w:cstheme="minorHAnsi"/>
          <w:lang w:val="en-GB"/>
        </w:rPr>
      </w:pPr>
      <w:r w:rsidRPr="00D2182D">
        <w:rPr>
          <w:rFonts w:cstheme="minorHAnsi"/>
          <w:lang w:val="en-GB"/>
        </w:rPr>
        <w:t xml:space="preserve">Compare.com ran distinctive campaigns </w:t>
      </w:r>
      <w:r w:rsidR="004216CC" w:rsidRPr="00D2182D">
        <w:rPr>
          <w:rFonts w:cstheme="minorHAnsi"/>
          <w:lang w:val="en-GB"/>
        </w:rPr>
        <w:t>across markets</w:t>
      </w:r>
    </w:p>
    <w:p w14:paraId="695AB953" w14:textId="6E32D989" w:rsidR="00D2182D" w:rsidRDefault="00D2182D" w:rsidP="00D2182D">
      <w:pPr>
        <w:pStyle w:val="ListParagraph"/>
        <w:numPr>
          <w:ilvl w:val="0"/>
          <w:numId w:val="6"/>
        </w:numPr>
        <w:autoSpaceDE w:val="0"/>
        <w:autoSpaceDN w:val="0"/>
        <w:adjustRightInd w:val="0"/>
        <w:rPr>
          <w:rFonts w:cstheme="minorHAnsi"/>
          <w:lang w:val="en-GB"/>
        </w:rPr>
      </w:pPr>
      <w:r>
        <w:rPr>
          <w:rFonts w:cstheme="minorHAnsi"/>
          <w:lang w:val="en-GB"/>
        </w:rPr>
        <w:t xml:space="preserve">Marketing team has frequently employed both before and after and A/B testing to </w:t>
      </w:r>
      <w:r w:rsidR="00AE56B5">
        <w:rPr>
          <w:rFonts w:cstheme="minorHAnsi"/>
          <w:lang w:val="en-GB"/>
        </w:rPr>
        <w:t>optimize</w:t>
      </w:r>
      <w:r>
        <w:rPr>
          <w:rFonts w:cstheme="minorHAnsi"/>
          <w:lang w:val="en-GB"/>
        </w:rPr>
        <w:t xml:space="preserve"> the </w:t>
      </w:r>
      <w:r w:rsidR="00AE56B5">
        <w:rPr>
          <w:rFonts w:cstheme="minorHAnsi"/>
          <w:lang w:val="en-GB"/>
        </w:rPr>
        <w:t>language</w:t>
      </w:r>
      <w:r>
        <w:rPr>
          <w:rFonts w:cstheme="minorHAnsi"/>
          <w:lang w:val="en-GB"/>
        </w:rPr>
        <w:t>, subject lines and cadence of its marketing emails.</w:t>
      </w:r>
    </w:p>
    <w:p w14:paraId="2FD043F2" w14:textId="13003C37" w:rsidR="00AE56B5" w:rsidRDefault="00AE56B5" w:rsidP="00D2182D">
      <w:pPr>
        <w:pStyle w:val="ListParagraph"/>
        <w:numPr>
          <w:ilvl w:val="0"/>
          <w:numId w:val="6"/>
        </w:numPr>
        <w:autoSpaceDE w:val="0"/>
        <w:autoSpaceDN w:val="0"/>
        <w:adjustRightInd w:val="0"/>
        <w:rPr>
          <w:rFonts w:cstheme="minorHAnsi"/>
          <w:lang w:val="en-GB"/>
        </w:rPr>
      </w:pPr>
      <w:r>
        <w:rPr>
          <w:rFonts w:cstheme="minorHAnsi"/>
          <w:lang w:val="en-GB"/>
        </w:rPr>
        <w:t xml:space="preserve">It encourages employees from all levels </w:t>
      </w:r>
      <w:r w:rsidR="003B1E6E">
        <w:rPr>
          <w:rFonts w:cstheme="minorHAnsi"/>
          <w:lang w:val="en-GB"/>
        </w:rPr>
        <w:t xml:space="preserve">to come up with ideas </w:t>
      </w:r>
      <w:r w:rsidR="000D6D85">
        <w:rPr>
          <w:rFonts w:cstheme="minorHAnsi"/>
          <w:lang w:val="en-GB"/>
        </w:rPr>
        <w:t>that they think are good enough, and management reviews and runs tests corresponding to those ideas.</w:t>
      </w:r>
    </w:p>
    <w:p w14:paraId="0B12CE8B" w14:textId="105AAB82" w:rsidR="000D6D85" w:rsidRPr="00D2182D" w:rsidRDefault="00F47D3C" w:rsidP="00D2182D">
      <w:pPr>
        <w:pStyle w:val="ListParagraph"/>
        <w:numPr>
          <w:ilvl w:val="0"/>
          <w:numId w:val="6"/>
        </w:numPr>
        <w:autoSpaceDE w:val="0"/>
        <w:autoSpaceDN w:val="0"/>
        <w:adjustRightInd w:val="0"/>
        <w:rPr>
          <w:rFonts w:cstheme="minorHAnsi"/>
          <w:lang w:val="en-GB"/>
        </w:rPr>
      </w:pPr>
      <w:r>
        <w:rPr>
          <w:rFonts w:cstheme="minorHAnsi"/>
          <w:lang w:val="en-GB"/>
        </w:rPr>
        <w:t>Brodie’s manager Amy Law</w:t>
      </w:r>
      <w:r w:rsidR="0031314C">
        <w:rPr>
          <w:rFonts w:cstheme="minorHAnsi"/>
          <w:lang w:val="en-GB"/>
        </w:rPr>
        <w:t xml:space="preserve"> encouraged him to run different tests and provided necessary support from marketing research teams.</w:t>
      </w:r>
    </w:p>
    <w:sectPr w:rsidR="000D6D85" w:rsidRPr="00D2182D" w:rsidSect="005D71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545"/>
    <w:multiLevelType w:val="hybridMultilevel"/>
    <w:tmpl w:val="2C309B10"/>
    <w:lvl w:ilvl="0" w:tplc="EDA214E6">
      <w:start w:val="3"/>
      <w:numFmt w:val="bullet"/>
      <w:lvlText w:val=""/>
      <w:lvlJc w:val="left"/>
      <w:pPr>
        <w:ind w:left="720" w:hanging="360"/>
      </w:pPr>
      <w:rPr>
        <w:rFonts w:ascii="Wingdings" w:eastAsiaTheme="minorHAnsi" w:hAnsi="Wingdings"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33801"/>
    <w:multiLevelType w:val="hybridMultilevel"/>
    <w:tmpl w:val="BC9A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9362A"/>
    <w:multiLevelType w:val="hybridMultilevel"/>
    <w:tmpl w:val="D6B2F5A2"/>
    <w:lvl w:ilvl="0" w:tplc="515CC0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917736"/>
    <w:multiLevelType w:val="hybridMultilevel"/>
    <w:tmpl w:val="19203F32"/>
    <w:lvl w:ilvl="0" w:tplc="486A6C7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775DD"/>
    <w:multiLevelType w:val="hybridMultilevel"/>
    <w:tmpl w:val="165ABE00"/>
    <w:lvl w:ilvl="0" w:tplc="08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AD51E2"/>
    <w:multiLevelType w:val="hybridMultilevel"/>
    <w:tmpl w:val="463E187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53010"/>
    <w:multiLevelType w:val="hybridMultilevel"/>
    <w:tmpl w:val="1548E414"/>
    <w:lvl w:ilvl="0" w:tplc="5658E3C2">
      <w:start w:val="4"/>
      <w:numFmt w:val="bullet"/>
      <w:lvlText w:val=""/>
      <w:lvlJc w:val="left"/>
      <w:pPr>
        <w:ind w:left="720" w:hanging="360"/>
      </w:pPr>
      <w:rPr>
        <w:rFonts w:ascii="Wingdings" w:eastAsiaTheme="minorHAnsi" w:hAnsi="Wingdings"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F77D9"/>
    <w:multiLevelType w:val="hybridMultilevel"/>
    <w:tmpl w:val="7D9EA2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FA019A2"/>
    <w:multiLevelType w:val="hybridMultilevel"/>
    <w:tmpl w:val="3B84A3E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F6D07"/>
    <w:multiLevelType w:val="hybridMultilevel"/>
    <w:tmpl w:val="9DC896CE"/>
    <w:lvl w:ilvl="0" w:tplc="04090017">
      <w:start w:val="1"/>
      <w:numFmt w:val="lowerLetter"/>
      <w:lvlText w:val="%1)"/>
      <w:lvlJc w:val="left"/>
      <w:pPr>
        <w:ind w:left="144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CCE3481"/>
    <w:multiLevelType w:val="hybridMultilevel"/>
    <w:tmpl w:val="401604FC"/>
    <w:lvl w:ilvl="0" w:tplc="AD1EFE4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34A01E8"/>
    <w:multiLevelType w:val="hybridMultilevel"/>
    <w:tmpl w:val="7FB8549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460C66"/>
    <w:multiLevelType w:val="hybridMultilevel"/>
    <w:tmpl w:val="4B5A2C94"/>
    <w:lvl w:ilvl="0" w:tplc="AD6ED54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540329"/>
    <w:multiLevelType w:val="hybridMultilevel"/>
    <w:tmpl w:val="EF0ADB9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2"/>
  </w:num>
  <w:num w:numId="5">
    <w:abstractNumId w:val="11"/>
  </w:num>
  <w:num w:numId="6">
    <w:abstractNumId w:val="10"/>
  </w:num>
  <w:num w:numId="7">
    <w:abstractNumId w:val="2"/>
  </w:num>
  <w:num w:numId="8">
    <w:abstractNumId w:val="1"/>
  </w:num>
  <w:num w:numId="9">
    <w:abstractNumId w:val="3"/>
  </w:num>
  <w:num w:numId="10">
    <w:abstractNumId w:val="0"/>
  </w:num>
  <w:num w:numId="11">
    <w:abstractNumId w:val="6"/>
  </w:num>
  <w:num w:numId="12">
    <w:abstractNumId w:val="8"/>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64"/>
    <w:rsid w:val="00020D97"/>
    <w:rsid w:val="00040CD7"/>
    <w:rsid w:val="00066C05"/>
    <w:rsid w:val="000D6D85"/>
    <w:rsid w:val="00112B97"/>
    <w:rsid w:val="00170A79"/>
    <w:rsid w:val="001715C2"/>
    <w:rsid w:val="001C52D4"/>
    <w:rsid w:val="001D4C14"/>
    <w:rsid w:val="00200500"/>
    <w:rsid w:val="00287C44"/>
    <w:rsid w:val="002A3289"/>
    <w:rsid w:val="002B11CD"/>
    <w:rsid w:val="002F3D89"/>
    <w:rsid w:val="0031314C"/>
    <w:rsid w:val="00340E62"/>
    <w:rsid w:val="00366A1C"/>
    <w:rsid w:val="00391479"/>
    <w:rsid w:val="003A4839"/>
    <w:rsid w:val="003A5EE1"/>
    <w:rsid w:val="003B1E6E"/>
    <w:rsid w:val="003F007C"/>
    <w:rsid w:val="004216CC"/>
    <w:rsid w:val="00473EEF"/>
    <w:rsid w:val="004A2E85"/>
    <w:rsid w:val="004F7123"/>
    <w:rsid w:val="00501AB7"/>
    <w:rsid w:val="005515C8"/>
    <w:rsid w:val="00551FAD"/>
    <w:rsid w:val="005B00CB"/>
    <w:rsid w:val="005D56C7"/>
    <w:rsid w:val="005D71BA"/>
    <w:rsid w:val="005E18ED"/>
    <w:rsid w:val="006504C9"/>
    <w:rsid w:val="006A6070"/>
    <w:rsid w:val="006E4AF7"/>
    <w:rsid w:val="00792182"/>
    <w:rsid w:val="0079685F"/>
    <w:rsid w:val="00806964"/>
    <w:rsid w:val="0086570A"/>
    <w:rsid w:val="00870A06"/>
    <w:rsid w:val="008A0408"/>
    <w:rsid w:val="008A7514"/>
    <w:rsid w:val="00943782"/>
    <w:rsid w:val="009D4B64"/>
    <w:rsid w:val="009E3D01"/>
    <w:rsid w:val="00AB4463"/>
    <w:rsid w:val="00AE56B5"/>
    <w:rsid w:val="00AF2781"/>
    <w:rsid w:val="00BC149D"/>
    <w:rsid w:val="00BE4598"/>
    <w:rsid w:val="00CA7541"/>
    <w:rsid w:val="00CE148F"/>
    <w:rsid w:val="00D2182D"/>
    <w:rsid w:val="00D4005F"/>
    <w:rsid w:val="00D61C2D"/>
    <w:rsid w:val="00E719E2"/>
    <w:rsid w:val="00E84DA0"/>
    <w:rsid w:val="00EE35C6"/>
    <w:rsid w:val="00F14077"/>
    <w:rsid w:val="00F414FE"/>
    <w:rsid w:val="00F47D3C"/>
    <w:rsid w:val="00F64672"/>
    <w:rsid w:val="00F96272"/>
    <w:rsid w:val="00FB7078"/>
    <w:rsid w:val="00FE0086"/>
    <w:rsid w:val="12F607ED"/>
    <w:rsid w:val="1BFD4422"/>
    <w:rsid w:val="2EB5761A"/>
    <w:rsid w:val="5BCCFA14"/>
    <w:rsid w:val="6B760DC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529F63"/>
  <w15:chartTrackingRefBased/>
  <w15:docId w15:val="{CEDF7BCE-1F3E-884E-8D76-DBDFDAAC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More</dc:creator>
  <cp:keywords/>
  <dc:description/>
  <cp:lastModifiedBy>Anmol More</cp:lastModifiedBy>
  <cp:revision>62</cp:revision>
  <dcterms:created xsi:type="dcterms:W3CDTF">2020-01-24T17:12:00Z</dcterms:created>
  <dcterms:modified xsi:type="dcterms:W3CDTF">2020-01-25T15:13:00Z</dcterms:modified>
</cp:coreProperties>
</file>