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75E6" w14:textId="000D786E" w:rsidR="00E26E1D" w:rsidRDefault="00080C43" w:rsidP="00080C43">
      <w:pPr>
        <w:pStyle w:val="Heading1"/>
        <w:jc w:val="center"/>
        <w:rPr>
          <w:lang w:val="en-GB"/>
        </w:rPr>
      </w:pPr>
      <w:r>
        <w:rPr>
          <w:lang w:val="en-GB"/>
        </w:rPr>
        <w:t>TESTING PROFILES</w:t>
      </w:r>
    </w:p>
    <w:p w14:paraId="4D196E28" w14:textId="77777777" w:rsidR="00080C43" w:rsidRDefault="00080C43" w:rsidP="00080C43">
      <w:pPr>
        <w:rPr>
          <w:lang w:val="en-GB"/>
        </w:rPr>
      </w:pPr>
    </w:p>
    <w:p w14:paraId="1C2B7B77" w14:textId="77777777" w:rsidR="00080C43" w:rsidRDefault="00080C43" w:rsidP="00080C43">
      <w:pPr>
        <w:rPr>
          <w:lang w:val="en-GB"/>
        </w:rPr>
      </w:pPr>
    </w:p>
    <w:p w14:paraId="7C3F16F4" w14:textId="1CAC07D7" w:rsidR="00080C43" w:rsidRDefault="00080C43" w:rsidP="00080C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Alex and Martha </w:t>
      </w:r>
      <w:proofErr w:type="spellStart"/>
      <w:r>
        <w:rPr>
          <w:lang w:val="en-GB"/>
        </w:rPr>
        <w:t>Wallau</w:t>
      </w:r>
      <w:proofErr w:type="spellEnd"/>
    </w:p>
    <w:p w14:paraId="0BEEB345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## Philanthropic Profile: Alex and Martha </w:t>
      </w:r>
      <w:proofErr w:type="spellStart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Wallau</w:t>
      </w:r>
      <w:proofErr w:type="spellEnd"/>
    </w:p>
    <w:p w14:paraId="5F601463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3FB0E42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 **Passion for Education**: Alex and Martha </w:t>
      </w:r>
      <w:proofErr w:type="spellStart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Wallau</w:t>
      </w:r>
      <w:proofErr w:type="spellEnd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have been long-time proponents of educational initiatives in New</w:t>
      </w:r>
    </w:p>
    <w:p w14:paraId="515EA9DB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York, often contributing to scholarship funds and endowments that support underprivileged students.</w:t>
      </w:r>
    </w:p>
    <w:p w14:paraId="37A71305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F918634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 **Healthcare Advocacy**: The </w:t>
      </w:r>
      <w:proofErr w:type="spellStart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Wallaus</w:t>
      </w:r>
      <w:proofErr w:type="spellEnd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recognized for their substantial donations to healthcare, particularly in</w:t>
      </w:r>
    </w:p>
    <w:p w14:paraId="2CD63522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funding research and treatment for childhood illnesses. Their philanthropy has aided in the establishment of </w:t>
      </w:r>
      <w:proofErr w:type="gramStart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new</w:t>
      </w:r>
      <w:proofErr w:type="gramEnd"/>
    </w:p>
    <w:p w14:paraId="30C134B1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pediatric facilities in local hospitals.</w:t>
      </w:r>
    </w:p>
    <w:p w14:paraId="7F0F2DE2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460312A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 **Arts and Culture Enthusiasts**: Their contribution to the arts scene is notable. The </w:t>
      </w:r>
      <w:proofErr w:type="spellStart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Wallaus</w:t>
      </w:r>
      <w:proofErr w:type="spellEnd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have sponsored </w:t>
      </w:r>
      <w:proofErr w:type="gramStart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numerous</w:t>
      </w:r>
      <w:proofErr w:type="gramEnd"/>
    </w:p>
    <w:p w14:paraId="794AC7AF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local theater productions and have been major benefactors of the New York City Museum of Art, helping to fund </w:t>
      </w:r>
      <w:proofErr w:type="gramStart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new</w:t>
      </w:r>
      <w:proofErr w:type="gramEnd"/>
    </w:p>
    <w:p w14:paraId="44DB83F4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galleries and educational programs.</w:t>
      </w:r>
    </w:p>
    <w:p w14:paraId="3461F963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DA92B53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**Environmental Stewardship**: Committed to sustainability, Alex and Martha have invested in environmental</w:t>
      </w:r>
    </w:p>
    <w:p w14:paraId="4DEFD942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conservation programs, focusing on urban greening projects and initiatives to reduce the city’s carbon footprint.</w:t>
      </w:r>
    </w:p>
    <w:p w14:paraId="056E851C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BF52543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**Community Engagement**: The couple has a history of supporting soup kitchens and homeless shelters, emphasizing the</w:t>
      </w:r>
    </w:p>
    <w:p w14:paraId="06A36DFC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importance of offering a helping hand to those in the immediate community.</w:t>
      </w:r>
    </w:p>
    <w:p w14:paraId="46BF0CBA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A580D8B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 **Volunteerism**: Beyond just financial support, the </w:t>
      </w:r>
      <w:proofErr w:type="spellStart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Wallaus</w:t>
      </w:r>
      <w:proofErr w:type="spellEnd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personally involved in various non-profits, serving</w:t>
      </w:r>
    </w:p>
    <w:p w14:paraId="0F0C5C66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on </w:t>
      </w:r>
      <w:proofErr w:type="gramStart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boards, and</w:t>
      </w:r>
      <w:proofErr w:type="gramEnd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engaging in volunteer work.</w:t>
      </w:r>
    </w:p>
    <w:p w14:paraId="684172CB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1DDC95D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This philanthropic duo exemplifies commitment to their community through multi-faceted support across sectors,</w:t>
      </w:r>
    </w:p>
    <w:p w14:paraId="2482B2AE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continuously striving to make a tangible impact on society.</w:t>
      </w:r>
    </w:p>
    <w:p w14:paraId="450D7209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FDC9F48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## Business Profile: Alex </w:t>
      </w:r>
      <w:proofErr w:type="spellStart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Wallau</w:t>
      </w:r>
      <w:proofErr w:type="spellEnd"/>
    </w:p>
    <w:p w14:paraId="3DD76918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BE792B1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 **Business Leadership**: Alex </w:t>
      </w:r>
      <w:proofErr w:type="spellStart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Wallau</w:t>
      </w:r>
      <w:proofErr w:type="spellEnd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is a seasoned entrepreneur and executive, known for his strategic vision and</w:t>
      </w:r>
    </w:p>
    <w:p w14:paraId="4DF34307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leadership in the New York business community.</w:t>
      </w:r>
    </w:p>
    <w:p w14:paraId="085F3C43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8978C37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- **Tech Innovator**: As the founder and CEO of </w:t>
      </w:r>
      <w:proofErr w:type="spellStart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Wallau</w:t>
      </w:r>
      <w:proofErr w:type="spellEnd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Tech Solutions, Alex has spearheaded developments in cloud</w:t>
      </w:r>
    </w:p>
    <w:p w14:paraId="78EAE475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computing and enterprise software, gaining recognition as an innovator in the tech industry.</w:t>
      </w:r>
    </w:p>
    <w:p w14:paraId="664B4B78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19B3B3E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**Media Ventures**: With a past in media management, Alex has expanded his portfolio to include investments in digital</w:t>
      </w:r>
    </w:p>
    <w:p w14:paraId="6B3CB501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media startups, focusing on new platforms for content distribution and advertising.</w:t>
      </w:r>
    </w:p>
    <w:p w14:paraId="12F8CE65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E12A2E0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**Real Estate Developer**: Beyond technology and media, Alex has made significant inroads into real estate, developing</w:t>
      </w:r>
    </w:p>
    <w:p w14:paraId="5BFF4F54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eco-friendly commercial properties designed to meet the growing demand for sustainable office spaces.</w:t>
      </w:r>
    </w:p>
    <w:p w14:paraId="6C932F57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58C1709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**Investment Acumen**: His keen eye for investment opportunities has resulted in a diverse portfolio that includes</w:t>
      </w:r>
    </w:p>
    <w:p w14:paraId="4A5CACFB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fintech, renewable energy, and biotech sectors.</w:t>
      </w:r>
    </w:p>
    <w:p w14:paraId="6064E48F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9A137D0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**Board Memberships**: Alex lends his expertise to various corporate boards, mentoring emerging entrepreneurs and</w:t>
      </w:r>
    </w:p>
    <w:p w14:paraId="58E6F5B0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shaping the future of business strategy and development.</w:t>
      </w:r>
    </w:p>
    <w:p w14:paraId="2F6C3396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503C261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Alex </w:t>
      </w:r>
      <w:proofErr w:type="spellStart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Wallau’s</w:t>
      </w:r>
      <w:proofErr w:type="spellEnd"/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dynamic presence in the business world demonstrates an entrepreneurial spirit coupled with a strategic</w:t>
      </w:r>
    </w:p>
    <w:p w14:paraId="5C44E89D" w14:textId="77777777" w:rsidR="00080C43" w:rsidRPr="00080C43" w:rsidRDefault="00080C43" w:rsidP="00080C4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0C4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approach to investment and growth, making him a distinguished figure in both the local and national business arenas.</w:t>
      </w:r>
    </w:p>
    <w:p w14:paraId="64A9ABBF" w14:textId="77777777" w:rsidR="00080C43" w:rsidRDefault="00080C43" w:rsidP="00080C43">
      <w:pPr>
        <w:rPr>
          <w:lang w:val="en-GB"/>
        </w:rPr>
      </w:pPr>
    </w:p>
    <w:p w14:paraId="2651A4E7" w14:textId="77777777" w:rsidR="00080C43" w:rsidRDefault="00080C43" w:rsidP="00080C43">
      <w:pPr>
        <w:rPr>
          <w:lang w:val="en-GB"/>
        </w:rPr>
      </w:pPr>
    </w:p>
    <w:p w14:paraId="3B129342" w14:textId="26E5D71D" w:rsidR="00080C43" w:rsidRDefault="00A02FB6" w:rsidP="00080C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Carol and Denis </w:t>
      </w:r>
      <w:proofErr w:type="spellStart"/>
      <w:r>
        <w:rPr>
          <w:lang w:val="en-GB"/>
        </w:rPr>
        <w:t>Wallaher</w:t>
      </w:r>
      <w:proofErr w:type="spellEnd"/>
    </w:p>
    <w:p w14:paraId="759C02CE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### Philanthropic Profile: Carol and Denis Kelleher</w:t>
      </w:r>
    </w:p>
    <w:p w14:paraId="7D2493CA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F46AF6E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Carol and Denis Kelleher, a New York-based couple, stand out as exemplars of charitable giving and community service.</w:t>
      </w:r>
    </w:p>
    <w:p w14:paraId="55C50353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Their philanthropy often targets education, health, and the arts, with a particular focus on supporting</w:t>
      </w:r>
    </w:p>
    <w:p w14:paraId="021D6471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underprivileged communities and fostering opportunities for the less fortunate.</w:t>
      </w:r>
    </w:p>
    <w:p w14:paraId="3CA2FBFF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 The </w:t>
      </w:r>
      <w:proofErr w:type="spellStart"/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Kellehers</w:t>
      </w:r>
      <w:proofErr w:type="spellEnd"/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known for their significant contributions to higher education institutions, including scholarships</w:t>
      </w:r>
    </w:p>
    <w:p w14:paraId="53AA4147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and endowments, with an emphasis on expanding access to education for diverse populations.</w:t>
      </w:r>
    </w:p>
    <w:p w14:paraId="459710E4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They have a long-standing relationship with St. John’s University, where Denis served as a board member. Their</w:t>
      </w:r>
    </w:p>
    <w:p w14:paraId="4F6FDB56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generosity has helped fund various programs at the university, including the construction of new facilities.</w:t>
      </w:r>
    </w:p>
    <w:p w14:paraId="113E4A49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Health care initiatives are also central to their philanthropic endeavors, with substantial donations made to local</w:t>
      </w:r>
    </w:p>
    <w:p w14:paraId="1DB49668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hospitals and clinics to improve patient care and fund medical research.</w:t>
      </w:r>
    </w:p>
    <w:p w14:paraId="33FADCFD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- The arts and culture aspect of the Kelleher’s philanthropy reflects in their support for local theaters, museums, and</w:t>
      </w:r>
    </w:p>
    <w:p w14:paraId="39FC9B25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 broadcasting services, aimed at enriching community life and making art accessible to all.</w:t>
      </w:r>
    </w:p>
    <w:p w14:paraId="2AD8ADFD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Their commitment to philanthropy extends beyond monetary contributions, with both Carol and Denis actively</w:t>
      </w:r>
    </w:p>
    <w:p w14:paraId="55978AB1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participating in several non-profit and community organizations’ boards, thereby bringing their leadership and insight</w:t>
      </w:r>
    </w:p>
    <w:p w14:paraId="31B08297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 these causes.</w:t>
      </w:r>
    </w:p>
    <w:p w14:paraId="5B8EAFF9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 The </w:t>
      </w:r>
      <w:proofErr w:type="spellStart"/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Kellehers</w:t>
      </w:r>
      <w:proofErr w:type="spellEnd"/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recognized for their quiet, yet impactful approach to giving, often shunning the spotlight and</w:t>
      </w:r>
    </w:p>
    <w:p w14:paraId="0C01CA7D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instead focusing on the tangible outcomes their support can provide to various initiatives and individuals in need.</w:t>
      </w:r>
    </w:p>
    <w:p w14:paraId="3BC1C785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410164E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### Business Profile: Denis Kelleher</w:t>
      </w:r>
    </w:p>
    <w:p w14:paraId="483471C5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EFD7EB1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Denis Kelleher, recognized as a significant figure in the New York financial sphere, is the founder of Wall Street</w:t>
      </w:r>
    </w:p>
    <w:p w14:paraId="7DF203E5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Access, a diversified financial services firm.</w:t>
      </w:r>
    </w:p>
    <w:p w14:paraId="488C5FDA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With a career spanning several decades, Kelleher has a reputation for his astute understanding of the stock market and</w:t>
      </w:r>
    </w:p>
    <w:p w14:paraId="4C460B2E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financial industry, leading his firm through various stages of growth and adaptation.</w:t>
      </w:r>
    </w:p>
    <w:p w14:paraId="3627CD83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Under his leadership, Wall Street Access has evolved from a traditional brokerage firm to a multifaceted institution</w:t>
      </w:r>
    </w:p>
    <w:p w14:paraId="3003E059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offering a range of services, including asset management, research, and trading.</w:t>
      </w:r>
    </w:p>
    <w:p w14:paraId="1FC2944B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Kelleher’s business philosophy focuses on integrity, personalized service, and innovative solutions, which has helped</w:t>
      </w:r>
    </w:p>
    <w:p w14:paraId="06BFD28C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build long-standing relationships with individual and institutional clients.</w:t>
      </w:r>
    </w:p>
    <w:p w14:paraId="07FCFB69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His success in business is often coupled with his dedication to mentorship, investing time in guiding young</w:t>
      </w:r>
    </w:p>
    <w:p w14:paraId="0F45A79D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professionals within the financial sector.</w:t>
      </w:r>
    </w:p>
    <w:p w14:paraId="7E3BFBE9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Despite the demands of his business pursuits, Denis Kelleher has consistently demonstrated a commitment to ethical</w:t>
      </w:r>
    </w:p>
    <w:p w14:paraId="5E3C1D97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practices, emphasizing the importance of community and social responsibility within the corporate framework.</w:t>
      </w:r>
    </w:p>
    <w:p w14:paraId="4348251D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 Even though he holds a less-public persona, Kelleher's impact on the financial industry has been significant, marked</w:t>
      </w:r>
    </w:p>
    <w:p w14:paraId="41C49BA8" w14:textId="77777777" w:rsidR="00A02FB6" w:rsidRPr="00A02FB6" w:rsidRDefault="00A02FB6" w:rsidP="00A02F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2FB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by his firm's resilience and growth in a competitive and ever-changing market.</w:t>
      </w:r>
    </w:p>
    <w:p w14:paraId="1F452114" w14:textId="77777777" w:rsidR="00A02FB6" w:rsidRPr="00A02FB6" w:rsidRDefault="00A02FB6" w:rsidP="00A02FB6">
      <w:pPr>
        <w:rPr>
          <w:lang w:val="en-GB"/>
        </w:rPr>
      </w:pPr>
    </w:p>
    <w:sectPr w:rsidR="00A02FB6" w:rsidRPr="00A0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520CF"/>
    <w:multiLevelType w:val="hybridMultilevel"/>
    <w:tmpl w:val="E0606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0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43"/>
    <w:rsid w:val="00080C43"/>
    <w:rsid w:val="004B0908"/>
    <w:rsid w:val="00602FBC"/>
    <w:rsid w:val="00761F0C"/>
    <w:rsid w:val="00A02FB6"/>
    <w:rsid w:val="00CE7EFD"/>
    <w:rsid w:val="00E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10053"/>
  <w15:chartTrackingRefBased/>
  <w15:docId w15:val="{B3E262DB-5568-5940-8E6C-39C0443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C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narang</dc:creator>
  <cp:keywords/>
  <dc:description/>
  <cp:lastModifiedBy>anmol narang</cp:lastModifiedBy>
  <cp:revision>1</cp:revision>
  <dcterms:created xsi:type="dcterms:W3CDTF">2023-12-16T20:41:00Z</dcterms:created>
  <dcterms:modified xsi:type="dcterms:W3CDTF">2023-12-16T21:07:00Z</dcterms:modified>
</cp:coreProperties>
</file>