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7FD4" w14:textId="77777777" w:rsidR="00E26E1D" w:rsidRDefault="00E26E1D"/>
    <w:p w14:paraId="4764986B" w14:textId="781E7B7B" w:rsidR="00272F5A" w:rsidRPr="00AE4E3B" w:rsidRDefault="00272F5A" w:rsidP="00AE4E3B">
      <w:pPr>
        <w:tabs>
          <w:tab w:val="left" w:pos="1298"/>
        </w:tabs>
        <w:jc w:val="center"/>
        <w:rPr>
          <w:b/>
          <w:bCs/>
          <w:u w:val="single"/>
        </w:rPr>
      </w:pPr>
      <w:r w:rsidRPr="00AE4E3B">
        <w:rPr>
          <w:b/>
          <w:bCs/>
          <w:u w:val="single"/>
        </w:rPr>
        <w:t xml:space="preserve">Steps to start the profile summary </w:t>
      </w:r>
      <w:proofErr w:type="spellStart"/>
      <w:r w:rsidRPr="00AE4E3B">
        <w:rPr>
          <w:b/>
          <w:bCs/>
          <w:u w:val="single"/>
        </w:rPr>
        <w:t>api</w:t>
      </w:r>
      <w:proofErr w:type="spellEnd"/>
      <w:r w:rsidRPr="00AE4E3B">
        <w:rPr>
          <w:b/>
          <w:bCs/>
          <w:u w:val="single"/>
        </w:rPr>
        <w:t xml:space="preserve"> </w:t>
      </w:r>
      <w:proofErr w:type="gramStart"/>
      <w:r w:rsidRPr="00AE4E3B">
        <w:rPr>
          <w:b/>
          <w:bCs/>
          <w:u w:val="single"/>
        </w:rPr>
        <w:t>locally</w:t>
      </w:r>
      <w:proofErr w:type="gramEnd"/>
    </w:p>
    <w:p w14:paraId="75229ABE" w14:textId="77777777" w:rsidR="00272F5A" w:rsidRDefault="00272F5A" w:rsidP="00272F5A">
      <w:pPr>
        <w:tabs>
          <w:tab w:val="left" w:pos="1298"/>
        </w:tabs>
      </w:pPr>
    </w:p>
    <w:p w14:paraId="0A9A862A" w14:textId="2BBF5BB1" w:rsidR="00272F5A" w:rsidRDefault="00272F5A" w:rsidP="00272F5A">
      <w:pPr>
        <w:tabs>
          <w:tab w:val="left" w:pos="1298"/>
        </w:tabs>
      </w:pPr>
    </w:p>
    <w:p w14:paraId="246C20D3" w14:textId="36DDC450" w:rsidR="00272F5A" w:rsidRDefault="00272F5A" w:rsidP="00272F5A">
      <w:pPr>
        <w:pStyle w:val="ListParagraph"/>
        <w:numPr>
          <w:ilvl w:val="0"/>
          <w:numId w:val="1"/>
        </w:numPr>
        <w:tabs>
          <w:tab w:val="left" w:pos="129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6E546" wp14:editId="4164EC69">
            <wp:simplePos x="0" y="0"/>
            <wp:positionH relativeFrom="column">
              <wp:posOffset>396875</wp:posOffset>
            </wp:positionH>
            <wp:positionV relativeFrom="paragraph">
              <wp:posOffset>434340</wp:posOffset>
            </wp:positionV>
            <wp:extent cx="5943600" cy="3714750"/>
            <wp:effectExtent l="0" t="0" r="0" b="6350"/>
            <wp:wrapTopAndBottom/>
            <wp:docPr id="54302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21921" name="Picture 543021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Install packages required using the command shown below.</w:t>
      </w:r>
    </w:p>
    <w:p w14:paraId="25F93D04" w14:textId="77777777" w:rsidR="00272F5A" w:rsidRDefault="00272F5A" w:rsidP="00272F5A">
      <w:pPr>
        <w:tabs>
          <w:tab w:val="left" w:pos="1298"/>
        </w:tabs>
      </w:pPr>
    </w:p>
    <w:p w14:paraId="556B2F0E" w14:textId="77777777" w:rsidR="00272F5A" w:rsidRDefault="00272F5A" w:rsidP="00272F5A">
      <w:pPr>
        <w:tabs>
          <w:tab w:val="left" w:pos="1298"/>
        </w:tabs>
      </w:pPr>
    </w:p>
    <w:p w14:paraId="6D08D3E3" w14:textId="610E090F" w:rsidR="00272F5A" w:rsidRDefault="00272F5A" w:rsidP="00272F5A">
      <w:pPr>
        <w:pStyle w:val="ListParagraph"/>
        <w:numPr>
          <w:ilvl w:val="0"/>
          <w:numId w:val="1"/>
        </w:numPr>
        <w:tabs>
          <w:tab w:val="left" w:pos="1298"/>
        </w:tabs>
      </w:pPr>
      <w:r>
        <w:t xml:space="preserve">Python command to run the </w:t>
      </w:r>
      <w:proofErr w:type="spellStart"/>
      <w:r>
        <w:t>api</w:t>
      </w:r>
      <w:proofErr w:type="spellEnd"/>
      <w:r>
        <w:t xml:space="preserve"> file and click on the link generated by the </w:t>
      </w:r>
      <w:proofErr w:type="spellStart"/>
      <w:proofErr w:type="gramStart"/>
      <w:r>
        <w:t>api</w:t>
      </w:r>
      <w:proofErr w:type="spellEnd"/>
      <w:proofErr w:type="gramEnd"/>
    </w:p>
    <w:p w14:paraId="76D6F8D3" w14:textId="77777777" w:rsidR="00272F5A" w:rsidRDefault="00272F5A" w:rsidP="00272F5A">
      <w:pPr>
        <w:tabs>
          <w:tab w:val="left" w:pos="1298"/>
        </w:tabs>
      </w:pPr>
    </w:p>
    <w:p w14:paraId="1DF9E559" w14:textId="77777777" w:rsidR="00272F5A" w:rsidRDefault="00272F5A" w:rsidP="00272F5A">
      <w:pPr>
        <w:tabs>
          <w:tab w:val="left" w:pos="1298"/>
        </w:tabs>
      </w:pPr>
    </w:p>
    <w:p w14:paraId="3481BA42" w14:textId="77777777" w:rsidR="00272F5A" w:rsidRDefault="00272F5A" w:rsidP="00272F5A">
      <w:pPr>
        <w:tabs>
          <w:tab w:val="left" w:pos="1298"/>
        </w:tabs>
      </w:pPr>
    </w:p>
    <w:p w14:paraId="17CC808F" w14:textId="77777777" w:rsidR="00272F5A" w:rsidRDefault="00272F5A" w:rsidP="00272F5A">
      <w:pPr>
        <w:tabs>
          <w:tab w:val="left" w:pos="1298"/>
        </w:tabs>
      </w:pPr>
    </w:p>
    <w:p w14:paraId="32FAD2F1" w14:textId="77777777" w:rsidR="00272F5A" w:rsidRDefault="00272F5A" w:rsidP="00272F5A">
      <w:pPr>
        <w:tabs>
          <w:tab w:val="left" w:pos="1298"/>
        </w:tabs>
      </w:pPr>
    </w:p>
    <w:p w14:paraId="203285E7" w14:textId="77777777" w:rsidR="00272F5A" w:rsidRDefault="00272F5A" w:rsidP="00272F5A">
      <w:pPr>
        <w:tabs>
          <w:tab w:val="left" w:pos="1298"/>
        </w:tabs>
      </w:pPr>
    </w:p>
    <w:p w14:paraId="357EC23B" w14:textId="1A44B7E8" w:rsidR="00272F5A" w:rsidRDefault="00272F5A" w:rsidP="00272F5A">
      <w:pPr>
        <w:pStyle w:val="ListParagraph"/>
        <w:tabs>
          <w:tab w:val="left" w:pos="1298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DF621E" wp14:editId="13D08402">
            <wp:simplePos x="0" y="0"/>
            <wp:positionH relativeFrom="column">
              <wp:posOffset>337185</wp:posOffset>
            </wp:positionH>
            <wp:positionV relativeFrom="paragraph">
              <wp:posOffset>142240</wp:posOffset>
            </wp:positionV>
            <wp:extent cx="5943600" cy="3714750"/>
            <wp:effectExtent l="0" t="0" r="0" b="6350"/>
            <wp:wrapTopAndBottom/>
            <wp:docPr id="1328519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191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22211" w14:textId="77777777" w:rsidR="00272F5A" w:rsidRDefault="00272F5A" w:rsidP="00272F5A">
      <w:pPr>
        <w:pStyle w:val="ListParagraph"/>
        <w:tabs>
          <w:tab w:val="left" w:pos="1298"/>
        </w:tabs>
      </w:pPr>
    </w:p>
    <w:p w14:paraId="112F59A1" w14:textId="77777777" w:rsidR="00272F5A" w:rsidRDefault="00272F5A" w:rsidP="00272F5A">
      <w:pPr>
        <w:pStyle w:val="ListParagraph"/>
        <w:tabs>
          <w:tab w:val="left" w:pos="1298"/>
        </w:tabs>
      </w:pPr>
    </w:p>
    <w:p w14:paraId="4B9ABCD0" w14:textId="676F77B0" w:rsidR="00272F5A" w:rsidRDefault="00272F5A" w:rsidP="00272F5A">
      <w:pPr>
        <w:pStyle w:val="ListParagraph"/>
        <w:numPr>
          <w:ilvl w:val="0"/>
          <w:numId w:val="1"/>
        </w:numPr>
        <w:tabs>
          <w:tab w:val="left" w:pos="1298"/>
        </w:tabs>
      </w:pPr>
      <w:r>
        <w:t xml:space="preserve">Press control and click on </w:t>
      </w:r>
      <w:hyperlink r:id="rId7" w:history="1">
        <w:r w:rsidRPr="007903B4">
          <w:rPr>
            <w:rStyle w:val="Hyperlink"/>
          </w:rPr>
          <w:t>http://127.0.0.1:5000</w:t>
        </w:r>
      </w:hyperlink>
      <w:r>
        <w:t xml:space="preserve"> and the below webpage will open.</w:t>
      </w:r>
    </w:p>
    <w:p w14:paraId="17BDEB42" w14:textId="77777777" w:rsidR="00272F5A" w:rsidRDefault="00272F5A" w:rsidP="00272F5A">
      <w:pPr>
        <w:tabs>
          <w:tab w:val="left" w:pos="1298"/>
        </w:tabs>
      </w:pPr>
    </w:p>
    <w:p w14:paraId="2FE4F11B" w14:textId="77777777" w:rsidR="00272F5A" w:rsidRDefault="00272F5A" w:rsidP="00272F5A">
      <w:pPr>
        <w:tabs>
          <w:tab w:val="left" w:pos="1298"/>
        </w:tabs>
      </w:pPr>
    </w:p>
    <w:p w14:paraId="6D163090" w14:textId="4D533216" w:rsidR="00272F5A" w:rsidRDefault="00272F5A" w:rsidP="00272F5A">
      <w:pPr>
        <w:pStyle w:val="ListParagraph"/>
        <w:numPr>
          <w:ilvl w:val="0"/>
          <w:numId w:val="1"/>
        </w:numPr>
        <w:tabs>
          <w:tab w:val="left" w:pos="1298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FEBD1E" wp14:editId="0257011F">
            <wp:simplePos x="0" y="0"/>
            <wp:positionH relativeFrom="column">
              <wp:posOffset>269240</wp:posOffset>
            </wp:positionH>
            <wp:positionV relativeFrom="paragraph">
              <wp:posOffset>44450</wp:posOffset>
            </wp:positionV>
            <wp:extent cx="5943600" cy="3714750"/>
            <wp:effectExtent l="0" t="0" r="0" b="6350"/>
            <wp:wrapTopAndBottom/>
            <wp:docPr id="17387758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7586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generate after filling the form and wait for the application to return with the different summaries intended in </w:t>
      </w:r>
      <w:proofErr w:type="spellStart"/>
      <w:r>
        <w:t>json</w:t>
      </w:r>
      <w:proofErr w:type="spellEnd"/>
      <w:r>
        <w:t xml:space="preserve"> format ready to be used in the user interface.</w:t>
      </w:r>
    </w:p>
    <w:p w14:paraId="677F5EDC" w14:textId="77777777" w:rsidR="00AE4E3B" w:rsidRDefault="00AE4E3B" w:rsidP="00AE4E3B">
      <w:pPr>
        <w:pStyle w:val="ListParagraph"/>
        <w:numPr>
          <w:ilvl w:val="1"/>
          <w:numId w:val="1"/>
        </w:numPr>
        <w:tabs>
          <w:tab w:val="left" w:pos="1298"/>
        </w:tabs>
      </w:pPr>
      <w:r>
        <w:t>“</w:t>
      </w:r>
      <w:proofErr w:type="spellStart"/>
      <w:r>
        <w:t>chatgpt_summary</w:t>
      </w:r>
      <w:proofErr w:type="spellEnd"/>
      <w:r>
        <w:t xml:space="preserve">” </w:t>
      </w:r>
      <w:proofErr w:type="gramStart"/>
      <w:r>
        <w:t>-  summary</w:t>
      </w:r>
      <w:proofErr w:type="gramEnd"/>
      <w:r>
        <w:t xml:space="preserve"> generated by </w:t>
      </w:r>
      <w:proofErr w:type="spellStart"/>
      <w:r>
        <w:t>chatgpt</w:t>
      </w:r>
      <w:proofErr w:type="spellEnd"/>
    </w:p>
    <w:p w14:paraId="71802507" w14:textId="77777777" w:rsidR="00AE4E3B" w:rsidRDefault="00AE4E3B" w:rsidP="00AE4E3B">
      <w:pPr>
        <w:pStyle w:val="ListParagraph"/>
        <w:numPr>
          <w:ilvl w:val="1"/>
          <w:numId w:val="1"/>
        </w:numPr>
        <w:tabs>
          <w:tab w:val="left" w:pos="1298"/>
        </w:tabs>
      </w:pPr>
      <w:r>
        <w:t>“</w:t>
      </w:r>
      <w:proofErr w:type="spellStart"/>
      <w:proofErr w:type="gramStart"/>
      <w:r>
        <w:t>donorsearch</w:t>
      </w:r>
      <w:proofErr w:type="gramEnd"/>
      <w:r>
        <w:t>_context_summary</w:t>
      </w:r>
      <w:proofErr w:type="spellEnd"/>
      <w:r>
        <w:t xml:space="preserve">” – summary generated using context from </w:t>
      </w:r>
      <w:proofErr w:type="spellStart"/>
      <w:r>
        <w:t>donorsearch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</w:p>
    <w:p w14:paraId="6D8A422F" w14:textId="248F0FD6" w:rsidR="00AE4E3B" w:rsidRDefault="00AE4E3B" w:rsidP="00AE4E3B">
      <w:pPr>
        <w:pStyle w:val="ListParagraph"/>
        <w:numPr>
          <w:ilvl w:val="1"/>
          <w:numId w:val="1"/>
        </w:numPr>
        <w:tabs>
          <w:tab w:val="left" w:pos="1298"/>
        </w:tabs>
      </w:pPr>
      <w:r>
        <w:t>“</w:t>
      </w:r>
      <w:proofErr w:type="spellStart"/>
      <w:proofErr w:type="gramStart"/>
      <w:r>
        <w:t>less</w:t>
      </w:r>
      <w:proofErr w:type="gramEnd"/>
      <w:r>
        <w:t>_likely_summary</w:t>
      </w:r>
      <w:proofErr w:type="spellEnd"/>
      <w:r>
        <w:t xml:space="preserve">” – summary of less likely matches in the </w:t>
      </w:r>
      <w:proofErr w:type="spellStart"/>
      <w:r>
        <w:t>donorsearch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</w:p>
    <w:p w14:paraId="30196927" w14:textId="2BCD698D" w:rsidR="00272F5A" w:rsidRPr="00272F5A" w:rsidRDefault="00AE4E3B" w:rsidP="00AE4E3B">
      <w:pPr>
        <w:pStyle w:val="ListParagraph"/>
        <w:tabs>
          <w:tab w:val="left" w:pos="1298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1E5643" wp14:editId="5BCE1AF7">
            <wp:simplePos x="0" y="0"/>
            <wp:positionH relativeFrom="column">
              <wp:posOffset>374650</wp:posOffset>
            </wp:positionH>
            <wp:positionV relativeFrom="paragraph">
              <wp:posOffset>201930</wp:posOffset>
            </wp:positionV>
            <wp:extent cx="5943600" cy="3714750"/>
            <wp:effectExtent l="0" t="0" r="0" b="6350"/>
            <wp:wrapTopAndBottom/>
            <wp:docPr id="7970643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4345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2F5A" w:rsidRPr="0027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E32CC"/>
    <w:multiLevelType w:val="hybridMultilevel"/>
    <w:tmpl w:val="3922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9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5A"/>
    <w:rsid w:val="00272F5A"/>
    <w:rsid w:val="004B0908"/>
    <w:rsid w:val="00602FBC"/>
    <w:rsid w:val="00761F0C"/>
    <w:rsid w:val="00AE4E3B"/>
    <w:rsid w:val="00CE7EFD"/>
    <w:rsid w:val="00E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6F2C"/>
  <w15:chartTrackingRefBased/>
  <w15:docId w15:val="{FB648263-FF93-5D46-BAE6-E3CC2A7B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narang</dc:creator>
  <cp:keywords/>
  <dc:description/>
  <cp:lastModifiedBy>anmol narang</cp:lastModifiedBy>
  <cp:revision>1</cp:revision>
  <dcterms:created xsi:type="dcterms:W3CDTF">2023-12-25T18:38:00Z</dcterms:created>
  <dcterms:modified xsi:type="dcterms:W3CDTF">2023-12-25T18:59:00Z</dcterms:modified>
</cp:coreProperties>
</file>