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D073" w14:textId="77777777" w:rsidR="007C3A30" w:rsidRDefault="00000000">
      <w:pPr>
        <w:spacing w:before="161" w:line="360" w:lineRule="auto"/>
        <w:ind w:left="4500" w:right="3609"/>
        <w:jc w:val="center"/>
        <w:rPr>
          <w:b/>
          <w:sz w:val="40"/>
        </w:rPr>
      </w:pPr>
      <w:r>
        <w:rPr>
          <w:b/>
          <w:spacing w:val="-2"/>
          <w:sz w:val="40"/>
        </w:rPr>
        <w:t>PROJECT</w:t>
      </w:r>
      <w:r>
        <w:rPr>
          <w:b/>
          <w:spacing w:val="-26"/>
          <w:sz w:val="40"/>
        </w:rPr>
        <w:t xml:space="preserve"> </w:t>
      </w:r>
      <w:r>
        <w:rPr>
          <w:b/>
          <w:spacing w:val="-2"/>
          <w:sz w:val="40"/>
        </w:rPr>
        <w:t xml:space="preserve">REPORT </w:t>
      </w:r>
      <w:r>
        <w:rPr>
          <w:b/>
          <w:spacing w:val="-6"/>
          <w:sz w:val="40"/>
        </w:rPr>
        <w:t>ON</w:t>
      </w:r>
    </w:p>
    <w:p w14:paraId="6FB68BFD" w14:textId="58FA3668" w:rsidR="007C3A30" w:rsidRDefault="00303294">
      <w:pPr>
        <w:spacing w:before="158"/>
        <w:ind w:left="888"/>
        <w:jc w:val="center"/>
        <w:rPr>
          <w:b/>
          <w:sz w:val="40"/>
        </w:rPr>
      </w:pPr>
      <w:r>
        <w:rPr>
          <w:b/>
          <w:sz w:val="40"/>
        </w:rPr>
        <w:t>Heart Mortality Failure Prediction</w:t>
      </w:r>
    </w:p>
    <w:p w14:paraId="49255C4D" w14:textId="5B1B6A30" w:rsidR="007C3A30" w:rsidRDefault="00000000">
      <w:pPr>
        <w:spacing w:before="390"/>
        <w:ind w:left="4500" w:right="3624"/>
        <w:jc w:val="center"/>
        <w:rPr>
          <w:b/>
          <w:sz w:val="32"/>
        </w:rPr>
      </w:pPr>
      <w:r>
        <w:rPr>
          <w:b/>
          <w:spacing w:val="-2"/>
          <w:sz w:val="32"/>
        </w:rPr>
        <w:t>Project-</w:t>
      </w:r>
      <w:r>
        <w:rPr>
          <w:b/>
          <w:spacing w:val="-5"/>
          <w:sz w:val="32"/>
        </w:rPr>
        <w:t>I</w:t>
      </w:r>
    </w:p>
    <w:p w14:paraId="3952C553" w14:textId="22071D72" w:rsidR="007C3A30" w:rsidRDefault="007C3A30">
      <w:pPr>
        <w:pStyle w:val="BodyText"/>
        <w:spacing w:before="7"/>
        <w:rPr>
          <w:b/>
          <w:sz w:val="17"/>
        </w:rPr>
      </w:pPr>
    </w:p>
    <w:p w14:paraId="3768C257" w14:textId="77777777" w:rsidR="007C3A30" w:rsidRDefault="007C3A30">
      <w:pPr>
        <w:pStyle w:val="BodyText"/>
        <w:spacing w:before="44"/>
        <w:rPr>
          <w:b/>
          <w:sz w:val="32"/>
        </w:rPr>
      </w:pPr>
    </w:p>
    <w:p w14:paraId="48F45E7E" w14:textId="6854F862" w:rsidR="007C3A30" w:rsidRDefault="00000000">
      <w:pPr>
        <w:pStyle w:val="Heading1"/>
        <w:jc w:val="center"/>
      </w:pPr>
      <w:r>
        <w:t>Department</w:t>
      </w:r>
      <w:r>
        <w:rPr>
          <w:spacing w:val="-18"/>
        </w:rPr>
        <w:t xml:space="preserve"> </w:t>
      </w:r>
      <w:r>
        <w:t>of</w:t>
      </w:r>
      <w:r>
        <w:rPr>
          <w:spacing w:val="-11"/>
        </w:rPr>
        <w:t xml:space="preserve"> </w:t>
      </w:r>
      <w:r w:rsidR="00782FE7">
        <w:t>Computer Science</w:t>
      </w:r>
    </w:p>
    <w:p w14:paraId="61D9EE46" w14:textId="09DC14EC" w:rsidR="007C3A30" w:rsidRDefault="00000000">
      <w:pPr>
        <w:spacing w:before="217"/>
        <w:ind w:left="895"/>
        <w:jc w:val="center"/>
        <w:rPr>
          <w:b/>
          <w:sz w:val="32"/>
        </w:rPr>
      </w:pPr>
      <w:r>
        <w:rPr>
          <w:b/>
          <w:spacing w:val="-2"/>
          <w:sz w:val="32"/>
        </w:rPr>
        <w:t>CHANDIGARH</w:t>
      </w:r>
      <w:r>
        <w:rPr>
          <w:b/>
          <w:spacing w:val="-18"/>
          <w:sz w:val="32"/>
        </w:rPr>
        <w:t xml:space="preserve"> </w:t>
      </w:r>
      <w:r w:rsidR="00B53179">
        <w:rPr>
          <w:b/>
          <w:spacing w:val="-2"/>
          <w:sz w:val="32"/>
        </w:rPr>
        <w:t>COLLEGE OF ENGINEERING</w:t>
      </w:r>
      <w:r>
        <w:rPr>
          <w:b/>
          <w:spacing w:val="-11"/>
          <w:sz w:val="32"/>
        </w:rPr>
        <w:t xml:space="preserve"> </w:t>
      </w:r>
      <w:r>
        <w:rPr>
          <w:b/>
          <w:spacing w:val="-2"/>
          <w:sz w:val="32"/>
        </w:rPr>
        <w:t>JHANJERI,</w:t>
      </w:r>
      <w:r>
        <w:rPr>
          <w:b/>
          <w:spacing w:val="-17"/>
          <w:sz w:val="32"/>
        </w:rPr>
        <w:t xml:space="preserve"> </w:t>
      </w:r>
      <w:r>
        <w:rPr>
          <w:b/>
          <w:spacing w:val="-2"/>
          <w:sz w:val="32"/>
        </w:rPr>
        <w:t>MOHALI</w:t>
      </w:r>
    </w:p>
    <w:p w14:paraId="0096DFDB" w14:textId="03A46FEE" w:rsidR="007C3A30" w:rsidRDefault="00000000">
      <w:pPr>
        <w:pStyle w:val="Heading2"/>
        <w:spacing w:before="251" w:line="355" w:lineRule="auto"/>
        <w:ind w:left="1834" w:right="983"/>
        <w:jc w:val="center"/>
      </w:pPr>
      <w:r>
        <w:t>In</w:t>
      </w:r>
      <w:r>
        <w:rPr>
          <w:spacing w:val="-8"/>
        </w:rPr>
        <w:t xml:space="preserve"> </w:t>
      </w:r>
      <w:r>
        <w:t>partial</w:t>
      </w:r>
      <w:r>
        <w:rPr>
          <w:spacing w:val="-6"/>
        </w:rPr>
        <w:t xml:space="preserve"> </w:t>
      </w:r>
      <w:r>
        <w:t>fulfilment</w:t>
      </w:r>
      <w:r>
        <w:rPr>
          <w:spacing w:val="-5"/>
        </w:rPr>
        <w:t xml:space="preserve"> </w:t>
      </w:r>
      <w:r>
        <w:t>of</w:t>
      </w:r>
      <w:r>
        <w:rPr>
          <w:spacing w:val="-8"/>
        </w:rPr>
        <w:t xml:space="preserve"> </w:t>
      </w:r>
      <w:r>
        <w:t>the</w:t>
      </w:r>
      <w:r>
        <w:rPr>
          <w:spacing w:val="-5"/>
        </w:rPr>
        <w:t xml:space="preserve"> </w:t>
      </w:r>
      <w:r>
        <w:t>requirements</w:t>
      </w:r>
      <w:r>
        <w:rPr>
          <w:spacing w:val="-10"/>
        </w:rPr>
        <w:t xml:space="preserve"> </w:t>
      </w:r>
      <w:r>
        <w:t>for</w:t>
      </w:r>
      <w:r>
        <w:rPr>
          <w:spacing w:val="-5"/>
        </w:rPr>
        <w:t xml:space="preserve"> </w:t>
      </w:r>
      <w:r>
        <w:t>the</w:t>
      </w:r>
      <w:r>
        <w:rPr>
          <w:spacing w:val="-8"/>
        </w:rPr>
        <w:t xml:space="preserve"> </w:t>
      </w:r>
      <w:r>
        <w:t>award</w:t>
      </w:r>
      <w:r>
        <w:rPr>
          <w:spacing w:val="-7"/>
        </w:rPr>
        <w:t xml:space="preserve"> </w:t>
      </w:r>
      <w:r>
        <w:t>of</w:t>
      </w:r>
      <w:r>
        <w:rPr>
          <w:spacing w:val="-9"/>
        </w:rPr>
        <w:t xml:space="preserve"> </w:t>
      </w:r>
      <w:r>
        <w:t>the</w:t>
      </w:r>
      <w:r>
        <w:rPr>
          <w:spacing w:val="-8"/>
        </w:rPr>
        <w:t xml:space="preserve"> </w:t>
      </w:r>
      <w:r>
        <w:t>Degree</w:t>
      </w:r>
      <w:r>
        <w:rPr>
          <w:spacing w:val="-7"/>
        </w:rPr>
        <w:t xml:space="preserve"> </w:t>
      </w:r>
      <w:r>
        <w:t>of Bachelor of Technology in Computer Science &amp; Engineering</w:t>
      </w:r>
    </w:p>
    <w:p w14:paraId="371681AB" w14:textId="6B51D57F" w:rsidR="007C3A30" w:rsidRDefault="00000000">
      <w:pPr>
        <w:tabs>
          <w:tab w:val="left" w:pos="7374"/>
        </w:tabs>
        <w:spacing w:before="163"/>
        <w:ind w:left="891"/>
        <w:jc w:val="center"/>
        <w:rPr>
          <w:b/>
          <w:sz w:val="28"/>
        </w:rPr>
      </w:pPr>
      <w:r>
        <w:rPr>
          <w:b/>
          <w:sz w:val="28"/>
        </w:rPr>
        <w:t>SUBMITTED</w:t>
      </w:r>
      <w:r>
        <w:rPr>
          <w:b/>
          <w:spacing w:val="-15"/>
          <w:sz w:val="28"/>
        </w:rPr>
        <w:t xml:space="preserve"> </w:t>
      </w:r>
      <w:r>
        <w:rPr>
          <w:b/>
          <w:spacing w:val="-5"/>
          <w:sz w:val="28"/>
        </w:rPr>
        <w:t>BY:</w:t>
      </w:r>
      <w:r>
        <w:rPr>
          <w:b/>
          <w:sz w:val="28"/>
        </w:rPr>
        <w:tab/>
        <w:t>Under</w:t>
      </w:r>
      <w:r>
        <w:rPr>
          <w:b/>
          <w:spacing w:val="-4"/>
          <w:sz w:val="28"/>
        </w:rPr>
        <w:t xml:space="preserve"> </w:t>
      </w:r>
      <w:r>
        <w:rPr>
          <w:b/>
          <w:sz w:val="28"/>
        </w:rPr>
        <w:t>the</w:t>
      </w:r>
      <w:r>
        <w:rPr>
          <w:b/>
          <w:spacing w:val="-5"/>
          <w:sz w:val="28"/>
        </w:rPr>
        <w:t xml:space="preserve"> </w:t>
      </w:r>
      <w:r>
        <w:rPr>
          <w:b/>
          <w:sz w:val="28"/>
        </w:rPr>
        <w:t>Guidance</w:t>
      </w:r>
      <w:r>
        <w:rPr>
          <w:b/>
          <w:spacing w:val="-4"/>
          <w:sz w:val="28"/>
        </w:rPr>
        <w:t xml:space="preserve"> </w:t>
      </w:r>
      <w:r>
        <w:rPr>
          <w:b/>
          <w:spacing w:val="-5"/>
          <w:sz w:val="28"/>
        </w:rPr>
        <w:t>of</w:t>
      </w:r>
    </w:p>
    <w:p w14:paraId="75793DEF" w14:textId="1F874F14" w:rsidR="007C3A30" w:rsidRDefault="00236BC0">
      <w:pPr>
        <w:tabs>
          <w:tab w:val="left" w:pos="7731"/>
        </w:tabs>
        <w:spacing w:before="213"/>
        <w:ind w:left="887"/>
        <w:jc w:val="center"/>
        <w:rPr>
          <w:sz w:val="28"/>
        </w:rPr>
      </w:pPr>
      <w:r>
        <w:rPr>
          <w:sz w:val="28"/>
        </w:rPr>
        <w:t>Anmol</w:t>
      </w:r>
      <w:r w:rsidR="00303294">
        <w:rPr>
          <w:spacing w:val="-2"/>
          <w:sz w:val="28"/>
        </w:rPr>
        <w:t xml:space="preserve"> (233</w:t>
      </w:r>
      <w:r>
        <w:rPr>
          <w:spacing w:val="-2"/>
          <w:sz w:val="28"/>
        </w:rPr>
        <w:t>8407</w:t>
      </w:r>
      <w:r w:rsidR="00303294">
        <w:rPr>
          <w:spacing w:val="-2"/>
          <w:sz w:val="28"/>
        </w:rPr>
        <w:t>)</w:t>
      </w:r>
      <w:r w:rsidR="00303294">
        <w:rPr>
          <w:sz w:val="28"/>
        </w:rPr>
        <w:tab/>
      </w:r>
      <w:r>
        <w:rPr>
          <w:sz w:val="28"/>
        </w:rPr>
        <w:t>Ms.Kiran bala</w:t>
      </w:r>
    </w:p>
    <w:p w14:paraId="52DCB67E" w14:textId="77777777" w:rsidR="00236BC0" w:rsidRDefault="00236BC0">
      <w:pPr>
        <w:spacing w:line="313" w:lineRule="exact"/>
        <w:ind w:left="4507" w:right="3609"/>
        <w:jc w:val="center"/>
        <w:rPr>
          <w:sz w:val="28"/>
        </w:rPr>
      </w:pPr>
    </w:p>
    <w:p w14:paraId="75D15C51" w14:textId="4DB77E60" w:rsidR="00236BC0" w:rsidRDefault="00236BC0">
      <w:pPr>
        <w:spacing w:line="313" w:lineRule="exact"/>
        <w:ind w:left="4507" w:right="3609"/>
        <w:jc w:val="center"/>
        <w:rPr>
          <w:sz w:val="28"/>
        </w:rPr>
      </w:pPr>
    </w:p>
    <w:p w14:paraId="65839CB3" w14:textId="5666BEB9" w:rsidR="00236BC0" w:rsidRDefault="00236BC0">
      <w:pPr>
        <w:spacing w:line="313" w:lineRule="exact"/>
        <w:ind w:left="4507" w:right="3609"/>
        <w:jc w:val="center"/>
        <w:rPr>
          <w:sz w:val="28"/>
        </w:rPr>
      </w:pPr>
      <w:r>
        <w:rPr>
          <w:noProof/>
        </w:rPr>
        <w:drawing>
          <wp:anchor distT="0" distB="0" distL="114300" distR="114300" simplePos="0" relativeHeight="487589376" behindDoc="0" locked="0" layoutInCell="1" allowOverlap="1" wp14:anchorId="59F84A32" wp14:editId="09410250">
            <wp:simplePos x="0" y="0"/>
            <wp:positionH relativeFrom="column">
              <wp:posOffset>3509010</wp:posOffset>
            </wp:positionH>
            <wp:positionV relativeFrom="paragraph">
              <wp:posOffset>18415</wp:posOffset>
            </wp:positionV>
            <wp:extent cx="1428750" cy="1428750"/>
            <wp:effectExtent l="0" t="0" r="0" b="0"/>
            <wp:wrapSquare wrapText="bothSides"/>
            <wp:docPr id="11" name="Picture 11" descr="CGC Jhanjeri Admission 2024: Application (Open), Dates,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GC Jhanjeri Admission 2024: Application (Open), Dates, Eligibil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w="9525">
                      <a:noFill/>
                      <a:miter lim="800000"/>
                      <a:headEnd/>
                      <a:tailEnd/>
                    </a:ln>
                  </pic:spPr>
                </pic:pic>
              </a:graphicData>
            </a:graphic>
          </wp:anchor>
        </w:drawing>
      </w:r>
    </w:p>
    <w:p w14:paraId="1F19C8E4" w14:textId="77777777" w:rsidR="00236BC0" w:rsidRDefault="00236BC0">
      <w:pPr>
        <w:spacing w:line="313" w:lineRule="exact"/>
        <w:ind w:left="4507" w:right="3609"/>
        <w:jc w:val="center"/>
        <w:rPr>
          <w:sz w:val="28"/>
        </w:rPr>
      </w:pPr>
    </w:p>
    <w:p w14:paraId="2217C991" w14:textId="77777777" w:rsidR="00236BC0" w:rsidRDefault="00236BC0">
      <w:pPr>
        <w:spacing w:line="313" w:lineRule="exact"/>
        <w:ind w:left="4507" w:right="3609"/>
        <w:jc w:val="center"/>
        <w:rPr>
          <w:sz w:val="28"/>
        </w:rPr>
      </w:pPr>
    </w:p>
    <w:p w14:paraId="5E144FAD" w14:textId="77777777" w:rsidR="00236BC0" w:rsidRDefault="00236BC0">
      <w:pPr>
        <w:spacing w:line="313" w:lineRule="exact"/>
        <w:ind w:left="4507" w:right="3609"/>
        <w:jc w:val="center"/>
        <w:rPr>
          <w:sz w:val="28"/>
        </w:rPr>
      </w:pPr>
    </w:p>
    <w:p w14:paraId="0705C531" w14:textId="77777777" w:rsidR="00236BC0" w:rsidRDefault="00236BC0">
      <w:pPr>
        <w:spacing w:line="313" w:lineRule="exact"/>
        <w:ind w:left="4507" w:right="3609"/>
        <w:jc w:val="center"/>
        <w:rPr>
          <w:sz w:val="28"/>
        </w:rPr>
      </w:pPr>
    </w:p>
    <w:p w14:paraId="5C4EF923" w14:textId="77777777" w:rsidR="00236BC0" w:rsidRDefault="00236BC0">
      <w:pPr>
        <w:spacing w:line="313" w:lineRule="exact"/>
        <w:ind w:left="4507" w:right="3609"/>
        <w:jc w:val="center"/>
        <w:rPr>
          <w:sz w:val="28"/>
        </w:rPr>
      </w:pPr>
    </w:p>
    <w:p w14:paraId="300CC765" w14:textId="77777777" w:rsidR="00236BC0" w:rsidRDefault="00236BC0">
      <w:pPr>
        <w:spacing w:line="313" w:lineRule="exact"/>
        <w:ind w:left="4507" w:right="3609"/>
        <w:jc w:val="center"/>
        <w:rPr>
          <w:sz w:val="28"/>
        </w:rPr>
      </w:pPr>
    </w:p>
    <w:p w14:paraId="3D734068" w14:textId="77777777" w:rsidR="00236BC0" w:rsidRDefault="00236BC0">
      <w:pPr>
        <w:spacing w:line="313" w:lineRule="exact"/>
        <w:ind w:left="4507" w:right="3609"/>
        <w:jc w:val="center"/>
        <w:rPr>
          <w:sz w:val="28"/>
        </w:rPr>
      </w:pPr>
    </w:p>
    <w:p w14:paraId="423D3D9B" w14:textId="77777777" w:rsidR="00236BC0" w:rsidRDefault="00236BC0">
      <w:pPr>
        <w:spacing w:line="313" w:lineRule="exact"/>
        <w:ind w:left="4507" w:right="3609"/>
        <w:jc w:val="center"/>
        <w:rPr>
          <w:sz w:val="28"/>
        </w:rPr>
      </w:pPr>
    </w:p>
    <w:p w14:paraId="7DC813C8" w14:textId="446A010D" w:rsidR="00236BC0" w:rsidRPr="00236BC0" w:rsidRDefault="00000000" w:rsidP="00236BC0">
      <w:pPr>
        <w:spacing w:line="313" w:lineRule="exact"/>
        <w:ind w:left="4507" w:right="3609"/>
        <w:jc w:val="center"/>
        <w:rPr>
          <w:sz w:val="28"/>
        </w:rPr>
      </w:pPr>
      <w:r>
        <w:rPr>
          <w:sz w:val="28"/>
        </w:rPr>
        <w:t>May,</w:t>
      </w:r>
      <w:r>
        <w:rPr>
          <w:spacing w:val="-2"/>
          <w:sz w:val="28"/>
        </w:rPr>
        <w:t xml:space="preserve"> </w:t>
      </w:r>
      <w:r>
        <w:rPr>
          <w:spacing w:val="-4"/>
          <w:sz w:val="28"/>
        </w:rPr>
        <w:t>202</w:t>
      </w:r>
      <w:r w:rsidR="00236BC0">
        <w:rPr>
          <w:spacing w:val="-4"/>
          <w:sz w:val="28"/>
        </w:rPr>
        <w:t>5</w:t>
      </w:r>
    </w:p>
    <w:p w14:paraId="7E369DFF" w14:textId="77777777" w:rsidR="00236BC0" w:rsidRDefault="00236BC0">
      <w:pPr>
        <w:pStyle w:val="BodyText"/>
        <w:spacing w:before="17"/>
        <w:rPr>
          <w:sz w:val="20"/>
        </w:rPr>
      </w:pPr>
    </w:p>
    <w:p w14:paraId="052AA335" w14:textId="7FABD5D1" w:rsidR="007C3A30" w:rsidRDefault="00000000">
      <w:pPr>
        <w:pStyle w:val="BodyText"/>
        <w:spacing w:before="17"/>
        <w:rPr>
          <w:sz w:val="20"/>
        </w:rPr>
      </w:pPr>
      <w:r>
        <w:rPr>
          <w:noProof/>
          <w:sz w:val="20"/>
        </w:rPr>
        <w:drawing>
          <wp:anchor distT="0" distB="0" distL="0" distR="0" simplePos="0" relativeHeight="487588352" behindDoc="1" locked="0" layoutInCell="1" allowOverlap="1" wp14:anchorId="6DB5D39E" wp14:editId="7384551F">
            <wp:simplePos x="0" y="0"/>
            <wp:positionH relativeFrom="page">
              <wp:posOffset>3829050</wp:posOffset>
            </wp:positionH>
            <wp:positionV relativeFrom="paragraph">
              <wp:posOffset>172627</wp:posOffset>
            </wp:positionV>
            <wp:extent cx="839414" cy="681037"/>
            <wp:effectExtent l="0" t="0" r="0" b="0"/>
            <wp:wrapTopAndBottom/>
            <wp:docPr id="9" name="Image 9" descr="Image result for PT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mage result for PTU"/>
                    <pic:cNvPicPr/>
                  </pic:nvPicPr>
                  <pic:blipFill>
                    <a:blip r:embed="rId9" cstate="print"/>
                    <a:stretch>
                      <a:fillRect/>
                    </a:stretch>
                  </pic:blipFill>
                  <pic:spPr>
                    <a:xfrm>
                      <a:off x="0" y="0"/>
                      <a:ext cx="839414" cy="681037"/>
                    </a:xfrm>
                    <a:prstGeom prst="rect">
                      <a:avLst/>
                    </a:prstGeom>
                  </pic:spPr>
                </pic:pic>
              </a:graphicData>
            </a:graphic>
          </wp:anchor>
        </w:drawing>
      </w:r>
    </w:p>
    <w:p w14:paraId="2CAE9ADE" w14:textId="19C02015" w:rsidR="00236BC0" w:rsidRPr="00236BC0" w:rsidRDefault="00000000" w:rsidP="00555873">
      <w:pPr>
        <w:spacing w:before="307" w:line="362" w:lineRule="auto"/>
        <w:ind w:left="1836" w:right="983"/>
        <w:jc w:val="center"/>
        <w:rPr>
          <w:sz w:val="32"/>
        </w:rPr>
      </w:pPr>
      <w:r>
        <w:rPr>
          <w:b/>
          <w:sz w:val="32"/>
        </w:rPr>
        <w:t>Affiliated</w:t>
      </w:r>
      <w:r>
        <w:rPr>
          <w:b/>
          <w:spacing w:val="-11"/>
          <w:sz w:val="32"/>
        </w:rPr>
        <w:t xml:space="preserve"> </w:t>
      </w:r>
      <w:r>
        <w:rPr>
          <w:b/>
          <w:sz w:val="32"/>
        </w:rPr>
        <w:t>to</w:t>
      </w:r>
      <w:r>
        <w:rPr>
          <w:b/>
          <w:spacing w:val="-10"/>
          <w:sz w:val="32"/>
        </w:rPr>
        <w:t xml:space="preserve"> </w:t>
      </w:r>
      <w:r>
        <w:rPr>
          <w:b/>
          <w:sz w:val="32"/>
        </w:rPr>
        <w:t>I.K</w:t>
      </w:r>
      <w:r>
        <w:rPr>
          <w:b/>
          <w:spacing w:val="-11"/>
          <w:sz w:val="32"/>
        </w:rPr>
        <w:t xml:space="preserve"> </w:t>
      </w:r>
      <w:r>
        <w:rPr>
          <w:b/>
          <w:sz w:val="32"/>
        </w:rPr>
        <w:t>Gujral</w:t>
      </w:r>
      <w:r>
        <w:rPr>
          <w:b/>
          <w:spacing w:val="-12"/>
          <w:sz w:val="32"/>
        </w:rPr>
        <w:t xml:space="preserve"> </w:t>
      </w:r>
      <w:r>
        <w:rPr>
          <w:b/>
          <w:sz w:val="32"/>
        </w:rPr>
        <w:t>Punjab</w:t>
      </w:r>
      <w:r>
        <w:rPr>
          <w:b/>
          <w:spacing w:val="-11"/>
          <w:sz w:val="32"/>
        </w:rPr>
        <w:t xml:space="preserve"> </w:t>
      </w:r>
      <w:r>
        <w:rPr>
          <w:b/>
          <w:sz w:val="32"/>
        </w:rPr>
        <w:t>Technical</w:t>
      </w:r>
      <w:r>
        <w:rPr>
          <w:b/>
          <w:spacing w:val="-11"/>
          <w:sz w:val="32"/>
        </w:rPr>
        <w:t xml:space="preserve"> </w:t>
      </w:r>
      <w:r>
        <w:rPr>
          <w:b/>
          <w:sz w:val="32"/>
        </w:rPr>
        <w:t>University,</w:t>
      </w:r>
      <w:r>
        <w:rPr>
          <w:b/>
          <w:spacing w:val="-14"/>
          <w:sz w:val="32"/>
        </w:rPr>
        <w:t xml:space="preserve"> </w:t>
      </w:r>
      <w:r>
        <w:rPr>
          <w:b/>
          <w:sz w:val="32"/>
        </w:rPr>
        <w:t xml:space="preserve">(Batch: </w:t>
      </w:r>
    </w:p>
    <w:p w14:paraId="33CD37B9" w14:textId="77777777" w:rsidR="00236BC0" w:rsidRPr="00236BC0" w:rsidRDefault="00236BC0" w:rsidP="00236BC0">
      <w:pPr>
        <w:rPr>
          <w:sz w:val="32"/>
        </w:rPr>
      </w:pPr>
    </w:p>
    <w:p w14:paraId="3605AC46" w14:textId="77777777" w:rsidR="00236BC0" w:rsidRPr="00236BC0" w:rsidRDefault="00236BC0" w:rsidP="00236BC0">
      <w:pPr>
        <w:rPr>
          <w:sz w:val="32"/>
        </w:rPr>
      </w:pPr>
    </w:p>
    <w:p w14:paraId="554B2E00" w14:textId="77777777" w:rsidR="00236BC0" w:rsidRPr="00236BC0" w:rsidRDefault="00236BC0" w:rsidP="00236BC0">
      <w:pPr>
        <w:rPr>
          <w:sz w:val="32"/>
        </w:rPr>
      </w:pPr>
    </w:p>
    <w:p w14:paraId="22C2F481" w14:textId="77777777" w:rsidR="00236BC0" w:rsidRPr="00236BC0" w:rsidRDefault="00236BC0" w:rsidP="00236BC0">
      <w:pPr>
        <w:rPr>
          <w:sz w:val="32"/>
        </w:rPr>
      </w:pPr>
    </w:p>
    <w:p w14:paraId="7CC90FC6" w14:textId="68A5BD22" w:rsidR="00236BC0" w:rsidRDefault="00236BC0" w:rsidP="00236BC0">
      <w:pPr>
        <w:tabs>
          <w:tab w:val="left" w:pos="3480"/>
        </w:tabs>
        <w:rPr>
          <w:b/>
          <w:sz w:val="32"/>
        </w:rPr>
      </w:pPr>
      <w:r>
        <w:rPr>
          <w:b/>
          <w:sz w:val="32"/>
        </w:rPr>
        <w:tab/>
      </w:r>
    </w:p>
    <w:p w14:paraId="382916C2" w14:textId="72181DEA" w:rsidR="00236BC0" w:rsidRDefault="00236BC0" w:rsidP="00555873">
      <w:pPr>
        <w:tabs>
          <w:tab w:val="left" w:pos="1704"/>
          <w:tab w:val="left" w:pos="3480"/>
        </w:tabs>
        <w:rPr>
          <w:sz w:val="32"/>
        </w:rPr>
      </w:pPr>
      <w:r>
        <w:rPr>
          <w:sz w:val="32"/>
        </w:rPr>
        <w:tab/>
      </w:r>
      <w:r>
        <w:rPr>
          <w:sz w:val="32"/>
        </w:rPr>
        <w:tab/>
      </w:r>
      <w:r>
        <w:rPr>
          <w:sz w:val="32"/>
        </w:rPr>
        <w:br w:type="page"/>
      </w:r>
    </w:p>
    <w:p w14:paraId="716B923D" w14:textId="77777777" w:rsidR="00236BC0" w:rsidRPr="00236BC0" w:rsidRDefault="00236BC0" w:rsidP="00236BC0">
      <w:pPr>
        <w:tabs>
          <w:tab w:val="left" w:pos="3480"/>
        </w:tabs>
        <w:rPr>
          <w:sz w:val="32"/>
        </w:rPr>
        <w:sectPr w:rsidR="00236BC0" w:rsidRPr="00236BC0">
          <w:headerReference w:type="default" r:id="rId10"/>
          <w:footerReference w:type="default" r:id="rId11"/>
          <w:type w:val="continuous"/>
          <w:pgSz w:w="12240" w:h="15840"/>
          <w:pgMar w:top="1780" w:right="0" w:bottom="480" w:left="0" w:header="201" w:footer="297" w:gutter="0"/>
          <w:pgNumType w:start="1"/>
          <w:cols w:space="720"/>
        </w:sectPr>
      </w:pPr>
    </w:p>
    <w:p w14:paraId="16BF7239" w14:textId="77777777" w:rsidR="007C3A30" w:rsidRDefault="00000000">
      <w:pPr>
        <w:ind w:left="4500" w:right="3646"/>
        <w:jc w:val="center"/>
        <w:rPr>
          <w:b/>
          <w:spacing w:val="-2"/>
          <w:sz w:val="32"/>
        </w:rPr>
      </w:pPr>
      <w:r>
        <w:rPr>
          <w:b/>
          <w:spacing w:val="-2"/>
          <w:sz w:val="32"/>
        </w:rPr>
        <w:lastRenderedPageBreak/>
        <w:t>DECLARATION</w:t>
      </w:r>
    </w:p>
    <w:p w14:paraId="031609FE" w14:textId="77777777" w:rsidR="000336FF" w:rsidRDefault="000336FF">
      <w:pPr>
        <w:ind w:left="4500" w:right="3646"/>
        <w:jc w:val="center"/>
        <w:rPr>
          <w:b/>
          <w:spacing w:val="-2"/>
          <w:sz w:val="32"/>
        </w:rPr>
      </w:pPr>
    </w:p>
    <w:p w14:paraId="6D871F09" w14:textId="77777777" w:rsidR="000336FF" w:rsidRDefault="000336FF">
      <w:pPr>
        <w:ind w:left="4500" w:right="3646"/>
        <w:jc w:val="center"/>
        <w:rPr>
          <w:b/>
          <w:spacing w:val="-2"/>
          <w:sz w:val="32"/>
        </w:rPr>
      </w:pPr>
    </w:p>
    <w:p w14:paraId="6E4CD054" w14:textId="77777777" w:rsidR="000336FF" w:rsidRDefault="000336FF">
      <w:pPr>
        <w:ind w:left="4500" w:right="3646"/>
        <w:jc w:val="center"/>
        <w:rPr>
          <w:b/>
          <w:sz w:val="32"/>
        </w:rPr>
      </w:pPr>
    </w:p>
    <w:p w14:paraId="498DAD5A" w14:textId="77777777" w:rsidR="007C3A30" w:rsidRDefault="00000000">
      <w:pPr>
        <w:spacing w:before="250"/>
        <w:ind w:left="1560"/>
        <w:jc w:val="both"/>
        <w:rPr>
          <w:sz w:val="28"/>
        </w:rPr>
      </w:pPr>
      <w:r>
        <w:rPr>
          <w:sz w:val="28"/>
        </w:rPr>
        <w:t>I,</w:t>
      </w:r>
      <w:r>
        <w:rPr>
          <w:spacing w:val="50"/>
          <w:sz w:val="28"/>
        </w:rPr>
        <w:t xml:space="preserve">  </w:t>
      </w:r>
      <w:r>
        <w:rPr>
          <w:sz w:val="28"/>
        </w:rPr>
        <w:t>………..........</w:t>
      </w:r>
      <w:r>
        <w:rPr>
          <w:spacing w:val="55"/>
          <w:w w:val="150"/>
          <w:sz w:val="28"/>
        </w:rPr>
        <w:t xml:space="preserve">   </w:t>
      </w:r>
      <w:r>
        <w:rPr>
          <w:sz w:val="28"/>
        </w:rPr>
        <w:t>hereby</w:t>
      </w:r>
      <w:r>
        <w:rPr>
          <w:spacing w:val="51"/>
          <w:sz w:val="28"/>
        </w:rPr>
        <w:t xml:space="preserve">  </w:t>
      </w:r>
      <w:r>
        <w:rPr>
          <w:sz w:val="28"/>
        </w:rPr>
        <w:t>declare</w:t>
      </w:r>
      <w:r>
        <w:rPr>
          <w:spacing w:val="50"/>
          <w:sz w:val="28"/>
        </w:rPr>
        <w:t xml:space="preserve">  </w:t>
      </w:r>
      <w:r>
        <w:rPr>
          <w:sz w:val="28"/>
        </w:rPr>
        <w:t>that</w:t>
      </w:r>
      <w:r>
        <w:rPr>
          <w:spacing w:val="49"/>
          <w:sz w:val="28"/>
        </w:rPr>
        <w:t xml:space="preserve">  </w:t>
      </w:r>
      <w:r>
        <w:rPr>
          <w:sz w:val="28"/>
        </w:rPr>
        <w:t>the</w:t>
      </w:r>
      <w:r>
        <w:rPr>
          <w:spacing w:val="51"/>
          <w:sz w:val="28"/>
        </w:rPr>
        <w:t xml:space="preserve">  </w:t>
      </w:r>
      <w:r>
        <w:rPr>
          <w:sz w:val="28"/>
        </w:rPr>
        <w:t>report</w:t>
      </w:r>
      <w:r>
        <w:rPr>
          <w:spacing w:val="52"/>
          <w:sz w:val="28"/>
        </w:rPr>
        <w:t xml:space="preserve">  </w:t>
      </w:r>
      <w:r>
        <w:rPr>
          <w:sz w:val="28"/>
        </w:rPr>
        <w:t>of</w:t>
      </w:r>
      <w:r>
        <w:rPr>
          <w:spacing w:val="50"/>
          <w:sz w:val="28"/>
        </w:rPr>
        <w:t xml:space="preserve">  </w:t>
      </w:r>
      <w:r>
        <w:rPr>
          <w:sz w:val="28"/>
        </w:rPr>
        <w:t>the</w:t>
      </w:r>
      <w:r>
        <w:rPr>
          <w:spacing w:val="54"/>
          <w:sz w:val="28"/>
        </w:rPr>
        <w:t xml:space="preserve">  </w:t>
      </w:r>
      <w:r>
        <w:rPr>
          <w:sz w:val="28"/>
        </w:rPr>
        <w:t>project</w:t>
      </w:r>
      <w:r>
        <w:rPr>
          <w:spacing w:val="52"/>
          <w:sz w:val="28"/>
        </w:rPr>
        <w:t xml:space="preserve">  </w:t>
      </w:r>
      <w:r>
        <w:rPr>
          <w:sz w:val="28"/>
        </w:rPr>
        <w:t>entitled</w:t>
      </w:r>
      <w:r>
        <w:rPr>
          <w:spacing w:val="50"/>
          <w:sz w:val="28"/>
        </w:rPr>
        <w:t xml:space="preserve">  </w:t>
      </w:r>
      <w:r>
        <w:rPr>
          <w:spacing w:val="-10"/>
          <w:sz w:val="28"/>
        </w:rPr>
        <w:t>“</w:t>
      </w:r>
    </w:p>
    <w:p w14:paraId="5B403BD2" w14:textId="64F0DAF8" w:rsidR="007C3A30" w:rsidRDefault="00000000">
      <w:pPr>
        <w:spacing w:before="208" w:line="360" w:lineRule="auto"/>
        <w:ind w:left="1560" w:right="701"/>
        <w:jc w:val="both"/>
        <w:rPr>
          <w:sz w:val="28"/>
        </w:rPr>
      </w:pPr>
      <w:r>
        <w:rPr>
          <w:sz w:val="28"/>
        </w:rPr>
        <w:t xml:space="preserve">…………………………….” has not presented as a part of any other academic work to get my degree or certificate except Chandigarh  College </w:t>
      </w:r>
      <w:r w:rsidR="00782FE7">
        <w:rPr>
          <w:sz w:val="28"/>
        </w:rPr>
        <w:t xml:space="preserve">Of Engineering </w:t>
      </w:r>
      <w:r>
        <w:rPr>
          <w:sz w:val="28"/>
        </w:rPr>
        <w:t>Jhanjeri, Mohali, affiliated</w:t>
      </w:r>
      <w:r>
        <w:rPr>
          <w:spacing w:val="-2"/>
          <w:sz w:val="28"/>
        </w:rPr>
        <w:t xml:space="preserve"> </w:t>
      </w:r>
      <w:r>
        <w:rPr>
          <w:sz w:val="28"/>
        </w:rPr>
        <w:t>to I.K. Gujral Punjab</w:t>
      </w:r>
      <w:r>
        <w:rPr>
          <w:spacing w:val="-2"/>
          <w:sz w:val="28"/>
        </w:rPr>
        <w:t xml:space="preserve"> </w:t>
      </w:r>
      <w:r>
        <w:rPr>
          <w:sz w:val="28"/>
        </w:rPr>
        <w:t>Technical</w:t>
      </w:r>
      <w:r>
        <w:rPr>
          <w:spacing w:val="-1"/>
          <w:sz w:val="28"/>
        </w:rPr>
        <w:t xml:space="preserve"> </w:t>
      </w:r>
      <w:r>
        <w:rPr>
          <w:sz w:val="28"/>
        </w:rPr>
        <w:t>University,</w:t>
      </w:r>
      <w:r>
        <w:rPr>
          <w:spacing w:val="-1"/>
          <w:sz w:val="28"/>
        </w:rPr>
        <w:t xml:space="preserve"> </w:t>
      </w:r>
      <w:r>
        <w:rPr>
          <w:sz w:val="28"/>
        </w:rPr>
        <w:t>Jalandhar,</w:t>
      </w:r>
      <w:r>
        <w:rPr>
          <w:spacing w:val="-1"/>
          <w:sz w:val="28"/>
        </w:rPr>
        <w:t xml:space="preserve"> </w:t>
      </w:r>
      <w:r>
        <w:rPr>
          <w:sz w:val="28"/>
        </w:rPr>
        <w:t>for</w:t>
      </w:r>
      <w:r>
        <w:rPr>
          <w:spacing w:val="-1"/>
          <w:sz w:val="28"/>
        </w:rPr>
        <w:t xml:space="preserve"> </w:t>
      </w:r>
      <w:r>
        <w:rPr>
          <w:sz w:val="28"/>
        </w:rPr>
        <w:t>the</w:t>
      </w:r>
      <w:r>
        <w:rPr>
          <w:spacing w:val="-1"/>
          <w:sz w:val="28"/>
        </w:rPr>
        <w:t xml:space="preserve"> </w:t>
      </w:r>
      <w:r>
        <w:rPr>
          <w:sz w:val="28"/>
        </w:rPr>
        <w:t>fulfillment of</w:t>
      </w:r>
      <w:r>
        <w:rPr>
          <w:spacing w:val="-1"/>
          <w:sz w:val="28"/>
        </w:rPr>
        <w:t xml:space="preserve"> </w:t>
      </w:r>
      <w:r>
        <w:rPr>
          <w:sz w:val="28"/>
        </w:rPr>
        <w:t xml:space="preserve">the requirements for the degree of B.Tech in </w:t>
      </w:r>
      <w:r w:rsidR="00555873">
        <w:rPr>
          <w:sz w:val="28"/>
        </w:rPr>
        <w:t>CSE.</w:t>
      </w:r>
    </w:p>
    <w:p w14:paraId="4A43D73B" w14:textId="77777777" w:rsidR="007C3A30" w:rsidRDefault="007C3A30">
      <w:pPr>
        <w:pStyle w:val="BodyText"/>
        <w:rPr>
          <w:sz w:val="28"/>
        </w:rPr>
      </w:pPr>
    </w:p>
    <w:p w14:paraId="27A4DA83" w14:textId="77777777" w:rsidR="007C3A30" w:rsidRDefault="007C3A30">
      <w:pPr>
        <w:pStyle w:val="BodyText"/>
        <w:rPr>
          <w:sz w:val="28"/>
        </w:rPr>
      </w:pPr>
    </w:p>
    <w:p w14:paraId="7A5F9287" w14:textId="77777777" w:rsidR="007C3A30" w:rsidRDefault="007C3A30">
      <w:pPr>
        <w:pStyle w:val="BodyText"/>
        <w:rPr>
          <w:sz w:val="28"/>
        </w:rPr>
      </w:pPr>
    </w:p>
    <w:p w14:paraId="3F853510" w14:textId="77777777" w:rsidR="007C3A30" w:rsidRDefault="007C3A30">
      <w:pPr>
        <w:pStyle w:val="BodyText"/>
        <w:rPr>
          <w:sz w:val="28"/>
        </w:rPr>
      </w:pPr>
    </w:p>
    <w:p w14:paraId="74516F91" w14:textId="77777777" w:rsidR="007C3A30" w:rsidRDefault="007C3A30">
      <w:pPr>
        <w:pStyle w:val="BodyText"/>
        <w:rPr>
          <w:sz w:val="28"/>
        </w:rPr>
      </w:pPr>
    </w:p>
    <w:p w14:paraId="7331F5D3" w14:textId="77777777" w:rsidR="007C3A30" w:rsidRDefault="007C3A30">
      <w:pPr>
        <w:pStyle w:val="BodyText"/>
        <w:rPr>
          <w:sz w:val="28"/>
        </w:rPr>
      </w:pPr>
    </w:p>
    <w:p w14:paraId="5EB08C12" w14:textId="77777777" w:rsidR="007C3A30" w:rsidRDefault="007C3A30">
      <w:pPr>
        <w:pStyle w:val="BodyText"/>
        <w:spacing w:before="66"/>
        <w:rPr>
          <w:sz w:val="28"/>
        </w:rPr>
      </w:pPr>
    </w:p>
    <w:p w14:paraId="35FA8873" w14:textId="77777777" w:rsidR="007C3A30" w:rsidRDefault="00000000">
      <w:pPr>
        <w:tabs>
          <w:tab w:val="left" w:pos="7854"/>
        </w:tabs>
        <w:ind w:left="1560"/>
        <w:jc w:val="both"/>
        <w:rPr>
          <w:sz w:val="28"/>
        </w:rPr>
      </w:pPr>
      <w:r>
        <w:rPr>
          <w:sz w:val="28"/>
        </w:rPr>
        <w:t>(Student</w:t>
      </w:r>
      <w:r>
        <w:rPr>
          <w:spacing w:val="-5"/>
          <w:sz w:val="28"/>
        </w:rPr>
        <w:t xml:space="preserve"> </w:t>
      </w:r>
      <w:r>
        <w:rPr>
          <w:sz w:val="28"/>
        </w:rPr>
        <w:t>Signature</w:t>
      </w:r>
      <w:r>
        <w:rPr>
          <w:spacing w:val="-8"/>
          <w:sz w:val="28"/>
        </w:rPr>
        <w:t xml:space="preserve"> </w:t>
      </w:r>
      <w:r>
        <w:rPr>
          <w:sz w:val="28"/>
        </w:rPr>
        <w:t>with</w:t>
      </w:r>
      <w:r>
        <w:rPr>
          <w:spacing w:val="-1"/>
          <w:sz w:val="28"/>
        </w:rPr>
        <w:t xml:space="preserve"> </w:t>
      </w:r>
      <w:r>
        <w:rPr>
          <w:spacing w:val="-4"/>
          <w:sz w:val="28"/>
        </w:rPr>
        <w:t>Date)</w:t>
      </w:r>
      <w:r>
        <w:rPr>
          <w:sz w:val="28"/>
        </w:rPr>
        <w:tab/>
        <w:t>(Mentor</w:t>
      </w:r>
      <w:r>
        <w:rPr>
          <w:spacing w:val="-7"/>
          <w:sz w:val="28"/>
        </w:rPr>
        <w:t xml:space="preserve"> </w:t>
      </w:r>
      <w:r>
        <w:rPr>
          <w:sz w:val="28"/>
        </w:rPr>
        <w:t>Signature</w:t>
      </w:r>
      <w:r>
        <w:rPr>
          <w:spacing w:val="-7"/>
          <w:sz w:val="28"/>
        </w:rPr>
        <w:t xml:space="preserve"> </w:t>
      </w:r>
      <w:r>
        <w:rPr>
          <w:sz w:val="28"/>
        </w:rPr>
        <w:t>with</w:t>
      </w:r>
      <w:r>
        <w:rPr>
          <w:spacing w:val="-6"/>
          <w:sz w:val="28"/>
        </w:rPr>
        <w:t xml:space="preserve"> </w:t>
      </w:r>
      <w:r>
        <w:rPr>
          <w:spacing w:val="-2"/>
          <w:sz w:val="28"/>
        </w:rPr>
        <w:t>Date)</w:t>
      </w:r>
    </w:p>
    <w:p w14:paraId="1D262448" w14:textId="71C014A8" w:rsidR="007C3A30" w:rsidRDefault="00236BC0" w:rsidP="00236BC0">
      <w:pPr>
        <w:tabs>
          <w:tab w:val="left" w:pos="9004"/>
        </w:tabs>
        <w:spacing w:before="213"/>
        <w:ind w:left="2160"/>
        <w:rPr>
          <w:b/>
          <w:sz w:val="28"/>
        </w:rPr>
      </w:pPr>
      <w:r>
        <w:rPr>
          <w:b/>
          <w:sz w:val="28"/>
        </w:rPr>
        <w:t>Anmol(2338407)                                                           Ms.Kiran Bala</w:t>
      </w:r>
    </w:p>
    <w:p w14:paraId="5B4A9ED1" w14:textId="77777777" w:rsidR="007C3A30" w:rsidRDefault="007C3A30">
      <w:pPr>
        <w:pStyle w:val="BodyText"/>
        <w:spacing w:before="316"/>
        <w:rPr>
          <w:b/>
          <w:sz w:val="28"/>
        </w:rPr>
      </w:pPr>
    </w:p>
    <w:p w14:paraId="2C61261E" w14:textId="77777777" w:rsidR="00236BC0" w:rsidRDefault="00236BC0">
      <w:pPr>
        <w:pStyle w:val="BodyText"/>
        <w:spacing w:before="316"/>
        <w:rPr>
          <w:b/>
          <w:sz w:val="28"/>
        </w:rPr>
      </w:pPr>
    </w:p>
    <w:p w14:paraId="69CD6C87" w14:textId="77777777" w:rsidR="00236BC0" w:rsidRDefault="00236BC0">
      <w:pPr>
        <w:pStyle w:val="BodyText"/>
        <w:spacing w:before="316"/>
        <w:rPr>
          <w:b/>
          <w:sz w:val="28"/>
        </w:rPr>
      </w:pPr>
    </w:p>
    <w:p w14:paraId="58BBAEC3" w14:textId="77777777" w:rsidR="007C3A30" w:rsidRDefault="00000000">
      <w:pPr>
        <w:ind w:left="1560"/>
        <w:jc w:val="both"/>
        <w:rPr>
          <w:sz w:val="28"/>
        </w:rPr>
      </w:pPr>
      <w:r>
        <w:rPr>
          <w:sz w:val="28"/>
        </w:rPr>
        <w:t>Semester:</w:t>
      </w:r>
      <w:r>
        <w:rPr>
          <w:spacing w:val="-6"/>
          <w:sz w:val="28"/>
        </w:rPr>
        <w:t xml:space="preserve"> </w:t>
      </w:r>
      <w:r>
        <w:rPr>
          <w:spacing w:val="-5"/>
          <w:sz w:val="28"/>
        </w:rPr>
        <w:t>5</w:t>
      </w:r>
      <w:r>
        <w:rPr>
          <w:spacing w:val="-5"/>
          <w:sz w:val="28"/>
          <w:vertAlign w:val="superscript"/>
        </w:rPr>
        <w:t>th</w:t>
      </w:r>
    </w:p>
    <w:p w14:paraId="332C4BD4" w14:textId="77777777" w:rsidR="007C3A30" w:rsidRDefault="007C3A30">
      <w:pPr>
        <w:pStyle w:val="BodyText"/>
        <w:rPr>
          <w:sz w:val="28"/>
        </w:rPr>
      </w:pPr>
    </w:p>
    <w:p w14:paraId="4565C773" w14:textId="77777777" w:rsidR="007C3A30" w:rsidRDefault="007C3A30">
      <w:pPr>
        <w:pStyle w:val="BodyText"/>
        <w:spacing w:before="54"/>
        <w:rPr>
          <w:sz w:val="28"/>
        </w:rPr>
      </w:pPr>
    </w:p>
    <w:p w14:paraId="6CA172E5" w14:textId="77777777" w:rsidR="007C3A30" w:rsidRDefault="00000000">
      <w:pPr>
        <w:ind w:left="1560"/>
        <w:jc w:val="both"/>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6"/>
          <w:sz w:val="28"/>
        </w:rPr>
        <w:t xml:space="preserve"> </w:t>
      </w:r>
      <w:r>
        <w:rPr>
          <w:sz w:val="28"/>
        </w:rPr>
        <w:t>Head</w:t>
      </w:r>
      <w:r>
        <w:rPr>
          <w:spacing w:val="-3"/>
          <w:sz w:val="28"/>
        </w:rPr>
        <w:t xml:space="preserve"> </w:t>
      </w:r>
      <w:r>
        <w:rPr>
          <w:sz w:val="28"/>
        </w:rPr>
        <w:t>of</w:t>
      </w:r>
      <w:r>
        <w:rPr>
          <w:spacing w:val="-2"/>
          <w:sz w:val="28"/>
        </w:rPr>
        <w:t xml:space="preserve"> Department</w:t>
      </w:r>
    </w:p>
    <w:p w14:paraId="08C1BF85" w14:textId="77777777" w:rsidR="007C3A30" w:rsidRDefault="007C3A30">
      <w:pPr>
        <w:jc w:val="both"/>
        <w:rPr>
          <w:sz w:val="28"/>
        </w:rPr>
        <w:sectPr w:rsidR="007C3A30">
          <w:pgSz w:w="12240" w:h="15840"/>
          <w:pgMar w:top="1780" w:right="0" w:bottom="480" w:left="0" w:header="201" w:footer="297" w:gutter="0"/>
          <w:cols w:space="720"/>
        </w:sectPr>
      </w:pPr>
    </w:p>
    <w:p w14:paraId="1E8DDB82" w14:textId="77777777" w:rsidR="007C3A30" w:rsidRDefault="00000000">
      <w:pPr>
        <w:ind w:left="4753"/>
        <w:rPr>
          <w:b/>
          <w:sz w:val="32"/>
        </w:rPr>
      </w:pPr>
      <w:r>
        <w:rPr>
          <w:b/>
          <w:spacing w:val="-2"/>
          <w:sz w:val="32"/>
        </w:rPr>
        <w:lastRenderedPageBreak/>
        <w:t>ACKNOWLEDGEMENT</w:t>
      </w:r>
    </w:p>
    <w:p w14:paraId="432AD4DB" w14:textId="77777777" w:rsidR="007C3A30" w:rsidRDefault="007C3A30">
      <w:pPr>
        <w:pStyle w:val="BodyText"/>
        <w:rPr>
          <w:b/>
          <w:sz w:val="32"/>
        </w:rPr>
      </w:pPr>
    </w:p>
    <w:p w14:paraId="5D34AC19" w14:textId="77777777" w:rsidR="007C3A30" w:rsidRDefault="007C3A30">
      <w:pPr>
        <w:pStyle w:val="BodyText"/>
        <w:spacing w:before="210"/>
        <w:rPr>
          <w:b/>
          <w:sz w:val="32"/>
        </w:rPr>
      </w:pPr>
    </w:p>
    <w:p w14:paraId="48BB336B" w14:textId="1EF4B9FF" w:rsidR="007C3A30" w:rsidRDefault="00000000">
      <w:pPr>
        <w:spacing w:line="360" w:lineRule="auto"/>
        <w:ind w:left="1560" w:right="695"/>
        <w:jc w:val="both"/>
        <w:rPr>
          <w:sz w:val="28"/>
        </w:rPr>
      </w:pPr>
      <w:r>
        <w:rPr>
          <w:sz w:val="28"/>
        </w:rPr>
        <w:t xml:space="preserve">It gives me great pleasure to deliver this report on the Project-I ,I worked on for my B.Tech in </w:t>
      </w:r>
      <w:r w:rsidR="00555873">
        <w:rPr>
          <w:sz w:val="28"/>
        </w:rPr>
        <w:t>CSE</w:t>
      </w:r>
      <w:r>
        <w:rPr>
          <w:sz w:val="28"/>
        </w:rPr>
        <w:t xml:space="preserve"> 3rd year, which was titled “....................................................”</w:t>
      </w:r>
      <w:r>
        <w:rPr>
          <w:spacing w:val="40"/>
          <w:sz w:val="28"/>
        </w:rPr>
        <w:t xml:space="preserve"> </w:t>
      </w:r>
      <w:r>
        <w:rPr>
          <w:sz w:val="28"/>
        </w:rPr>
        <w:t>I</w:t>
      </w:r>
      <w:r>
        <w:rPr>
          <w:spacing w:val="-5"/>
          <w:sz w:val="28"/>
        </w:rPr>
        <w:t xml:space="preserve"> </w:t>
      </w:r>
      <w:r>
        <w:rPr>
          <w:sz w:val="28"/>
        </w:rPr>
        <w:t>am</w:t>
      </w:r>
      <w:r>
        <w:rPr>
          <w:spacing w:val="-5"/>
          <w:sz w:val="28"/>
        </w:rPr>
        <w:t xml:space="preserve"> </w:t>
      </w:r>
      <w:r>
        <w:rPr>
          <w:sz w:val="28"/>
        </w:rPr>
        <w:t>grateful</w:t>
      </w:r>
      <w:r>
        <w:rPr>
          <w:spacing w:val="-5"/>
          <w:sz w:val="28"/>
        </w:rPr>
        <w:t xml:space="preserve"> </w:t>
      </w:r>
      <w:r>
        <w:rPr>
          <w:sz w:val="28"/>
        </w:rPr>
        <w:t>to</w:t>
      </w:r>
      <w:r>
        <w:rPr>
          <w:spacing w:val="-6"/>
          <w:sz w:val="28"/>
        </w:rPr>
        <w:t xml:space="preserve"> </w:t>
      </w:r>
      <w:r>
        <w:rPr>
          <w:sz w:val="28"/>
        </w:rPr>
        <w:t>my university</w:t>
      </w:r>
      <w:r>
        <w:rPr>
          <w:spacing w:val="-5"/>
          <w:sz w:val="28"/>
        </w:rPr>
        <w:t xml:space="preserve"> </w:t>
      </w:r>
      <w:r>
        <w:rPr>
          <w:sz w:val="28"/>
        </w:rPr>
        <w:t>for presenting</w:t>
      </w:r>
      <w:r>
        <w:rPr>
          <w:spacing w:val="-5"/>
          <w:sz w:val="28"/>
        </w:rPr>
        <w:t xml:space="preserve"> </w:t>
      </w:r>
      <w:r>
        <w:rPr>
          <w:sz w:val="28"/>
        </w:rPr>
        <w:t>me</w:t>
      </w:r>
      <w:r>
        <w:rPr>
          <w:spacing w:val="-2"/>
          <w:sz w:val="28"/>
        </w:rPr>
        <w:t xml:space="preserve"> </w:t>
      </w:r>
      <w:r>
        <w:rPr>
          <w:sz w:val="28"/>
        </w:rPr>
        <w:t>with such</w:t>
      </w:r>
      <w:r>
        <w:rPr>
          <w:spacing w:val="-6"/>
          <w:sz w:val="28"/>
        </w:rPr>
        <w:t xml:space="preserve"> </w:t>
      </w:r>
      <w:r>
        <w:rPr>
          <w:sz w:val="28"/>
        </w:rPr>
        <w:t>a</w:t>
      </w:r>
      <w:r>
        <w:rPr>
          <w:spacing w:val="-8"/>
          <w:sz w:val="28"/>
        </w:rPr>
        <w:t xml:space="preserve"> </w:t>
      </w:r>
      <w:r>
        <w:rPr>
          <w:sz w:val="28"/>
        </w:rPr>
        <w:t>wonderful</w:t>
      </w:r>
      <w:r>
        <w:rPr>
          <w:spacing w:val="-6"/>
          <w:sz w:val="28"/>
        </w:rPr>
        <w:t xml:space="preserve"> </w:t>
      </w:r>
      <w:r>
        <w:rPr>
          <w:sz w:val="28"/>
        </w:rPr>
        <w:t>and</w:t>
      </w:r>
      <w:r>
        <w:rPr>
          <w:spacing w:val="-8"/>
          <w:sz w:val="28"/>
        </w:rPr>
        <w:t xml:space="preserve"> </w:t>
      </w:r>
      <w:r>
        <w:rPr>
          <w:sz w:val="28"/>
        </w:rPr>
        <w:t>challenging</w:t>
      </w:r>
      <w:r>
        <w:rPr>
          <w:spacing w:val="-6"/>
          <w:sz w:val="28"/>
        </w:rPr>
        <w:t xml:space="preserve"> </w:t>
      </w:r>
      <w:r>
        <w:rPr>
          <w:sz w:val="28"/>
        </w:rPr>
        <w:t>opportunity.</w:t>
      </w:r>
      <w:r>
        <w:rPr>
          <w:spacing w:val="-7"/>
          <w:sz w:val="28"/>
        </w:rPr>
        <w:t xml:space="preserve"> </w:t>
      </w:r>
      <w:r>
        <w:rPr>
          <w:sz w:val="28"/>
        </w:rPr>
        <w:t>I</w:t>
      </w:r>
      <w:r>
        <w:rPr>
          <w:spacing w:val="-8"/>
          <w:sz w:val="28"/>
        </w:rPr>
        <w:t xml:space="preserve"> </w:t>
      </w:r>
      <w:r>
        <w:rPr>
          <w:sz w:val="28"/>
        </w:rPr>
        <w:t>also</w:t>
      </w:r>
      <w:r>
        <w:rPr>
          <w:spacing w:val="-13"/>
          <w:sz w:val="28"/>
        </w:rPr>
        <w:t xml:space="preserve"> </w:t>
      </w:r>
      <w:r>
        <w:rPr>
          <w:sz w:val="28"/>
        </w:rPr>
        <w:t>want</w:t>
      </w:r>
      <w:r>
        <w:rPr>
          <w:spacing w:val="-6"/>
          <w:sz w:val="28"/>
        </w:rPr>
        <w:t xml:space="preserve"> </w:t>
      </w:r>
      <w:r>
        <w:rPr>
          <w:sz w:val="28"/>
        </w:rPr>
        <w:t>to</w:t>
      </w:r>
      <w:r>
        <w:rPr>
          <w:spacing w:val="-11"/>
          <w:sz w:val="28"/>
        </w:rPr>
        <w:t xml:space="preserve"> </w:t>
      </w:r>
      <w:r>
        <w:rPr>
          <w:sz w:val="28"/>
        </w:rPr>
        <w:t>convey</w:t>
      </w:r>
      <w:r>
        <w:rPr>
          <w:spacing w:val="-6"/>
          <w:sz w:val="28"/>
        </w:rPr>
        <w:t xml:space="preserve"> </w:t>
      </w:r>
      <w:r>
        <w:rPr>
          <w:sz w:val="28"/>
        </w:rPr>
        <w:t>my</w:t>
      </w:r>
      <w:r>
        <w:rPr>
          <w:spacing w:val="-14"/>
          <w:sz w:val="28"/>
        </w:rPr>
        <w:t xml:space="preserve"> </w:t>
      </w:r>
      <w:r>
        <w:rPr>
          <w:sz w:val="28"/>
        </w:rPr>
        <w:t>sincere</w:t>
      </w:r>
      <w:r>
        <w:rPr>
          <w:spacing w:val="-7"/>
          <w:sz w:val="28"/>
        </w:rPr>
        <w:t xml:space="preserve"> </w:t>
      </w:r>
      <w:r>
        <w:rPr>
          <w:sz w:val="28"/>
        </w:rPr>
        <w:t>gratitude to all coordinators for their unfailing support and encouragement.</w:t>
      </w:r>
    </w:p>
    <w:p w14:paraId="50B05EC5" w14:textId="77777777" w:rsidR="007C3A30" w:rsidRDefault="007C3A30">
      <w:pPr>
        <w:pStyle w:val="BodyText"/>
        <w:rPr>
          <w:sz w:val="28"/>
        </w:rPr>
      </w:pPr>
    </w:p>
    <w:p w14:paraId="19308FAC" w14:textId="77777777" w:rsidR="007C3A30" w:rsidRDefault="007C3A30">
      <w:pPr>
        <w:pStyle w:val="BodyText"/>
        <w:spacing w:before="55"/>
        <w:rPr>
          <w:sz w:val="28"/>
        </w:rPr>
      </w:pPr>
    </w:p>
    <w:p w14:paraId="770486BB" w14:textId="01C27269" w:rsidR="007C3A30" w:rsidRDefault="00000000">
      <w:pPr>
        <w:spacing w:line="360" w:lineRule="auto"/>
        <w:ind w:left="1560" w:right="696"/>
        <w:jc w:val="both"/>
        <w:rPr>
          <w:sz w:val="28"/>
        </w:rPr>
      </w:pPr>
      <w:r>
        <w:rPr>
          <w:sz w:val="28"/>
        </w:rPr>
        <w:t>I am extremely thankful to the</w:t>
      </w:r>
      <w:r>
        <w:rPr>
          <w:spacing w:val="-1"/>
          <w:sz w:val="28"/>
        </w:rPr>
        <w:t xml:space="preserve"> </w:t>
      </w:r>
      <w:r>
        <w:rPr>
          <w:sz w:val="28"/>
        </w:rPr>
        <w:t>HOD and Project Coordinator of Artificial Intelligence &amp; Data Science at Chandigarh  College</w:t>
      </w:r>
      <w:r w:rsidR="00782FE7">
        <w:rPr>
          <w:sz w:val="28"/>
        </w:rPr>
        <w:t xml:space="preserve"> Of Engineerimg</w:t>
      </w:r>
      <w:r>
        <w:rPr>
          <w:sz w:val="28"/>
        </w:rPr>
        <w:t xml:space="preserve"> Jhanjeri, Mohali (Punjab) for valuable suggestions and heartiest co-operation.</w:t>
      </w:r>
    </w:p>
    <w:p w14:paraId="03B1BE8E" w14:textId="77777777" w:rsidR="007C3A30" w:rsidRDefault="00000000">
      <w:pPr>
        <w:spacing w:before="159" w:line="360" w:lineRule="auto"/>
        <w:ind w:left="1560" w:right="704"/>
        <w:jc w:val="both"/>
        <w:rPr>
          <w:sz w:val="28"/>
        </w:rPr>
      </w:pPr>
      <w:r>
        <w:rPr>
          <w:sz w:val="28"/>
        </w:rPr>
        <w:t>I am also grateful to</w:t>
      </w:r>
      <w:r>
        <w:rPr>
          <w:spacing w:val="-6"/>
          <w:sz w:val="28"/>
        </w:rPr>
        <w:t xml:space="preserve"> </w:t>
      </w:r>
      <w:r>
        <w:rPr>
          <w:sz w:val="28"/>
        </w:rPr>
        <w:t>the</w:t>
      </w:r>
      <w:r>
        <w:rPr>
          <w:spacing w:val="-2"/>
          <w:sz w:val="28"/>
        </w:rPr>
        <w:t xml:space="preserve"> </w:t>
      </w:r>
      <w:r>
        <w:rPr>
          <w:sz w:val="28"/>
        </w:rPr>
        <w:t>management of the</w:t>
      </w:r>
      <w:r>
        <w:rPr>
          <w:spacing w:val="-6"/>
          <w:sz w:val="28"/>
        </w:rPr>
        <w:t xml:space="preserve"> </w:t>
      </w:r>
      <w:r>
        <w:rPr>
          <w:sz w:val="28"/>
        </w:rPr>
        <w:t>institute,</w:t>
      </w:r>
      <w:r>
        <w:rPr>
          <w:spacing w:val="-2"/>
          <w:sz w:val="28"/>
        </w:rPr>
        <w:t xml:space="preserve"> </w:t>
      </w:r>
      <w:r>
        <w:rPr>
          <w:sz w:val="28"/>
        </w:rPr>
        <w:t>for</w:t>
      </w:r>
      <w:r>
        <w:rPr>
          <w:spacing w:val="-2"/>
          <w:sz w:val="28"/>
        </w:rPr>
        <w:t xml:space="preserve"> </w:t>
      </w:r>
      <w:r>
        <w:rPr>
          <w:sz w:val="28"/>
        </w:rPr>
        <w:t>giving</w:t>
      </w:r>
      <w:r>
        <w:rPr>
          <w:spacing w:val="-8"/>
          <w:sz w:val="28"/>
        </w:rPr>
        <w:t xml:space="preserve"> </w:t>
      </w:r>
      <w:r>
        <w:rPr>
          <w:sz w:val="28"/>
        </w:rPr>
        <w:t>me</w:t>
      </w:r>
      <w:r>
        <w:rPr>
          <w:spacing w:val="-1"/>
          <w:sz w:val="28"/>
        </w:rPr>
        <w:t xml:space="preserve"> </w:t>
      </w:r>
      <w:r>
        <w:rPr>
          <w:sz w:val="28"/>
        </w:rPr>
        <w:t>the</w:t>
      </w:r>
      <w:r>
        <w:rPr>
          <w:spacing w:val="-2"/>
          <w:sz w:val="28"/>
        </w:rPr>
        <w:t xml:space="preserve"> </w:t>
      </w:r>
      <w:r>
        <w:rPr>
          <w:sz w:val="28"/>
        </w:rPr>
        <w:t>chance to</w:t>
      </w:r>
      <w:r>
        <w:rPr>
          <w:spacing w:val="-1"/>
          <w:sz w:val="28"/>
        </w:rPr>
        <w:t xml:space="preserve"> </w:t>
      </w:r>
      <w:r>
        <w:rPr>
          <w:sz w:val="28"/>
        </w:rPr>
        <w:t>acquire the</w:t>
      </w:r>
      <w:r>
        <w:rPr>
          <w:spacing w:val="-10"/>
          <w:sz w:val="28"/>
        </w:rPr>
        <w:t xml:space="preserve"> </w:t>
      </w:r>
      <w:r>
        <w:rPr>
          <w:sz w:val="28"/>
        </w:rPr>
        <w:t>information.</w:t>
      </w:r>
      <w:r>
        <w:rPr>
          <w:spacing w:val="-12"/>
          <w:sz w:val="28"/>
        </w:rPr>
        <w:t xml:space="preserve"> </w:t>
      </w:r>
      <w:r>
        <w:rPr>
          <w:sz w:val="28"/>
        </w:rPr>
        <w:t>I</w:t>
      </w:r>
      <w:r>
        <w:rPr>
          <w:spacing w:val="-12"/>
          <w:sz w:val="28"/>
        </w:rPr>
        <w:t xml:space="preserve"> </w:t>
      </w:r>
      <w:r>
        <w:rPr>
          <w:sz w:val="28"/>
        </w:rPr>
        <w:t>am</w:t>
      </w:r>
      <w:r>
        <w:rPr>
          <w:spacing w:val="-7"/>
          <w:sz w:val="28"/>
        </w:rPr>
        <w:t xml:space="preserve"> </w:t>
      </w:r>
      <w:r>
        <w:rPr>
          <w:sz w:val="28"/>
        </w:rPr>
        <w:t>also</w:t>
      </w:r>
      <w:r>
        <w:rPr>
          <w:spacing w:val="-6"/>
          <w:sz w:val="28"/>
        </w:rPr>
        <w:t xml:space="preserve"> </w:t>
      </w:r>
      <w:r>
        <w:rPr>
          <w:sz w:val="28"/>
        </w:rPr>
        <w:t>appreciative</w:t>
      </w:r>
      <w:r>
        <w:rPr>
          <w:spacing w:val="-7"/>
          <w:sz w:val="28"/>
        </w:rPr>
        <w:t xml:space="preserve"> </w:t>
      </w:r>
      <w:r>
        <w:rPr>
          <w:sz w:val="28"/>
        </w:rPr>
        <w:t>of</w:t>
      </w:r>
      <w:r>
        <w:rPr>
          <w:spacing w:val="-12"/>
          <w:sz w:val="28"/>
        </w:rPr>
        <w:t xml:space="preserve"> </w:t>
      </w:r>
      <w:r>
        <w:rPr>
          <w:sz w:val="28"/>
        </w:rPr>
        <w:t>all</w:t>
      </w:r>
      <w:r>
        <w:rPr>
          <w:spacing w:val="-11"/>
          <w:sz w:val="28"/>
        </w:rPr>
        <w:t xml:space="preserve"> </w:t>
      </w:r>
      <w:r>
        <w:rPr>
          <w:sz w:val="28"/>
        </w:rPr>
        <w:t>of</w:t>
      </w:r>
      <w:r>
        <w:rPr>
          <w:spacing w:val="-8"/>
          <w:sz w:val="28"/>
        </w:rPr>
        <w:t xml:space="preserve"> </w:t>
      </w:r>
      <w:r>
        <w:rPr>
          <w:sz w:val="28"/>
        </w:rPr>
        <w:t>my</w:t>
      </w:r>
      <w:r>
        <w:rPr>
          <w:spacing w:val="-11"/>
          <w:sz w:val="28"/>
        </w:rPr>
        <w:t xml:space="preserve"> </w:t>
      </w:r>
      <w:r>
        <w:rPr>
          <w:sz w:val="28"/>
        </w:rPr>
        <w:t>faculty</w:t>
      </w:r>
      <w:r>
        <w:rPr>
          <w:spacing w:val="-11"/>
          <w:sz w:val="28"/>
        </w:rPr>
        <w:t xml:space="preserve"> </w:t>
      </w:r>
      <w:r>
        <w:rPr>
          <w:sz w:val="28"/>
        </w:rPr>
        <w:t>members,</w:t>
      </w:r>
      <w:r>
        <w:rPr>
          <w:spacing w:val="-7"/>
          <w:sz w:val="28"/>
        </w:rPr>
        <w:t xml:space="preserve"> </w:t>
      </w:r>
      <w:r>
        <w:rPr>
          <w:sz w:val="28"/>
        </w:rPr>
        <w:t>who</w:t>
      </w:r>
      <w:r>
        <w:rPr>
          <w:spacing w:val="-7"/>
          <w:sz w:val="28"/>
        </w:rPr>
        <w:t xml:space="preserve"> </w:t>
      </w:r>
      <w:r>
        <w:rPr>
          <w:sz w:val="28"/>
        </w:rPr>
        <w:t>have</w:t>
      </w:r>
      <w:r>
        <w:rPr>
          <w:spacing w:val="-12"/>
          <w:sz w:val="28"/>
        </w:rPr>
        <w:t xml:space="preserve"> </w:t>
      </w:r>
      <w:r>
        <w:rPr>
          <w:sz w:val="28"/>
        </w:rPr>
        <w:t>instructed me throughout my degree.</w:t>
      </w:r>
    </w:p>
    <w:p w14:paraId="54E8028F" w14:textId="77777777" w:rsidR="007C3A30" w:rsidRDefault="007C3A30">
      <w:pPr>
        <w:pStyle w:val="BodyText"/>
        <w:rPr>
          <w:sz w:val="28"/>
        </w:rPr>
      </w:pPr>
    </w:p>
    <w:p w14:paraId="63B711E5" w14:textId="77777777" w:rsidR="007C3A30" w:rsidRDefault="007C3A30">
      <w:pPr>
        <w:pStyle w:val="BodyText"/>
        <w:spacing w:before="51"/>
        <w:rPr>
          <w:sz w:val="28"/>
        </w:rPr>
      </w:pPr>
    </w:p>
    <w:p w14:paraId="01367841" w14:textId="77777777" w:rsidR="007C3A30" w:rsidRDefault="00000000">
      <w:pPr>
        <w:ind w:left="1560"/>
        <w:jc w:val="both"/>
        <w:rPr>
          <w:sz w:val="28"/>
        </w:rPr>
      </w:pPr>
      <w:r>
        <w:rPr>
          <w:sz w:val="28"/>
        </w:rPr>
        <w:t>(Signature</w:t>
      </w:r>
      <w:r>
        <w:rPr>
          <w:spacing w:val="-5"/>
          <w:sz w:val="28"/>
        </w:rPr>
        <w:t xml:space="preserve"> </w:t>
      </w:r>
      <w:r>
        <w:rPr>
          <w:sz w:val="28"/>
        </w:rPr>
        <w:t>of</w:t>
      </w:r>
      <w:r>
        <w:rPr>
          <w:spacing w:val="-1"/>
          <w:sz w:val="28"/>
        </w:rPr>
        <w:t xml:space="preserve"> </w:t>
      </w:r>
      <w:r>
        <w:rPr>
          <w:spacing w:val="-2"/>
          <w:sz w:val="28"/>
        </w:rPr>
        <w:t>Student)</w:t>
      </w:r>
    </w:p>
    <w:p w14:paraId="21B004F8" w14:textId="77777777" w:rsidR="007C3A30" w:rsidRDefault="007C3A30">
      <w:pPr>
        <w:pStyle w:val="BodyText"/>
        <w:rPr>
          <w:sz w:val="28"/>
        </w:rPr>
      </w:pPr>
    </w:p>
    <w:p w14:paraId="7DBFA454" w14:textId="11722F9D" w:rsidR="007C3A30" w:rsidRDefault="00236BC0" w:rsidP="00236BC0">
      <w:pPr>
        <w:spacing w:line="379" w:lineRule="auto"/>
        <w:rPr>
          <w:b/>
          <w:sz w:val="28"/>
        </w:rPr>
        <w:sectPr w:rsidR="007C3A30">
          <w:pgSz w:w="12240" w:h="15840"/>
          <w:pgMar w:top="1780" w:right="0" w:bottom="480" w:left="0" w:header="201" w:footer="297" w:gutter="0"/>
          <w:cols w:space="720"/>
        </w:sectPr>
      </w:pPr>
      <w:r>
        <w:rPr>
          <w:b/>
          <w:sz w:val="28"/>
        </w:rPr>
        <w:t xml:space="preserve">                       Anmol (2338407)</w:t>
      </w:r>
    </w:p>
    <w:p w14:paraId="3C102F84" w14:textId="77777777" w:rsidR="007C3A30" w:rsidRDefault="007C3A30">
      <w:pPr>
        <w:pStyle w:val="BodyText"/>
        <w:rPr>
          <w:b/>
          <w:sz w:val="40"/>
        </w:rPr>
      </w:pPr>
    </w:p>
    <w:p w14:paraId="469589B1" w14:textId="77777777" w:rsidR="00E625AB" w:rsidRPr="00947DBE" w:rsidRDefault="00E625AB" w:rsidP="00E625AB">
      <w:pPr>
        <w:ind w:right="331"/>
        <w:jc w:val="center"/>
        <w:rPr>
          <w:b/>
          <w:sz w:val="36"/>
          <w:szCs w:val="28"/>
        </w:rPr>
      </w:pPr>
      <w:bookmarkStart w:id="0" w:name="Project-II"/>
      <w:bookmarkStart w:id="1" w:name="BTCS_703-18"/>
      <w:bookmarkStart w:id="2" w:name="BACHELOR_OF_TECHNOLOGY"/>
      <w:bookmarkStart w:id="3" w:name="SUBMITTED_BY:"/>
      <w:bookmarkStart w:id="4" w:name="Khushboo_Bansal_(2330736)"/>
      <w:bookmarkStart w:id="5" w:name="Nishtha_Jain_(2330750)"/>
      <w:bookmarkStart w:id="6" w:name="Tanish_Gupta_(2330787)"/>
      <w:bookmarkStart w:id="7" w:name="Jan_2025"/>
      <w:bookmarkStart w:id="8" w:name="Department_of_Artificial_Intelligence_an"/>
      <w:bookmarkStart w:id="9" w:name="Chandigarh_Engineering_College_Jhanjeri_"/>
      <w:bookmarkStart w:id="10" w:name="Table_of_Contents"/>
      <w:bookmarkEnd w:id="0"/>
      <w:bookmarkEnd w:id="1"/>
      <w:bookmarkEnd w:id="2"/>
      <w:bookmarkEnd w:id="3"/>
      <w:bookmarkEnd w:id="4"/>
      <w:bookmarkEnd w:id="5"/>
      <w:bookmarkEnd w:id="6"/>
      <w:bookmarkEnd w:id="7"/>
      <w:bookmarkEnd w:id="8"/>
      <w:bookmarkEnd w:id="9"/>
      <w:bookmarkEnd w:id="10"/>
      <w:r w:rsidRPr="00947DBE">
        <w:rPr>
          <w:b/>
          <w:sz w:val="36"/>
          <w:szCs w:val="28"/>
        </w:rPr>
        <w:t>Table</w:t>
      </w:r>
      <w:r w:rsidRPr="00947DBE">
        <w:rPr>
          <w:b/>
          <w:spacing w:val="-1"/>
          <w:sz w:val="36"/>
          <w:szCs w:val="28"/>
        </w:rPr>
        <w:t xml:space="preserve"> </w:t>
      </w:r>
      <w:r w:rsidRPr="00947DBE">
        <w:rPr>
          <w:b/>
          <w:sz w:val="36"/>
          <w:szCs w:val="28"/>
        </w:rPr>
        <w:t>of</w:t>
      </w:r>
      <w:r w:rsidRPr="00947DBE">
        <w:rPr>
          <w:b/>
          <w:spacing w:val="2"/>
          <w:sz w:val="36"/>
          <w:szCs w:val="28"/>
        </w:rPr>
        <w:t xml:space="preserve"> </w:t>
      </w:r>
      <w:r w:rsidRPr="00947DBE">
        <w:rPr>
          <w:b/>
          <w:spacing w:val="-2"/>
          <w:sz w:val="36"/>
          <w:szCs w:val="28"/>
        </w:rPr>
        <w:t>Contents</w:t>
      </w:r>
    </w:p>
    <w:p w14:paraId="71D01A33" w14:textId="77777777" w:rsidR="00E625AB" w:rsidRDefault="00E625AB" w:rsidP="00E625AB">
      <w:pPr>
        <w:pStyle w:val="BodyText"/>
        <w:spacing w:before="39"/>
        <w:rPr>
          <w:b/>
          <w:sz w:val="20"/>
        </w:rPr>
      </w:pP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6638"/>
        <w:gridCol w:w="2071"/>
      </w:tblGrid>
      <w:tr w:rsidR="00E625AB" w14:paraId="18F94938" w14:textId="77777777" w:rsidTr="001814A6">
        <w:trPr>
          <w:trHeight w:val="675"/>
        </w:trPr>
        <w:tc>
          <w:tcPr>
            <w:tcW w:w="1071" w:type="dxa"/>
          </w:tcPr>
          <w:p w14:paraId="5789FAA1" w14:textId="77777777" w:rsidR="00E625AB" w:rsidRDefault="00E625AB" w:rsidP="001814A6">
            <w:pPr>
              <w:pStyle w:val="TableParagraph"/>
              <w:spacing w:before="28"/>
              <w:ind w:left="215"/>
              <w:rPr>
                <w:b/>
                <w:sz w:val="28"/>
              </w:rPr>
            </w:pPr>
            <w:r>
              <w:rPr>
                <w:b/>
                <w:spacing w:val="-4"/>
                <w:sz w:val="28"/>
              </w:rPr>
              <w:t>S.No.</w:t>
            </w:r>
          </w:p>
        </w:tc>
        <w:tc>
          <w:tcPr>
            <w:tcW w:w="6638" w:type="dxa"/>
          </w:tcPr>
          <w:p w14:paraId="6360E61A" w14:textId="77777777" w:rsidR="00E625AB" w:rsidRDefault="00E625AB" w:rsidP="001814A6">
            <w:pPr>
              <w:pStyle w:val="TableParagraph"/>
              <w:spacing w:before="28"/>
              <w:ind w:left="16"/>
              <w:jc w:val="center"/>
              <w:rPr>
                <w:b/>
                <w:sz w:val="28"/>
              </w:rPr>
            </w:pPr>
            <w:r>
              <w:rPr>
                <w:b/>
                <w:spacing w:val="-2"/>
                <w:sz w:val="28"/>
              </w:rPr>
              <w:t>Contents</w:t>
            </w:r>
          </w:p>
        </w:tc>
        <w:tc>
          <w:tcPr>
            <w:tcW w:w="2071" w:type="dxa"/>
          </w:tcPr>
          <w:p w14:paraId="176857B4" w14:textId="77777777" w:rsidR="00E625AB" w:rsidRDefault="00E625AB" w:rsidP="001814A6">
            <w:pPr>
              <w:pStyle w:val="TableParagraph"/>
              <w:spacing w:before="28"/>
              <w:ind w:left="514"/>
              <w:rPr>
                <w:b/>
                <w:sz w:val="28"/>
              </w:rPr>
            </w:pPr>
            <w:r>
              <w:rPr>
                <w:b/>
                <w:sz w:val="28"/>
              </w:rPr>
              <w:t>Page</w:t>
            </w:r>
            <w:r>
              <w:rPr>
                <w:b/>
                <w:spacing w:val="-2"/>
                <w:sz w:val="28"/>
              </w:rPr>
              <w:t xml:space="preserve"> </w:t>
            </w:r>
            <w:r>
              <w:rPr>
                <w:b/>
                <w:spacing w:val="-5"/>
                <w:sz w:val="28"/>
              </w:rPr>
              <w:t>No</w:t>
            </w:r>
          </w:p>
        </w:tc>
      </w:tr>
      <w:tr w:rsidR="00E625AB" w14:paraId="12E937E8" w14:textId="77777777" w:rsidTr="001814A6">
        <w:trPr>
          <w:trHeight w:val="825"/>
        </w:trPr>
        <w:tc>
          <w:tcPr>
            <w:tcW w:w="1071" w:type="dxa"/>
          </w:tcPr>
          <w:p w14:paraId="2E7A9EFE" w14:textId="77777777" w:rsidR="00E625AB" w:rsidRDefault="00E625AB" w:rsidP="001814A6">
            <w:pPr>
              <w:pStyle w:val="TableParagraph"/>
              <w:spacing w:before="15"/>
              <w:ind w:left="0"/>
              <w:rPr>
                <w:b/>
                <w:sz w:val="24"/>
              </w:rPr>
            </w:pPr>
          </w:p>
          <w:p w14:paraId="31325236" w14:textId="77777777" w:rsidR="00E625AB" w:rsidRDefault="00E625AB" w:rsidP="001814A6">
            <w:pPr>
              <w:pStyle w:val="TableParagraph"/>
              <w:ind w:left="215"/>
              <w:rPr>
                <w:sz w:val="24"/>
              </w:rPr>
            </w:pPr>
            <w:r>
              <w:rPr>
                <w:spacing w:val="-5"/>
                <w:sz w:val="24"/>
              </w:rPr>
              <w:t>1.</w:t>
            </w:r>
          </w:p>
        </w:tc>
        <w:tc>
          <w:tcPr>
            <w:tcW w:w="6638" w:type="dxa"/>
          </w:tcPr>
          <w:p w14:paraId="7288B695" w14:textId="77777777" w:rsidR="00E625AB" w:rsidRDefault="00E625AB" w:rsidP="001814A6">
            <w:pPr>
              <w:pStyle w:val="TableParagraph"/>
              <w:spacing w:before="15"/>
              <w:ind w:left="0"/>
              <w:rPr>
                <w:b/>
                <w:sz w:val="24"/>
              </w:rPr>
            </w:pPr>
          </w:p>
          <w:p w14:paraId="01D17196" w14:textId="77777777" w:rsidR="00E625AB" w:rsidRDefault="00E625AB" w:rsidP="001814A6">
            <w:pPr>
              <w:pStyle w:val="TableParagraph"/>
              <w:ind w:left="219"/>
              <w:rPr>
                <w:sz w:val="24"/>
              </w:rPr>
            </w:pPr>
            <w:r>
              <w:rPr>
                <w:spacing w:val="-2"/>
                <w:sz w:val="24"/>
              </w:rPr>
              <w:t>Abstract</w:t>
            </w:r>
          </w:p>
        </w:tc>
        <w:tc>
          <w:tcPr>
            <w:tcW w:w="2071" w:type="dxa"/>
          </w:tcPr>
          <w:p w14:paraId="5AFF39EB" w14:textId="77777777" w:rsidR="00E625AB" w:rsidRDefault="00E625AB" w:rsidP="001814A6">
            <w:pPr>
              <w:pStyle w:val="TableParagraph"/>
              <w:ind w:left="0"/>
              <w:jc w:val="center"/>
              <w:rPr>
                <w:sz w:val="24"/>
              </w:rPr>
            </w:pPr>
          </w:p>
          <w:p w14:paraId="0C5DCF95" w14:textId="6D0B08D0" w:rsidR="00E625AB" w:rsidRDefault="00643459" w:rsidP="001814A6">
            <w:pPr>
              <w:pStyle w:val="TableParagraph"/>
              <w:ind w:left="0"/>
              <w:jc w:val="center"/>
              <w:rPr>
                <w:sz w:val="24"/>
              </w:rPr>
            </w:pPr>
            <w:r>
              <w:rPr>
                <w:sz w:val="24"/>
              </w:rPr>
              <w:t>5</w:t>
            </w:r>
          </w:p>
          <w:p w14:paraId="05F13E21" w14:textId="77777777" w:rsidR="00E625AB" w:rsidRDefault="00E625AB" w:rsidP="001814A6">
            <w:pPr>
              <w:pStyle w:val="TableParagraph"/>
              <w:ind w:left="0"/>
              <w:rPr>
                <w:sz w:val="24"/>
              </w:rPr>
            </w:pPr>
          </w:p>
        </w:tc>
      </w:tr>
      <w:tr w:rsidR="00E625AB" w14:paraId="52249867" w14:textId="77777777" w:rsidTr="001814A6">
        <w:trPr>
          <w:trHeight w:val="825"/>
        </w:trPr>
        <w:tc>
          <w:tcPr>
            <w:tcW w:w="1071" w:type="dxa"/>
          </w:tcPr>
          <w:p w14:paraId="18127070" w14:textId="77777777" w:rsidR="00E625AB" w:rsidRDefault="00E625AB" w:rsidP="001814A6">
            <w:pPr>
              <w:pStyle w:val="TableParagraph"/>
              <w:spacing w:before="15"/>
              <w:ind w:left="0"/>
              <w:rPr>
                <w:b/>
                <w:sz w:val="24"/>
              </w:rPr>
            </w:pPr>
          </w:p>
          <w:p w14:paraId="16703229" w14:textId="77777777" w:rsidR="00E625AB" w:rsidRPr="009549BC" w:rsidRDefault="00E625AB" w:rsidP="001814A6">
            <w:r>
              <w:t xml:space="preserve">    </w:t>
            </w:r>
            <w:r w:rsidRPr="009549BC">
              <w:t>2</w:t>
            </w:r>
            <w:r>
              <w:t>.</w:t>
            </w:r>
          </w:p>
        </w:tc>
        <w:tc>
          <w:tcPr>
            <w:tcW w:w="6638" w:type="dxa"/>
          </w:tcPr>
          <w:p w14:paraId="69410E95" w14:textId="77777777" w:rsidR="00E625AB" w:rsidRDefault="00E625AB" w:rsidP="001814A6">
            <w:pPr>
              <w:pStyle w:val="TableParagraph"/>
              <w:spacing w:before="15"/>
              <w:ind w:left="0"/>
              <w:rPr>
                <w:b/>
                <w:sz w:val="24"/>
              </w:rPr>
            </w:pPr>
          </w:p>
          <w:p w14:paraId="7FD9531A" w14:textId="77777777" w:rsidR="00E625AB" w:rsidRPr="009549BC" w:rsidRDefault="00E625AB" w:rsidP="001814A6">
            <w:pPr>
              <w:pStyle w:val="TableParagraph"/>
              <w:spacing w:before="15"/>
              <w:ind w:left="0"/>
              <w:rPr>
                <w:bCs/>
                <w:sz w:val="24"/>
              </w:rPr>
            </w:pPr>
            <w:r>
              <w:rPr>
                <w:b/>
                <w:sz w:val="24"/>
              </w:rPr>
              <w:t xml:space="preserve">   </w:t>
            </w:r>
            <w:r w:rsidRPr="009549BC">
              <w:rPr>
                <w:bCs/>
                <w:sz w:val="24"/>
              </w:rPr>
              <w:t>Introduction</w:t>
            </w:r>
          </w:p>
        </w:tc>
        <w:tc>
          <w:tcPr>
            <w:tcW w:w="2071" w:type="dxa"/>
          </w:tcPr>
          <w:p w14:paraId="4F55F8A4" w14:textId="77777777" w:rsidR="00E625AB" w:rsidRDefault="00E625AB" w:rsidP="001814A6">
            <w:pPr>
              <w:pStyle w:val="TableParagraph"/>
              <w:ind w:left="0"/>
              <w:jc w:val="center"/>
              <w:rPr>
                <w:sz w:val="24"/>
              </w:rPr>
            </w:pPr>
          </w:p>
          <w:p w14:paraId="30309082" w14:textId="4243224C" w:rsidR="00E625AB" w:rsidRDefault="00643459" w:rsidP="001814A6">
            <w:pPr>
              <w:pStyle w:val="TableParagraph"/>
              <w:ind w:left="0"/>
              <w:jc w:val="center"/>
              <w:rPr>
                <w:sz w:val="24"/>
              </w:rPr>
            </w:pPr>
            <w:r>
              <w:rPr>
                <w:sz w:val="24"/>
              </w:rPr>
              <w:t>6</w:t>
            </w:r>
          </w:p>
        </w:tc>
      </w:tr>
      <w:tr w:rsidR="00E625AB" w14:paraId="1A08CECC" w14:textId="77777777" w:rsidTr="001814A6">
        <w:trPr>
          <w:trHeight w:val="960"/>
        </w:trPr>
        <w:tc>
          <w:tcPr>
            <w:tcW w:w="1071" w:type="dxa"/>
          </w:tcPr>
          <w:p w14:paraId="60F784B4" w14:textId="77777777" w:rsidR="00E625AB" w:rsidRDefault="00E625AB" w:rsidP="001814A6">
            <w:pPr>
              <w:pStyle w:val="TableParagraph"/>
              <w:spacing w:before="84"/>
              <w:ind w:left="0"/>
              <w:rPr>
                <w:b/>
                <w:sz w:val="24"/>
              </w:rPr>
            </w:pPr>
          </w:p>
          <w:p w14:paraId="12AACCB4" w14:textId="77777777" w:rsidR="00E625AB" w:rsidRDefault="00E625AB" w:rsidP="001814A6">
            <w:pPr>
              <w:pStyle w:val="TableParagraph"/>
              <w:spacing w:before="1"/>
              <w:ind w:left="215"/>
              <w:rPr>
                <w:sz w:val="24"/>
              </w:rPr>
            </w:pPr>
            <w:r>
              <w:rPr>
                <w:spacing w:val="-5"/>
                <w:sz w:val="24"/>
              </w:rPr>
              <w:t>3.</w:t>
            </w:r>
          </w:p>
        </w:tc>
        <w:tc>
          <w:tcPr>
            <w:tcW w:w="6638" w:type="dxa"/>
          </w:tcPr>
          <w:p w14:paraId="3D7BCAAA" w14:textId="77777777" w:rsidR="00E625AB" w:rsidRDefault="00E625AB" w:rsidP="001814A6">
            <w:pPr>
              <w:pStyle w:val="TableParagraph"/>
              <w:spacing w:before="84"/>
              <w:ind w:left="0"/>
              <w:rPr>
                <w:b/>
                <w:sz w:val="24"/>
              </w:rPr>
            </w:pPr>
          </w:p>
          <w:p w14:paraId="511ABB37" w14:textId="77777777" w:rsidR="00E625AB" w:rsidRDefault="00E625AB" w:rsidP="001814A6">
            <w:pPr>
              <w:pStyle w:val="TableParagraph"/>
              <w:spacing w:before="1"/>
              <w:ind w:left="219"/>
              <w:rPr>
                <w:sz w:val="24"/>
              </w:rPr>
            </w:pPr>
            <w:r>
              <w:rPr>
                <w:sz w:val="24"/>
              </w:rPr>
              <w:t>Brief</w:t>
            </w:r>
            <w:r>
              <w:rPr>
                <w:spacing w:val="-4"/>
                <w:sz w:val="24"/>
              </w:rPr>
              <w:t xml:space="preserve"> </w:t>
            </w:r>
            <w:r>
              <w:rPr>
                <w:sz w:val="24"/>
              </w:rPr>
              <w:t>Literature</w:t>
            </w:r>
            <w:r>
              <w:rPr>
                <w:spacing w:val="-4"/>
                <w:sz w:val="24"/>
              </w:rPr>
              <w:t xml:space="preserve"> </w:t>
            </w:r>
            <w:r>
              <w:rPr>
                <w:spacing w:val="-2"/>
                <w:sz w:val="24"/>
              </w:rPr>
              <w:t>survey</w:t>
            </w:r>
          </w:p>
        </w:tc>
        <w:tc>
          <w:tcPr>
            <w:tcW w:w="2071" w:type="dxa"/>
          </w:tcPr>
          <w:p w14:paraId="098D168F" w14:textId="77777777" w:rsidR="00E625AB" w:rsidRDefault="00E625AB" w:rsidP="001814A6">
            <w:pPr>
              <w:pStyle w:val="TableParagraph"/>
              <w:ind w:left="0"/>
              <w:jc w:val="center"/>
              <w:rPr>
                <w:sz w:val="24"/>
              </w:rPr>
            </w:pPr>
          </w:p>
          <w:p w14:paraId="04A71CCE" w14:textId="3D9F5066" w:rsidR="00E625AB" w:rsidRDefault="00643459" w:rsidP="001814A6">
            <w:pPr>
              <w:pStyle w:val="TableParagraph"/>
              <w:ind w:left="0"/>
              <w:jc w:val="center"/>
              <w:rPr>
                <w:sz w:val="24"/>
              </w:rPr>
            </w:pPr>
            <w:r>
              <w:rPr>
                <w:sz w:val="24"/>
              </w:rPr>
              <w:t>8</w:t>
            </w:r>
          </w:p>
        </w:tc>
      </w:tr>
      <w:tr w:rsidR="00E625AB" w14:paraId="28DB150E" w14:textId="77777777" w:rsidTr="001814A6">
        <w:trPr>
          <w:trHeight w:val="870"/>
        </w:trPr>
        <w:tc>
          <w:tcPr>
            <w:tcW w:w="1071" w:type="dxa"/>
          </w:tcPr>
          <w:p w14:paraId="5EF23848" w14:textId="77777777" w:rsidR="00E625AB" w:rsidRDefault="00E625AB" w:rsidP="001814A6">
            <w:pPr>
              <w:pStyle w:val="TableParagraph"/>
              <w:spacing w:before="39"/>
              <w:ind w:left="0"/>
              <w:jc w:val="center"/>
              <w:rPr>
                <w:b/>
                <w:sz w:val="24"/>
              </w:rPr>
            </w:pPr>
          </w:p>
          <w:p w14:paraId="0D6609A3" w14:textId="77777777" w:rsidR="00E625AB" w:rsidRDefault="00E625AB" w:rsidP="001814A6">
            <w:pPr>
              <w:pStyle w:val="TableParagraph"/>
              <w:spacing w:before="1"/>
              <w:ind w:left="215"/>
              <w:rPr>
                <w:sz w:val="24"/>
              </w:rPr>
            </w:pPr>
            <w:r>
              <w:rPr>
                <w:spacing w:val="-5"/>
                <w:sz w:val="24"/>
              </w:rPr>
              <w:t>4.</w:t>
            </w:r>
          </w:p>
        </w:tc>
        <w:tc>
          <w:tcPr>
            <w:tcW w:w="6638" w:type="dxa"/>
          </w:tcPr>
          <w:p w14:paraId="1E8C5FC6" w14:textId="77777777" w:rsidR="00E625AB" w:rsidRDefault="00E625AB" w:rsidP="001814A6">
            <w:pPr>
              <w:pStyle w:val="TableParagraph"/>
              <w:spacing w:before="39"/>
              <w:ind w:left="0"/>
              <w:rPr>
                <w:b/>
                <w:sz w:val="24"/>
              </w:rPr>
            </w:pPr>
          </w:p>
          <w:p w14:paraId="0A42F331" w14:textId="77777777" w:rsidR="00E625AB" w:rsidRDefault="00E625AB" w:rsidP="001814A6">
            <w:pPr>
              <w:pStyle w:val="TableParagraph"/>
              <w:spacing w:before="1"/>
              <w:ind w:left="219"/>
              <w:rPr>
                <w:sz w:val="24"/>
              </w:rPr>
            </w:pPr>
            <w:r>
              <w:rPr>
                <w:sz w:val="24"/>
              </w:rPr>
              <w:t>Problem</w:t>
            </w:r>
            <w:r>
              <w:rPr>
                <w:spacing w:val="-5"/>
                <w:sz w:val="24"/>
              </w:rPr>
              <w:t xml:space="preserve"> </w:t>
            </w:r>
            <w:r>
              <w:rPr>
                <w:spacing w:val="-2"/>
                <w:sz w:val="24"/>
              </w:rPr>
              <w:t>formulation</w:t>
            </w:r>
          </w:p>
        </w:tc>
        <w:tc>
          <w:tcPr>
            <w:tcW w:w="2071" w:type="dxa"/>
          </w:tcPr>
          <w:p w14:paraId="4578647C" w14:textId="77777777" w:rsidR="00E625AB" w:rsidRDefault="00E625AB" w:rsidP="001814A6">
            <w:pPr>
              <w:pStyle w:val="TableParagraph"/>
              <w:ind w:left="0"/>
              <w:jc w:val="center"/>
              <w:rPr>
                <w:sz w:val="24"/>
              </w:rPr>
            </w:pPr>
          </w:p>
          <w:p w14:paraId="36B3C00A" w14:textId="4ED06CEF" w:rsidR="00E625AB" w:rsidRDefault="00643459" w:rsidP="001814A6">
            <w:pPr>
              <w:pStyle w:val="TableParagraph"/>
              <w:ind w:left="0"/>
              <w:jc w:val="center"/>
              <w:rPr>
                <w:sz w:val="24"/>
              </w:rPr>
            </w:pPr>
            <w:r>
              <w:rPr>
                <w:sz w:val="24"/>
              </w:rPr>
              <w:t>9</w:t>
            </w:r>
          </w:p>
        </w:tc>
      </w:tr>
      <w:tr w:rsidR="00E625AB" w14:paraId="4D20CE53" w14:textId="77777777" w:rsidTr="001814A6">
        <w:trPr>
          <w:trHeight w:val="765"/>
        </w:trPr>
        <w:tc>
          <w:tcPr>
            <w:tcW w:w="1071" w:type="dxa"/>
          </w:tcPr>
          <w:p w14:paraId="77C37042" w14:textId="77777777" w:rsidR="00E625AB" w:rsidRDefault="00E625AB" w:rsidP="001814A6">
            <w:pPr>
              <w:pStyle w:val="TableParagraph"/>
              <w:spacing w:before="261"/>
              <w:ind w:left="215"/>
              <w:rPr>
                <w:sz w:val="24"/>
              </w:rPr>
            </w:pPr>
            <w:r>
              <w:rPr>
                <w:spacing w:val="-5"/>
                <w:sz w:val="24"/>
              </w:rPr>
              <w:t>5.</w:t>
            </w:r>
          </w:p>
        </w:tc>
        <w:tc>
          <w:tcPr>
            <w:tcW w:w="6638" w:type="dxa"/>
          </w:tcPr>
          <w:p w14:paraId="1FB67A55" w14:textId="77777777" w:rsidR="00E625AB" w:rsidRDefault="00E625AB" w:rsidP="001814A6">
            <w:pPr>
              <w:pStyle w:val="TableParagraph"/>
              <w:spacing w:before="261"/>
              <w:ind w:left="219"/>
              <w:rPr>
                <w:sz w:val="24"/>
              </w:rPr>
            </w:pPr>
            <w:r>
              <w:rPr>
                <w:spacing w:val="-2"/>
                <w:sz w:val="24"/>
              </w:rPr>
              <w:t>Objectives</w:t>
            </w:r>
          </w:p>
        </w:tc>
        <w:tc>
          <w:tcPr>
            <w:tcW w:w="2071" w:type="dxa"/>
          </w:tcPr>
          <w:p w14:paraId="367FC727" w14:textId="77777777" w:rsidR="00E625AB" w:rsidRDefault="00E625AB" w:rsidP="001814A6">
            <w:pPr>
              <w:pStyle w:val="TableParagraph"/>
              <w:ind w:left="0"/>
              <w:jc w:val="center"/>
              <w:rPr>
                <w:sz w:val="24"/>
              </w:rPr>
            </w:pPr>
          </w:p>
          <w:p w14:paraId="5F07E674" w14:textId="27058043" w:rsidR="00E625AB" w:rsidRDefault="00643459" w:rsidP="001814A6">
            <w:pPr>
              <w:pStyle w:val="TableParagraph"/>
              <w:ind w:left="0"/>
              <w:jc w:val="center"/>
              <w:rPr>
                <w:sz w:val="24"/>
              </w:rPr>
            </w:pPr>
            <w:r>
              <w:rPr>
                <w:sz w:val="24"/>
              </w:rPr>
              <w:t>11-13</w:t>
            </w:r>
          </w:p>
        </w:tc>
      </w:tr>
      <w:tr w:rsidR="00E625AB" w14:paraId="3216D8FE" w14:textId="77777777" w:rsidTr="001814A6">
        <w:trPr>
          <w:trHeight w:val="780"/>
        </w:trPr>
        <w:tc>
          <w:tcPr>
            <w:tcW w:w="1071" w:type="dxa"/>
          </w:tcPr>
          <w:p w14:paraId="7E982C5A" w14:textId="77777777" w:rsidR="00E625AB" w:rsidRDefault="00E625AB" w:rsidP="001814A6">
            <w:pPr>
              <w:pStyle w:val="TableParagraph"/>
              <w:spacing w:before="271"/>
              <w:ind w:left="215"/>
              <w:rPr>
                <w:sz w:val="24"/>
              </w:rPr>
            </w:pPr>
            <w:r>
              <w:rPr>
                <w:spacing w:val="-5"/>
                <w:sz w:val="24"/>
              </w:rPr>
              <w:t>6.</w:t>
            </w:r>
          </w:p>
        </w:tc>
        <w:tc>
          <w:tcPr>
            <w:tcW w:w="6638" w:type="dxa"/>
          </w:tcPr>
          <w:p w14:paraId="2EEA6F9C" w14:textId="77777777" w:rsidR="00E625AB" w:rsidRDefault="00E625AB" w:rsidP="001814A6">
            <w:pPr>
              <w:pStyle w:val="TableParagraph"/>
              <w:spacing w:before="266"/>
              <w:ind w:left="219"/>
              <w:rPr>
                <w:sz w:val="24"/>
              </w:rPr>
            </w:pPr>
            <w:r>
              <w:rPr>
                <w:sz w:val="24"/>
              </w:rPr>
              <w:t>Results</w:t>
            </w:r>
          </w:p>
        </w:tc>
        <w:tc>
          <w:tcPr>
            <w:tcW w:w="2071" w:type="dxa"/>
          </w:tcPr>
          <w:p w14:paraId="72C87156" w14:textId="77777777" w:rsidR="00E625AB" w:rsidRDefault="00E625AB" w:rsidP="001814A6">
            <w:pPr>
              <w:pStyle w:val="TableParagraph"/>
              <w:ind w:left="0"/>
              <w:jc w:val="center"/>
              <w:rPr>
                <w:sz w:val="24"/>
              </w:rPr>
            </w:pPr>
          </w:p>
          <w:p w14:paraId="0EB0DCE4" w14:textId="3ABFF028" w:rsidR="00E625AB" w:rsidRDefault="00643459" w:rsidP="001814A6">
            <w:pPr>
              <w:pStyle w:val="TableParagraph"/>
              <w:ind w:left="0"/>
              <w:jc w:val="center"/>
              <w:rPr>
                <w:sz w:val="24"/>
              </w:rPr>
            </w:pPr>
            <w:r>
              <w:rPr>
                <w:sz w:val="24"/>
              </w:rPr>
              <w:t>14-18</w:t>
            </w:r>
          </w:p>
        </w:tc>
      </w:tr>
      <w:tr w:rsidR="00E625AB" w14:paraId="1B3D3CBC" w14:textId="77777777" w:rsidTr="001814A6">
        <w:trPr>
          <w:trHeight w:val="1035"/>
        </w:trPr>
        <w:tc>
          <w:tcPr>
            <w:tcW w:w="1071" w:type="dxa"/>
          </w:tcPr>
          <w:p w14:paraId="318F4AA9" w14:textId="77777777" w:rsidR="00E625AB" w:rsidRDefault="00E625AB" w:rsidP="001814A6">
            <w:pPr>
              <w:pStyle w:val="TableParagraph"/>
              <w:spacing w:before="119"/>
              <w:ind w:left="0"/>
              <w:rPr>
                <w:b/>
                <w:sz w:val="24"/>
              </w:rPr>
            </w:pPr>
          </w:p>
          <w:p w14:paraId="61300CAF" w14:textId="77777777" w:rsidR="00E625AB" w:rsidRDefault="00E625AB" w:rsidP="001814A6">
            <w:pPr>
              <w:pStyle w:val="TableParagraph"/>
              <w:spacing w:before="1"/>
              <w:ind w:left="215"/>
              <w:rPr>
                <w:sz w:val="24"/>
              </w:rPr>
            </w:pPr>
            <w:r>
              <w:rPr>
                <w:spacing w:val="-5"/>
                <w:sz w:val="24"/>
              </w:rPr>
              <w:t>7.</w:t>
            </w:r>
          </w:p>
        </w:tc>
        <w:tc>
          <w:tcPr>
            <w:tcW w:w="6638" w:type="dxa"/>
          </w:tcPr>
          <w:p w14:paraId="0B6386DF" w14:textId="77777777" w:rsidR="00E625AB" w:rsidRDefault="00E625AB" w:rsidP="001814A6">
            <w:pPr>
              <w:pStyle w:val="TableParagraph"/>
              <w:spacing w:before="124"/>
              <w:ind w:left="0"/>
              <w:rPr>
                <w:b/>
                <w:sz w:val="24"/>
              </w:rPr>
            </w:pPr>
          </w:p>
          <w:p w14:paraId="0439BEB4" w14:textId="77777777" w:rsidR="00E625AB" w:rsidRDefault="00E625AB" w:rsidP="001814A6">
            <w:pPr>
              <w:pStyle w:val="TableParagraph"/>
              <w:spacing w:before="1"/>
              <w:ind w:left="219"/>
              <w:rPr>
                <w:sz w:val="24"/>
              </w:rPr>
            </w:pPr>
            <w:r>
              <w:rPr>
                <w:sz w:val="24"/>
              </w:rPr>
              <w:t>Concluion and Future Scope</w:t>
            </w:r>
          </w:p>
        </w:tc>
        <w:tc>
          <w:tcPr>
            <w:tcW w:w="2071" w:type="dxa"/>
          </w:tcPr>
          <w:p w14:paraId="3655C0E1" w14:textId="77777777" w:rsidR="00E625AB" w:rsidRDefault="00E625AB" w:rsidP="001814A6">
            <w:pPr>
              <w:pStyle w:val="TableParagraph"/>
              <w:ind w:left="0"/>
              <w:jc w:val="center"/>
              <w:rPr>
                <w:sz w:val="24"/>
              </w:rPr>
            </w:pPr>
          </w:p>
          <w:p w14:paraId="12D54824" w14:textId="6A44F9B5" w:rsidR="00E625AB" w:rsidRDefault="00643459" w:rsidP="001814A6">
            <w:pPr>
              <w:pStyle w:val="TableParagraph"/>
              <w:ind w:left="0"/>
              <w:jc w:val="center"/>
              <w:rPr>
                <w:sz w:val="24"/>
              </w:rPr>
            </w:pPr>
            <w:r>
              <w:rPr>
                <w:sz w:val="24"/>
              </w:rPr>
              <w:t>19-</w:t>
            </w:r>
            <w:r w:rsidR="00550EB5">
              <w:rPr>
                <w:sz w:val="24"/>
              </w:rPr>
              <w:t>21</w:t>
            </w:r>
          </w:p>
        </w:tc>
      </w:tr>
      <w:tr w:rsidR="00E625AB" w14:paraId="0DC2D7FB" w14:textId="77777777" w:rsidTr="001814A6">
        <w:trPr>
          <w:trHeight w:val="1080"/>
        </w:trPr>
        <w:tc>
          <w:tcPr>
            <w:tcW w:w="1071" w:type="dxa"/>
          </w:tcPr>
          <w:p w14:paraId="174FBFDB" w14:textId="77777777" w:rsidR="00E625AB" w:rsidRDefault="00E625AB" w:rsidP="001814A6">
            <w:pPr>
              <w:pStyle w:val="TableParagraph"/>
              <w:spacing w:before="144"/>
              <w:ind w:left="0"/>
              <w:rPr>
                <w:b/>
                <w:sz w:val="24"/>
              </w:rPr>
            </w:pPr>
          </w:p>
          <w:p w14:paraId="697FF9F1" w14:textId="77777777" w:rsidR="00E625AB" w:rsidRDefault="00E625AB" w:rsidP="001814A6">
            <w:pPr>
              <w:pStyle w:val="TableParagraph"/>
              <w:spacing w:before="1"/>
              <w:ind w:left="215"/>
              <w:rPr>
                <w:sz w:val="24"/>
              </w:rPr>
            </w:pPr>
            <w:r>
              <w:rPr>
                <w:spacing w:val="-5"/>
                <w:sz w:val="24"/>
              </w:rPr>
              <w:t>8.</w:t>
            </w:r>
          </w:p>
        </w:tc>
        <w:tc>
          <w:tcPr>
            <w:tcW w:w="6638" w:type="dxa"/>
          </w:tcPr>
          <w:p w14:paraId="6DA47408" w14:textId="77777777" w:rsidR="00E625AB" w:rsidRDefault="00E625AB" w:rsidP="001814A6">
            <w:pPr>
              <w:pStyle w:val="TableParagraph"/>
              <w:spacing w:before="119"/>
              <w:ind w:left="0"/>
              <w:rPr>
                <w:b/>
                <w:sz w:val="24"/>
              </w:rPr>
            </w:pPr>
          </w:p>
          <w:p w14:paraId="59043CCF" w14:textId="77777777" w:rsidR="00E625AB" w:rsidRDefault="00E625AB" w:rsidP="001814A6">
            <w:pPr>
              <w:pStyle w:val="TableParagraph"/>
              <w:spacing w:before="1"/>
              <w:ind w:left="219"/>
              <w:rPr>
                <w:sz w:val="24"/>
              </w:rPr>
            </w:pPr>
            <w:r>
              <w:rPr>
                <w:spacing w:val="-2"/>
                <w:sz w:val="24"/>
              </w:rPr>
              <w:t>References</w:t>
            </w:r>
          </w:p>
        </w:tc>
        <w:tc>
          <w:tcPr>
            <w:tcW w:w="2071" w:type="dxa"/>
          </w:tcPr>
          <w:p w14:paraId="129DAC3D" w14:textId="77777777" w:rsidR="00E625AB" w:rsidRDefault="00E625AB" w:rsidP="001814A6">
            <w:pPr>
              <w:pStyle w:val="TableParagraph"/>
              <w:ind w:left="0"/>
              <w:jc w:val="center"/>
              <w:rPr>
                <w:sz w:val="24"/>
              </w:rPr>
            </w:pPr>
          </w:p>
          <w:p w14:paraId="45E56E3C" w14:textId="0BB5DBB0" w:rsidR="00E625AB" w:rsidRDefault="00550EB5" w:rsidP="001814A6">
            <w:pPr>
              <w:pStyle w:val="TableParagraph"/>
              <w:ind w:left="0"/>
              <w:jc w:val="center"/>
              <w:rPr>
                <w:sz w:val="24"/>
              </w:rPr>
            </w:pPr>
            <w:r>
              <w:rPr>
                <w:sz w:val="24"/>
              </w:rPr>
              <w:t>22</w:t>
            </w:r>
          </w:p>
        </w:tc>
      </w:tr>
    </w:tbl>
    <w:p w14:paraId="06E4660B" w14:textId="77777777" w:rsidR="00E625AB" w:rsidRDefault="00E625AB" w:rsidP="00E625AB">
      <w:pPr>
        <w:pStyle w:val="TableParagraph"/>
        <w:rPr>
          <w:sz w:val="24"/>
        </w:rPr>
        <w:sectPr w:rsidR="00E625AB" w:rsidSect="00E625AB">
          <w:headerReference w:type="default" r:id="rId12"/>
          <w:pgSz w:w="12240" w:h="15840"/>
          <w:pgMar w:top="1840" w:right="360" w:bottom="280" w:left="720" w:header="820" w:footer="0" w:gutter="0"/>
          <w:cols w:space="720"/>
        </w:sectPr>
      </w:pPr>
    </w:p>
    <w:p w14:paraId="032B6DC5" w14:textId="77777777" w:rsidR="00E625AB" w:rsidRDefault="00E625AB" w:rsidP="00E625AB">
      <w:pPr>
        <w:pStyle w:val="Heading2"/>
        <w:spacing w:before="2"/>
        <w:ind w:left="41"/>
        <w:rPr>
          <w:spacing w:val="-2"/>
        </w:rPr>
      </w:pPr>
    </w:p>
    <w:p w14:paraId="341ED3C4" w14:textId="77777777" w:rsidR="00E625AB" w:rsidRPr="00E625AB" w:rsidRDefault="00E625AB" w:rsidP="00F35676">
      <w:pPr>
        <w:pStyle w:val="Heading2"/>
        <w:spacing w:before="240"/>
        <w:ind w:left="41"/>
        <w:jc w:val="center"/>
        <w:rPr>
          <w:spacing w:val="-2"/>
          <w:sz w:val="40"/>
          <w:szCs w:val="40"/>
        </w:rPr>
      </w:pPr>
      <w:r w:rsidRPr="00E625AB">
        <w:rPr>
          <w:spacing w:val="-2"/>
          <w:sz w:val="40"/>
          <w:szCs w:val="40"/>
        </w:rPr>
        <w:t>Abstract</w:t>
      </w:r>
    </w:p>
    <w:p w14:paraId="1DAEDEB3" w14:textId="77777777" w:rsidR="00E625AB" w:rsidRPr="00440224" w:rsidRDefault="00E625AB" w:rsidP="00E625AB">
      <w:pPr>
        <w:pStyle w:val="Heading2"/>
        <w:spacing w:before="360" w:after="120" w:line="360" w:lineRule="auto"/>
        <w:ind w:left="288" w:right="432"/>
        <w:rPr>
          <w:b w:val="0"/>
          <w:bCs w:val="0"/>
          <w:spacing w:val="-2"/>
          <w:lang w:val="en-IN"/>
        </w:rPr>
      </w:pPr>
      <w:r w:rsidRPr="00440224">
        <w:rPr>
          <w:b w:val="0"/>
          <w:bCs w:val="0"/>
          <w:spacing w:val="-2"/>
          <w:lang w:val="en-IN"/>
        </w:rPr>
        <w:t>Heart failure is a chronic health condition in which the heart loses its ability to pump blood effectively. Due to its progressive nature, heart failure is associated with high morbidity and mortality rates. Identifying patients at greater risk of death at an early stage is essential for timely medical interventions and treatment planning. This project presents a machine learning-based approach for predicting mortality risk in heart failure patients using clinical data. The dataset used is the UCI Heart Failure Clinical Records Dataset, which contains 299 patient records and 13 attributes.</w:t>
      </w:r>
    </w:p>
    <w:p w14:paraId="58A230FF" w14:textId="77777777" w:rsidR="00E625AB" w:rsidRPr="00440224" w:rsidRDefault="00E625AB" w:rsidP="00E625AB">
      <w:pPr>
        <w:pStyle w:val="Heading2"/>
        <w:spacing w:before="360" w:after="120" w:line="360" w:lineRule="auto"/>
        <w:ind w:left="288" w:right="432"/>
        <w:rPr>
          <w:b w:val="0"/>
          <w:bCs w:val="0"/>
          <w:spacing w:val="-2"/>
          <w:lang w:val="en-IN"/>
        </w:rPr>
      </w:pPr>
      <w:r w:rsidRPr="00440224">
        <w:rPr>
          <w:b w:val="0"/>
          <w:bCs w:val="0"/>
          <w:spacing w:val="-2"/>
          <w:lang w:val="en-IN"/>
        </w:rPr>
        <w:t>The dataset is pre-processed, and exploratory data analysis is performed to identify critical clinical features influencing patient survival. Multiple machine learning models were implemented, including Logistic Regression, Decision Tree, and Random Forest. Among these, the Random Forest classifier achieved the best performance with an accuracy of 85%, demonstrating strong predictive capability and robustness.</w:t>
      </w:r>
    </w:p>
    <w:p w14:paraId="613E9AC6" w14:textId="77777777" w:rsidR="00E625AB" w:rsidRPr="00440224" w:rsidRDefault="00E625AB" w:rsidP="00E625AB">
      <w:pPr>
        <w:pStyle w:val="Heading2"/>
        <w:spacing w:before="360" w:after="120" w:line="360" w:lineRule="auto"/>
        <w:ind w:left="288" w:right="432"/>
        <w:rPr>
          <w:b w:val="0"/>
          <w:bCs w:val="0"/>
          <w:spacing w:val="-2"/>
          <w:lang w:val="en-IN"/>
        </w:rPr>
      </w:pPr>
      <w:r w:rsidRPr="00440224">
        <w:rPr>
          <w:b w:val="0"/>
          <w:bCs w:val="0"/>
          <w:spacing w:val="-2"/>
          <w:lang w:val="en-IN"/>
        </w:rPr>
        <w:t>A Streamlit web application has also been developed to allow healthcare professionals to enter real patient parameters and obtain a mortality risk percentage, making the system practical, interactive, and user-friendly for real-world use.</w:t>
      </w:r>
    </w:p>
    <w:p w14:paraId="39C48C99" w14:textId="77777777" w:rsidR="00E625AB" w:rsidRPr="00B024A3" w:rsidRDefault="00E625AB" w:rsidP="00E625AB">
      <w:pPr>
        <w:pStyle w:val="Heading2"/>
        <w:spacing w:before="360" w:after="120" w:line="360" w:lineRule="auto"/>
        <w:ind w:left="288" w:right="432"/>
        <w:rPr>
          <w:b w:val="0"/>
          <w:bCs w:val="0"/>
          <w:spacing w:val="-2"/>
        </w:rPr>
      </w:pPr>
    </w:p>
    <w:p w14:paraId="4452AE49" w14:textId="77777777" w:rsidR="00E625AB" w:rsidRDefault="00E625AB" w:rsidP="00E625AB">
      <w:pPr>
        <w:pStyle w:val="Heading2"/>
        <w:spacing w:before="2"/>
        <w:ind w:left="41"/>
        <w:rPr>
          <w:spacing w:val="-2"/>
          <w:sz w:val="56"/>
          <w:szCs w:val="56"/>
        </w:rPr>
      </w:pPr>
    </w:p>
    <w:p w14:paraId="32F50528" w14:textId="77777777" w:rsidR="00E625AB" w:rsidRDefault="00E625AB" w:rsidP="00E625AB">
      <w:pPr>
        <w:pStyle w:val="Heading2"/>
        <w:spacing w:before="2"/>
        <w:rPr>
          <w:spacing w:val="-2"/>
          <w:sz w:val="56"/>
          <w:szCs w:val="56"/>
        </w:rPr>
      </w:pPr>
    </w:p>
    <w:p w14:paraId="7CD392D0" w14:textId="77777777" w:rsidR="00E625AB" w:rsidRDefault="00E625AB" w:rsidP="00E625AB">
      <w:pPr>
        <w:pStyle w:val="Heading2"/>
        <w:spacing w:before="2"/>
        <w:ind w:left="41"/>
        <w:rPr>
          <w:spacing w:val="-2"/>
          <w:sz w:val="56"/>
          <w:szCs w:val="56"/>
        </w:rPr>
      </w:pPr>
    </w:p>
    <w:p w14:paraId="5BB43A1C" w14:textId="77777777" w:rsidR="00E625AB" w:rsidRDefault="00E625AB" w:rsidP="00E625AB">
      <w:pPr>
        <w:pStyle w:val="Heading2"/>
        <w:spacing w:before="2"/>
        <w:ind w:left="41"/>
        <w:rPr>
          <w:spacing w:val="-2"/>
          <w:sz w:val="56"/>
          <w:szCs w:val="56"/>
        </w:rPr>
      </w:pPr>
    </w:p>
    <w:p w14:paraId="2C262A73" w14:textId="77777777" w:rsidR="00E625AB" w:rsidRDefault="00E625AB" w:rsidP="00E625AB">
      <w:pPr>
        <w:pStyle w:val="Heading2"/>
        <w:spacing w:before="2"/>
        <w:ind w:left="41"/>
        <w:rPr>
          <w:spacing w:val="-2"/>
          <w:sz w:val="56"/>
          <w:szCs w:val="56"/>
        </w:rPr>
      </w:pPr>
    </w:p>
    <w:p w14:paraId="6B1E6BC7" w14:textId="77777777" w:rsidR="00E625AB" w:rsidRDefault="00E625AB" w:rsidP="00E625AB">
      <w:pPr>
        <w:pStyle w:val="Heading2"/>
        <w:spacing w:before="2"/>
        <w:ind w:left="41"/>
        <w:rPr>
          <w:spacing w:val="-2"/>
          <w:sz w:val="56"/>
          <w:szCs w:val="56"/>
        </w:rPr>
      </w:pPr>
    </w:p>
    <w:p w14:paraId="4F37554B" w14:textId="77777777" w:rsidR="00E625AB" w:rsidRPr="00E625AB" w:rsidRDefault="00E625AB" w:rsidP="00E625AB">
      <w:pPr>
        <w:pStyle w:val="Heading2"/>
        <w:spacing w:before="2"/>
        <w:ind w:left="41"/>
        <w:jc w:val="center"/>
        <w:rPr>
          <w:sz w:val="40"/>
          <w:szCs w:val="40"/>
        </w:rPr>
      </w:pPr>
      <w:r w:rsidRPr="00E625AB">
        <w:rPr>
          <w:spacing w:val="-2"/>
          <w:sz w:val="40"/>
          <w:szCs w:val="40"/>
        </w:rPr>
        <w:t>Introduction</w:t>
      </w:r>
    </w:p>
    <w:p w14:paraId="18CFFE15" w14:textId="77777777" w:rsidR="00E625AB" w:rsidRPr="00947DBE" w:rsidRDefault="00E625AB" w:rsidP="00643459">
      <w:pPr>
        <w:pStyle w:val="BodyText"/>
        <w:spacing w:before="450" w:line="348" w:lineRule="auto"/>
        <w:ind w:left="288" w:right="1008"/>
        <w:jc w:val="both"/>
        <w:rPr>
          <w:sz w:val="28"/>
          <w:szCs w:val="28"/>
          <w:lang w:val="en-IN"/>
        </w:rPr>
      </w:pPr>
      <w:r w:rsidRPr="005D21D0">
        <w:rPr>
          <w:sz w:val="28"/>
          <w:szCs w:val="28"/>
        </w:rPr>
        <w:t>Heart failure affects millions of people globally and remains one of the leading causes of hospitalization and death. It occurs when the heart muscle is unable to supply adequate blood flow to meet the body’s oxygen and nutrient requirements. The condition is complex because patient symptoms and progression patterns vary widely and depend on multiple physiological factors.</w:t>
      </w:r>
      <w:r w:rsidRPr="00947DBE">
        <w:rPr>
          <w:sz w:val="28"/>
          <w:szCs w:val="28"/>
          <w:lang w:val="en-IN"/>
        </w:rPr>
        <w:t xml:space="preserve"> </w:t>
      </w:r>
    </w:p>
    <w:p w14:paraId="7E532B51" w14:textId="77777777" w:rsidR="00E625AB" w:rsidRPr="005D21D0" w:rsidRDefault="00E625AB" w:rsidP="00643459">
      <w:pPr>
        <w:pStyle w:val="BodyText"/>
        <w:spacing w:before="450" w:line="348" w:lineRule="auto"/>
        <w:ind w:left="288" w:right="1008"/>
        <w:jc w:val="both"/>
        <w:rPr>
          <w:sz w:val="28"/>
          <w:szCs w:val="28"/>
          <w:lang w:val="en-IN"/>
        </w:rPr>
      </w:pPr>
      <w:r w:rsidRPr="005D21D0">
        <w:rPr>
          <w:sz w:val="28"/>
          <w:szCs w:val="28"/>
          <w:lang w:val="en-IN"/>
        </w:rPr>
        <w:t>Traditional diagnostic methods and risk scoring systems depend largely on clinician judgment, which may introduce subjectivity and variability. Moreover, conventional scores may not fully capture nonlinear interactions between multiple clinical indicators.</w:t>
      </w:r>
    </w:p>
    <w:p w14:paraId="57B1AB66" w14:textId="77777777" w:rsidR="00E625AB" w:rsidRPr="00947DBE" w:rsidRDefault="00E625AB" w:rsidP="00643459">
      <w:pPr>
        <w:pStyle w:val="BodyText"/>
        <w:spacing w:before="450" w:line="348" w:lineRule="auto"/>
        <w:ind w:left="288" w:right="1008"/>
        <w:jc w:val="both"/>
        <w:rPr>
          <w:sz w:val="28"/>
          <w:szCs w:val="28"/>
          <w:lang w:val="en-IN"/>
        </w:rPr>
      </w:pPr>
      <w:r w:rsidRPr="00947DBE">
        <w:rPr>
          <w:b/>
          <w:bCs/>
          <w:sz w:val="28"/>
          <w:szCs w:val="28"/>
          <w:lang w:val="en-IN"/>
        </w:rPr>
        <w:t xml:space="preserve"> </w:t>
      </w:r>
      <w:r w:rsidRPr="005D21D0">
        <w:rPr>
          <w:sz w:val="28"/>
          <w:szCs w:val="28"/>
        </w:rPr>
        <w:t>Machine learning, however, can analyze clinical variables collectively and identify patterns that may not be apparent to human interpretation. This enables data-driven, objective, and automated mortality risk estimation. The primary goal of this project is to build a reliable and interpretable machine learning model to assist cardiologists in predicting mortality risk among heart failure patients.</w:t>
      </w:r>
      <w:r w:rsidRPr="00947DBE">
        <w:rPr>
          <w:sz w:val="28"/>
          <w:szCs w:val="28"/>
          <w:lang w:val="en-IN"/>
        </w:rPr>
        <w:t xml:space="preserve"> </w:t>
      </w:r>
    </w:p>
    <w:p w14:paraId="56095453" w14:textId="77777777" w:rsidR="00E625AB" w:rsidRPr="00947DBE" w:rsidRDefault="00E625AB" w:rsidP="00643459">
      <w:pPr>
        <w:pStyle w:val="BodyText"/>
        <w:ind w:left="288"/>
        <w:rPr>
          <w:sz w:val="22"/>
          <w:szCs w:val="28"/>
        </w:rPr>
      </w:pPr>
    </w:p>
    <w:p w14:paraId="3EF4E00D" w14:textId="77777777" w:rsidR="00E625AB" w:rsidRDefault="00E625AB" w:rsidP="00E625AB">
      <w:pPr>
        <w:pStyle w:val="BodyText"/>
        <w:rPr>
          <w:sz w:val="20"/>
        </w:rPr>
      </w:pPr>
    </w:p>
    <w:p w14:paraId="53441BC7" w14:textId="77777777" w:rsidR="00E625AB" w:rsidRDefault="00E625AB" w:rsidP="00E625AB">
      <w:pPr>
        <w:pStyle w:val="BodyText"/>
        <w:rPr>
          <w:sz w:val="20"/>
        </w:rPr>
      </w:pPr>
    </w:p>
    <w:p w14:paraId="76EA7EF3" w14:textId="77777777" w:rsidR="00E625AB" w:rsidRDefault="00E625AB" w:rsidP="00E625AB">
      <w:pPr>
        <w:pStyle w:val="BodyText"/>
        <w:spacing w:before="70"/>
        <w:rPr>
          <w:sz w:val="20"/>
        </w:rPr>
      </w:pPr>
    </w:p>
    <w:p w14:paraId="1D15326E" w14:textId="77777777" w:rsidR="00E625AB" w:rsidRDefault="00E625AB" w:rsidP="00E625AB">
      <w:pPr>
        <w:pStyle w:val="BodyText"/>
        <w:spacing w:before="70"/>
        <w:rPr>
          <w:sz w:val="20"/>
        </w:rPr>
      </w:pPr>
    </w:p>
    <w:p w14:paraId="513C6D11" w14:textId="77777777" w:rsidR="00E625AB" w:rsidRDefault="00E625AB" w:rsidP="00E625AB">
      <w:pPr>
        <w:pStyle w:val="BodyText"/>
        <w:spacing w:before="70"/>
        <w:rPr>
          <w:sz w:val="20"/>
        </w:rPr>
      </w:pPr>
    </w:p>
    <w:p w14:paraId="16310D7B" w14:textId="77777777" w:rsidR="00E625AB" w:rsidRDefault="00E625AB" w:rsidP="00E625AB">
      <w:pPr>
        <w:pStyle w:val="BodyText"/>
        <w:spacing w:before="70"/>
        <w:rPr>
          <w:sz w:val="20"/>
        </w:rPr>
      </w:pPr>
    </w:p>
    <w:p w14:paraId="72DED52A" w14:textId="77777777" w:rsidR="00E625AB" w:rsidRDefault="00E625AB" w:rsidP="00E625AB">
      <w:pPr>
        <w:pStyle w:val="BodyText"/>
        <w:spacing w:before="70"/>
        <w:rPr>
          <w:sz w:val="20"/>
        </w:rPr>
      </w:pPr>
    </w:p>
    <w:p w14:paraId="69A48FE9" w14:textId="77777777" w:rsidR="00E625AB" w:rsidRDefault="00E625AB" w:rsidP="00E625AB">
      <w:pPr>
        <w:pStyle w:val="BodyText"/>
        <w:spacing w:before="70"/>
        <w:rPr>
          <w:sz w:val="20"/>
        </w:rPr>
      </w:pPr>
    </w:p>
    <w:p w14:paraId="6931CDF6" w14:textId="77777777" w:rsidR="00E625AB" w:rsidRDefault="00E625AB" w:rsidP="00E625AB">
      <w:pPr>
        <w:pStyle w:val="BodyText"/>
        <w:spacing w:before="70"/>
        <w:rPr>
          <w:sz w:val="20"/>
        </w:rPr>
      </w:pPr>
    </w:p>
    <w:p w14:paraId="36B73AEC" w14:textId="77777777" w:rsidR="00E625AB" w:rsidRDefault="00E625AB" w:rsidP="00E625AB">
      <w:pPr>
        <w:pStyle w:val="BodyText"/>
        <w:spacing w:before="70"/>
        <w:rPr>
          <w:sz w:val="20"/>
        </w:rPr>
      </w:pPr>
    </w:p>
    <w:p w14:paraId="2E5C406F" w14:textId="77777777" w:rsidR="00E625AB" w:rsidRDefault="00E625AB" w:rsidP="00E625AB">
      <w:pPr>
        <w:pStyle w:val="BodyText"/>
        <w:spacing w:before="70"/>
        <w:rPr>
          <w:sz w:val="20"/>
        </w:rPr>
      </w:pPr>
    </w:p>
    <w:p w14:paraId="2420ADDB" w14:textId="77777777" w:rsidR="00E625AB" w:rsidRDefault="00E625AB" w:rsidP="00E625AB">
      <w:pPr>
        <w:pStyle w:val="BodyText"/>
        <w:spacing w:before="70"/>
        <w:rPr>
          <w:sz w:val="20"/>
        </w:rPr>
      </w:pPr>
    </w:p>
    <w:p w14:paraId="14BA61A2" w14:textId="77777777" w:rsidR="00E625AB" w:rsidRDefault="00E625AB" w:rsidP="00E625AB">
      <w:pPr>
        <w:pStyle w:val="BodyText"/>
        <w:spacing w:before="70"/>
        <w:rPr>
          <w:sz w:val="20"/>
        </w:rPr>
      </w:pPr>
    </w:p>
    <w:p w14:paraId="4D404ABC" w14:textId="77777777" w:rsidR="00E625AB" w:rsidRDefault="00E625AB" w:rsidP="00E625AB">
      <w:pPr>
        <w:pStyle w:val="BodyText"/>
        <w:spacing w:before="70"/>
        <w:rPr>
          <w:sz w:val="20"/>
        </w:rPr>
      </w:pPr>
    </w:p>
    <w:p w14:paraId="367FE1B1" w14:textId="77777777" w:rsidR="00E625AB" w:rsidRDefault="00E625AB" w:rsidP="00E625AB">
      <w:pPr>
        <w:pStyle w:val="BodyText"/>
        <w:spacing w:before="70"/>
        <w:rPr>
          <w:sz w:val="20"/>
        </w:rPr>
      </w:pPr>
    </w:p>
    <w:p w14:paraId="63022382" w14:textId="77777777" w:rsidR="00E625AB" w:rsidRDefault="00E625AB" w:rsidP="00E625AB">
      <w:pPr>
        <w:pStyle w:val="BodyText"/>
        <w:spacing w:before="70"/>
        <w:rPr>
          <w:sz w:val="20"/>
        </w:rPr>
      </w:pPr>
    </w:p>
    <w:p w14:paraId="641914C1" w14:textId="77777777" w:rsidR="00E625AB" w:rsidRDefault="00E625AB" w:rsidP="00E625AB">
      <w:pPr>
        <w:pStyle w:val="BodyText"/>
        <w:spacing w:before="70"/>
        <w:rPr>
          <w:sz w:val="20"/>
        </w:rPr>
      </w:pPr>
    </w:p>
    <w:p w14:paraId="313E2AD9" w14:textId="77777777" w:rsidR="00E625AB" w:rsidRDefault="00E625AB" w:rsidP="00E625AB">
      <w:pPr>
        <w:pStyle w:val="BodyText"/>
        <w:spacing w:before="70"/>
        <w:rPr>
          <w:sz w:val="20"/>
        </w:rPr>
      </w:pPr>
    </w:p>
    <w:p w14:paraId="38FE8E8A" w14:textId="77777777" w:rsidR="00E625AB" w:rsidRDefault="00E625AB" w:rsidP="00E625AB">
      <w:pPr>
        <w:pStyle w:val="BodyText"/>
        <w:spacing w:before="70"/>
        <w:rPr>
          <w:sz w:val="20"/>
        </w:rPr>
      </w:pPr>
    </w:p>
    <w:p w14:paraId="18AF1775" w14:textId="77777777" w:rsidR="00E625AB" w:rsidRDefault="00E625AB" w:rsidP="00E625AB">
      <w:pPr>
        <w:pStyle w:val="BodyText"/>
        <w:spacing w:before="70"/>
        <w:rPr>
          <w:sz w:val="20"/>
        </w:rPr>
      </w:pPr>
    </w:p>
    <w:p w14:paraId="10239662" w14:textId="77777777" w:rsidR="00E625AB" w:rsidRDefault="00E625AB" w:rsidP="00E625AB">
      <w:pPr>
        <w:spacing w:before="125"/>
        <w:ind w:left="496" w:right="1299"/>
        <w:jc w:val="center"/>
        <w:rPr>
          <w:b/>
          <w:sz w:val="24"/>
        </w:rPr>
      </w:pPr>
      <w:r>
        <w:rPr>
          <w:b/>
          <w:noProof/>
          <w:sz w:val="24"/>
        </w:rPr>
        <w:drawing>
          <wp:inline distT="0" distB="0" distL="0" distR="0" wp14:anchorId="57F044AB" wp14:editId="3787298A">
            <wp:extent cx="6498590" cy="5524500"/>
            <wp:effectExtent l="0" t="0" r="0" b="0"/>
            <wp:docPr id="2047604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04977" name="Picture 2047604977"/>
                    <pic:cNvPicPr/>
                  </pic:nvPicPr>
                  <pic:blipFill>
                    <a:blip r:embed="rId13">
                      <a:extLst>
                        <a:ext uri="{28A0092B-C50C-407E-A947-70E740481C1C}">
                          <a14:useLocalDpi xmlns:a14="http://schemas.microsoft.com/office/drawing/2010/main" val="0"/>
                        </a:ext>
                      </a:extLst>
                    </a:blip>
                    <a:stretch>
                      <a:fillRect/>
                    </a:stretch>
                  </pic:blipFill>
                  <pic:spPr>
                    <a:xfrm>
                      <a:off x="0" y="0"/>
                      <a:ext cx="6543476" cy="5562658"/>
                    </a:xfrm>
                    <a:prstGeom prst="rect">
                      <a:avLst/>
                    </a:prstGeom>
                  </pic:spPr>
                </pic:pic>
              </a:graphicData>
            </a:graphic>
          </wp:inline>
        </w:drawing>
      </w:r>
    </w:p>
    <w:p w14:paraId="404CEDE4" w14:textId="77777777" w:rsidR="00E625AB" w:rsidRDefault="00E625AB" w:rsidP="00E625AB">
      <w:pPr>
        <w:spacing w:before="125"/>
        <w:ind w:left="496" w:right="1299"/>
        <w:jc w:val="center"/>
        <w:rPr>
          <w:b/>
          <w:sz w:val="24"/>
        </w:rPr>
      </w:pPr>
    </w:p>
    <w:p w14:paraId="624F17D2" w14:textId="77777777" w:rsidR="00E625AB" w:rsidRDefault="00E625AB" w:rsidP="00E625AB">
      <w:pPr>
        <w:spacing w:before="125"/>
        <w:ind w:left="496" w:right="1299"/>
        <w:jc w:val="center"/>
        <w:rPr>
          <w:b/>
          <w:sz w:val="24"/>
        </w:rPr>
      </w:pPr>
      <w:r>
        <w:rPr>
          <w:b/>
          <w:sz w:val="24"/>
        </w:rPr>
        <w:t>Fig</w:t>
      </w:r>
      <w:r>
        <w:rPr>
          <w:b/>
          <w:spacing w:val="-4"/>
          <w:sz w:val="24"/>
        </w:rPr>
        <w:t xml:space="preserve"> </w:t>
      </w:r>
      <w:r>
        <w:rPr>
          <w:b/>
          <w:sz w:val="24"/>
        </w:rPr>
        <w:t>1.1</w:t>
      </w:r>
      <w:r>
        <w:rPr>
          <w:b/>
          <w:spacing w:val="-3"/>
          <w:sz w:val="24"/>
        </w:rPr>
        <w:t xml:space="preserve"> </w:t>
      </w:r>
      <w:r>
        <w:rPr>
          <w:b/>
          <w:sz w:val="24"/>
        </w:rPr>
        <w:t xml:space="preserve">flow chart </w:t>
      </w:r>
    </w:p>
    <w:p w14:paraId="0F51C4E2" w14:textId="77777777" w:rsidR="00E625AB" w:rsidRDefault="00E625AB" w:rsidP="00E625AB">
      <w:pPr>
        <w:pStyle w:val="BodyText"/>
        <w:rPr>
          <w:b/>
        </w:rPr>
      </w:pPr>
    </w:p>
    <w:p w14:paraId="4EFAD3AA" w14:textId="77777777" w:rsidR="00E625AB" w:rsidRDefault="00E625AB" w:rsidP="00E625AB">
      <w:pPr>
        <w:pStyle w:val="BodyText"/>
        <w:rPr>
          <w:b/>
        </w:rPr>
      </w:pPr>
    </w:p>
    <w:p w14:paraId="0796F821" w14:textId="77777777" w:rsidR="00E625AB" w:rsidRDefault="00E625AB" w:rsidP="00E625AB">
      <w:pPr>
        <w:pStyle w:val="BodyText"/>
        <w:rPr>
          <w:b/>
        </w:rPr>
      </w:pPr>
    </w:p>
    <w:p w14:paraId="45B9B586" w14:textId="77777777" w:rsidR="00E625AB" w:rsidRDefault="00E625AB" w:rsidP="00E625AB">
      <w:pPr>
        <w:pStyle w:val="BodyText"/>
        <w:rPr>
          <w:b/>
        </w:rPr>
      </w:pPr>
    </w:p>
    <w:p w14:paraId="00759D9D" w14:textId="77777777" w:rsidR="00E625AB" w:rsidRDefault="00E625AB" w:rsidP="00E625AB">
      <w:pPr>
        <w:pStyle w:val="BodyText"/>
        <w:rPr>
          <w:b/>
        </w:rPr>
      </w:pPr>
    </w:p>
    <w:p w14:paraId="3B2C51E6" w14:textId="77777777" w:rsidR="00E625AB" w:rsidRDefault="00E625AB" w:rsidP="00E625AB">
      <w:pPr>
        <w:pStyle w:val="BodyText"/>
        <w:rPr>
          <w:b/>
        </w:rPr>
      </w:pPr>
    </w:p>
    <w:p w14:paraId="2E4EB16F" w14:textId="77777777" w:rsidR="00E625AB" w:rsidRDefault="00E625AB" w:rsidP="00E625AB">
      <w:pPr>
        <w:pStyle w:val="BodyText"/>
        <w:rPr>
          <w:b/>
        </w:rPr>
      </w:pPr>
    </w:p>
    <w:p w14:paraId="1BF9BC34" w14:textId="77777777" w:rsidR="00E625AB" w:rsidRDefault="00E625AB" w:rsidP="00E625AB">
      <w:pPr>
        <w:pStyle w:val="BodyText"/>
        <w:rPr>
          <w:b/>
        </w:rPr>
      </w:pPr>
    </w:p>
    <w:p w14:paraId="56B5D84D" w14:textId="77777777" w:rsidR="00E625AB" w:rsidRDefault="00E625AB" w:rsidP="00E625AB">
      <w:pPr>
        <w:pStyle w:val="BodyText"/>
        <w:rPr>
          <w:b/>
        </w:rPr>
      </w:pPr>
    </w:p>
    <w:p w14:paraId="1937F1C5" w14:textId="77777777" w:rsidR="00E625AB" w:rsidRDefault="00E625AB" w:rsidP="00E625AB">
      <w:pPr>
        <w:pStyle w:val="BodyText"/>
        <w:rPr>
          <w:b/>
        </w:rPr>
      </w:pPr>
    </w:p>
    <w:p w14:paraId="1242C658" w14:textId="77777777" w:rsidR="00E625AB" w:rsidRDefault="00E625AB" w:rsidP="00E625AB">
      <w:pPr>
        <w:pStyle w:val="BodyText"/>
        <w:rPr>
          <w:b/>
        </w:rPr>
      </w:pPr>
    </w:p>
    <w:p w14:paraId="26BFE527" w14:textId="77777777" w:rsidR="00E625AB" w:rsidRDefault="00E625AB" w:rsidP="00E625AB">
      <w:pPr>
        <w:pStyle w:val="BodyText"/>
        <w:rPr>
          <w:b/>
        </w:rPr>
      </w:pPr>
    </w:p>
    <w:p w14:paraId="2AC6D213" w14:textId="77777777" w:rsidR="00E625AB" w:rsidRPr="00E625AB" w:rsidRDefault="00E625AB" w:rsidP="00F35676">
      <w:pPr>
        <w:pStyle w:val="Heading1"/>
        <w:tabs>
          <w:tab w:val="left" w:pos="960"/>
          <w:tab w:val="center" w:pos="5178"/>
        </w:tabs>
        <w:spacing w:before="120"/>
        <w:ind w:right="1300"/>
        <w:rPr>
          <w:b/>
          <w:bCs/>
          <w:spacing w:val="-2"/>
          <w:sz w:val="40"/>
          <w:szCs w:val="40"/>
        </w:rPr>
      </w:pPr>
      <w:r>
        <w:tab/>
      </w:r>
      <w:r>
        <w:tab/>
        <w:t xml:space="preserve">    </w:t>
      </w:r>
      <w:r w:rsidRPr="00E625AB">
        <w:rPr>
          <w:b/>
          <w:bCs/>
          <w:sz w:val="40"/>
          <w:szCs w:val="40"/>
        </w:rPr>
        <w:t>Brief</w:t>
      </w:r>
      <w:r w:rsidRPr="00E625AB">
        <w:rPr>
          <w:b/>
          <w:bCs/>
          <w:spacing w:val="-4"/>
          <w:sz w:val="40"/>
          <w:szCs w:val="40"/>
        </w:rPr>
        <w:t xml:space="preserve"> </w:t>
      </w:r>
      <w:r w:rsidRPr="00E625AB">
        <w:rPr>
          <w:b/>
          <w:bCs/>
          <w:sz w:val="40"/>
          <w:szCs w:val="40"/>
        </w:rPr>
        <w:t>Literature</w:t>
      </w:r>
      <w:r w:rsidRPr="00E625AB">
        <w:rPr>
          <w:b/>
          <w:bCs/>
          <w:spacing w:val="-2"/>
          <w:sz w:val="40"/>
          <w:szCs w:val="40"/>
        </w:rPr>
        <w:t xml:space="preserve"> Survey</w:t>
      </w:r>
    </w:p>
    <w:p w14:paraId="2875F2A1" w14:textId="77777777" w:rsidR="00E625AB" w:rsidRDefault="00E625AB" w:rsidP="00E625AB">
      <w:pPr>
        <w:pStyle w:val="Heading1"/>
        <w:ind w:right="1300"/>
      </w:pPr>
    </w:p>
    <w:p w14:paraId="4FE9C827" w14:textId="10D5D288" w:rsidR="00E625AB" w:rsidRPr="00E625AB" w:rsidRDefault="00E625AB" w:rsidP="001703FE">
      <w:pPr>
        <w:pStyle w:val="Heading3"/>
        <w:tabs>
          <w:tab w:val="left" w:pos="1120"/>
        </w:tabs>
        <w:spacing w:before="255"/>
        <w:ind w:left="432"/>
        <w:rPr>
          <w:sz w:val="28"/>
          <w:szCs w:val="28"/>
        </w:rPr>
      </w:pPr>
      <w:bookmarkStart w:id="11" w:name="1._AI-Driven_Network_Anomaly_Detection"/>
      <w:bookmarkEnd w:id="11"/>
      <w:r>
        <w:tab/>
      </w:r>
      <w:r w:rsidRPr="00E625AB">
        <w:rPr>
          <w:sz w:val="28"/>
          <w:szCs w:val="28"/>
        </w:rPr>
        <w:t>Chicco &amp; Jurman (2020):</w:t>
      </w:r>
      <w:r w:rsidRPr="00E625AB">
        <w:rPr>
          <w:spacing w:val="-3"/>
          <w:sz w:val="28"/>
          <w:szCs w:val="28"/>
        </w:rPr>
        <w:t xml:space="preserve"> </w:t>
      </w:r>
    </w:p>
    <w:p w14:paraId="56B06CD0" w14:textId="77777777" w:rsidR="00E625AB" w:rsidRPr="00E625AB" w:rsidRDefault="00E625AB" w:rsidP="001703FE">
      <w:pPr>
        <w:pStyle w:val="BodyText"/>
        <w:spacing w:before="145" w:line="348" w:lineRule="auto"/>
        <w:ind w:left="432" w:right="342"/>
        <w:rPr>
          <w:sz w:val="28"/>
          <w:szCs w:val="28"/>
          <w:lang w:val="en-IN"/>
        </w:rPr>
      </w:pPr>
      <w:r w:rsidRPr="00E625AB">
        <w:rPr>
          <w:sz w:val="28"/>
          <w:szCs w:val="28"/>
          <w:lang w:val="en-IN"/>
        </w:rPr>
        <w:t>Conducted one of the most widely cited studies on the UCI Heart Failure dataset, which consists of 299 patient records. They compared models such as Logistic Regression, Random Forest, and Gradient Boosting. Their results showed that serum creatinine and ejection fraction are the most significant predictors. Logistic Regression was found to be interpretable and highly effective.</w:t>
      </w:r>
    </w:p>
    <w:p w14:paraId="494B4FF0" w14:textId="3319381F" w:rsidR="00E625AB" w:rsidRPr="00E625AB" w:rsidRDefault="00E625AB" w:rsidP="001703FE">
      <w:pPr>
        <w:pStyle w:val="BodyText"/>
        <w:spacing w:before="146" w:line="345" w:lineRule="auto"/>
        <w:ind w:left="432" w:right="346"/>
        <w:rPr>
          <w:b/>
          <w:bCs/>
          <w:sz w:val="28"/>
          <w:szCs w:val="28"/>
        </w:rPr>
      </w:pPr>
      <w:r w:rsidRPr="00E625AB">
        <w:rPr>
          <w:b/>
          <w:bCs/>
          <w:sz w:val="28"/>
          <w:szCs w:val="28"/>
        </w:rPr>
        <w:t xml:space="preserve"> Krittanawong et al. (2019):</w:t>
      </w:r>
    </w:p>
    <w:p w14:paraId="69468500" w14:textId="77777777" w:rsidR="00E625AB" w:rsidRPr="00E625AB" w:rsidRDefault="00E625AB" w:rsidP="001703FE">
      <w:pPr>
        <w:pStyle w:val="BodyText"/>
        <w:spacing w:before="146" w:line="345" w:lineRule="auto"/>
        <w:ind w:left="432" w:right="346"/>
        <w:rPr>
          <w:sz w:val="28"/>
          <w:szCs w:val="28"/>
          <w:lang w:val="en-IN"/>
        </w:rPr>
      </w:pPr>
      <w:r w:rsidRPr="00E625AB">
        <w:rPr>
          <w:sz w:val="28"/>
          <w:szCs w:val="28"/>
          <w:lang w:val="en-IN"/>
        </w:rPr>
        <w:t xml:space="preserve">Demonstrated that </w:t>
      </w:r>
      <w:r w:rsidRPr="00E625AB">
        <w:rPr>
          <w:b/>
          <w:bCs/>
          <w:sz w:val="28"/>
          <w:szCs w:val="28"/>
          <w:lang w:val="en-IN"/>
        </w:rPr>
        <w:t>artificial intelligence models outperform traditional scoring systems</w:t>
      </w:r>
      <w:r w:rsidRPr="00E625AB">
        <w:rPr>
          <w:sz w:val="28"/>
          <w:szCs w:val="28"/>
          <w:lang w:val="en-IN"/>
        </w:rPr>
        <w:t xml:space="preserve"> such as the Seattle Heart Failure Model (SHFM). They argued that machine learning can capture hidden relationships in patient data and provide real-time predictions that are superior to clinical heuristics.</w:t>
      </w:r>
    </w:p>
    <w:p w14:paraId="51693088" w14:textId="77777777" w:rsidR="00E625AB" w:rsidRPr="00E625AB" w:rsidRDefault="00E625AB" w:rsidP="001703FE">
      <w:pPr>
        <w:pStyle w:val="BodyText"/>
        <w:spacing w:before="146" w:line="345" w:lineRule="auto"/>
        <w:ind w:left="432" w:right="346"/>
        <w:rPr>
          <w:sz w:val="28"/>
          <w:szCs w:val="28"/>
          <w:lang w:val="en-IN"/>
        </w:rPr>
      </w:pPr>
    </w:p>
    <w:p w14:paraId="4B77C1F3" w14:textId="75FA665F" w:rsidR="00E625AB" w:rsidRPr="00E625AB" w:rsidRDefault="001703FE" w:rsidP="001703FE">
      <w:pPr>
        <w:pStyle w:val="Heading3"/>
        <w:tabs>
          <w:tab w:val="left" w:pos="1120"/>
        </w:tabs>
        <w:spacing w:before="6"/>
        <w:ind w:left="432"/>
        <w:rPr>
          <w:sz w:val="28"/>
          <w:szCs w:val="28"/>
        </w:rPr>
      </w:pPr>
      <w:r>
        <w:rPr>
          <w:sz w:val="28"/>
          <w:szCs w:val="28"/>
        </w:rPr>
        <w:tab/>
      </w:r>
      <w:r w:rsidR="00E625AB" w:rsidRPr="00E625AB">
        <w:rPr>
          <w:sz w:val="28"/>
          <w:szCs w:val="28"/>
        </w:rPr>
        <w:t>Choi et al. (2016):</w:t>
      </w:r>
    </w:p>
    <w:p w14:paraId="4C585A5F" w14:textId="77777777" w:rsidR="00E625AB" w:rsidRPr="00E625AB" w:rsidRDefault="00E625AB" w:rsidP="001703FE">
      <w:pPr>
        <w:pStyle w:val="BodyText"/>
        <w:spacing w:before="146" w:line="348" w:lineRule="auto"/>
        <w:ind w:left="432" w:right="344"/>
        <w:rPr>
          <w:sz w:val="28"/>
          <w:szCs w:val="28"/>
          <w:lang w:val="en-IN"/>
        </w:rPr>
      </w:pPr>
      <w:r w:rsidRPr="00E625AB">
        <w:rPr>
          <w:sz w:val="28"/>
          <w:szCs w:val="28"/>
          <w:lang w:val="en-IN"/>
        </w:rPr>
        <w:t xml:space="preserve">Proposed the use of </w:t>
      </w:r>
      <w:r w:rsidRPr="00E625AB">
        <w:rPr>
          <w:b/>
          <w:bCs/>
          <w:sz w:val="28"/>
          <w:szCs w:val="28"/>
          <w:lang w:val="en-IN"/>
        </w:rPr>
        <w:t>Recurrent Neural Networks (RNNs)</w:t>
      </w:r>
      <w:r w:rsidRPr="00E625AB">
        <w:rPr>
          <w:sz w:val="28"/>
          <w:szCs w:val="28"/>
          <w:lang w:val="en-IN"/>
        </w:rPr>
        <w:t xml:space="preserve"> to analyze sequential medical records for predicting the onset and outcomes of heart failure. They highlighted that deep learning can account for temporal dependencies in clinical events.</w:t>
      </w:r>
    </w:p>
    <w:p w14:paraId="748FD935" w14:textId="77777777" w:rsidR="00E625AB" w:rsidRPr="00E625AB" w:rsidRDefault="00E625AB" w:rsidP="001703FE">
      <w:pPr>
        <w:pStyle w:val="BodyText"/>
        <w:spacing w:before="146" w:line="348" w:lineRule="auto"/>
        <w:ind w:left="432" w:right="344" w:firstLine="600"/>
        <w:rPr>
          <w:sz w:val="28"/>
          <w:szCs w:val="28"/>
          <w:lang w:val="en-IN"/>
        </w:rPr>
      </w:pPr>
    </w:p>
    <w:p w14:paraId="4D8CB945" w14:textId="223648D8" w:rsidR="00E625AB" w:rsidRPr="00E625AB" w:rsidRDefault="001703FE" w:rsidP="001703FE">
      <w:pPr>
        <w:pStyle w:val="Heading3"/>
        <w:tabs>
          <w:tab w:val="left" w:pos="1120"/>
        </w:tabs>
        <w:spacing w:line="309" w:lineRule="exact"/>
        <w:ind w:left="432"/>
        <w:rPr>
          <w:sz w:val="28"/>
          <w:szCs w:val="28"/>
        </w:rPr>
      </w:pPr>
      <w:r>
        <w:rPr>
          <w:sz w:val="28"/>
          <w:szCs w:val="28"/>
        </w:rPr>
        <w:tab/>
      </w:r>
      <w:r w:rsidR="00E625AB" w:rsidRPr="00E625AB">
        <w:rPr>
          <w:sz w:val="28"/>
          <w:szCs w:val="28"/>
        </w:rPr>
        <w:t>Zhang et al. (2018):</w:t>
      </w:r>
    </w:p>
    <w:p w14:paraId="2AAC5F03" w14:textId="77777777" w:rsidR="00E625AB" w:rsidRPr="00E625AB" w:rsidRDefault="00E625AB" w:rsidP="001703FE">
      <w:pPr>
        <w:spacing w:before="144" w:line="348" w:lineRule="auto"/>
        <w:ind w:left="432" w:right="339"/>
        <w:rPr>
          <w:sz w:val="28"/>
          <w:szCs w:val="28"/>
        </w:rPr>
      </w:pPr>
      <w:r w:rsidRPr="00E625AB">
        <w:rPr>
          <w:sz w:val="28"/>
          <w:szCs w:val="28"/>
        </w:rPr>
        <w:t xml:space="preserve">Applied </w:t>
      </w:r>
      <w:r w:rsidRPr="00E625AB">
        <w:rPr>
          <w:b/>
          <w:bCs/>
          <w:sz w:val="28"/>
          <w:szCs w:val="28"/>
        </w:rPr>
        <w:t>deep learning techniques on Electronic Health Records (EHRs)</w:t>
      </w:r>
      <w:r w:rsidRPr="00E625AB">
        <w:rPr>
          <w:sz w:val="28"/>
          <w:szCs w:val="28"/>
        </w:rPr>
        <w:t xml:space="preserve"> for large patient populations. Their findings suggested that neural networks significantly improve prediction accuracy and scalability for mortality risk stratification.</w:t>
      </w:r>
      <w:bookmarkStart w:id="12" w:name="5._Visualization_Techniques_in_Cybersecu"/>
      <w:bookmarkEnd w:id="12"/>
    </w:p>
    <w:p w14:paraId="31C5D2DA" w14:textId="77777777" w:rsidR="00E625AB" w:rsidRDefault="00E625AB" w:rsidP="00E625AB">
      <w:pPr>
        <w:pStyle w:val="BodyText"/>
        <w:rPr>
          <w:sz w:val="40"/>
        </w:rPr>
      </w:pPr>
    </w:p>
    <w:p w14:paraId="0D36CA18" w14:textId="77777777" w:rsidR="00E625AB" w:rsidRDefault="00E625AB" w:rsidP="00E625AB">
      <w:pPr>
        <w:pStyle w:val="BodyText"/>
        <w:rPr>
          <w:sz w:val="40"/>
        </w:rPr>
      </w:pPr>
    </w:p>
    <w:p w14:paraId="09F3A67B" w14:textId="77777777" w:rsidR="00E625AB" w:rsidRDefault="00E625AB" w:rsidP="00E625AB">
      <w:pPr>
        <w:pStyle w:val="BodyText"/>
        <w:rPr>
          <w:sz w:val="40"/>
        </w:rPr>
      </w:pPr>
    </w:p>
    <w:p w14:paraId="544CBA08" w14:textId="77777777" w:rsidR="001703FE" w:rsidRDefault="001703FE" w:rsidP="00E625AB">
      <w:pPr>
        <w:pStyle w:val="Heading2"/>
        <w:spacing w:before="120"/>
        <w:ind w:left="496"/>
        <w:jc w:val="center"/>
        <w:rPr>
          <w:sz w:val="40"/>
          <w:szCs w:val="40"/>
        </w:rPr>
      </w:pPr>
    </w:p>
    <w:p w14:paraId="20BCA165" w14:textId="1795438A" w:rsidR="00E625AB" w:rsidRPr="00E625AB" w:rsidRDefault="00E625AB" w:rsidP="00E625AB">
      <w:pPr>
        <w:pStyle w:val="Heading2"/>
        <w:spacing w:before="120"/>
        <w:ind w:left="496"/>
        <w:jc w:val="center"/>
        <w:rPr>
          <w:spacing w:val="-2"/>
          <w:sz w:val="40"/>
          <w:szCs w:val="40"/>
        </w:rPr>
      </w:pPr>
      <w:r w:rsidRPr="00E625AB">
        <w:rPr>
          <w:sz w:val="40"/>
          <w:szCs w:val="40"/>
        </w:rPr>
        <w:t>Problem</w:t>
      </w:r>
      <w:r w:rsidRPr="00E625AB">
        <w:rPr>
          <w:spacing w:val="2"/>
          <w:sz w:val="40"/>
          <w:szCs w:val="40"/>
        </w:rPr>
        <w:t xml:space="preserve"> </w:t>
      </w:r>
      <w:r w:rsidRPr="00E625AB">
        <w:rPr>
          <w:spacing w:val="-2"/>
          <w:sz w:val="40"/>
          <w:szCs w:val="40"/>
        </w:rPr>
        <w:t>Formulation</w:t>
      </w:r>
    </w:p>
    <w:p w14:paraId="7F886DB0" w14:textId="77777777" w:rsidR="00E625AB" w:rsidRDefault="00E625AB" w:rsidP="00E625AB">
      <w:pPr>
        <w:pStyle w:val="Heading2"/>
        <w:ind w:left="496"/>
        <w:rPr>
          <w:spacing w:val="-2"/>
        </w:rPr>
      </w:pPr>
    </w:p>
    <w:p w14:paraId="1EC5F254" w14:textId="77777777" w:rsidR="000336FF" w:rsidRPr="000336FF" w:rsidRDefault="000336FF" w:rsidP="001703FE">
      <w:pPr>
        <w:pStyle w:val="Heading2"/>
        <w:spacing w:line="276" w:lineRule="auto"/>
        <w:ind w:left="496" w:right="720"/>
        <w:rPr>
          <w:b w:val="0"/>
          <w:bCs w:val="0"/>
          <w:lang w:val="en-IN"/>
        </w:rPr>
      </w:pPr>
      <w:r w:rsidRPr="000336FF">
        <w:rPr>
          <w:b w:val="0"/>
          <w:bCs w:val="0"/>
          <w:lang w:val="en-IN"/>
        </w:rPr>
        <w:t>Heart failure is a progressive condition in which the heart is unable to pump blood effectively to meet the metabolic needs of the body. Early identification of patients who are at high risk of death is essential for planning timely treatment, resource allocation, and improving survival outcomes. However, predicting mortality in heart failure patients is not straightforward. The risk depends on multiple clinical, physiological, behavioral, and demographic factors, and these factors may not display simple or linear relationships with each other. Traditional clinical scoring systems and manual evaluation often fall short in capturing these complex interactions.</w:t>
      </w:r>
    </w:p>
    <w:p w14:paraId="2AEE3125" w14:textId="77777777" w:rsidR="000336FF" w:rsidRDefault="000336FF" w:rsidP="001703FE">
      <w:pPr>
        <w:pStyle w:val="Heading2"/>
        <w:spacing w:line="276" w:lineRule="auto"/>
        <w:ind w:left="496" w:right="720"/>
        <w:rPr>
          <w:b w:val="0"/>
          <w:bCs w:val="0"/>
          <w:lang w:val="en-IN"/>
        </w:rPr>
      </w:pPr>
      <w:r w:rsidRPr="000336FF">
        <w:rPr>
          <w:b w:val="0"/>
          <w:bCs w:val="0"/>
          <w:lang w:val="en-IN"/>
        </w:rPr>
        <w:t>With the increasing availability of electronic health records and structured datasets, machine learning provides an opportunity to develop automated mortality prediction systems. However, there are several challenges that arise while developing such a predictive model.</w:t>
      </w:r>
    </w:p>
    <w:p w14:paraId="1BDED6AB" w14:textId="77777777" w:rsidR="000336FF" w:rsidRPr="000336FF" w:rsidRDefault="000336FF" w:rsidP="001703FE">
      <w:pPr>
        <w:pStyle w:val="Heading2"/>
        <w:spacing w:line="276" w:lineRule="auto"/>
        <w:ind w:left="496" w:right="720"/>
        <w:rPr>
          <w:b w:val="0"/>
          <w:bCs w:val="0"/>
          <w:lang w:val="en-IN"/>
        </w:rPr>
      </w:pPr>
    </w:p>
    <w:p w14:paraId="0EE02DDD" w14:textId="4EDE2A66" w:rsidR="000336FF" w:rsidRPr="001703FE" w:rsidRDefault="000336FF" w:rsidP="001703FE">
      <w:pPr>
        <w:pStyle w:val="Heading2"/>
        <w:spacing w:line="276" w:lineRule="auto"/>
        <w:ind w:left="496" w:right="720"/>
        <w:rPr>
          <w:lang w:val="en-IN"/>
        </w:rPr>
      </w:pPr>
      <w:r w:rsidRPr="000336FF">
        <w:rPr>
          <w:lang w:val="en-IN"/>
        </w:rPr>
        <w:t>Key Challenges in the Prediction Problem</w:t>
      </w:r>
      <w:r w:rsidRPr="001703FE">
        <w:rPr>
          <w:lang w:val="en-IN"/>
        </w:rPr>
        <w:t>:</w:t>
      </w:r>
    </w:p>
    <w:p w14:paraId="68603CCF" w14:textId="77777777" w:rsidR="000336FF" w:rsidRPr="000336FF" w:rsidRDefault="000336FF" w:rsidP="001703FE">
      <w:pPr>
        <w:pStyle w:val="Heading2"/>
        <w:spacing w:line="276" w:lineRule="auto"/>
        <w:ind w:left="496" w:right="720"/>
        <w:rPr>
          <w:b w:val="0"/>
          <w:bCs w:val="0"/>
          <w:lang w:val="en-IN"/>
        </w:rPr>
      </w:pPr>
    </w:p>
    <w:p w14:paraId="494C2D75" w14:textId="13E115F0" w:rsidR="000336FF" w:rsidRDefault="000336FF" w:rsidP="001703FE">
      <w:pPr>
        <w:pStyle w:val="Heading2"/>
        <w:numPr>
          <w:ilvl w:val="0"/>
          <w:numId w:val="16"/>
        </w:numPr>
        <w:spacing w:line="276" w:lineRule="auto"/>
        <w:ind w:right="720"/>
        <w:rPr>
          <w:b w:val="0"/>
          <w:bCs w:val="0"/>
          <w:lang w:val="en-IN"/>
        </w:rPr>
      </w:pPr>
      <w:r w:rsidRPr="000336FF">
        <w:rPr>
          <w:b w:val="0"/>
          <w:bCs w:val="0"/>
          <w:lang w:val="en-IN"/>
        </w:rPr>
        <w:t>Imbalanced Data</w:t>
      </w:r>
      <w:r>
        <w:rPr>
          <w:b w:val="0"/>
          <w:bCs w:val="0"/>
          <w:lang w:val="en-IN"/>
        </w:rPr>
        <w:t>:</w:t>
      </w:r>
      <w:r w:rsidRPr="000336FF">
        <w:rPr>
          <w:b w:val="0"/>
          <w:bCs w:val="0"/>
          <w:lang w:val="en-IN"/>
        </w:rPr>
        <w:br/>
        <w:t>In heart failure datasets, the number of survivors is usually much higher than the number of non-survivors. This imbalance causes the prediction model to become biased toward predicting the majority class (survivors). As a result, the model may appear to have high accuracy overall but fail to correctly identify high-risk patients who are more likely to die. Handling class imbalance requires techniques such as resampling, class weighting, or advanced ensemble learning methods.</w:t>
      </w:r>
    </w:p>
    <w:p w14:paraId="464BB2BF" w14:textId="77777777" w:rsidR="000336FF" w:rsidRPr="000336FF" w:rsidRDefault="000336FF" w:rsidP="001703FE">
      <w:pPr>
        <w:pStyle w:val="Heading2"/>
        <w:spacing w:line="276" w:lineRule="auto"/>
        <w:ind w:left="720" w:right="720"/>
        <w:rPr>
          <w:b w:val="0"/>
          <w:bCs w:val="0"/>
          <w:lang w:val="en-IN"/>
        </w:rPr>
      </w:pPr>
    </w:p>
    <w:p w14:paraId="0A78C7DC" w14:textId="3D134F8F" w:rsidR="000336FF" w:rsidRDefault="000336FF" w:rsidP="001703FE">
      <w:pPr>
        <w:pStyle w:val="Heading2"/>
        <w:numPr>
          <w:ilvl w:val="0"/>
          <w:numId w:val="16"/>
        </w:numPr>
        <w:spacing w:line="276" w:lineRule="auto"/>
        <w:ind w:right="720"/>
        <w:rPr>
          <w:b w:val="0"/>
          <w:bCs w:val="0"/>
          <w:lang w:val="en-IN"/>
        </w:rPr>
      </w:pPr>
      <w:r w:rsidRPr="000336FF">
        <w:rPr>
          <w:b w:val="0"/>
          <w:bCs w:val="0"/>
          <w:lang w:val="en-IN"/>
        </w:rPr>
        <w:t>Complex and Non-linear Relationships Among Variables</w:t>
      </w:r>
      <w:r>
        <w:rPr>
          <w:b w:val="0"/>
          <w:bCs w:val="0"/>
          <w:lang w:val="en-IN"/>
        </w:rPr>
        <w:t>:</w:t>
      </w:r>
      <w:r w:rsidRPr="000336FF">
        <w:rPr>
          <w:b w:val="0"/>
          <w:bCs w:val="0"/>
          <w:lang w:val="en-IN"/>
        </w:rPr>
        <w:br/>
        <w:t>Mortality risk is influenced by various clinical features such as age, ejection fraction, serum creatinine level, sodium level, and presence of hypertension or diabetes. These variables interact in complex ways that may not be captured by simple linear models. For example, a low ejection fraction combined with high serum creatinine may indicate a much more severe condition than either factor alone. Machine learning models are better suited to detect such non-linear interactions.</w:t>
      </w:r>
    </w:p>
    <w:p w14:paraId="27D634CA" w14:textId="77777777" w:rsidR="000336FF" w:rsidRDefault="000336FF" w:rsidP="000336FF">
      <w:pPr>
        <w:pStyle w:val="ListParagraph"/>
        <w:rPr>
          <w:b/>
          <w:bCs/>
          <w:lang w:val="en-IN"/>
        </w:rPr>
      </w:pPr>
    </w:p>
    <w:p w14:paraId="528DDFF9" w14:textId="77777777" w:rsidR="000336FF" w:rsidRDefault="000336FF" w:rsidP="000336FF">
      <w:pPr>
        <w:pStyle w:val="Heading2"/>
        <w:spacing w:line="276" w:lineRule="auto"/>
        <w:rPr>
          <w:b w:val="0"/>
          <w:bCs w:val="0"/>
          <w:lang w:val="en-IN"/>
        </w:rPr>
      </w:pPr>
    </w:p>
    <w:p w14:paraId="17A4969D" w14:textId="77777777" w:rsidR="000336FF" w:rsidRDefault="000336FF" w:rsidP="000336FF">
      <w:pPr>
        <w:pStyle w:val="Heading2"/>
        <w:spacing w:line="276" w:lineRule="auto"/>
        <w:rPr>
          <w:b w:val="0"/>
          <w:bCs w:val="0"/>
          <w:lang w:val="en-IN"/>
        </w:rPr>
      </w:pPr>
    </w:p>
    <w:p w14:paraId="58BCFEA5" w14:textId="77777777" w:rsidR="000336FF" w:rsidRDefault="000336FF" w:rsidP="000336FF">
      <w:pPr>
        <w:pStyle w:val="Heading2"/>
        <w:spacing w:line="276" w:lineRule="auto"/>
        <w:rPr>
          <w:b w:val="0"/>
          <w:bCs w:val="0"/>
          <w:lang w:val="en-IN"/>
        </w:rPr>
      </w:pPr>
    </w:p>
    <w:p w14:paraId="4122441D" w14:textId="77777777" w:rsidR="000336FF" w:rsidRDefault="000336FF" w:rsidP="000336FF">
      <w:pPr>
        <w:pStyle w:val="Heading2"/>
        <w:spacing w:line="276" w:lineRule="auto"/>
        <w:rPr>
          <w:b w:val="0"/>
          <w:bCs w:val="0"/>
          <w:lang w:val="en-IN"/>
        </w:rPr>
      </w:pPr>
    </w:p>
    <w:p w14:paraId="29AB2501" w14:textId="77777777" w:rsidR="000336FF" w:rsidRDefault="000336FF" w:rsidP="000336FF">
      <w:pPr>
        <w:pStyle w:val="Heading2"/>
        <w:spacing w:line="276" w:lineRule="auto"/>
        <w:rPr>
          <w:b w:val="0"/>
          <w:bCs w:val="0"/>
          <w:lang w:val="en-IN"/>
        </w:rPr>
      </w:pPr>
    </w:p>
    <w:p w14:paraId="02208351" w14:textId="77777777" w:rsidR="000336FF" w:rsidRPr="000336FF" w:rsidRDefault="000336FF" w:rsidP="000336FF">
      <w:pPr>
        <w:pStyle w:val="Heading2"/>
        <w:spacing w:line="276" w:lineRule="auto"/>
        <w:ind w:left="0"/>
        <w:rPr>
          <w:b w:val="0"/>
          <w:bCs w:val="0"/>
          <w:lang w:val="en-IN"/>
        </w:rPr>
      </w:pPr>
    </w:p>
    <w:p w14:paraId="5697FB0B" w14:textId="28E003B5" w:rsidR="000336FF" w:rsidRDefault="000336FF" w:rsidP="001703FE">
      <w:pPr>
        <w:pStyle w:val="Heading2"/>
        <w:numPr>
          <w:ilvl w:val="0"/>
          <w:numId w:val="16"/>
        </w:numPr>
        <w:spacing w:line="276" w:lineRule="auto"/>
        <w:ind w:left="432" w:right="1008"/>
        <w:rPr>
          <w:b w:val="0"/>
          <w:bCs w:val="0"/>
          <w:lang w:val="en-IN"/>
        </w:rPr>
      </w:pPr>
      <w:r w:rsidRPr="000336FF">
        <w:rPr>
          <w:b w:val="0"/>
          <w:bCs w:val="0"/>
          <w:lang w:val="en-IN"/>
        </w:rPr>
        <w:t>Generalizability Across Patient Populations</w:t>
      </w:r>
      <w:r>
        <w:rPr>
          <w:b w:val="0"/>
          <w:bCs w:val="0"/>
          <w:lang w:val="en-IN"/>
        </w:rPr>
        <w:t>:</w:t>
      </w:r>
      <w:r w:rsidRPr="000336FF">
        <w:rPr>
          <w:b w:val="0"/>
          <w:bCs w:val="0"/>
          <w:lang w:val="en-IN"/>
        </w:rPr>
        <w:br/>
        <w:t>Models developed on one dataset may not perform well when applied to patients from different hospitals, regions, or demographic groups. This is due to variations in treatment practices, lifestyle factors, genetics, environment, and healthcare infrastructure. Ensuring generalizability requires robust training, cross-validation, and ideally, access to more diverse and larger multi-center datasets.</w:t>
      </w:r>
    </w:p>
    <w:p w14:paraId="6ED3C670" w14:textId="77777777" w:rsidR="000336FF" w:rsidRDefault="000336FF" w:rsidP="001703FE">
      <w:pPr>
        <w:pStyle w:val="Heading2"/>
        <w:spacing w:line="276" w:lineRule="auto"/>
        <w:ind w:left="432" w:right="1008"/>
        <w:rPr>
          <w:b w:val="0"/>
          <w:bCs w:val="0"/>
          <w:lang w:val="en-IN"/>
        </w:rPr>
      </w:pPr>
    </w:p>
    <w:p w14:paraId="6A322829" w14:textId="77777777" w:rsidR="000336FF" w:rsidRPr="000336FF" w:rsidRDefault="000336FF" w:rsidP="001703FE">
      <w:pPr>
        <w:pStyle w:val="Heading2"/>
        <w:numPr>
          <w:ilvl w:val="0"/>
          <w:numId w:val="17"/>
        </w:numPr>
        <w:spacing w:line="276" w:lineRule="auto"/>
        <w:ind w:left="432" w:right="1008"/>
        <w:rPr>
          <w:b w:val="0"/>
          <w:bCs w:val="0"/>
          <w:lang w:val="en-IN"/>
        </w:rPr>
      </w:pPr>
      <w:r w:rsidRPr="000336FF">
        <w:rPr>
          <w:b w:val="0"/>
          <w:bCs w:val="0"/>
          <w:lang w:val="en-IN"/>
        </w:rPr>
        <w:t>Handle imbalanced datasets appropriately</w:t>
      </w:r>
    </w:p>
    <w:p w14:paraId="213BAADA" w14:textId="77777777" w:rsidR="000336FF" w:rsidRPr="000336FF" w:rsidRDefault="000336FF" w:rsidP="001703FE">
      <w:pPr>
        <w:pStyle w:val="Heading2"/>
        <w:numPr>
          <w:ilvl w:val="0"/>
          <w:numId w:val="17"/>
        </w:numPr>
        <w:spacing w:line="276" w:lineRule="auto"/>
        <w:ind w:left="432" w:right="1008"/>
        <w:rPr>
          <w:b w:val="0"/>
          <w:bCs w:val="0"/>
          <w:lang w:val="en-IN"/>
        </w:rPr>
      </w:pPr>
      <w:r w:rsidRPr="000336FF">
        <w:rPr>
          <w:b w:val="0"/>
          <w:bCs w:val="0"/>
          <w:lang w:val="en-IN"/>
        </w:rPr>
        <w:t>Capture complex interactions among clinical markers</w:t>
      </w:r>
    </w:p>
    <w:p w14:paraId="09162DA3" w14:textId="77777777" w:rsidR="000336FF" w:rsidRPr="000336FF" w:rsidRDefault="000336FF" w:rsidP="001703FE">
      <w:pPr>
        <w:pStyle w:val="Heading2"/>
        <w:numPr>
          <w:ilvl w:val="0"/>
          <w:numId w:val="17"/>
        </w:numPr>
        <w:spacing w:line="276" w:lineRule="auto"/>
        <w:ind w:left="432" w:right="1008"/>
        <w:rPr>
          <w:b w:val="0"/>
          <w:bCs w:val="0"/>
          <w:lang w:val="en-IN"/>
        </w:rPr>
      </w:pPr>
      <w:r w:rsidRPr="000336FF">
        <w:rPr>
          <w:b w:val="0"/>
          <w:bCs w:val="0"/>
          <w:lang w:val="en-IN"/>
        </w:rPr>
        <w:t>Produce interpretable results to support medical decision-making</w:t>
      </w:r>
    </w:p>
    <w:p w14:paraId="32E181C9" w14:textId="77777777" w:rsidR="000336FF" w:rsidRDefault="000336FF" w:rsidP="001703FE">
      <w:pPr>
        <w:pStyle w:val="Heading2"/>
        <w:numPr>
          <w:ilvl w:val="0"/>
          <w:numId w:val="17"/>
        </w:numPr>
        <w:spacing w:line="276" w:lineRule="auto"/>
        <w:ind w:left="432" w:right="1008"/>
        <w:rPr>
          <w:b w:val="0"/>
          <w:bCs w:val="0"/>
          <w:lang w:val="en-IN"/>
        </w:rPr>
      </w:pPr>
      <w:r w:rsidRPr="000336FF">
        <w:rPr>
          <w:b w:val="0"/>
          <w:bCs w:val="0"/>
          <w:lang w:val="en-IN"/>
        </w:rPr>
        <w:t>Be generalizable across patient groups</w:t>
      </w:r>
    </w:p>
    <w:p w14:paraId="6CC9B29B" w14:textId="77777777" w:rsidR="001703FE" w:rsidRPr="000336FF" w:rsidRDefault="001703FE" w:rsidP="001703FE">
      <w:pPr>
        <w:pStyle w:val="Heading2"/>
        <w:spacing w:line="276" w:lineRule="auto"/>
        <w:ind w:left="432" w:right="1008"/>
        <w:rPr>
          <w:b w:val="0"/>
          <w:bCs w:val="0"/>
          <w:lang w:val="en-IN"/>
        </w:rPr>
      </w:pPr>
    </w:p>
    <w:p w14:paraId="103CBF02" w14:textId="77777777" w:rsidR="000336FF" w:rsidRPr="000336FF" w:rsidRDefault="000336FF" w:rsidP="001703FE">
      <w:pPr>
        <w:pStyle w:val="Heading2"/>
        <w:spacing w:line="276" w:lineRule="auto"/>
        <w:ind w:left="432" w:right="1008"/>
        <w:rPr>
          <w:b w:val="0"/>
          <w:bCs w:val="0"/>
          <w:lang w:val="en-IN"/>
        </w:rPr>
      </w:pPr>
      <w:r w:rsidRPr="000336FF">
        <w:rPr>
          <w:b w:val="0"/>
          <w:bCs w:val="0"/>
          <w:lang w:val="en-IN"/>
        </w:rPr>
        <w:t>Machine learning algorithms, particularly ensemble models like Random Forest, are well-suited for this task because they can model complex relationships, resist overfitting, and provide feature importance insights that help doctors understand which clinical indicators are most influential.</w:t>
      </w:r>
    </w:p>
    <w:p w14:paraId="0578720B" w14:textId="77777777" w:rsidR="000336FF" w:rsidRPr="000336FF" w:rsidRDefault="00000000" w:rsidP="001703FE">
      <w:pPr>
        <w:pStyle w:val="Heading2"/>
        <w:spacing w:line="276" w:lineRule="auto"/>
        <w:ind w:left="432" w:right="1008"/>
        <w:rPr>
          <w:b w:val="0"/>
          <w:bCs w:val="0"/>
          <w:lang w:val="en-IN"/>
        </w:rPr>
      </w:pPr>
      <w:r>
        <w:rPr>
          <w:b w:val="0"/>
          <w:bCs w:val="0"/>
          <w:lang w:val="en-IN"/>
        </w:rPr>
        <w:pict w14:anchorId="53E54CF3">
          <v:rect id="_x0000_i1025" style="width:0;height:1.5pt" o:hralign="center" o:hrstd="t" o:hr="t" fillcolor="#a0a0a0" stroked="f"/>
        </w:pict>
      </w:r>
    </w:p>
    <w:p w14:paraId="78BBB9F4" w14:textId="77777777" w:rsidR="000336FF" w:rsidRPr="000336FF" w:rsidRDefault="000336FF" w:rsidP="001703FE">
      <w:pPr>
        <w:pStyle w:val="Heading2"/>
        <w:spacing w:line="276" w:lineRule="auto"/>
        <w:ind w:left="432" w:right="1008"/>
        <w:rPr>
          <w:b w:val="0"/>
          <w:bCs w:val="0"/>
          <w:lang w:val="en-IN"/>
        </w:rPr>
      </w:pPr>
      <w:r w:rsidRPr="000336FF">
        <w:rPr>
          <w:b w:val="0"/>
          <w:bCs w:val="0"/>
          <w:lang w:val="en-IN"/>
        </w:rPr>
        <w:t>Problem Statement</w:t>
      </w:r>
    </w:p>
    <w:p w14:paraId="54D9BB0D" w14:textId="77777777" w:rsidR="000336FF" w:rsidRPr="000336FF" w:rsidRDefault="000336FF" w:rsidP="001703FE">
      <w:pPr>
        <w:pStyle w:val="Heading2"/>
        <w:spacing w:line="276" w:lineRule="auto"/>
        <w:ind w:left="432" w:right="1008"/>
        <w:rPr>
          <w:b w:val="0"/>
          <w:bCs w:val="0"/>
          <w:lang w:val="en-IN"/>
        </w:rPr>
      </w:pPr>
      <w:r w:rsidRPr="000336FF">
        <w:rPr>
          <w:b w:val="0"/>
          <w:bCs w:val="0"/>
          <w:lang w:val="en-IN"/>
        </w:rPr>
        <w:t>“To design and implement a machine learning-based system for predicting the mortality of heart failure patients using clinical features, with the objective of improving prediction accuracy, interpretability, and practical utility for healthcare professionals.”</w:t>
      </w:r>
    </w:p>
    <w:p w14:paraId="2FE4FC83" w14:textId="77777777" w:rsidR="00E625AB" w:rsidRPr="00456F73" w:rsidRDefault="00E625AB" w:rsidP="001703FE">
      <w:pPr>
        <w:pStyle w:val="Heading2"/>
        <w:ind w:left="432" w:right="1008"/>
      </w:pPr>
    </w:p>
    <w:p w14:paraId="1AD56E03" w14:textId="48B4B12F" w:rsidR="00E625AB" w:rsidRPr="00456F73" w:rsidRDefault="00E625AB" w:rsidP="00E625AB">
      <w:pPr>
        <w:spacing w:line="348" w:lineRule="auto"/>
        <w:ind w:left="360" w:firstLine="60"/>
        <w:rPr>
          <w:sz w:val="28"/>
          <w:szCs w:val="24"/>
          <w:lang w:val="en-IN"/>
        </w:rPr>
      </w:pPr>
    </w:p>
    <w:p w14:paraId="08EA1DEB" w14:textId="77777777" w:rsidR="00E625AB" w:rsidRDefault="00E625AB" w:rsidP="00E625AB">
      <w:pPr>
        <w:pStyle w:val="ListParagraph"/>
        <w:spacing w:line="348" w:lineRule="auto"/>
        <w:rPr>
          <w:sz w:val="24"/>
        </w:rPr>
        <w:sectPr w:rsidR="00E625AB" w:rsidSect="00E625AB">
          <w:pgSz w:w="12240" w:h="15840"/>
          <w:pgMar w:top="1840" w:right="360" w:bottom="280" w:left="720" w:header="820" w:footer="0" w:gutter="0"/>
          <w:cols w:space="720"/>
        </w:sectPr>
      </w:pPr>
    </w:p>
    <w:p w14:paraId="188A7606" w14:textId="77777777" w:rsidR="00E625AB" w:rsidRPr="00456F73" w:rsidRDefault="00E625AB" w:rsidP="00E625AB"/>
    <w:p w14:paraId="12DE79C2" w14:textId="77777777" w:rsidR="00E625AB" w:rsidRDefault="00E625AB" w:rsidP="00E625AB">
      <w:pPr>
        <w:rPr>
          <w:sz w:val="24"/>
          <w:szCs w:val="24"/>
        </w:rPr>
      </w:pPr>
    </w:p>
    <w:p w14:paraId="7BF1B614" w14:textId="77777777" w:rsidR="00E625AB" w:rsidRPr="00947DBE" w:rsidRDefault="00E625AB" w:rsidP="00E625AB">
      <w:pPr>
        <w:pStyle w:val="Heading2"/>
        <w:ind w:right="797"/>
        <w:rPr>
          <w:spacing w:val="-2"/>
          <w:sz w:val="18"/>
          <w:szCs w:val="18"/>
        </w:rPr>
      </w:pPr>
    </w:p>
    <w:p w14:paraId="02E31CB9" w14:textId="77777777" w:rsidR="00E625AB" w:rsidRPr="00E625AB" w:rsidRDefault="00E625AB" w:rsidP="00E625AB">
      <w:pPr>
        <w:pStyle w:val="Heading2"/>
        <w:ind w:right="797"/>
        <w:jc w:val="center"/>
        <w:rPr>
          <w:spacing w:val="-2"/>
          <w:sz w:val="40"/>
          <w:szCs w:val="40"/>
        </w:rPr>
      </w:pPr>
      <w:r w:rsidRPr="00E625AB">
        <w:rPr>
          <w:spacing w:val="-2"/>
          <w:sz w:val="40"/>
          <w:szCs w:val="40"/>
        </w:rPr>
        <w:t>Objective</w:t>
      </w:r>
    </w:p>
    <w:p w14:paraId="5DD197A2" w14:textId="77777777" w:rsidR="00E625AB" w:rsidRDefault="00E625AB" w:rsidP="00E625AB">
      <w:pPr>
        <w:pStyle w:val="ListParagraph"/>
        <w:rPr>
          <w:sz w:val="24"/>
          <w:szCs w:val="24"/>
          <w:lang w:val="en-IN"/>
        </w:rPr>
      </w:pPr>
    </w:p>
    <w:p w14:paraId="7E3D60C9" w14:textId="77777777" w:rsidR="000336FF" w:rsidRPr="000336FF" w:rsidRDefault="000336FF" w:rsidP="001703FE">
      <w:pPr>
        <w:spacing w:line="360" w:lineRule="auto"/>
        <w:ind w:left="576" w:right="720"/>
        <w:rPr>
          <w:sz w:val="28"/>
          <w:szCs w:val="28"/>
          <w:lang w:val="en-IN"/>
        </w:rPr>
      </w:pPr>
      <w:r w:rsidRPr="000336FF">
        <w:rPr>
          <w:sz w:val="28"/>
          <w:szCs w:val="28"/>
          <w:lang w:val="en-IN"/>
        </w:rPr>
        <w:t>The primary objective of this project is to develop a reliable and clinically meaningful machine learning system capable of predicting the mortality risk of heart failure patients. The project aims to utilize medical data effectively, uncover patterns associated with mortality, and produce predictions that can help healthcare professionals make informed decisions. The detailed objectives of this project are as follows:</w:t>
      </w:r>
    </w:p>
    <w:p w14:paraId="13B70BF6" w14:textId="77777777" w:rsidR="000336FF" w:rsidRDefault="000336FF" w:rsidP="001703FE">
      <w:pPr>
        <w:pStyle w:val="ListParagraph"/>
        <w:numPr>
          <w:ilvl w:val="0"/>
          <w:numId w:val="18"/>
        </w:numPr>
        <w:spacing w:line="360" w:lineRule="auto"/>
        <w:ind w:left="576" w:right="720"/>
        <w:rPr>
          <w:sz w:val="28"/>
          <w:szCs w:val="28"/>
          <w:lang w:val="en-IN"/>
        </w:rPr>
      </w:pPr>
      <w:r w:rsidRPr="000336FF">
        <w:rPr>
          <w:b/>
          <w:bCs/>
          <w:sz w:val="28"/>
          <w:szCs w:val="28"/>
          <w:lang w:val="en-IN"/>
        </w:rPr>
        <w:t>To acquire and preprocess a suitable heart failure dataset.</w:t>
      </w:r>
      <w:r w:rsidRPr="000336FF">
        <w:rPr>
          <w:sz w:val="28"/>
          <w:szCs w:val="28"/>
          <w:lang w:val="en-IN"/>
        </w:rPr>
        <w:br/>
        <w:t xml:space="preserve">The first step of the project involves selecting an appropriate dataset that contains clinical information of heart failure patients. For this study, the </w:t>
      </w:r>
      <w:r w:rsidRPr="000336FF">
        <w:rPr>
          <w:b/>
          <w:bCs/>
          <w:sz w:val="28"/>
          <w:szCs w:val="28"/>
          <w:lang w:val="en-IN"/>
        </w:rPr>
        <w:t>UCI Heart Failure Clinical Records dataset</w:t>
      </w:r>
      <w:r w:rsidRPr="000336FF">
        <w:rPr>
          <w:sz w:val="28"/>
          <w:szCs w:val="28"/>
          <w:lang w:val="en-IN"/>
        </w:rPr>
        <w:t xml:space="preserve"> has been used. The acquired data is cleaned and preprocessed to ensure its suitability for machine learning. This includes handling categorical values, normalizing numerical variables where needed, and preparing the data in a structured format for further modeling.</w:t>
      </w:r>
    </w:p>
    <w:p w14:paraId="2D8392AE" w14:textId="77777777" w:rsidR="000336FF" w:rsidRPr="000336FF" w:rsidRDefault="000336FF" w:rsidP="001703FE">
      <w:pPr>
        <w:spacing w:line="360" w:lineRule="auto"/>
        <w:ind w:left="576" w:right="720"/>
        <w:rPr>
          <w:sz w:val="28"/>
          <w:szCs w:val="28"/>
          <w:lang w:val="en-IN"/>
        </w:rPr>
      </w:pPr>
    </w:p>
    <w:p w14:paraId="7052A977" w14:textId="73556153" w:rsidR="000336FF" w:rsidRDefault="000336FF" w:rsidP="001703FE">
      <w:pPr>
        <w:pStyle w:val="ListParagraph"/>
        <w:numPr>
          <w:ilvl w:val="0"/>
          <w:numId w:val="18"/>
        </w:numPr>
        <w:spacing w:line="360" w:lineRule="auto"/>
        <w:ind w:left="576" w:right="720"/>
        <w:rPr>
          <w:sz w:val="28"/>
          <w:szCs w:val="28"/>
          <w:lang w:val="en-IN"/>
        </w:rPr>
      </w:pPr>
      <w:r w:rsidRPr="000336FF">
        <w:rPr>
          <w:b/>
          <w:bCs/>
          <w:sz w:val="28"/>
          <w:szCs w:val="28"/>
          <w:lang w:val="en-IN"/>
        </w:rPr>
        <w:t>To perform Exploratory Data Analysis (EDA) and identify significant features.</w:t>
      </w:r>
      <w:r w:rsidRPr="000336FF">
        <w:rPr>
          <w:sz w:val="28"/>
          <w:szCs w:val="28"/>
          <w:lang w:val="en-IN"/>
        </w:rPr>
        <w:br/>
        <w:t>Exploratory Data Analysis is crucial for understanding the structure, distribution, and relationships within the dataset. In this stage, visual and statistical techniques are applied to identify which clinical features most strongly influence patient survival. The analysis helps in recognizing trends such as the effect of age, serum creatinine, serum sodium, and ejection fraction on mortality risk. This understanding supports the selection of relevant features for model training.</w:t>
      </w:r>
    </w:p>
    <w:p w14:paraId="5DFD095E" w14:textId="77777777" w:rsidR="000336FF" w:rsidRPr="000336FF" w:rsidRDefault="000336FF" w:rsidP="001703FE">
      <w:pPr>
        <w:pStyle w:val="ListParagraph"/>
        <w:spacing w:line="360" w:lineRule="auto"/>
        <w:ind w:left="576" w:right="720" w:firstLine="0"/>
        <w:rPr>
          <w:sz w:val="28"/>
          <w:szCs w:val="28"/>
          <w:lang w:val="en-IN"/>
        </w:rPr>
      </w:pPr>
    </w:p>
    <w:p w14:paraId="21FA8748" w14:textId="77777777" w:rsidR="001703FE" w:rsidRDefault="000336FF" w:rsidP="001703FE">
      <w:pPr>
        <w:pStyle w:val="ListParagraph"/>
        <w:numPr>
          <w:ilvl w:val="0"/>
          <w:numId w:val="18"/>
        </w:numPr>
        <w:spacing w:line="360" w:lineRule="auto"/>
        <w:ind w:left="576" w:right="720"/>
        <w:rPr>
          <w:sz w:val="28"/>
          <w:szCs w:val="28"/>
          <w:lang w:val="en-IN"/>
        </w:rPr>
      </w:pPr>
      <w:r w:rsidRPr="000336FF">
        <w:rPr>
          <w:b/>
          <w:bCs/>
          <w:sz w:val="28"/>
          <w:szCs w:val="28"/>
          <w:lang w:val="en-IN"/>
        </w:rPr>
        <w:t>To implement and compare multiple machine learning models.</w:t>
      </w:r>
      <w:r w:rsidRPr="000336FF">
        <w:rPr>
          <w:sz w:val="28"/>
          <w:szCs w:val="28"/>
          <w:lang w:val="en-IN"/>
        </w:rPr>
        <w:br/>
        <w:t xml:space="preserve">Several machine learning algorithms are implemented in order to determine the most </w:t>
      </w:r>
    </w:p>
    <w:p w14:paraId="2324AA80" w14:textId="77777777" w:rsidR="001703FE" w:rsidRPr="001703FE" w:rsidRDefault="001703FE" w:rsidP="001703FE">
      <w:pPr>
        <w:pStyle w:val="ListParagraph"/>
        <w:rPr>
          <w:sz w:val="28"/>
          <w:szCs w:val="28"/>
          <w:lang w:val="en-IN"/>
        </w:rPr>
      </w:pPr>
    </w:p>
    <w:p w14:paraId="053ACBEA" w14:textId="77777777" w:rsidR="001703FE" w:rsidRDefault="001703FE" w:rsidP="001703FE">
      <w:pPr>
        <w:pStyle w:val="ListParagraph"/>
        <w:spacing w:line="360" w:lineRule="auto"/>
        <w:ind w:left="576" w:right="720" w:firstLine="0"/>
        <w:rPr>
          <w:sz w:val="28"/>
          <w:szCs w:val="28"/>
          <w:lang w:val="en-IN"/>
        </w:rPr>
      </w:pPr>
    </w:p>
    <w:p w14:paraId="3BAD8F9F" w14:textId="77777777" w:rsidR="001703FE" w:rsidRPr="001703FE" w:rsidRDefault="001703FE" w:rsidP="001703FE">
      <w:pPr>
        <w:pStyle w:val="ListParagraph"/>
        <w:rPr>
          <w:sz w:val="28"/>
          <w:szCs w:val="28"/>
          <w:lang w:val="en-IN"/>
        </w:rPr>
      </w:pPr>
    </w:p>
    <w:p w14:paraId="471FF514" w14:textId="77777777" w:rsidR="001703FE" w:rsidRDefault="001703FE" w:rsidP="001703FE">
      <w:pPr>
        <w:pStyle w:val="ListParagraph"/>
        <w:spacing w:line="360" w:lineRule="auto"/>
        <w:ind w:left="576" w:right="720" w:firstLine="0"/>
        <w:rPr>
          <w:sz w:val="28"/>
          <w:szCs w:val="28"/>
          <w:lang w:val="en-IN"/>
        </w:rPr>
      </w:pPr>
    </w:p>
    <w:p w14:paraId="3F92E122" w14:textId="1B2F5868" w:rsidR="000336FF" w:rsidRDefault="000336FF" w:rsidP="001703FE">
      <w:pPr>
        <w:pStyle w:val="ListParagraph"/>
        <w:spacing w:line="360" w:lineRule="auto"/>
        <w:ind w:left="576" w:right="864" w:firstLine="0"/>
        <w:rPr>
          <w:sz w:val="28"/>
          <w:szCs w:val="28"/>
          <w:lang w:val="en-IN"/>
        </w:rPr>
      </w:pPr>
      <w:r w:rsidRPr="000336FF">
        <w:rPr>
          <w:sz w:val="28"/>
          <w:szCs w:val="28"/>
          <w:lang w:val="en-IN"/>
        </w:rPr>
        <w:t>effective model for mortality prediction. The models include:</w:t>
      </w:r>
    </w:p>
    <w:p w14:paraId="57136C13" w14:textId="09910E78" w:rsidR="000336FF" w:rsidRPr="000336FF" w:rsidRDefault="000336FF" w:rsidP="001703FE">
      <w:pPr>
        <w:pStyle w:val="ListParagraph"/>
        <w:numPr>
          <w:ilvl w:val="1"/>
          <w:numId w:val="18"/>
        </w:numPr>
        <w:spacing w:line="360" w:lineRule="auto"/>
        <w:ind w:right="864"/>
        <w:rPr>
          <w:sz w:val="28"/>
          <w:szCs w:val="28"/>
          <w:lang w:val="en-IN"/>
        </w:rPr>
      </w:pPr>
      <w:r w:rsidRPr="000336FF">
        <w:rPr>
          <w:sz w:val="28"/>
          <w:szCs w:val="28"/>
          <w:lang w:val="en-IN"/>
        </w:rPr>
        <w:t>Logistic Regression</w:t>
      </w:r>
    </w:p>
    <w:p w14:paraId="1F25F02B" w14:textId="77777777" w:rsidR="000336FF" w:rsidRDefault="000336FF" w:rsidP="001703FE">
      <w:pPr>
        <w:pStyle w:val="ListParagraph"/>
        <w:numPr>
          <w:ilvl w:val="1"/>
          <w:numId w:val="18"/>
        </w:numPr>
        <w:spacing w:line="360" w:lineRule="auto"/>
        <w:ind w:right="864"/>
        <w:rPr>
          <w:sz w:val="28"/>
          <w:szCs w:val="28"/>
          <w:lang w:val="en-IN"/>
        </w:rPr>
      </w:pPr>
      <w:r w:rsidRPr="000336FF">
        <w:rPr>
          <w:sz w:val="28"/>
          <w:szCs w:val="28"/>
          <w:lang w:val="en-IN"/>
        </w:rPr>
        <w:t>Decision Tree Classifier</w:t>
      </w:r>
    </w:p>
    <w:p w14:paraId="0D7B5E3E" w14:textId="3827B313" w:rsidR="000336FF" w:rsidRPr="000336FF" w:rsidRDefault="000336FF" w:rsidP="001703FE">
      <w:pPr>
        <w:pStyle w:val="ListParagraph"/>
        <w:numPr>
          <w:ilvl w:val="1"/>
          <w:numId w:val="18"/>
        </w:numPr>
        <w:spacing w:line="360" w:lineRule="auto"/>
        <w:ind w:right="864"/>
        <w:rPr>
          <w:sz w:val="28"/>
          <w:szCs w:val="28"/>
          <w:lang w:val="en-IN"/>
        </w:rPr>
      </w:pPr>
      <w:r w:rsidRPr="000336FF">
        <w:rPr>
          <w:sz w:val="28"/>
          <w:szCs w:val="28"/>
          <w:lang w:val="en-IN"/>
        </w:rPr>
        <w:t>Random Forest Classifier</w:t>
      </w:r>
    </w:p>
    <w:p w14:paraId="50DB21FA" w14:textId="77777777" w:rsidR="000336FF" w:rsidRPr="000336FF" w:rsidRDefault="000336FF" w:rsidP="001703FE">
      <w:pPr>
        <w:pStyle w:val="ListParagraph"/>
        <w:numPr>
          <w:ilvl w:val="1"/>
          <w:numId w:val="18"/>
        </w:numPr>
        <w:spacing w:line="360" w:lineRule="auto"/>
        <w:ind w:right="864"/>
        <w:rPr>
          <w:sz w:val="28"/>
          <w:szCs w:val="28"/>
          <w:lang w:val="en-IN"/>
        </w:rPr>
      </w:pPr>
      <w:r w:rsidRPr="000336FF">
        <w:rPr>
          <w:sz w:val="28"/>
          <w:szCs w:val="28"/>
          <w:lang w:val="en-IN"/>
        </w:rPr>
        <w:t>XGBoost Classifier</w:t>
      </w:r>
    </w:p>
    <w:p w14:paraId="01B3492B" w14:textId="77777777" w:rsidR="000336FF" w:rsidRDefault="000336FF" w:rsidP="001703FE">
      <w:pPr>
        <w:pStyle w:val="ListParagraph"/>
        <w:numPr>
          <w:ilvl w:val="1"/>
          <w:numId w:val="18"/>
        </w:numPr>
        <w:spacing w:line="360" w:lineRule="auto"/>
        <w:ind w:right="864"/>
        <w:rPr>
          <w:sz w:val="28"/>
          <w:szCs w:val="28"/>
          <w:lang w:val="en-IN"/>
        </w:rPr>
      </w:pPr>
      <w:r w:rsidRPr="000336FF">
        <w:rPr>
          <w:sz w:val="28"/>
          <w:szCs w:val="28"/>
          <w:lang w:val="en-IN"/>
        </w:rPr>
        <w:t>Support Vector Machine (SVM)</w:t>
      </w:r>
      <w:r w:rsidRPr="000336FF">
        <w:rPr>
          <w:sz w:val="28"/>
          <w:szCs w:val="28"/>
          <w:lang w:val="en-IN"/>
        </w:rPr>
        <w:br/>
        <w:t>Each model is trained on the prepared dataset and analyzed to understand how well it captures the relationship between clinical indicators and mortality. Comparing multiple models ensures that the final selected model is both accurate and stable.</w:t>
      </w:r>
    </w:p>
    <w:p w14:paraId="71460E42" w14:textId="77777777" w:rsidR="000336FF" w:rsidRPr="000336FF" w:rsidRDefault="000336FF" w:rsidP="001703FE">
      <w:pPr>
        <w:pStyle w:val="ListParagraph"/>
        <w:spacing w:line="360" w:lineRule="auto"/>
        <w:ind w:left="1440" w:right="864" w:firstLine="0"/>
        <w:rPr>
          <w:sz w:val="28"/>
          <w:szCs w:val="28"/>
          <w:lang w:val="en-IN"/>
        </w:rPr>
      </w:pPr>
    </w:p>
    <w:p w14:paraId="560AA5D3" w14:textId="77777777" w:rsidR="000336FF" w:rsidRDefault="000336FF" w:rsidP="001703FE">
      <w:pPr>
        <w:pStyle w:val="ListParagraph"/>
        <w:numPr>
          <w:ilvl w:val="0"/>
          <w:numId w:val="18"/>
        </w:numPr>
        <w:spacing w:line="360" w:lineRule="auto"/>
        <w:ind w:right="864"/>
        <w:rPr>
          <w:sz w:val="28"/>
          <w:szCs w:val="28"/>
          <w:lang w:val="en-IN"/>
        </w:rPr>
      </w:pPr>
      <w:r w:rsidRPr="000336FF">
        <w:rPr>
          <w:b/>
          <w:bCs/>
          <w:sz w:val="28"/>
          <w:szCs w:val="28"/>
          <w:lang w:val="en-IN"/>
        </w:rPr>
        <w:t>To evaluate the models using standard performance metrics.</w:t>
      </w:r>
      <w:r w:rsidRPr="000336FF">
        <w:rPr>
          <w:sz w:val="28"/>
          <w:szCs w:val="28"/>
          <w:lang w:val="en-IN"/>
        </w:rPr>
        <w:br/>
        <w:t xml:space="preserve">To assess the performance of each machine learning model, evaluation metrics such as </w:t>
      </w:r>
      <w:r w:rsidRPr="000336FF">
        <w:rPr>
          <w:b/>
          <w:bCs/>
          <w:sz w:val="28"/>
          <w:szCs w:val="28"/>
          <w:lang w:val="en-IN"/>
        </w:rPr>
        <w:t>Accuracy, Precision, Recall, F1-Score, and AUC-ROC</w:t>
      </w:r>
      <w:r w:rsidRPr="000336FF">
        <w:rPr>
          <w:sz w:val="28"/>
          <w:szCs w:val="28"/>
          <w:lang w:val="en-IN"/>
        </w:rPr>
        <w:t xml:space="preserve"> are used. These metrics help determine how well the model can distinguish between high-risk and low-risk patients. Since mortality prediction is a sensitive task, special emphasis is placed on Recall and AUC-ROC, which indicate the model’s ability to correctly identify patients at high risk of death.</w:t>
      </w:r>
    </w:p>
    <w:p w14:paraId="71EFAFE7" w14:textId="77777777" w:rsidR="000336FF" w:rsidRPr="000336FF" w:rsidRDefault="000336FF" w:rsidP="001703FE">
      <w:pPr>
        <w:pStyle w:val="ListParagraph"/>
        <w:spacing w:line="360" w:lineRule="auto"/>
        <w:ind w:left="720" w:right="864" w:firstLine="0"/>
        <w:rPr>
          <w:sz w:val="28"/>
          <w:szCs w:val="28"/>
          <w:lang w:val="en-IN"/>
        </w:rPr>
      </w:pPr>
    </w:p>
    <w:p w14:paraId="1E904D89" w14:textId="77777777" w:rsidR="001703FE" w:rsidRDefault="000336FF" w:rsidP="001703FE">
      <w:pPr>
        <w:pStyle w:val="ListParagraph"/>
        <w:numPr>
          <w:ilvl w:val="0"/>
          <w:numId w:val="18"/>
        </w:numPr>
        <w:spacing w:line="360" w:lineRule="auto"/>
        <w:ind w:right="864"/>
        <w:rPr>
          <w:sz w:val="28"/>
          <w:szCs w:val="28"/>
          <w:lang w:val="en-IN"/>
        </w:rPr>
      </w:pPr>
      <w:r w:rsidRPr="000336FF">
        <w:rPr>
          <w:b/>
          <w:bCs/>
          <w:sz w:val="28"/>
          <w:szCs w:val="28"/>
          <w:lang w:val="en-IN"/>
        </w:rPr>
        <w:t>To select the best-performing model and analyze its interpretability.</w:t>
      </w:r>
      <w:r w:rsidRPr="000336FF">
        <w:rPr>
          <w:sz w:val="28"/>
          <w:szCs w:val="28"/>
          <w:lang w:val="en-IN"/>
        </w:rPr>
        <w:br/>
        <w:t xml:space="preserve">After evaluation, the model that demonstrates the highest predictive performance and generalization capability is selected as the final model. In this project, the </w:t>
      </w:r>
      <w:r w:rsidRPr="000336FF">
        <w:rPr>
          <w:b/>
          <w:bCs/>
          <w:sz w:val="28"/>
          <w:szCs w:val="28"/>
          <w:lang w:val="en-IN"/>
        </w:rPr>
        <w:t>Random Forest Classifier</w:t>
      </w:r>
      <w:r w:rsidRPr="000336FF">
        <w:rPr>
          <w:sz w:val="28"/>
          <w:szCs w:val="28"/>
          <w:lang w:val="en-IN"/>
        </w:rPr>
        <w:t xml:space="preserve"> has been identified as the most reliable model. Additionally, feature importance analysis is conducted to determine which clinical factors </w:t>
      </w:r>
    </w:p>
    <w:p w14:paraId="20FB3A52" w14:textId="77777777" w:rsidR="001703FE" w:rsidRPr="001703FE" w:rsidRDefault="001703FE" w:rsidP="001703FE">
      <w:pPr>
        <w:pStyle w:val="ListParagraph"/>
        <w:rPr>
          <w:sz w:val="28"/>
          <w:szCs w:val="28"/>
          <w:lang w:val="en-IN"/>
        </w:rPr>
      </w:pPr>
    </w:p>
    <w:p w14:paraId="07E2D51E" w14:textId="77777777" w:rsidR="001703FE" w:rsidRDefault="001703FE" w:rsidP="001703FE">
      <w:pPr>
        <w:pStyle w:val="ListParagraph"/>
        <w:spacing w:line="360" w:lineRule="auto"/>
        <w:ind w:left="720" w:right="864" w:firstLine="0"/>
        <w:rPr>
          <w:sz w:val="28"/>
          <w:szCs w:val="28"/>
          <w:lang w:val="en-IN"/>
        </w:rPr>
      </w:pPr>
    </w:p>
    <w:p w14:paraId="2416A73B" w14:textId="77777777" w:rsidR="001703FE" w:rsidRPr="001703FE" w:rsidRDefault="001703FE" w:rsidP="001703FE">
      <w:pPr>
        <w:pStyle w:val="ListParagraph"/>
        <w:rPr>
          <w:sz w:val="28"/>
          <w:szCs w:val="28"/>
          <w:lang w:val="en-IN"/>
        </w:rPr>
      </w:pPr>
    </w:p>
    <w:p w14:paraId="053AC88D" w14:textId="77777777" w:rsidR="001703FE" w:rsidRDefault="001703FE" w:rsidP="001703FE">
      <w:pPr>
        <w:pStyle w:val="ListParagraph"/>
        <w:spacing w:line="360" w:lineRule="auto"/>
        <w:ind w:left="720" w:right="864" w:firstLine="0"/>
        <w:rPr>
          <w:sz w:val="28"/>
          <w:szCs w:val="28"/>
          <w:lang w:val="en-IN"/>
        </w:rPr>
      </w:pPr>
    </w:p>
    <w:p w14:paraId="35B5A552" w14:textId="77777777" w:rsidR="001703FE" w:rsidRDefault="001703FE" w:rsidP="001703FE">
      <w:pPr>
        <w:pStyle w:val="ListParagraph"/>
        <w:spacing w:line="360" w:lineRule="auto"/>
        <w:ind w:left="720" w:right="864" w:firstLine="0"/>
        <w:rPr>
          <w:sz w:val="28"/>
          <w:szCs w:val="28"/>
          <w:lang w:val="en-IN"/>
        </w:rPr>
      </w:pPr>
    </w:p>
    <w:p w14:paraId="71887A20" w14:textId="3B2C834B" w:rsidR="000336FF" w:rsidRDefault="000336FF" w:rsidP="001703FE">
      <w:pPr>
        <w:pStyle w:val="ListParagraph"/>
        <w:spacing w:line="360" w:lineRule="auto"/>
        <w:ind w:left="576" w:right="1152" w:firstLine="0"/>
        <w:rPr>
          <w:sz w:val="28"/>
          <w:szCs w:val="28"/>
          <w:lang w:val="en-IN"/>
        </w:rPr>
      </w:pPr>
      <w:r w:rsidRPr="000336FF">
        <w:rPr>
          <w:sz w:val="28"/>
          <w:szCs w:val="28"/>
          <w:lang w:val="en-IN"/>
        </w:rPr>
        <w:t>contribute most significantly to mortality. This ensures that the model’s predictions are not only accurate but also explainable and clinically meaningful.</w:t>
      </w:r>
    </w:p>
    <w:p w14:paraId="41847C5E" w14:textId="77777777" w:rsidR="000336FF" w:rsidRPr="000336FF" w:rsidRDefault="000336FF" w:rsidP="001703FE">
      <w:pPr>
        <w:pStyle w:val="ListParagraph"/>
        <w:ind w:left="576" w:right="1152"/>
        <w:rPr>
          <w:sz w:val="28"/>
          <w:szCs w:val="28"/>
          <w:lang w:val="en-IN"/>
        </w:rPr>
      </w:pPr>
    </w:p>
    <w:p w14:paraId="4E771227" w14:textId="77777777" w:rsidR="000336FF" w:rsidRPr="000336FF" w:rsidRDefault="000336FF" w:rsidP="001703FE">
      <w:pPr>
        <w:pStyle w:val="ListParagraph"/>
        <w:numPr>
          <w:ilvl w:val="0"/>
          <w:numId w:val="18"/>
        </w:numPr>
        <w:spacing w:line="360" w:lineRule="auto"/>
        <w:ind w:left="576" w:right="1152"/>
        <w:rPr>
          <w:sz w:val="28"/>
          <w:szCs w:val="28"/>
          <w:lang w:val="en-IN"/>
        </w:rPr>
      </w:pPr>
      <w:r w:rsidRPr="000336FF">
        <w:rPr>
          <w:b/>
          <w:bCs/>
          <w:sz w:val="28"/>
          <w:szCs w:val="28"/>
          <w:lang w:val="en-IN"/>
        </w:rPr>
        <w:t>To design a user-friendly prediction interface for clinical use.</w:t>
      </w:r>
      <w:r w:rsidRPr="000336FF">
        <w:rPr>
          <w:sz w:val="28"/>
          <w:szCs w:val="28"/>
          <w:lang w:val="en-IN"/>
        </w:rPr>
        <w:br/>
        <w:t xml:space="preserve">The final objective is to develop an accessible and interactive application that allows healthcare professionals to use the model easily for patient risk assessment. A </w:t>
      </w:r>
      <w:r w:rsidRPr="000336FF">
        <w:rPr>
          <w:b/>
          <w:bCs/>
          <w:sz w:val="28"/>
          <w:szCs w:val="28"/>
          <w:lang w:val="en-IN"/>
        </w:rPr>
        <w:t>Streamlit-</w:t>
      </w:r>
    </w:p>
    <w:p w14:paraId="1BC212BE" w14:textId="5BF24858" w:rsidR="000336FF" w:rsidRPr="000336FF" w:rsidRDefault="000336FF" w:rsidP="001703FE">
      <w:pPr>
        <w:pStyle w:val="ListParagraph"/>
        <w:spacing w:line="360" w:lineRule="auto"/>
        <w:ind w:left="576" w:right="1152" w:firstLine="0"/>
        <w:rPr>
          <w:sz w:val="28"/>
          <w:szCs w:val="28"/>
          <w:lang w:val="en-IN"/>
        </w:rPr>
      </w:pPr>
      <w:r w:rsidRPr="000336FF">
        <w:rPr>
          <w:b/>
          <w:bCs/>
          <w:sz w:val="28"/>
          <w:szCs w:val="28"/>
          <w:lang w:val="en-IN"/>
        </w:rPr>
        <w:t>based web interface</w:t>
      </w:r>
      <w:r w:rsidRPr="000336FF">
        <w:rPr>
          <w:sz w:val="28"/>
          <w:szCs w:val="28"/>
          <w:lang w:val="en-IN"/>
        </w:rPr>
        <w:t xml:space="preserve"> is designed, where clinicians can input patient clinical parameters and receive mortality risk predictions instantly. This tool enhances the practical usability of the model and supports real-world medical decision-making.</w:t>
      </w:r>
    </w:p>
    <w:p w14:paraId="00196973" w14:textId="77777777" w:rsidR="00E625AB" w:rsidRDefault="00E625AB" w:rsidP="00E625AB">
      <w:pPr>
        <w:pStyle w:val="ListParagraph"/>
        <w:rPr>
          <w:sz w:val="24"/>
        </w:rPr>
        <w:sectPr w:rsidR="00E625AB" w:rsidSect="00E625AB">
          <w:pgSz w:w="12240" w:h="15840"/>
          <w:pgMar w:top="1840" w:right="360" w:bottom="280" w:left="720" w:header="820" w:footer="0" w:gutter="0"/>
          <w:cols w:space="720"/>
        </w:sectPr>
      </w:pPr>
    </w:p>
    <w:p w14:paraId="69EF0245" w14:textId="77777777" w:rsidR="00E625AB" w:rsidRDefault="00E625AB" w:rsidP="00E625AB">
      <w:pPr>
        <w:pStyle w:val="BodyText"/>
        <w:rPr>
          <w:sz w:val="40"/>
        </w:rPr>
      </w:pPr>
    </w:p>
    <w:p w14:paraId="1136F254" w14:textId="77777777" w:rsidR="00E625AB" w:rsidRDefault="00E625AB" w:rsidP="00E625AB">
      <w:pPr>
        <w:pStyle w:val="Heading2"/>
        <w:spacing w:before="120"/>
        <w:ind w:left="496" w:right="1303"/>
        <w:jc w:val="center"/>
        <w:rPr>
          <w:spacing w:val="-2"/>
          <w:sz w:val="48"/>
          <w:szCs w:val="48"/>
        </w:rPr>
      </w:pPr>
      <w:r>
        <w:rPr>
          <w:spacing w:val="-2"/>
          <w:sz w:val="48"/>
          <w:szCs w:val="48"/>
        </w:rPr>
        <w:t>Results</w:t>
      </w:r>
    </w:p>
    <w:p w14:paraId="03FB38CA" w14:textId="77777777" w:rsidR="00E625AB" w:rsidRDefault="00E625AB" w:rsidP="00E625AB">
      <w:pPr>
        <w:spacing w:line="324" w:lineRule="auto"/>
        <w:ind w:right="432"/>
        <w:rPr>
          <w:sz w:val="28"/>
          <w:szCs w:val="24"/>
          <w:lang w:val="en-IN"/>
        </w:rPr>
      </w:pPr>
    </w:p>
    <w:p w14:paraId="6F8188E0" w14:textId="149402CC" w:rsidR="000322BB" w:rsidRPr="000322BB" w:rsidRDefault="000322BB" w:rsidP="001703FE">
      <w:pPr>
        <w:spacing w:line="324" w:lineRule="auto"/>
        <w:ind w:left="1008" w:right="864" w:firstLine="64"/>
        <w:rPr>
          <w:sz w:val="28"/>
          <w:lang w:val="en-IN"/>
        </w:rPr>
      </w:pPr>
      <w:r w:rsidRPr="000322BB">
        <w:rPr>
          <w:sz w:val="28"/>
          <w:lang w:val="en-IN"/>
        </w:rPr>
        <w:t>After collecting, preprocessing, and analyzing the dataset, several machine learning algorithms were implemented to predict the mortality risk of heart failure patients. The primary goal of this stage was to determine which model performs best in terms of predictive accuracy, clinical reliability, and interpretability. The models that were trained and tested include Logistic Regression, Decision Tree, Random Forest, XGBoost, and Support Vector Machine (SVM).</w:t>
      </w:r>
    </w:p>
    <w:p w14:paraId="576CDFF3" w14:textId="77777777" w:rsidR="000322BB" w:rsidRPr="000322BB" w:rsidRDefault="000322BB" w:rsidP="001703FE">
      <w:pPr>
        <w:spacing w:line="324" w:lineRule="auto"/>
        <w:ind w:left="1008" w:right="864" w:firstLine="64"/>
        <w:rPr>
          <w:sz w:val="28"/>
          <w:szCs w:val="24"/>
          <w:lang w:val="en-IN"/>
        </w:rPr>
      </w:pPr>
      <w:r w:rsidRPr="000322BB">
        <w:rPr>
          <w:sz w:val="28"/>
          <w:szCs w:val="24"/>
          <w:lang w:val="en-IN"/>
        </w:rPr>
        <w:t xml:space="preserve">To ensure unbiased evaluation, the dataset was divided into training and testing subsets. The models were trained on 80% of the dataset and evaluated on the remaining 20%. The performance of each model was measured using standard evaluation metrics such as </w:t>
      </w:r>
      <w:r w:rsidRPr="000322BB">
        <w:rPr>
          <w:b/>
          <w:bCs/>
          <w:sz w:val="28"/>
          <w:szCs w:val="24"/>
          <w:lang w:val="en-IN"/>
        </w:rPr>
        <w:t>Accuracy</w:t>
      </w:r>
      <w:r w:rsidRPr="000322BB">
        <w:rPr>
          <w:sz w:val="28"/>
          <w:szCs w:val="24"/>
          <w:lang w:val="en-IN"/>
        </w:rPr>
        <w:t xml:space="preserve">, </w:t>
      </w:r>
      <w:r w:rsidRPr="000322BB">
        <w:rPr>
          <w:b/>
          <w:bCs/>
          <w:sz w:val="28"/>
          <w:szCs w:val="24"/>
          <w:lang w:val="en-IN"/>
        </w:rPr>
        <w:t>Precision</w:t>
      </w:r>
      <w:r w:rsidRPr="000322BB">
        <w:rPr>
          <w:sz w:val="28"/>
          <w:szCs w:val="24"/>
          <w:lang w:val="en-IN"/>
        </w:rPr>
        <w:t xml:space="preserve">, </w:t>
      </w:r>
      <w:r w:rsidRPr="000322BB">
        <w:rPr>
          <w:b/>
          <w:bCs/>
          <w:sz w:val="28"/>
          <w:szCs w:val="24"/>
          <w:lang w:val="en-IN"/>
        </w:rPr>
        <w:t>Recall</w:t>
      </w:r>
      <w:r w:rsidRPr="000322BB">
        <w:rPr>
          <w:sz w:val="28"/>
          <w:szCs w:val="24"/>
          <w:lang w:val="en-IN"/>
        </w:rPr>
        <w:t xml:space="preserve">, </w:t>
      </w:r>
      <w:r w:rsidRPr="000322BB">
        <w:rPr>
          <w:b/>
          <w:bCs/>
          <w:sz w:val="28"/>
          <w:szCs w:val="24"/>
          <w:lang w:val="en-IN"/>
        </w:rPr>
        <w:t>F1-Score</w:t>
      </w:r>
      <w:r w:rsidRPr="000322BB">
        <w:rPr>
          <w:sz w:val="28"/>
          <w:szCs w:val="24"/>
          <w:lang w:val="en-IN"/>
        </w:rPr>
        <w:t xml:space="preserve">, and </w:t>
      </w:r>
      <w:r w:rsidRPr="000322BB">
        <w:rPr>
          <w:b/>
          <w:bCs/>
          <w:sz w:val="28"/>
          <w:szCs w:val="24"/>
          <w:lang w:val="en-IN"/>
        </w:rPr>
        <w:t>AUC-ROC</w:t>
      </w:r>
      <w:r w:rsidRPr="000322BB">
        <w:rPr>
          <w:sz w:val="28"/>
          <w:szCs w:val="24"/>
          <w:lang w:val="en-IN"/>
        </w:rPr>
        <w:t>, which together provide a meaningful representation of how effectively the model identifies high-risk patients.</w:t>
      </w:r>
    </w:p>
    <w:p w14:paraId="0924D422" w14:textId="77777777" w:rsidR="000322BB" w:rsidRDefault="000322BB" w:rsidP="001703FE">
      <w:pPr>
        <w:spacing w:line="324" w:lineRule="auto"/>
        <w:ind w:left="1008" w:right="864"/>
        <w:rPr>
          <w:b/>
          <w:bCs/>
          <w:sz w:val="28"/>
          <w:szCs w:val="24"/>
          <w:lang w:val="en-IN"/>
        </w:rPr>
      </w:pPr>
    </w:p>
    <w:p w14:paraId="3D8F5E4E" w14:textId="376DC4D4" w:rsidR="00E625AB" w:rsidRPr="0010795D" w:rsidRDefault="00E625AB" w:rsidP="001703FE">
      <w:pPr>
        <w:spacing w:line="324" w:lineRule="auto"/>
        <w:ind w:left="864"/>
        <w:rPr>
          <w:b/>
          <w:bCs/>
          <w:sz w:val="28"/>
          <w:szCs w:val="24"/>
          <w:lang w:val="en-IN"/>
        </w:rPr>
      </w:pPr>
      <w:r w:rsidRPr="0010795D">
        <w:rPr>
          <w:b/>
          <w:bCs/>
          <w:sz w:val="28"/>
          <w:szCs w:val="24"/>
          <w:lang w:val="en-IN"/>
        </w:rPr>
        <w:t>Final Model Performance Summary</w:t>
      </w:r>
    </w:p>
    <w:tbl>
      <w:tblPr>
        <w:tblW w:w="8701" w:type="dxa"/>
        <w:tblCellSpacing w:w="15" w:type="dxa"/>
        <w:tblCellMar>
          <w:top w:w="15" w:type="dxa"/>
          <w:left w:w="15" w:type="dxa"/>
          <w:bottom w:w="15" w:type="dxa"/>
          <w:right w:w="15" w:type="dxa"/>
        </w:tblCellMar>
        <w:tblLook w:val="04A0" w:firstRow="1" w:lastRow="0" w:firstColumn="1" w:lastColumn="0" w:noHBand="0" w:noVBand="1"/>
      </w:tblPr>
      <w:tblGrid>
        <w:gridCol w:w="2184"/>
        <w:gridCol w:w="2060"/>
        <w:gridCol w:w="2029"/>
        <w:gridCol w:w="1997"/>
        <w:gridCol w:w="2354"/>
      </w:tblGrid>
      <w:tr w:rsidR="001703FE" w:rsidRPr="0010795D" w14:paraId="4F6F1A19" w14:textId="77777777" w:rsidTr="001703FE">
        <w:trPr>
          <w:trHeight w:val="315"/>
          <w:tblHeader/>
          <w:tblCellSpacing w:w="15" w:type="dxa"/>
        </w:trPr>
        <w:tc>
          <w:tcPr>
            <w:tcW w:w="0" w:type="auto"/>
            <w:vAlign w:val="center"/>
            <w:hideMark/>
          </w:tcPr>
          <w:p w14:paraId="4021BC8A" w14:textId="77777777" w:rsidR="00E625AB" w:rsidRPr="0010795D" w:rsidRDefault="00E625AB" w:rsidP="001703FE">
            <w:pPr>
              <w:spacing w:line="324" w:lineRule="auto"/>
              <w:ind w:left="864"/>
              <w:rPr>
                <w:b/>
                <w:bCs/>
                <w:sz w:val="28"/>
                <w:szCs w:val="24"/>
                <w:lang w:val="en-IN"/>
              </w:rPr>
            </w:pPr>
            <w:r w:rsidRPr="0010795D">
              <w:rPr>
                <w:b/>
                <w:bCs/>
                <w:sz w:val="28"/>
                <w:szCs w:val="24"/>
                <w:lang w:val="en-IN"/>
              </w:rPr>
              <w:t>Model</w:t>
            </w:r>
          </w:p>
        </w:tc>
        <w:tc>
          <w:tcPr>
            <w:tcW w:w="0" w:type="auto"/>
            <w:vAlign w:val="center"/>
            <w:hideMark/>
          </w:tcPr>
          <w:p w14:paraId="694ACAAE" w14:textId="77777777" w:rsidR="00E625AB" w:rsidRPr="0010795D" w:rsidRDefault="00E625AB" w:rsidP="001703FE">
            <w:pPr>
              <w:spacing w:line="324" w:lineRule="auto"/>
              <w:ind w:left="864"/>
              <w:rPr>
                <w:b/>
                <w:bCs/>
                <w:sz w:val="28"/>
                <w:szCs w:val="24"/>
                <w:lang w:val="en-IN"/>
              </w:rPr>
            </w:pPr>
            <w:r w:rsidRPr="0010795D">
              <w:rPr>
                <w:b/>
                <w:bCs/>
                <w:sz w:val="28"/>
                <w:szCs w:val="24"/>
                <w:lang w:val="en-IN"/>
              </w:rPr>
              <w:t>Accuracy</w:t>
            </w:r>
          </w:p>
        </w:tc>
        <w:tc>
          <w:tcPr>
            <w:tcW w:w="0" w:type="auto"/>
            <w:vAlign w:val="center"/>
            <w:hideMark/>
          </w:tcPr>
          <w:p w14:paraId="754E592A" w14:textId="77777777" w:rsidR="00E625AB" w:rsidRPr="0010795D" w:rsidRDefault="00E625AB" w:rsidP="001703FE">
            <w:pPr>
              <w:spacing w:line="324" w:lineRule="auto"/>
              <w:ind w:left="864"/>
              <w:rPr>
                <w:b/>
                <w:bCs/>
                <w:sz w:val="28"/>
                <w:szCs w:val="24"/>
                <w:lang w:val="en-IN"/>
              </w:rPr>
            </w:pPr>
            <w:r w:rsidRPr="0010795D">
              <w:rPr>
                <w:b/>
                <w:bCs/>
                <w:sz w:val="28"/>
                <w:szCs w:val="24"/>
                <w:lang w:val="en-IN"/>
              </w:rPr>
              <w:t>Precision</w:t>
            </w:r>
          </w:p>
        </w:tc>
        <w:tc>
          <w:tcPr>
            <w:tcW w:w="0" w:type="auto"/>
            <w:vAlign w:val="center"/>
            <w:hideMark/>
          </w:tcPr>
          <w:p w14:paraId="59BF85EF" w14:textId="77777777" w:rsidR="00E625AB" w:rsidRPr="0010795D" w:rsidRDefault="00E625AB" w:rsidP="001703FE">
            <w:pPr>
              <w:spacing w:line="324" w:lineRule="auto"/>
              <w:ind w:left="864"/>
              <w:rPr>
                <w:b/>
                <w:bCs/>
                <w:sz w:val="28"/>
                <w:szCs w:val="24"/>
                <w:lang w:val="en-IN"/>
              </w:rPr>
            </w:pPr>
            <w:r w:rsidRPr="0010795D">
              <w:rPr>
                <w:b/>
                <w:bCs/>
                <w:sz w:val="28"/>
                <w:szCs w:val="24"/>
                <w:lang w:val="en-IN"/>
              </w:rPr>
              <w:t>Recall</w:t>
            </w:r>
          </w:p>
        </w:tc>
        <w:tc>
          <w:tcPr>
            <w:tcW w:w="0" w:type="auto"/>
            <w:vAlign w:val="center"/>
            <w:hideMark/>
          </w:tcPr>
          <w:p w14:paraId="23820E66" w14:textId="77777777" w:rsidR="00E625AB" w:rsidRPr="0010795D" w:rsidRDefault="00E625AB" w:rsidP="001703FE">
            <w:pPr>
              <w:spacing w:line="324" w:lineRule="auto"/>
              <w:ind w:left="864"/>
              <w:rPr>
                <w:b/>
                <w:bCs/>
                <w:sz w:val="28"/>
                <w:szCs w:val="24"/>
                <w:lang w:val="en-IN"/>
              </w:rPr>
            </w:pPr>
            <w:r w:rsidRPr="0010795D">
              <w:rPr>
                <w:b/>
                <w:bCs/>
                <w:sz w:val="28"/>
                <w:szCs w:val="24"/>
                <w:lang w:val="en-IN"/>
              </w:rPr>
              <w:t>Remarks</w:t>
            </w:r>
          </w:p>
        </w:tc>
      </w:tr>
      <w:tr w:rsidR="001703FE" w:rsidRPr="0010795D" w14:paraId="432AC788" w14:textId="77777777" w:rsidTr="001703FE">
        <w:trPr>
          <w:trHeight w:val="963"/>
          <w:tblCellSpacing w:w="15" w:type="dxa"/>
        </w:trPr>
        <w:tc>
          <w:tcPr>
            <w:tcW w:w="0" w:type="auto"/>
            <w:vAlign w:val="center"/>
            <w:hideMark/>
          </w:tcPr>
          <w:p w14:paraId="74491003" w14:textId="77777777" w:rsidR="00E625AB" w:rsidRPr="0010795D" w:rsidRDefault="00E625AB" w:rsidP="001703FE">
            <w:pPr>
              <w:spacing w:line="324" w:lineRule="auto"/>
              <w:ind w:left="864"/>
              <w:rPr>
                <w:sz w:val="28"/>
                <w:szCs w:val="24"/>
                <w:lang w:val="en-IN"/>
              </w:rPr>
            </w:pPr>
            <w:r w:rsidRPr="0010795D">
              <w:rPr>
                <w:sz w:val="28"/>
                <w:szCs w:val="24"/>
                <w:lang w:val="en-IN"/>
              </w:rPr>
              <w:t>Logistic Regression</w:t>
            </w:r>
          </w:p>
        </w:tc>
        <w:tc>
          <w:tcPr>
            <w:tcW w:w="0" w:type="auto"/>
            <w:vAlign w:val="center"/>
            <w:hideMark/>
          </w:tcPr>
          <w:p w14:paraId="31F8489D" w14:textId="77777777" w:rsidR="00E625AB" w:rsidRPr="0010795D" w:rsidRDefault="00E625AB" w:rsidP="001703FE">
            <w:pPr>
              <w:spacing w:line="324" w:lineRule="auto"/>
              <w:ind w:left="864"/>
              <w:rPr>
                <w:sz w:val="28"/>
                <w:szCs w:val="24"/>
                <w:lang w:val="en-IN"/>
              </w:rPr>
            </w:pPr>
            <w:r w:rsidRPr="0010795D">
              <w:rPr>
                <w:sz w:val="28"/>
                <w:szCs w:val="24"/>
                <w:lang w:val="en-IN"/>
              </w:rPr>
              <w:t>78%</w:t>
            </w:r>
          </w:p>
        </w:tc>
        <w:tc>
          <w:tcPr>
            <w:tcW w:w="0" w:type="auto"/>
            <w:vAlign w:val="center"/>
            <w:hideMark/>
          </w:tcPr>
          <w:p w14:paraId="1D067CE3" w14:textId="77777777" w:rsidR="00E625AB" w:rsidRPr="0010795D" w:rsidRDefault="00E625AB" w:rsidP="001703FE">
            <w:pPr>
              <w:spacing w:line="324" w:lineRule="auto"/>
              <w:ind w:left="864"/>
              <w:rPr>
                <w:sz w:val="28"/>
                <w:szCs w:val="24"/>
                <w:lang w:val="en-IN"/>
              </w:rPr>
            </w:pPr>
            <w:r w:rsidRPr="0010795D">
              <w:rPr>
                <w:sz w:val="28"/>
                <w:szCs w:val="24"/>
                <w:lang w:val="en-IN"/>
              </w:rPr>
              <w:t>Moderate</w:t>
            </w:r>
          </w:p>
        </w:tc>
        <w:tc>
          <w:tcPr>
            <w:tcW w:w="0" w:type="auto"/>
            <w:vAlign w:val="center"/>
            <w:hideMark/>
          </w:tcPr>
          <w:p w14:paraId="1CF1DFBE" w14:textId="77777777" w:rsidR="00E625AB" w:rsidRPr="0010795D" w:rsidRDefault="00E625AB" w:rsidP="001703FE">
            <w:pPr>
              <w:spacing w:line="324" w:lineRule="auto"/>
              <w:ind w:left="864"/>
              <w:rPr>
                <w:sz w:val="28"/>
                <w:szCs w:val="24"/>
                <w:lang w:val="en-IN"/>
              </w:rPr>
            </w:pPr>
            <w:r w:rsidRPr="0010795D">
              <w:rPr>
                <w:sz w:val="28"/>
                <w:szCs w:val="24"/>
                <w:lang w:val="en-IN"/>
              </w:rPr>
              <w:t>Moderate</w:t>
            </w:r>
          </w:p>
        </w:tc>
        <w:tc>
          <w:tcPr>
            <w:tcW w:w="0" w:type="auto"/>
            <w:vAlign w:val="center"/>
            <w:hideMark/>
          </w:tcPr>
          <w:p w14:paraId="0621363F" w14:textId="77777777" w:rsidR="00E625AB" w:rsidRPr="0010795D" w:rsidRDefault="00E625AB" w:rsidP="001703FE">
            <w:pPr>
              <w:spacing w:line="324" w:lineRule="auto"/>
              <w:ind w:left="864"/>
              <w:rPr>
                <w:sz w:val="28"/>
                <w:szCs w:val="24"/>
                <w:lang w:val="en-IN"/>
              </w:rPr>
            </w:pPr>
            <w:r w:rsidRPr="0010795D">
              <w:rPr>
                <w:sz w:val="28"/>
                <w:szCs w:val="24"/>
                <w:lang w:val="en-IN"/>
              </w:rPr>
              <w:t>Good baseline but limited pattern learning</w:t>
            </w:r>
          </w:p>
        </w:tc>
      </w:tr>
      <w:tr w:rsidR="001703FE" w:rsidRPr="0010795D" w14:paraId="3BD46B9F" w14:textId="77777777" w:rsidTr="001703FE">
        <w:trPr>
          <w:trHeight w:val="648"/>
          <w:tblCellSpacing w:w="15" w:type="dxa"/>
        </w:trPr>
        <w:tc>
          <w:tcPr>
            <w:tcW w:w="0" w:type="auto"/>
            <w:vAlign w:val="center"/>
            <w:hideMark/>
          </w:tcPr>
          <w:p w14:paraId="5B359288" w14:textId="77777777" w:rsidR="00E625AB" w:rsidRPr="0010795D" w:rsidRDefault="00E625AB" w:rsidP="001703FE">
            <w:pPr>
              <w:spacing w:line="324" w:lineRule="auto"/>
              <w:ind w:left="864"/>
              <w:rPr>
                <w:sz w:val="28"/>
                <w:szCs w:val="24"/>
                <w:lang w:val="en-IN"/>
              </w:rPr>
            </w:pPr>
            <w:r w:rsidRPr="0010795D">
              <w:rPr>
                <w:sz w:val="28"/>
                <w:szCs w:val="24"/>
                <w:lang w:val="en-IN"/>
              </w:rPr>
              <w:t>Decision Tree</w:t>
            </w:r>
          </w:p>
        </w:tc>
        <w:tc>
          <w:tcPr>
            <w:tcW w:w="0" w:type="auto"/>
            <w:vAlign w:val="center"/>
            <w:hideMark/>
          </w:tcPr>
          <w:p w14:paraId="31435B5A" w14:textId="77777777" w:rsidR="00E625AB" w:rsidRPr="0010795D" w:rsidRDefault="00E625AB" w:rsidP="001703FE">
            <w:pPr>
              <w:spacing w:line="324" w:lineRule="auto"/>
              <w:ind w:left="864"/>
              <w:rPr>
                <w:sz w:val="28"/>
                <w:szCs w:val="24"/>
                <w:lang w:val="en-IN"/>
              </w:rPr>
            </w:pPr>
            <w:r w:rsidRPr="0010795D">
              <w:rPr>
                <w:sz w:val="28"/>
                <w:szCs w:val="24"/>
                <w:lang w:val="en-IN"/>
              </w:rPr>
              <w:t>81%</w:t>
            </w:r>
          </w:p>
        </w:tc>
        <w:tc>
          <w:tcPr>
            <w:tcW w:w="0" w:type="auto"/>
            <w:vAlign w:val="center"/>
            <w:hideMark/>
          </w:tcPr>
          <w:p w14:paraId="00144D69" w14:textId="77777777" w:rsidR="00E625AB" w:rsidRPr="0010795D" w:rsidRDefault="00E625AB" w:rsidP="001703FE">
            <w:pPr>
              <w:spacing w:line="324" w:lineRule="auto"/>
              <w:ind w:left="864"/>
              <w:rPr>
                <w:sz w:val="28"/>
                <w:szCs w:val="24"/>
                <w:lang w:val="en-IN"/>
              </w:rPr>
            </w:pPr>
            <w:r w:rsidRPr="0010795D">
              <w:rPr>
                <w:sz w:val="28"/>
                <w:szCs w:val="24"/>
                <w:lang w:val="en-IN"/>
              </w:rPr>
              <w:t>High but unstable</w:t>
            </w:r>
          </w:p>
        </w:tc>
        <w:tc>
          <w:tcPr>
            <w:tcW w:w="0" w:type="auto"/>
            <w:vAlign w:val="center"/>
            <w:hideMark/>
          </w:tcPr>
          <w:p w14:paraId="25EA7416" w14:textId="77777777" w:rsidR="00E625AB" w:rsidRPr="0010795D" w:rsidRDefault="00E625AB" w:rsidP="001703FE">
            <w:pPr>
              <w:spacing w:line="324" w:lineRule="auto"/>
              <w:ind w:left="864"/>
              <w:rPr>
                <w:sz w:val="28"/>
                <w:szCs w:val="24"/>
                <w:lang w:val="en-IN"/>
              </w:rPr>
            </w:pPr>
            <w:r w:rsidRPr="0010795D">
              <w:rPr>
                <w:sz w:val="28"/>
                <w:szCs w:val="24"/>
                <w:lang w:val="en-IN"/>
              </w:rPr>
              <w:t>Tends to overfit</w:t>
            </w:r>
          </w:p>
        </w:tc>
        <w:tc>
          <w:tcPr>
            <w:tcW w:w="0" w:type="auto"/>
            <w:vAlign w:val="center"/>
            <w:hideMark/>
          </w:tcPr>
          <w:p w14:paraId="2E7439A6" w14:textId="77777777" w:rsidR="00E625AB" w:rsidRPr="0010795D" w:rsidRDefault="00E625AB" w:rsidP="001703FE">
            <w:pPr>
              <w:spacing w:line="324" w:lineRule="auto"/>
              <w:ind w:left="864"/>
              <w:rPr>
                <w:sz w:val="28"/>
                <w:szCs w:val="24"/>
                <w:lang w:val="en-IN"/>
              </w:rPr>
            </w:pPr>
            <w:r w:rsidRPr="0010795D">
              <w:rPr>
                <w:sz w:val="28"/>
                <w:szCs w:val="24"/>
                <w:lang w:val="en-IN"/>
              </w:rPr>
              <w:t>Model performance fluctuates</w:t>
            </w:r>
          </w:p>
        </w:tc>
      </w:tr>
      <w:tr w:rsidR="001703FE" w:rsidRPr="0010795D" w14:paraId="3F49AB9A" w14:textId="77777777" w:rsidTr="001703FE">
        <w:trPr>
          <w:trHeight w:val="945"/>
          <w:tblCellSpacing w:w="15" w:type="dxa"/>
        </w:trPr>
        <w:tc>
          <w:tcPr>
            <w:tcW w:w="0" w:type="auto"/>
            <w:vAlign w:val="center"/>
            <w:hideMark/>
          </w:tcPr>
          <w:p w14:paraId="5F319631" w14:textId="77777777" w:rsidR="00E625AB" w:rsidRPr="0010795D" w:rsidRDefault="00E625AB" w:rsidP="001703FE">
            <w:pPr>
              <w:spacing w:line="324" w:lineRule="auto"/>
              <w:ind w:left="864"/>
              <w:rPr>
                <w:sz w:val="28"/>
                <w:szCs w:val="24"/>
                <w:lang w:val="en-IN"/>
              </w:rPr>
            </w:pPr>
            <w:r w:rsidRPr="0010795D">
              <w:rPr>
                <w:b/>
                <w:bCs/>
                <w:sz w:val="28"/>
                <w:szCs w:val="24"/>
                <w:lang w:val="en-IN"/>
              </w:rPr>
              <w:t>Random Forest</w:t>
            </w:r>
          </w:p>
        </w:tc>
        <w:tc>
          <w:tcPr>
            <w:tcW w:w="0" w:type="auto"/>
            <w:vAlign w:val="center"/>
            <w:hideMark/>
          </w:tcPr>
          <w:p w14:paraId="0C5BB111" w14:textId="77777777" w:rsidR="00E625AB" w:rsidRPr="0010795D" w:rsidRDefault="00E625AB" w:rsidP="001703FE">
            <w:pPr>
              <w:spacing w:line="324" w:lineRule="auto"/>
              <w:ind w:left="864"/>
              <w:rPr>
                <w:sz w:val="28"/>
                <w:szCs w:val="24"/>
                <w:lang w:val="en-IN"/>
              </w:rPr>
            </w:pPr>
            <w:r w:rsidRPr="0010795D">
              <w:rPr>
                <w:b/>
                <w:bCs/>
                <w:sz w:val="28"/>
                <w:szCs w:val="24"/>
                <w:lang w:val="en-IN"/>
              </w:rPr>
              <w:t>85%</w:t>
            </w:r>
          </w:p>
        </w:tc>
        <w:tc>
          <w:tcPr>
            <w:tcW w:w="0" w:type="auto"/>
            <w:vAlign w:val="center"/>
            <w:hideMark/>
          </w:tcPr>
          <w:p w14:paraId="34A495CB" w14:textId="77777777" w:rsidR="00E625AB" w:rsidRPr="0010795D" w:rsidRDefault="00E625AB" w:rsidP="001703FE">
            <w:pPr>
              <w:spacing w:line="324" w:lineRule="auto"/>
              <w:ind w:left="864"/>
              <w:rPr>
                <w:sz w:val="28"/>
                <w:szCs w:val="24"/>
                <w:lang w:val="en-IN"/>
              </w:rPr>
            </w:pPr>
            <w:r w:rsidRPr="0010795D">
              <w:rPr>
                <w:b/>
                <w:bCs/>
                <w:sz w:val="28"/>
                <w:szCs w:val="24"/>
                <w:lang w:val="en-IN"/>
              </w:rPr>
              <w:t>High</w:t>
            </w:r>
          </w:p>
        </w:tc>
        <w:tc>
          <w:tcPr>
            <w:tcW w:w="0" w:type="auto"/>
            <w:vAlign w:val="center"/>
            <w:hideMark/>
          </w:tcPr>
          <w:p w14:paraId="29136490" w14:textId="77777777" w:rsidR="00E625AB" w:rsidRPr="0010795D" w:rsidRDefault="00E625AB" w:rsidP="001703FE">
            <w:pPr>
              <w:spacing w:line="324" w:lineRule="auto"/>
              <w:ind w:left="864"/>
              <w:rPr>
                <w:sz w:val="28"/>
                <w:szCs w:val="24"/>
                <w:lang w:val="en-IN"/>
              </w:rPr>
            </w:pPr>
            <w:r w:rsidRPr="0010795D">
              <w:rPr>
                <w:b/>
                <w:bCs/>
                <w:sz w:val="28"/>
                <w:szCs w:val="24"/>
                <w:lang w:val="en-IN"/>
              </w:rPr>
              <w:t>High</w:t>
            </w:r>
          </w:p>
        </w:tc>
        <w:tc>
          <w:tcPr>
            <w:tcW w:w="0" w:type="auto"/>
            <w:vAlign w:val="center"/>
            <w:hideMark/>
          </w:tcPr>
          <w:p w14:paraId="6805BDA7" w14:textId="553ED022" w:rsidR="00E625AB" w:rsidRPr="0010795D" w:rsidRDefault="00E625AB" w:rsidP="001703FE">
            <w:pPr>
              <w:spacing w:line="324" w:lineRule="auto"/>
              <w:ind w:left="864"/>
              <w:rPr>
                <w:sz w:val="28"/>
                <w:szCs w:val="24"/>
                <w:lang w:val="en-IN"/>
              </w:rPr>
            </w:pPr>
            <w:r w:rsidRPr="0010795D">
              <w:rPr>
                <w:sz w:val="28"/>
                <w:szCs w:val="24"/>
                <w:lang w:val="en-IN"/>
              </w:rPr>
              <w:t>clinical reliability</w:t>
            </w:r>
          </w:p>
        </w:tc>
      </w:tr>
    </w:tbl>
    <w:p w14:paraId="1E7BD1F7" w14:textId="77777777" w:rsidR="000322BB" w:rsidRDefault="000322BB" w:rsidP="00E625AB">
      <w:pPr>
        <w:spacing w:line="324" w:lineRule="auto"/>
        <w:ind w:left="576" w:right="432"/>
        <w:rPr>
          <w:b/>
          <w:bCs/>
          <w:sz w:val="28"/>
          <w:szCs w:val="24"/>
          <w:lang w:val="en-IN"/>
        </w:rPr>
      </w:pPr>
    </w:p>
    <w:p w14:paraId="29C8DDC4" w14:textId="77777777" w:rsidR="000322BB" w:rsidRDefault="000322BB" w:rsidP="00E625AB">
      <w:pPr>
        <w:spacing w:line="324" w:lineRule="auto"/>
        <w:ind w:left="576" w:right="432"/>
        <w:rPr>
          <w:b/>
          <w:bCs/>
          <w:sz w:val="28"/>
          <w:szCs w:val="24"/>
          <w:lang w:val="en-IN"/>
        </w:rPr>
      </w:pPr>
    </w:p>
    <w:p w14:paraId="37E55242" w14:textId="77777777" w:rsidR="000322BB" w:rsidRDefault="000322BB" w:rsidP="00E625AB">
      <w:pPr>
        <w:spacing w:line="324" w:lineRule="auto"/>
        <w:ind w:left="576" w:right="432"/>
        <w:rPr>
          <w:b/>
          <w:bCs/>
          <w:sz w:val="28"/>
          <w:szCs w:val="24"/>
          <w:lang w:val="en-IN"/>
        </w:rPr>
      </w:pPr>
    </w:p>
    <w:p w14:paraId="316A6AB8" w14:textId="77777777" w:rsidR="000322BB" w:rsidRDefault="000322BB" w:rsidP="00E625AB">
      <w:pPr>
        <w:spacing w:line="324" w:lineRule="auto"/>
        <w:ind w:left="576" w:right="432"/>
        <w:rPr>
          <w:b/>
          <w:bCs/>
          <w:sz w:val="28"/>
          <w:szCs w:val="24"/>
          <w:lang w:val="en-IN"/>
        </w:rPr>
      </w:pPr>
    </w:p>
    <w:p w14:paraId="17DE04B0" w14:textId="77777777" w:rsidR="000322BB" w:rsidRDefault="000322BB" w:rsidP="00E625AB">
      <w:pPr>
        <w:spacing w:line="324" w:lineRule="auto"/>
        <w:ind w:left="576" w:right="432"/>
        <w:rPr>
          <w:b/>
          <w:bCs/>
          <w:sz w:val="28"/>
          <w:szCs w:val="24"/>
          <w:lang w:val="en-IN"/>
        </w:rPr>
      </w:pPr>
    </w:p>
    <w:p w14:paraId="43128B29" w14:textId="77777777" w:rsidR="000322BB" w:rsidRDefault="000322BB" w:rsidP="001703FE">
      <w:pPr>
        <w:spacing w:line="324" w:lineRule="auto"/>
        <w:ind w:left="1152" w:right="1296"/>
        <w:rPr>
          <w:sz w:val="28"/>
          <w:szCs w:val="24"/>
          <w:lang w:val="en-IN"/>
        </w:rPr>
      </w:pPr>
      <w:r w:rsidRPr="000322BB">
        <w:rPr>
          <w:sz w:val="28"/>
          <w:szCs w:val="24"/>
          <w:lang w:val="en-IN"/>
        </w:rPr>
        <w:t>Among all implemented models, the Random Forest classifier demonstrated the best overall performance. It achieved an accuracy of approximately 85%, which was higher than the other models. Logistic Regression performed moderately well but was not able to capture complex relationships among features. The Decision Tree model showed strong performance on the training set, but this came with high variance and noticeable overfitting during testing.</w:t>
      </w:r>
    </w:p>
    <w:p w14:paraId="4FB28875" w14:textId="77777777" w:rsidR="000322BB" w:rsidRPr="000322BB" w:rsidRDefault="000322BB" w:rsidP="001703FE">
      <w:pPr>
        <w:spacing w:line="324" w:lineRule="auto"/>
        <w:ind w:left="1152" w:right="1296"/>
        <w:rPr>
          <w:sz w:val="28"/>
          <w:szCs w:val="24"/>
          <w:lang w:val="en-IN"/>
        </w:rPr>
      </w:pPr>
    </w:p>
    <w:p w14:paraId="397171BF" w14:textId="13D0D741" w:rsidR="000322BB" w:rsidRPr="000322BB" w:rsidRDefault="000322BB" w:rsidP="001703FE">
      <w:pPr>
        <w:spacing w:line="324" w:lineRule="auto"/>
        <w:ind w:left="1152" w:right="1296"/>
        <w:rPr>
          <w:b/>
          <w:bCs/>
          <w:sz w:val="28"/>
          <w:szCs w:val="24"/>
          <w:lang w:val="en-IN"/>
        </w:rPr>
      </w:pPr>
      <w:r w:rsidRPr="000322BB">
        <w:rPr>
          <w:b/>
          <w:bCs/>
          <w:sz w:val="28"/>
          <w:szCs w:val="24"/>
          <w:lang w:val="en-IN"/>
        </w:rPr>
        <w:t xml:space="preserve">Model Performance Summary </w:t>
      </w:r>
    </w:p>
    <w:p w14:paraId="50257BA9" w14:textId="77777777" w:rsidR="000322BB" w:rsidRPr="000322BB" w:rsidRDefault="000322BB" w:rsidP="001703FE">
      <w:pPr>
        <w:numPr>
          <w:ilvl w:val="0"/>
          <w:numId w:val="19"/>
        </w:numPr>
        <w:spacing w:line="324" w:lineRule="auto"/>
        <w:ind w:left="1152" w:right="1296"/>
        <w:rPr>
          <w:sz w:val="28"/>
          <w:szCs w:val="24"/>
          <w:lang w:val="en-IN"/>
        </w:rPr>
      </w:pPr>
      <w:r w:rsidRPr="000322BB">
        <w:rPr>
          <w:sz w:val="28"/>
          <w:szCs w:val="24"/>
          <w:lang w:val="en-IN"/>
        </w:rPr>
        <w:t>Logistic Regression achieved an accuracy of around 78%. While it provides interpretability and acts as a good baseline model, it assumes linear relationships between variables, which limits its ability to capture complex interactions present in heart failure data.</w:t>
      </w:r>
    </w:p>
    <w:p w14:paraId="4905E2FA" w14:textId="77777777" w:rsidR="000322BB" w:rsidRPr="000322BB" w:rsidRDefault="000322BB" w:rsidP="001703FE">
      <w:pPr>
        <w:numPr>
          <w:ilvl w:val="0"/>
          <w:numId w:val="19"/>
        </w:numPr>
        <w:spacing w:line="324" w:lineRule="auto"/>
        <w:ind w:left="1152" w:right="1296"/>
        <w:rPr>
          <w:sz w:val="28"/>
          <w:szCs w:val="24"/>
          <w:lang w:val="en-IN"/>
        </w:rPr>
      </w:pPr>
      <w:r w:rsidRPr="000322BB">
        <w:rPr>
          <w:sz w:val="28"/>
          <w:szCs w:val="24"/>
          <w:lang w:val="en-IN"/>
        </w:rPr>
        <w:t>Decision Tree performed relatively better than logistic regression with around 81% accuracy. However, the model tends to learn patterns too specifically from the training data. This results in good performance on known data but inconsistent results when applied to new patient data, which restricts clinical applicability.</w:t>
      </w:r>
    </w:p>
    <w:p w14:paraId="01E16FD5" w14:textId="77777777" w:rsidR="000322BB" w:rsidRDefault="000322BB" w:rsidP="001703FE">
      <w:pPr>
        <w:numPr>
          <w:ilvl w:val="0"/>
          <w:numId w:val="19"/>
        </w:numPr>
        <w:spacing w:line="324" w:lineRule="auto"/>
        <w:ind w:left="1152" w:right="1296"/>
        <w:rPr>
          <w:sz w:val="28"/>
          <w:szCs w:val="24"/>
          <w:lang w:val="en-IN"/>
        </w:rPr>
      </w:pPr>
      <w:r w:rsidRPr="000322BB">
        <w:rPr>
          <w:sz w:val="28"/>
          <w:szCs w:val="24"/>
          <w:lang w:val="en-IN"/>
        </w:rPr>
        <w:t>Random Forest, an ensemble method of multiple decision trees, achieved the highest accuracy of approximately 85%. Unlike individual trees, Random Forest reduces overfitting by combining the outputs of many trees and averaging them. This improves generalization and ensures stability in predictions. Additionally, Random Forest provides important insights into which features play the most significant role in determining mortality.</w:t>
      </w:r>
    </w:p>
    <w:p w14:paraId="6D311EC0" w14:textId="77777777" w:rsidR="000322BB" w:rsidRDefault="000322BB" w:rsidP="001703FE">
      <w:pPr>
        <w:spacing w:line="324" w:lineRule="auto"/>
        <w:ind w:left="1152" w:right="1296"/>
        <w:rPr>
          <w:sz w:val="28"/>
          <w:szCs w:val="24"/>
          <w:lang w:val="en-IN"/>
        </w:rPr>
      </w:pPr>
    </w:p>
    <w:p w14:paraId="73B2CAA5" w14:textId="77777777" w:rsidR="000322BB" w:rsidRPr="000322BB" w:rsidRDefault="000322BB" w:rsidP="001703FE">
      <w:pPr>
        <w:spacing w:line="324" w:lineRule="auto"/>
        <w:ind w:left="1152" w:right="1296"/>
        <w:rPr>
          <w:b/>
          <w:bCs/>
          <w:sz w:val="28"/>
          <w:szCs w:val="24"/>
          <w:lang w:val="en-IN"/>
        </w:rPr>
      </w:pPr>
      <w:r w:rsidRPr="000322BB">
        <w:rPr>
          <w:b/>
          <w:bCs/>
          <w:sz w:val="28"/>
          <w:szCs w:val="24"/>
          <w:lang w:val="en-IN"/>
        </w:rPr>
        <w:t>Key Feature Interpretations</w:t>
      </w:r>
    </w:p>
    <w:p w14:paraId="2D151ACC" w14:textId="77777777" w:rsidR="000322BB" w:rsidRDefault="000322BB" w:rsidP="001703FE">
      <w:pPr>
        <w:spacing w:line="324" w:lineRule="auto"/>
        <w:ind w:left="1152" w:right="1296"/>
        <w:rPr>
          <w:sz w:val="28"/>
          <w:szCs w:val="24"/>
          <w:lang w:val="en-IN"/>
        </w:rPr>
      </w:pPr>
      <w:r w:rsidRPr="000322BB">
        <w:rPr>
          <w:sz w:val="28"/>
          <w:szCs w:val="24"/>
          <w:lang w:val="en-IN"/>
        </w:rPr>
        <w:t xml:space="preserve">One major advantage of using Random Forest is that it allows understanding of </w:t>
      </w:r>
      <w:r w:rsidRPr="000322BB">
        <w:rPr>
          <w:b/>
          <w:bCs/>
          <w:sz w:val="28"/>
          <w:szCs w:val="24"/>
          <w:lang w:val="en-IN"/>
        </w:rPr>
        <w:t>which medical indicators are most influential</w:t>
      </w:r>
      <w:r w:rsidRPr="000322BB">
        <w:rPr>
          <w:sz w:val="28"/>
          <w:szCs w:val="24"/>
          <w:lang w:val="en-IN"/>
        </w:rPr>
        <w:t xml:space="preserve"> in predicting death risk. In this study, the following features emerged as the most critical:</w:t>
      </w:r>
    </w:p>
    <w:p w14:paraId="1F8FC30F" w14:textId="77777777" w:rsidR="00550EB5" w:rsidRDefault="00550EB5" w:rsidP="001703FE">
      <w:pPr>
        <w:spacing w:line="324" w:lineRule="auto"/>
        <w:ind w:left="1152" w:right="1296"/>
        <w:rPr>
          <w:sz w:val="28"/>
          <w:szCs w:val="24"/>
          <w:lang w:val="en-IN"/>
        </w:rPr>
      </w:pPr>
    </w:p>
    <w:p w14:paraId="1BD5FBE7" w14:textId="77777777" w:rsidR="001703FE" w:rsidRDefault="001703FE" w:rsidP="001703FE">
      <w:pPr>
        <w:spacing w:line="324" w:lineRule="auto"/>
        <w:ind w:left="1152" w:right="1296"/>
        <w:rPr>
          <w:sz w:val="28"/>
          <w:szCs w:val="24"/>
          <w:lang w:val="en-IN"/>
        </w:rPr>
      </w:pPr>
    </w:p>
    <w:p w14:paraId="1C4FEC9B" w14:textId="77777777" w:rsidR="001703FE" w:rsidRDefault="001703FE" w:rsidP="001703FE">
      <w:pPr>
        <w:spacing w:line="324" w:lineRule="auto"/>
        <w:ind w:left="1152" w:right="1296"/>
        <w:rPr>
          <w:sz w:val="28"/>
          <w:szCs w:val="24"/>
          <w:lang w:val="en-IN"/>
        </w:rPr>
      </w:pPr>
    </w:p>
    <w:p w14:paraId="38FC4D4D" w14:textId="77777777" w:rsidR="001703FE" w:rsidRPr="000322BB" w:rsidRDefault="001703FE" w:rsidP="001703FE">
      <w:pPr>
        <w:spacing w:line="324" w:lineRule="auto"/>
        <w:ind w:left="1152" w:right="1296"/>
        <w:rPr>
          <w:sz w:val="28"/>
          <w:szCs w:val="24"/>
          <w:lang w:val="en-IN"/>
        </w:rPr>
      </w:pPr>
    </w:p>
    <w:p w14:paraId="1DB1CB85" w14:textId="700CC594" w:rsidR="000322BB" w:rsidRPr="000322BB" w:rsidRDefault="000322BB" w:rsidP="00643459">
      <w:pPr>
        <w:numPr>
          <w:ilvl w:val="0"/>
          <w:numId w:val="20"/>
        </w:numPr>
        <w:spacing w:line="324" w:lineRule="auto"/>
        <w:ind w:left="1152" w:right="1008"/>
        <w:rPr>
          <w:sz w:val="28"/>
          <w:szCs w:val="24"/>
          <w:lang w:val="en-IN"/>
        </w:rPr>
      </w:pPr>
      <w:r w:rsidRPr="000322BB">
        <w:rPr>
          <w:b/>
          <w:bCs/>
          <w:sz w:val="28"/>
          <w:szCs w:val="24"/>
          <w:lang w:val="en-IN"/>
        </w:rPr>
        <w:t>Ejection Fraction (EF):</w:t>
      </w:r>
      <w:r w:rsidRPr="000322BB">
        <w:rPr>
          <w:sz w:val="28"/>
          <w:szCs w:val="24"/>
          <w:lang w:val="en-IN"/>
        </w:rPr>
        <w:br/>
        <w:t xml:space="preserve">Ejection Fraction refers to the percentage of blood pumped out of the heart during each contraction. Patients with </w:t>
      </w:r>
      <w:r w:rsidRPr="000322BB">
        <w:rPr>
          <w:b/>
          <w:bCs/>
          <w:sz w:val="28"/>
          <w:szCs w:val="24"/>
          <w:lang w:val="en-IN"/>
        </w:rPr>
        <w:t>very low EF (typically below 30%)</w:t>
      </w:r>
      <w:r w:rsidRPr="000322BB">
        <w:rPr>
          <w:sz w:val="28"/>
          <w:szCs w:val="24"/>
          <w:lang w:val="en-IN"/>
        </w:rPr>
        <w:t xml:space="preserve"> are not able to pump blood</w:t>
      </w:r>
      <w:r w:rsidR="00643459">
        <w:rPr>
          <w:sz w:val="28"/>
          <w:szCs w:val="24"/>
          <w:lang w:val="en-IN"/>
        </w:rPr>
        <w:t xml:space="preserve"> </w:t>
      </w:r>
      <w:r w:rsidRPr="000322BB">
        <w:rPr>
          <w:sz w:val="28"/>
          <w:szCs w:val="24"/>
          <w:lang w:val="en-IN"/>
        </w:rPr>
        <w:t>effectively, which is a strong indicator of severe heart dysfunction. The model showed that such patients had a significantly higher probability of mortality. This aligns with cardiology research which identifies EF as a primary diagnostic indicator for heart failure severity.</w:t>
      </w:r>
    </w:p>
    <w:p w14:paraId="48D964C3" w14:textId="77777777" w:rsidR="000322BB" w:rsidRPr="000322BB" w:rsidRDefault="000322BB" w:rsidP="00643459">
      <w:pPr>
        <w:numPr>
          <w:ilvl w:val="0"/>
          <w:numId w:val="20"/>
        </w:numPr>
        <w:spacing w:line="324" w:lineRule="auto"/>
        <w:ind w:left="1152" w:right="1008"/>
        <w:rPr>
          <w:sz w:val="28"/>
          <w:szCs w:val="24"/>
          <w:lang w:val="en-IN"/>
        </w:rPr>
      </w:pPr>
      <w:r w:rsidRPr="000322BB">
        <w:rPr>
          <w:b/>
          <w:bCs/>
          <w:sz w:val="28"/>
          <w:szCs w:val="24"/>
          <w:lang w:val="en-IN"/>
        </w:rPr>
        <w:t>Serum Creatinine:</w:t>
      </w:r>
      <w:r w:rsidRPr="000322BB">
        <w:rPr>
          <w:sz w:val="28"/>
          <w:szCs w:val="24"/>
          <w:lang w:val="en-IN"/>
        </w:rPr>
        <w:br/>
        <w:t xml:space="preserve">Serum Creatinine reflects kidney function. Higher creatinine levels indicate reduced kidney performance, which often co-occurs with advanced cardiovascular disease. The model found that patients with elevated serum creatinine levels had a much higher mortality risk. This relationship highlights how interconnected cardiac and renal health are, a condition commonly referred to as </w:t>
      </w:r>
      <w:r w:rsidRPr="000322BB">
        <w:rPr>
          <w:b/>
          <w:bCs/>
          <w:sz w:val="28"/>
          <w:szCs w:val="24"/>
          <w:lang w:val="en-IN"/>
        </w:rPr>
        <w:t>cardiorenal syndrome</w:t>
      </w:r>
      <w:r w:rsidRPr="000322BB">
        <w:rPr>
          <w:sz w:val="28"/>
          <w:szCs w:val="24"/>
          <w:lang w:val="en-IN"/>
        </w:rPr>
        <w:t>.</w:t>
      </w:r>
    </w:p>
    <w:p w14:paraId="56FB7690" w14:textId="77777777" w:rsidR="000322BB" w:rsidRPr="000322BB" w:rsidRDefault="000322BB" w:rsidP="00643459">
      <w:pPr>
        <w:numPr>
          <w:ilvl w:val="0"/>
          <w:numId w:val="20"/>
        </w:numPr>
        <w:spacing w:line="324" w:lineRule="auto"/>
        <w:ind w:left="1152" w:right="1008"/>
        <w:rPr>
          <w:sz w:val="28"/>
          <w:szCs w:val="24"/>
          <w:lang w:val="en-IN"/>
        </w:rPr>
      </w:pPr>
      <w:r w:rsidRPr="000322BB">
        <w:rPr>
          <w:b/>
          <w:bCs/>
          <w:sz w:val="28"/>
          <w:szCs w:val="24"/>
          <w:lang w:val="en-IN"/>
        </w:rPr>
        <w:t>Age:</w:t>
      </w:r>
      <w:r w:rsidRPr="000322BB">
        <w:rPr>
          <w:sz w:val="28"/>
          <w:szCs w:val="24"/>
          <w:lang w:val="en-IN"/>
        </w:rPr>
        <w:br/>
        <w:t xml:space="preserve">Age naturally plays an important role in patient prognosis. The analysis showed that </w:t>
      </w:r>
      <w:r w:rsidRPr="000322BB">
        <w:rPr>
          <w:b/>
          <w:bCs/>
          <w:sz w:val="28"/>
          <w:szCs w:val="24"/>
          <w:lang w:val="en-IN"/>
        </w:rPr>
        <w:t>older patients</w:t>
      </w:r>
      <w:r w:rsidRPr="000322BB">
        <w:rPr>
          <w:sz w:val="28"/>
          <w:szCs w:val="24"/>
          <w:lang w:val="en-IN"/>
        </w:rPr>
        <w:t xml:space="preserve"> are more vulnerable to adverse outcomes due to factors like weakened physiological response, slower recovery, and presence of additional chronic conditions.</w:t>
      </w:r>
    </w:p>
    <w:p w14:paraId="08005778" w14:textId="77777777" w:rsidR="000322BB" w:rsidRDefault="000322BB" w:rsidP="00643459">
      <w:pPr>
        <w:spacing w:line="324" w:lineRule="auto"/>
        <w:ind w:left="1152" w:right="1008"/>
        <w:rPr>
          <w:sz w:val="28"/>
          <w:szCs w:val="24"/>
          <w:lang w:val="en-IN"/>
        </w:rPr>
      </w:pPr>
      <w:r w:rsidRPr="000322BB">
        <w:rPr>
          <w:sz w:val="28"/>
          <w:szCs w:val="24"/>
          <w:lang w:val="en-IN"/>
        </w:rPr>
        <w:t>These findings are medically consistent and increase the trustworthiness of the model, as the results do not contradict known clinical knowledge. Instead, the model reinforces and quantifies established clinical patterns.</w:t>
      </w:r>
    </w:p>
    <w:p w14:paraId="13AB6E17" w14:textId="77777777" w:rsidR="000322BB" w:rsidRPr="000322BB" w:rsidRDefault="000322BB" w:rsidP="00643459">
      <w:pPr>
        <w:spacing w:line="324" w:lineRule="auto"/>
        <w:ind w:left="1152" w:right="1008"/>
        <w:rPr>
          <w:b/>
          <w:bCs/>
          <w:sz w:val="28"/>
          <w:szCs w:val="24"/>
          <w:lang w:val="en-IN"/>
        </w:rPr>
      </w:pPr>
      <w:r w:rsidRPr="000322BB">
        <w:rPr>
          <w:b/>
          <w:bCs/>
          <w:sz w:val="28"/>
          <w:szCs w:val="24"/>
          <w:lang w:val="en-IN"/>
        </w:rPr>
        <w:t>Clinical Interpretation of Results</w:t>
      </w:r>
    </w:p>
    <w:p w14:paraId="32AB3469" w14:textId="77777777" w:rsidR="000322BB" w:rsidRPr="000322BB" w:rsidRDefault="000322BB" w:rsidP="00643459">
      <w:pPr>
        <w:spacing w:line="324" w:lineRule="auto"/>
        <w:ind w:left="1152" w:right="1008"/>
        <w:rPr>
          <w:sz w:val="28"/>
          <w:szCs w:val="24"/>
          <w:lang w:val="en-IN"/>
        </w:rPr>
      </w:pPr>
      <w:r w:rsidRPr="000322BB">
        <w:rPr>
          <w:sz w:val="28"/>
          <w:szCs w:val="24"/>
          <w:lang w:val="en-IN"/>
        </w:rPr>
        <w:t>The model not only predicts mortality risk but also helps clinicians focus on the most critical parameters. For example:</w:t>
      </w:r>
    </w:p>
    <w:p w14:paraId="6D0661A1" w14:textId="77777777" w:rsidR="000322BB" w:rsidRPr="000322BB" w:rsidRDefault="000322BB" w:rsidP="00643459">
      <w:pPr>
        <w:numPr>
          <w:ilvl w:val="0"/>
          <w:numId w:val="21"/>
        </w:numPr>
        <w:spacing w:line="324" w:lineRule="auto"/>
        <w:ind w:left="1152" w:right="1008"/>
        <w:rPr>
          <w:sz w:val="28"/>
          <w:szCs w:val="24"/>
          <w:lang w:val="en-IN"/>
        </w:rPr>
      </w:pPr>
      <w:r w:rsidRPr="000322BB">
        <w:rPr>
          <w:sz w:val="28"/>
          <w:szCs w:val="24"/>
          <w:lang w:val="en-IN"/>
        </w:rPr>
        <w:t xml:space="preserve">If a patient has an </w:t>
      </w:r>
      <w:r w:rsidRPr="000322BB">
        <w:rPr>
          <w:b/>
          <w:bCs/>
          <w:sz w:val="28"/>
          <w:szCs w:val="24"/>
          <w:lang w:val="en-IN"/>
        </w:rPr>
        <w:t>ejection fraction below 25%</w:t>
      </w:r>
      <w:r w:rsidRPr="000322BB">
        <w:rPr>
          <w:sz w:val="28"/>
          <w:szCs w:val="24"/>
          <w:lang w:val="en-IN"/>
        </w:rPr>
        <w:t xml:space="preserve"> and </w:t>
      </w:r>
      <w:r w:rsidRPr="000322BB">
        <w:rPr>
          <w:b/>
          <w:bCs/>
          <w:sz w:val="28"/>
          <w:szCs w:val="24"/>
          <w:lang w:val="en-IN"/>
        </w:rPr>
        <w:t>high serum creatinine</w:t>
      </w:r>
      <w:r w:rsidRPr="000322BB">
        <w:rPr>
          <w:sz w:val="28"/>
          <w:szCs w:val="24"/>
          <w:lang w:val="en-IN"/>
        </w:rPr>
        <w:t>, the model strongly flags them as high-risk.</w:t>
      </w:r>
    </w:p>
    <w:p w14:paraId="28DC5440" w14:textId="77777777" w:rsidR="000322BB" w:rsidRPr="000322BB" w:rsidRDefault="000322BB" w:rsidP="00643459">
      <w:pPr>
        <w:numPr>
          <w:ilvl w:val="0"/>
          <w:numId w:val="21"/>
        </w:numPr>
        <w:spacing w:line="324" w:lineRule="auto"/>
        <w:ind w:left="1152" w:right="1008"/>
        <w:rPr>
          <w:sz w:val="28"/>
          <w:szCs w:val="24"/>
          <w:lang w:val="en-IN"/>
        </w:rPr>
      </w:pPr>
      <w:r w:rsidRPr="000322BB">
        <w:rPr>
          <w:sz w:val="28"/>
          <w:szCs w:val="24"/>
          <w:lang w:val="en-IN"/>
        </w:rPr>
        <w:t>On the other hand, patients with normal kidney function and moderate ejection fraction tend to show lower mortality probability.</w:t>
      </w:r>
    </w:p>
    <w:p w14:paraId="2798F158" w14:textId="77777777" w:rsidR="000322BB" w:rsidRDefault="000322BB" w:rsidP="00643459">
      <w:pPr>
        <w:spacing w:line="324" w:lineRule="auto"/>
        <w:ind w:left="1152" w:right="1008"/>
        <w:rPr>
          <w:sz w:val="28"/>
          <w:szCs w:val="24"/>
          <w:lang w:val="en-IN"/>
        </w:rPr>
      </w:pPr>
      <w:r w:rsidRPr="000322BB">
        <w:rPr>
          <w:sz w:val="28"/>
          <w:szCs w:val="24"/>
          <w:lang w:val="en-IN"/>
        </w:rPr>
        <w:t>This interpretation can be extremely valuable during:</w:t>
      </w:r>
    </w:p>
    <w:p w14:paraId="11082E77" w14:textId="77777777" w:rsidR="00643459" w:rsidRDefault="00643459" w:rsidP="00643459">
      <w:pPr>
        <w:spacing w:line="324" w:lineRule="auto"/>
        <w:ind w:left="1152" w:right="1008"/>
        <w:rPr>
          <w:sz w:val="28"/>
          <w:szCs w:val="24"/>
          <w:lang w:val="en-IN"/>
        </w:rPr>
      </w:pPr>
    </w:p>
    <w:p w14:paraId="3781268F" w14:textId="799A3F20" w:rsidR="00643459" w:rsidRDefault="00643459" w:rsidP="00643459">
      <w:pPr>
        <w:spacing w:line="324" w:lineRule="auto"/>
        <w:ind w:left="1152" w:right="1008"/>
        <w:rPr>
          <w:sz w:val="28"/>
          <w:szCs w:val="24"/>
          <w:lang w:val="en-IN"/>
        </w:rPr>
      </w:pPr>
    </w:p>
    <w:p w14:paraId="21F216B2" w14:textId="01BF06A8" w:rsidR="00643459" w:rsidRPr="000322BB" w:rsidRDefault="00643459" w:rsidP="00643459">
      <w:pPr>
        <w:spacing w:line="324" w:lineRule="auto"/>
        <w:ind w:left="1152" w:right="1008"/>
        <w:rPr>
          <w:sz w:val="28"/>
          <w:szCs w:val="24"/>
          <w:lang w:val="en-IN"/>
        </w:rPr>
      </w:pPr>
    </w:p>
    <w:p w14:paraId="316F8B7F" w14:textId="2B34DA5D" w:rsidR="000322BB" w:rsidRPr="000322BB" w:rsidRDefault="000322BB" w:rsidP="00643459">
      <w:pPr>
        <w:numPr>
          <w:ilvl w:val="0"/>
          <w:numId w:val="22"/>
        </w:numPr>
        <w:spacing w:line="324" w:lineRule="auto"/>
        <w:ind w:left="1152" w:right="1008"/>
        <w:rPr>
          <w:sz w:val="28"/>
          <w:szCs w:val="24"/>
          <w:lang w:val="en-IN"/>
        </w:rPr>
      </w:pPr>
      <w:r w:rsidRPr="000322BB">
        <w:rPr>
          <w:b/>
          <w:bCs/>
          <w:sz w:val="28"/>
          <w:szCs w:val="24"/>
          <w:lang w:val="en-IN"/>
        </w:rPr>
        <w:t>Early diagnosis</w:t>
      </w:r>
    </w:p>
    <w:p w14:paraId="1F474867" w14:textId="17EBEF2E" w:rsidR="000322BB" w:rsidRPr="000322BB" w:rsidRDefault="000322BB" w:rsidP="00643459">
      <w:pPr>
        <w:numPr>
          <w:ilvl w:val="0"/>
          <w:numId w:val="22"/>
        </w:numPr>
        <w:spacing w:line="324" w:lineRule="auto"/>
        <w:ind w:left="1152" w:right="1008"/>
        <w:rPr>
          <w:sz w:val="28"/>
          <w:szCs w:val="24"/>
          <w:lang w:val="en-IN"/>
        </w:rPr>
      </w:pPr>
      <w:r w:rsidRPr="000322BB">
        <w:rPr>
          <w:b/>
          <w:bCs/>
          <w:sz w:val="28"/>
          <w:szCs w:val="24"/>
          <w:lang w:val="en-IN"/>
        </w:rPr>
        <w:t>Monitoring progress of treatment</w:t>
      </w:r>
    </w:p>
    <w:p w14:paraId="0CB152EA" w14:textId="455C41B8" w:rsidR="000322BB" w:rsidRPr="000322BB" w:rsidRDefault="000322BB" w:rsidP="00643459">
      <w:pPr>
        <w:numPr>
          <w:ilvl w:val="0"/>
          <w:numId w:val="22"/>
        </w:numPr>
        <w:spacing w:line="324" w:lineRule="auto"/>
        <w:ind w:left="1152" w:right="1008"/>
        <w:rPr>
          <w:sz w:val="28"/>
          <w:szCs w:val="24"/>
          <w:lang w:val="en-IN"/>
        </w:rPr>
      </w:pPr>
      <w:r w:rsidRPr="000322BB">
        <w:rPr>
          <w:b/>
          <w:bCs/>
          <w:sz w:val="28"/>
          <w:szCs w:val="24"/>
          <w:lang w:val="en-IN"/>
        </w:rPr>
        <w:t>Deciding intensity of care</w:t>
      </w:r>
    </w:p>
    <w:p w14:paraId="09C69707" w14:textId="50CF3595" w:rsidR="000322BB" w:rsidRPr="00550EB5" w:rsidRDefault="000322BB" w:rsidP="00643459">
      <w:pPr>
        <w:numPr>
          <w:ilvl w:val="0"/>
          <w:numId w:val="22"/>
        </w:numPr>
        <w:spacing w:line="324" w:lineRule="auto"/>
        <w:ind w:left="1152" w:right="1008"/>
        <w:rPr>
          <w:sz w:val="28"/>
          <w:szCs w:val="24"/>
          <w:lang w:val="en-IN"/>
        </w:rPr>
      </w:pPr>
      <w:r w:rsidRPr="000322BB">
        <w:rPr>
          <w:b/>
          <w:bCs/>
          <w:sz w:val="28"/>
          <w:szCs w:val="24"/>
          <w:lang w:val="en-IN"/>
        </w:rPr>
        <w:t>Scheduling follow-up examinations</w:t>
      </w:r>
    </w:p>
    <w:p w14:paraId="13B1291D" w14:textId="50183F8E" w:rsidR="00550EB5" w:rsidRDefault="00550EB5" w:rsidP="00550EB5">
      <w:pPr>
        <w:spacing w:line="324" w:lineRule="auto"/>
        <w:ind w:right="1008"/>
        <w:rPr>
          <w:b/>
          <w:bCs/>
          <w:sz w:val="28"/>
          <w:szCs w:val="24"/>
          <w:lang w:val="en-IN"/>
        </w:rPr>
      </w:pPr>
    </w:p>
    <w:p w14:paraId="4EE3A317" w14:textId="1E28B442" w:rsidR="00550EB5" w:rsidRDefault="00550EB5" w:rsidP="00550EB5">
      <w:pPr>
        <w:spacing w:line="324" w:lineRule="auto"/>
        <w:ind w:right="1008"/>
        <w:rPr>
          <w:b/>
          <w:bCs/>
          <w:sz w:val="28"/>
          <w:szCs w:val="24"/>
          <w:lang w:val="en-IN"/>
        </w:rPr>
      </w:pPr>
    </w:p>
    <w:p w14:paraId="7A8D4D7C" w14:textId="214E86DE" w:rsidR="00550EB5" w:rsidRDefault="00555873" w:rsidP="00550EB5">
      <w:pPr>
        <w:spacing w:line="324" w:lineRule="auto"/>
        <w:ind w:right="1008"/>
        <w:rPr>
          <w:b/>
          <w:bCs/>
          <w:noProof/>
          <w:sz w:val="28"/>
          <w:szCs w:val="24"/>
          <w:lang w:val="en-IN"/>
        </w:rPr>
      </w:pPr>
      <w:r>
        <w:rPr>
          <w:noProof/>
          <w:sz w:val="28"/>
          <w:szCs w:val="24"/>
          <w:lang w:val="en-IN"/>
        </w:rPr>
        <w:drawing>
          <wp:anchor distT="0" distB="0" distL="114300" distR="114300" simplePos="0" relativeHeight="487590400" behindDoc="0" locked="0" layoutInCell="1" allowOverlap="1" wp14:anchorId="4E8E4AB7" wp14:editId="1BE5ED51">
            <wp:simplePos x="0" y="0"/>
            <wp:positionH relativeFrom="margin">
              <wp:posOffset>1127050</wp:posOffset>
            </wp:positionH>
            <wp:positionV relativeFrom="paragraph">
              <wp:posOffset>-291391</wp:posOffset>
            </wp:positionV>
            <wp:extent cx="4848447" cy="6617893"/>
            <wp:effectExtent l="0" t="0" r="0" b="0"/>
            <wp:wrapSquare wrapText="bothSides"/>
            <wp:docPr id="299021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21888" name="Picture 299021888"/>
                    <pic:cNvPicPr/>
                  </pic:nvPicPr>
                  <pic:blipFill>
                    <a:blip r:embed="rId14">
                      <a:extLst>
                        <a:ext uri="{28A0092B-C50C-407E-A947-70E740481C1C}">
                          <a14:useLocalDpi xmlns:a14="http://schemas.microsoft.com/office/drawing/2010/main" val="0"/>
                        </a:ext>
                      </a:extLst>
                    </a:blip>
                    <a:stretch>
                      <a:fillRect/>
                    </a:stretch>
                  </pic:blipFill>
                  <pic:spPr>
                    <a:xfrm>
                      <a:off x="0" y="0"/>
                      <a:ext cx="4850820" cy="6621132"/>
                    </a:xfrm>
                    <a:prstGeom prst="rect">
                      <a:avLst/>
                    </a:prstGeom>
                  </pic:spPr>
                </pic:pic>
              </a:graphicData>
            </a:graphic>
            <wp14:sizeRelH relativeFrom="margin">
              <wp14:pctWidth>0</wp14:pctWidth>
            </wp14:sizeRelH>
            <wp14:sizeRelV relativeFrom="margin">
              <wp14:pctHeight>0</wp14:pctHeight>
            </wp14:sizeRelV>
          </wp:anchor>
        </w:drawing>
      </w:r>
    </w:p>
    <w:p w14:paraId="70DD7CB9" w14:textId="74372B0A" w:rsidR="00550EB5" w:rsidRPr="00550EB5" w:rsidRDefault="00550EB5" w:rsidP="00550EB5">
      <w:pPr>
        <w:rPr>
          <w:sz w:val="28"/>
          <w:szCs w:val="24"/>
          <w:lang w:val="en-IN"/>
        </w:rPr>
      </w:pPr>
    </w:p>
    <w:p w14:paraId="2145A31F" w14:textId="0476AADF" w:rsidR="00550EB5" w:rsidRPr="00550EB5" w:rsidRDefault="00550EB5" w:rsidP="00550EB5">
      <w:pPr>
        <w:rPr>
          <w:sz w:val="28"/>
          <w:szCs w:val="24"/>
          <w:lang w:val="en-IN"/>
        </w:rPr>
      </w:pPr>
    </w:p>
    <w:p w14:paraId="2EC87AF0" w14:textId="01C5EE2B" w:rsidR="00550EB5" w:rsidRDefault="00550EB5" w:rsidP="00550EB5">
      <w:pPr>
        <w:rPr>
          <w:b/>
          <w:bCs/>
          <w:noProof/>
          <w:sz w:val="28"/>
          <w:szCs w:val="24"/>
          <w:lang w:val="en-IN"/>
        </w:rPr>
      </w:pPr>
    </w:p>
    <w:p w14:paraId="7D4400FB" w14:textId="342B1896" w:rsidR="00550EB5" w:rsidRDefault="00550EB5" w:rsidP="00550EB5">
      <w:pPr>
        <w:tabs>
          <w:tab w:val="left" w:pos="4280"/>
        </w:tabs>
        <w:rPr>
          <w:sz w:val="28"/>
          <w:szCs w:val="24"/>
          <w:lang w:val="en-IN"/>
        </w:rPr>
      </w:pPr>
      <w:r>
        <w:rPr>
          <w:sz w:val="28"/>
          <w:szCs w:val="24"/>
          <w:lang w:val="en-IN"/>
        </w:rPr>
        <w:tab/>
      </w:r>
    </w:p>
    <w:p w14:paraId="24607648" w14:textId="7338780A" w:rsidR="00550EB5" w:rsidRDefault="00550EB5" w:rsidP="00550EB5">
      <w:pPr>
        <w:tabs>
          <w:tab w:val="left" w:pos="1800"/>
        </w:tabs>
        <w:spacing w:line="324" w:lineRule="auto"/>
        <w:ind w:right="1008"/>
        <w:rPr>
          <w:sz w:val="28"/>
          <w:szCs w:val="24"/>
          <w:lang w:val="en-IN"/>
        </w:rPr>
      </w:pPr>
      <w:r>
        <w:rPr>
          <w:sz w:val="28"/>
          <w:szCs w:val="24"/>
          <w:lang w:val="en-IN"/>
        </w:rPr>
        <w:tab/>
      </w:r>
    </w:p>
    <w:p w14:paraId="63AD6823" w14:textId="7595FF89" w:rsidR="00550EB5" w:rsidRDefault="00550EB5" w:rsidP="00550EB5">
      <w:pPr>
        <w:tabs>
          <w:tab w:val="left" w:pos="1800"/>
        </w:tabs>
        <w:spacing w:line="324" w:lineRule="auto"/>
        <w:ind w:right="1008"/>
        <w:rPr>
          <w:sz w:val="28"/>
          <w:szCs w:val="24"/>
          <w:lang w:val="en-IN"/>
        </w:rPr>
      </w:pPr>
    </w:p>
    <w:p w14:paraId="06831C17" w14:textId="0CFD2F0B" w:rsidR="00550EB5" w:rsidRDefault="00550EB5" w:rsidP="00550EB5">
      <w:pPr>
        <w:tabs>
          <w:tab w:val="left" w:pos="1800"/>
        </w:tabs>
        <w:spacing w:line="324" w:lineRule="auto"/>
        <w:ind w:right="1008"/>
        <w:rPr>
          <w:sz w:val="28"/>
          <w:szCs w:val="24"/>
          <w:lang w:val="en-IN"/>
        </w:rPr>
      </w:pPr>
    </w:p>
    <w:p w14:paraId="232ABE49" w14:textId="604444CE" w:rsidR="00550EB5" w:rsidRDefault="00550EB5" w:rsidP="00550EB5">
      <w:pPr>
        <w:tabs>
          <w:tab w:val="left" w:pos="1800"/>
        </w:tabs>
        <w:spacing w:line="324" w:lineRule="auto"/>
        <w:ind w:right="1008"/>
        <w:rPr>
          <w:sz w:val="28"/>
          <w:szCs w:val="24"/>
          <w:lang w:val="en-IN"/>
        </w:rPr>
      </w:pPr>
    </w:p>
    <w:p w14:paraId="630C9F15" w14:textId="6B4F76BB" w:rsidR="00550EB5" w:rsidRDefault="00550EB5" w:rsidP="00550EB5">
      <w:pPr>
        <w:tabs>
          <w:tab w:val="left" w:pos="1800"/>
        </w:tabs>
        <w:spacing w:line="324" w:lineRule="auto"/>
        <w:ind w:right="1008"/>
        <w:rPr>
          <w:sz w:val="28"/>
          <w:szCs w:val="24"/>
          <w:lang w:val="en-IN"/>
        </w:rPr>
      </w:pPr>
    </w:p>
    <w:p w14:paraId="08113BE3" w14:textId="5CEA7CE6" w:rsidR="00550EB5" w:rsidRDefault="00550EB5" w:rsidP="00550EB5">
      <w:pPr>
        <w:tabs>
          <w:tab w:val="left" w:pos="1800"/>
        </w:tabs>
        <w:spacing w:line="324" w:lineRule="auto"/>
        <w:ind w:right="1008"/>
        <w:rPr>
          <w:sz w:val="28"/>
          <w:szCs w:val="24"/>
          <w:lang w:val="en-IN"/>
        </w:rPr>
      </w:pPr>
    </w:p>
    <w:p w14:paraId="00831988" w14:textId="71889185" w:rsidR="00550EB5" w:rsidRDefault="00550EB5" w:rsidP="00550EB5">
      <w:pPr>
        <w:tabs>
          <w:tab w:val="left" w:pos="1800"/>
        </w:tabs>
        <w:spacing w:line="324" w:lineRule="auto"/>
        <w:ind w:right="1008"/>
        <w:rPr>
          <w:sz w:val="28"/>
          <w:szCs w:val="24"/>
          <w:lang w:val="en-IN"/>
        </w:rPr>
      </w:pPr>
    </w:p>
    <w:p w14:paraId="23164365" w14:textId="30A12D9A" w:rsidR="00550EB5" w:rsidRDefault="00550EB5" w:rsidP="00550EB5">
      <w:pPr>
        <w:spacing w:line="324" w:lineRule="auto"/>
        <w:ind w:right="1008"/>
        <w:rPr>
          <w:b/>
          <w:bCs/>
          <w:sz w:val="28"/>
          <w:szCs w:val="24"/>
          <w:lang w:val="en-IN"/>
        </w:rPr>
      </w:pPr>
    </w:p>
    <w:p w14:paraId="139FC5DA" w14:textId="738CC94E" w:rsidR="00550EB5" w:rsidRDefault="00550EB5" w:rsidP="00550EB5">
      <w:pPr>
        <w:spacing w:line="324" w:lineRule="auto"/>
        <w:ind w:right="1008"/>
        <w:rPr>
          <w:b/>
          <w:bCs/>
          <w:sz w:val="28"/>
          <w:szCs w:val="24"/>
          <w:lang w:val="en-IN"/>
        </w:rPr>
      </w:pPr>
    </w:p>
    <w:p w14:paraId="08C465E1" w14:textId="77777777" w:rsidR="006B1132" w:rsidRDefault="006B1132" w:rsidP="00643459">
      <w:pPr>
        <w:spacing w:line="324" w:lineRule="auto"/>
        <w:ind w:left="1152" w:right="1008"/>
        <w:rPr>
          <w:sz w:val="28"/>
          <w:szCs w:val="24"/>
          <w:lang w:val="en-IN"/>
        </w:rPr>
      </w:pPr>
    </w:p>
    <w:p w14:paraId="1DAEB817" w14:textId="77777777" w:rsidR="006B1132" w:rsidRDefault="006B1132" w:rsidP="00643459">
      <w:pPr>
        <w:spacing w:line="324" w:lineRule="auto"/>
        <w:ind w:left="1152" w:right="1008"/>
        <w:rPr>
          <w:sz w:val="28"/>
          <w:szCs w:val="24"/>
          <w:lang w:val="en-IN"/>
        </w:rPr>
      </w:pPr>
    </w:p>
    <w:p w14:paraId="6C23C84E" w14:textId="77777777" w:rsidR="006B1132" w:rsidRDefault="006B1132" w:rsidP="00643459">
      <w:pPr>
        <w:spacing w:line="324" w:lineRule="auto"/>
        <w:ind w:left="1152" w:right="1008"/>
        <w:rPr>
          <w:sz w:val="28"/>
          <w:szCs w:val="24"/>
          <w:lang w:val="en-IN"/>
        </w:rPr>
      </w:pPr>
    </w:p>
    <w:p w14:paraId="23D7A779" w14:textId="77777777" w:rsidR="006B1132" w:rsidRDefault="006B1132" w:rsidP="00643459">
      <w:pPr>
        <w:spacing w:line="324" w:lineRule="auto"/>
        <w:ind w:left="1152" w:right="1008"/>
        <w:rPr>
          <w:sz w:val="28"/>
          <w:szCs w:val="24"/>
          <w:lang w:val="en-IN"/>
        </w:rPr>
      </w:pPr>
    </w:p>
    <w:p w14:paraId="0093E593" w14:textId="77777777" w:rsidR="006B1132" w:rsidRDefault="006B1132" w:rsidP="00643459">
      <w:pPr>
        <w:spacing w:line="324" w:lineRule="auto"/>
        <w:ind w:left="1152" w:right="1008"/>
        <w:rPr>
          <w:sz w:val="28"/>
          <w:szCs w:val="24"/>
          <w:lang w:val="en-IN"/>
        </w:rPr>
      </w:pPr>
    </w:p>
    <w:p w14:paraId="1A47EE91" w14:textId="77777777" w:rsidR="006B1132" w:rsidRDefault="006B1132" w:rsidP="00643459">
      <w:pPr>
        <w:spacing w:line="324" w:lineRule="auto"/>
        <w:ind w:left="1152" w:right="1008"/>
        <w:rPr>
          <w:sz w:val="28"/>
          <w:szCs w:val="24"/>
          <w:lang w:val="en-IN"/>
        </w:rPr>
      </w:pPr>
    </w:p>
    <w:p w14:paraId="61F5FF64" w14:textId="77777777" w:rsidR="006B1132" w:rsidRDefault="006B1132" w:rsidP="00643459">
      <w:pPr>
        <w:spacing w:line="324" w:lineRule="auto"/>
        <w:ind w:left="1152" w:right="1008"/>
        <w:rPr>
          <w:sz w:val="28"/>
          <w:szCs w:val="24"/>
          <w:lang w:val="en-IN"/>
        </w:rPr>
      </w:pPr>
    </w:p>
    <w:p w14:paraId="5FF465ED" w14:textId="77777777" w:rsidR="006B1132" w:rsidRDefault="006B1132" w:rsidP="00643459">
      <w:pPr>
        <w:spacing w:line="324" w:lineRule="auto"/>
        <w:ind w:left="1152" w:right="1008"/>
        <w:rPr>
          <w:sz w:val="28"/>
          <w:szCs w:val="24"/>
          <w:lang w:val="en-IN"/>
        </w:rPr>
      </w:pPr>
    </w:p>
    <w:p w14:paraId="4E3DAE3B" w14:textId="77777777" w:rsidR="006B1132" w:rsidRDefault="006B1132" w:rsidP="00643459">
      <w:pPr>
        <w:spacing w:line="324" w:lineRule="auto"/>
        <w:ind w:left="1152" w:right="1008"/>
        <w:rPr>
          <w:sz w:val="28"/>
          <w:szCs w:val="24"/>
          <w:lang w:val="en-IN"/>
        </w:rPr>
      </w:pPr>
    </w:p>
    <w:p w14:paraId="7791D286" w14:textId="77777777" w:rsidR="006B1132" w:rsidRDefault="006B1132" w:rsidP="00643459">
      <w:pPr>
        <w:spacing w:line="324" w:lineRule="auto"/>
        <w:ind w:left="1152" w:right="1008"/>
        <w:rPr>
          <w:sz w:val="28"/>
          <w:szCs w:val="24"/>
          <w:lang w:val="en-IN"/>
        </w:rPr>
      </w:pPr>
    </w:p>
    <w:p w14:paraId="175F4E17" w14:textId="77777777" w:rsidR="006B1132" w:rsidRDefault="006B1132" w:rsidP="00643459">
      <w:pPr>
        <w:spacing w:line="324" w:lineRule="auto"/>
        <w:ind w:left="1152" w:right="1008"/>
        <w:rPr>
          <w:sz w:val="28"/>
          <w:szCs w:val="24"/>
          <w:lang w:val="en-IN"/>
        </w:rPr>
      </w:pPr>
    </w:p>
    <w:p w14:paraId="421CDC12" w14:textId="77777777" w:rsidR="006B1132" w:rsidRDefault="006B1132" w:rsidP="00643459">
      <w:pPr>
        <w:spacing w:line="324" w:lineRule="auto"/>
        <w:ind w:left="1152" w:right="1008"/>
        <w:rPr>
          <w:sz w:val="28"/>
          <w:szCs w:val="24"/>
          <w:lang w:val="en-IN"/>
        </w:rPr>
      </w:pPr>
    </w:p>
    <w:p w14:paraId="229CADFA" w14:textId="3E4397A1" w:rsidR="000322BB" w:rsidRDefault="000322BB" w:rsidP="00643459">
      <w:pPr>
        <w:spacing w:line="324" w:lineRule="auto"/>
        <w:ind w:left="1152" w:right="1008"/>
        <w:rPr>
          <w:sz w:val="28"/>
          <w:szCs w:val="24"/>
          <w:lang w:val="en-IN"/>
        </w:rPr>
      </w:pPr>
      <w:r w:rsidRPr="000322BB">
        <w:rPr>
          <w:sz w:val="28"/>
          <w:szCs w:val="24"/>
          <w:lang w:val="en-IN"/>
        </w:rPr>
        <w:t>The model can alert clinicians to high-risk patients even before symptoms become visibly severe, enabling proactive treatment and resource prioritization.</w:t>
      </w:r>
    </w:p>
    <w:p w14:paraId="3179D727" w14:textId="77777777" w:rsidR="000322BB" w:rsidRDefault="000322BB" w:rsidP="00643459">
      <w:pPr>
        <w:spacing w:line="324" w:lineRule="auto"/>
        <w:ind w:left="1152" w:right="1008"/>
        <w:rPr>
          <w:sz w:val="28"/>
          <w:szCs w:val="24"/>
          <w:lang w:val="en-IN"/>
        </w:rPr>
      </w:pPr>
    </w:p>
    <w:p w14:paraId="3C8DD517" w14:textId="6D6E2B43" w:rsidR="000322BB" w:rsidRPr="000322BB" w:rsidRDefault="000322BB" w:rsidP="00643459">
      <w:pPr>
        <w:spacing w:line="324" w:lineRule="auto"/>
        <w:ind w:left="1152" w:right="1008"/>
        <w:rPr>
          <w:sz w:val="28"/>
          <w:szCs w:val="24"/>
          <w:lang w:val="en-IN"/>
        </w:rPr>
      </w:pPr>
      <w:r w:rsidRPr="000322BB">
        <w:rPr>
          <w:sz w:val="28"/>
          <w:szCs w:val="24"/>
          <w:lang w:val="en-IN"/>
        </w:rPr>
        <w:t>The Random Forest algorithm performed well for several reasons:</w:t>
      </w:r>
    </w:p>
    <w:p w14:paraId="2834B6F0" w14:textId="77777777" w:rsidR="000322BB" w:rsidRPr="000322BB" w:rsidRDefault="000322BB" w:rsidP="00643459">
      <w:pPr>
        <w:numPr>
          <w:ilvl w:val="0"/>
          <w:numId w:val="23"/>
        </w:numPr>
        <w:spacing w:line="324" w:lineRule="auto"/>
        <w:ind w:left="1152" w:right="1008"/>
        <w:rPr>
          <w:sz w:val="28"/>
          <w:szCs w:val="24"/>
          <w:lang w:val="en-IN"/>
        </w:rPr>
      </w:pPr>
      <w:r w:rsidRPr="000322BB">
        <w:rPr>
          <w:sz w:val="28"/>
          <w:szCs w:val="24"/>
          <w:lang w:val="en-IN"/>
        </w:rPr>
        <w:t xml:space="preserve">It captures </w:t>
      </w:r>
      <w:r w:rsidRPr="000322BB">
        <w:rPr>
          <w:b/>
          <w:bCs/>
          <w:sz w:val="28"/>
          <w:szCs w:val="24"/>
          <w:lang w:val="en-IN"/>
        </w:rPr>
        <w:t>non-linear relationships</w:t>
      </w:r>
      <w:r w:rsidRPr="000322BB">
        <w:rPr>
          <w:sz w:val="28"/>
          <w:szCs w:val="24"/>
          <w:lang w:val="en-IN"/>
        </w:rPr>
        <w:t xml:space="preserve"> among clinical features.</w:t>
      </w:r>
    </w:p>
    <w:p w14:paraId="095AD807" w14:textId="77777777" w:rsidR="000322BB" w:rsidRPr="000322BB" w:rsidRDefault="000322BB" w:rsidP="00643459">
      <w:pPr>
        <w:numPr>
          <w:ilvl w:val="0"/>
          <w:numId w:val="23"/>
        </w:numPr>
        <w:spacing w:line="324" w:lineRule="auto"/>
        <w:ind w:left="1152" w:right="1008"/>
        <w:rPr>
          <w:sz w:val="28"/>
          <w:szCs w:val="24"/>
          <w:lang w:val="en-IN"/>
        </w:rPr>
      </w:pPr>
      <w:r w:rsidRPr="000322BB">
        <w:rPr>
          <w:sz w:val="28"/>
          <w:szCs w:val="24"/>
          <w:lang w:val="en-IN"/>
        </w:rPr>
        <w:t xml:space="preserve">It is </w:t>
      </w:r>
      <w:r w:rsidRPr="000322BB">
        <w:rPr>
          <w:b/>
          <w:bCs/>
          <w:sz w:val="28"/>
          <w:szCs w:val="24"/>
          <w:lang w:val="en-IN"/>
        </w:rPr>
        <w:t>robust to outliers</w:t>
      </w:r>
      <w:r w:rsidRPr="000322BB">
        <w:rPr>
          <w:sz w:val="28"/>
          <w:szCs w:val="24"/>
          <w:lang w:val="en-IN"/>
        </w:rPr>
        <w:t xml:space="preserve"> and noise in the data.</w:t>
      </w:r>
    </w:p>
    <w:p w14:paraId="7D1E38EA" w14:textId="77777777" w:rsidR="000322BB" w:rsidRPr="000322BB" w:rsidRDefault="000322BB" w:rsidP="00643459">
      <w:pPr>
        <w:numPr>
          <w:ilvl w:val="0"/>
          <w:numId w:val="23"/>
        </w:numPr>
        <w:spacing w:line="324" w:lineRule="auto"/>
        <w:ind w:left="1152" w:right="1008"/>
        <w:rPr>
          <w:sz w:val="28"/>
          <w:szCs w:val="24"/>
          <w:lang w:val="en-IN"/>
        </w:rPr>
      </w:pPr>
      <w:r w:rsidRPr="000322BB">
        <w:rPr>
          <w:sz w:val="28"/>
          <w:szCs w:val="24"/>
          <w:lang w:val="en-IN"/>
        </w:rPr>
        <w:t xml:space="preserve">It reduces </w:t>
      </w:r>
      <w:r w:rsidRPr="000322BB">
        <w:rPr>
          <w:b/>
          <w:bCs/>
          <w:sz w:val="28"/>
          <w:szCs w:val="24"/>
          <w:lang w:val="en-IN"/>
        </w:rPr>
        <w:t>overfitting</w:t>
      </w:r>
      <w:r w:rsidRPr="000322BB">
        <w:rPr>
          <w:sz w:val="28"/>
          <w:szCs w:val="24"/>
          <w:lang w:val="en-IN"/>
        </w:rPr>
        <w:t xml:space="preserve"> by averaging multiple decision trees.</w:t>
      </w:r>
    </w:p>
    <w:p w14:paraId="0B7A67F1" w14:textId="29DBFE63" w:rsidR="000322BB" w:rsidRPr="000322BB" w:rsidRDefault="000322BB" w:rsidP="00643459">
      <w:pPr>
        <w:numPr>
          <w:ilvl w:val="0"/>
          <w:numId w:val="23"/>
        </w:numPr>
        <w:spacing w:line="324" w:lineRule="auto"/>
        <w:ind w:left="1152" w:right="1008"/>
        <w:rPr>
          <w:sz w:val="28"/>
          <w:szCs w:val="24"/>
          <w:lang w:val="en-IN"/>
        </w:rPr>
      </w:pPr>
      <w:r w:rsidRPr="000322BB">
        <w:rPr>
          <w:sz w:val="28"/>
          <w:szCs w:val="24"/>
          <w:lang w:val="en-IN"/>
        </w:rPr>
        <w:t xml:space="preserve">It supports </w:t>
      </w:r>
      <w:r w:rsidRPr="000322BB">
        <w:rPr>
          <w:b/>
          <w:bCs/>
          <w:sz w:val="28"/>
          <w:szCs w:val="24"/>
          <w:lang w:val="en-IN"/>
        </w:rPr>
        <w:t>feature importance ranking</w:t>
      </w:r>
      <w:r w:rsidRPr="000322BB">
        <w:rPr>
          <w:sz w:val="28"/>
          <w:szCs w:val="24"/>
          <w:lang w:val="en-IN"/>
        </w:rPr>
        <w:t>, which enhances interpretability.</w:t>
      </w:r>
    </w:p>
    <w:p w14:paraId="71F230A2" w14:textId="2F382889" w:rsidR="000322BB" w:rsidRDefault="000322BB" w:rsidP="00643459">
      <w:pPr>
        <w:numPr>
          <w:ilvl w:val="0"/>
          <w:numId w:val="23"/>
        </w:numPr>
        <w:spacing w:line="324" w:lineRule="auto"/>
        <w:ind w:left="1152" w:right="1008"/>
        <w:rPr>
          <w:sz w:val="28"/>
          <w:szCs w:val="24"/>
          <w:lang w:val="en-IN"/>
        </w:rPr>
      </w:pPr>
      <w:r w:rsidRPr="000322BB">
        <w:rPr>
          <w:sz w:val="28"/>
          <w:szCs w:val="24"/>
          <w:lang w:val="en-IN"/>
        </w:rPr>
        <w:t xml:space="preserve">It handles </w:t>
      </w:r>
      <w:r w:rsidRPr="000322BB">
        <w:rPr>
          <w:b/>
          <w:bCs/>
          <w:sz w:val="28"/>
          <w:szCs w:val="24"/>
          <w:lang w:val="en-IN"/>
        </w:rPr>
        <w:t>imbalanced medical data</w:t>
      </w:r>
      <w:r w:rsidRPr="000322BB">
        <w:rPr>
          <w:sz w:val="28"/>
          <w:szCs w:val="24"/>
          <w:lang w:val="en-IN"/>
        </w:rPr>
        <w:t xml:space="preserve"> better than many other models.</w:t>
      </w:r>
    </w:p>
    <w:p w14:paraId="3882BE46" w14:textId="71BDF9DC" w:rsidR="00550EB5" w:rsidRDefault="00550EB5" w:rsidP="00550EB5">
      <w:pPr>
        <w:spacing w:line="324" w:lineRule="auto"/>
        <w:ind w:left="1152" w:right="1008"/>
        <w:rPr>
          <w:sz w:val="28"/>
          <w:szCs w:val="24"/>
          <w:lang w:val="en-IN"/>
        </w:rPr>
      </w:pPr>
    </w:p>
    <w:p w14:paraId="0E15EC83" w14:textId="2E73F9AC" w:rsidR="00550EB5" w:rsidRDefault="00550EB5" w:rsidP="00550EB5">
      <w:pPr>
        <w:spacing w:line="324" w:lineRule="auto"/>
        <w:ind w:left="1152" w:right="1008"/>
        <w:rPr>
          <w:sz w:val="28"/>
          <w:szCs w:val="24"/>
          <w:lang w:val="en-IN"/>
        </w:rPr>
      </w:pPr>
    </w:p>
    <w:p w14:paraId="16291BFA" w14:textId="77777777" w:rsidR="00550EB5" w:rsidRDefault="00550EB5" w:rsidP="00550EB5">
      <w:pPr>
        <w:spacing w:line="324" w:lineRule="auto"/>
        <w:ind w:left="1152" w:right="1008"/>
        <w:rPr>
          <w:sz w:val="28"/>
          <w:szCs w:val="24"/>
          <w:lang w:val="en-IN"/>
        </w:rPr>
      </w:pPr>
    </w:p>
    <w:p w14:paraId="58B5751B" w14:textId="1DFD72E1" w:rsidR="000322BB" w:rsidRDefault="000322BB" w:rsidP="00643459">
      <w:pPr>
        <w:spacing w:line="324" w:lineRule="auto"/>
        <w:ind w:left="1152" w:right="1008"/>
        <w:rPr>
          <w:sz w:val="28"/>
          <w:szCs w:val="24"/>
          <w:lang w:val="en-IN"/>
        </w:rPr>
      </w:pPr>
    </w:p>
    <w:p w14:paraId="0D12098C" w14:textId="77777777" w:rsidR="00550EB5" w:rsidRDefault="00550EB5" w:rsidP="00643459">
      <w:pPr>
        <w:spacing w:line="324" w:lineRule="auto"/>
        <w:ind w:left="1152" w:right="1008"/>
        <w:rPr>
          <w:sz w:val="28"/>
          <w:szCs w:val="24"/>
          <w:lang w:val="en-IN"/>
        </w:rPr>
      </w:pPr>
    </w:p>
    <w:p w14:paraId="3F430F92" w14:textId="27B8C112" w:rsidR="00550EB5" w:rsidRDefault="00550EB5" w:rsidP="00643459">
      <w:pPr>
        <w:spacing w:line="324" w:lineRule="auto"/>
        <w:ind w:left="1152" w:right="1008"/>
        <w:rPr>
          <w:sz w:val="28"/>
          <w:szCs w:val="24"/>
          <w:lang w:val="en-IN"/>
        </w:rPr>
      </w:pPr>
      <w:r>
        <w:rPr>
          <w:noProof/>
          <w:sz w:val="28"/>
          <w:szCs w:val="24"/>
          <w:lang w:val="en-IN"/>
        </w:rPr>
        <w:drawing>
          <wp:inline distT="0" distB="0" distL="0" distR="0" wp14:anchorId="381288CC" wp14:editId="3C9BABAD">
            <wp:extent cx="6059101" cy="3721100"/>
            <wp:effectExtent l="0" t="0" r="0" b="0"/>
            <wp:docPr id="539774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74236" name="Picture 5397742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59101" cy="3721100"/>
                    </a:xfrm>
                    <a:prstGeom prst="rect">
                      <a:avLst/>
                    </a:prstGeom>
                  </pic:spPr>
                </pic:pic>
              </a:graphicData>
            </a:graphic>
          </wp:inline>
        </w:drawing>
      </w:r>
    </w:p>
    <w:p w14:paraId="4C204C9E" w14:textId="1B543EA7" w:rsidR="00550EB5" w:rsidRDefault="00550EB5" w:rsidP="00643459">
      <w:pPr>
        <w:spacing w:line="324" w:lineRule="auto"/>
        <w:ind w:left="1152" w:right="1008"/>
        <w:rPr>
          <w:sz w:val="28"/>
          <w:szCs w:val="24"/>
          <w:lang w:val="en-IN"/>
        </w:rPr>
      </w:pPr>
      <w:r>
        <w:rPr>
          <w:noProof/>
          <w:sz w:val="28"/>
          <w:szCs w:val="24"/>
          <w:lang w:val="en-IN"/>
        </w:rPr>
        <w:lastRenderedPageBreak/>
        <w:drawing>
          <wp:inline distT="0" distB="0" distL="0" distR="0" wp14:anchorId="770079BB" wp14:editId="1EC9BE71">
            <wp:extent cx="5937250" cy="3958167"/>
            <wp:effectExtent l="0" t="0" r="6350" b="4445"/>
            <wp:docPr id="1717522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2655" name="Picture 17175226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8165" cy="3958777"/>
                    </a:xfrm>
                    <a:prstGeom prst="rect">
                      <a:avLst/>
                    </a:prstGeom>
                  </pic:spPr>
                </pic:pic>
              </a:graphicData>
            </a:graphic>
          </wp:inline>
        </w:drawing>
      </w:r>
    </w:p>
    <w:p w14:paraId="36ED9509" w14:textId="0FBCEFDD" w:rsidR="00550EB5" w:rsidRDefault="00550EB5" w:rsidP="00643459">
      <w:pPr>
        <w:spacing w:line="324" w:lineRule="auto"/>
        <w:ind w:left="1152" w:right="1008"/>
        <w:rPr>
          <w:sz w:val="28"/>
          <w:szCs w:val="24"/>
          <w:lang w:val="en-IN"/>
        </w:rPr>
      </w:pPr>
    </w:p>
    <w:p w14:paraId="3E9E391A" w14:textId="04EE93BF" w:rsidR="00550EB5" w:rsidRDefault="00550EB5" w:rsidP="00643459">
      <w:pPr>
        <w:spacing w:line="324" w:lineRule="auto"/>
        <w:ind w:left="1152" w:right="1008"/>
        <w:rPr>
          <w:sz w:val="28"/>
          <w:szCs w:val="24"/>
          <w:lang w:val="en-IN"/>
        </w:rPr>
      </w:pPr>
    </w:p>
    <w:p w14:paraId="6C5B7743" w14:textId="0EFAD62D" w:rsidR="00550EB5" w:rsidRDefault="00550EB5" w:rsidP="00643459">
      <w:pPr>
        <w:spacing w:line="324" w:lineRule="auto"/>
        <w:ind w:left="1152" w:right="1008"/>
        <w:rPr>
          <w:sz w:val="28"/>
          <w:szCs w:val="24"/>
          <w:lang w:val="en-IN"/>
        </w:rPr>
      </w:pPr>
    </w:p>
    <w:p w14:paraId="72F1AEB4" w14:textId="55946E82" w:rsidR="00550EB5" w:rsidRDefault="00550EB5" w:rsidP="00643459">
      <w:pPr>
        <w:spacing w:line="324" w:lineRule="auto"/>
        <w:ind w:left="1152" w:right="1008"/>
        <w:rPr>
          <w:sz w:val="28"/>
          <w:szCs w:val="24"/>
          <w:lang w:val="en-IN"/>
        </w:rPr>
      </w:pPr>
      <w:r>
        <w:rPr>
          <w:noProof/>
          <w:sz w:val="28"/>
          <w:szCs w:val="24"/>
          <w:lang w:val="en-IN"/>
        </w:rPr>
        <w:drawing>
          <wp:inline distT="0" distB="0" distL="0" distR="0" wp14:anchorId="59AD6FF0" wp14:editId="0C8745D4">
            <wp:extent cx="5112020" cy="3048000"/>
            <wp:effectExtent l="0" t="0" r="0" b="0"/>
            <wp:docPr id="1277779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79663" name="Picture 12777796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2020" cy="3048000"/>
                    </a:xfrm>
                    <a:prstGeom prst="rect">
                      <a:avLst/>
                    </a:prstGeom>
                  </pic:spPr>
                </pic:pic>
              </a:graphicData>
            </a:graphic>
          </wp:inline>
        </w:drawing>
      </w:r>
    </w:p>
    <w:p w14:paraId="644189B5" w14:textId="079BF15F" w:rsidR="00550EB5" w:rsidRDefault="00550EB5" w:rsidP="00643459">
      <w:pPr>
        <w:spacing w:line="324" w:lineRule="auto"/>
        <w:ind w:left="1152" w:right="1008"/>
        <w:rPr>
          <w:sz w:val="28"/>
          <w:szCs w:val="24"/>
          <w:lang w:val="en-IN"/>
        </w:rPr>
      </w:pPr>
    </w:p>
    <w:p w14:paraId="3D4344D3" w14:textId="60AC1C94" w:rsidR="00550EB5" w:rsidRDefault="00550EB5" w:rsidP="00643459">
      <w:pPr>
        <w:spacing w:line="324" w:lineRule="auto"/>
        <w:ind w:left="1152" w:right="1008"/>
        <w:rPr>
          <w:sz w:val="28"/>
          <w:szCs w:val="24"/>
          <w:lang w:val="en-IN"/>
        </w:rPr>
      </w:pPr>
    </w:p>
    <w:p w14:paraId="11B45F9D" w14:textId="5749CDCF" w:rsidR="00550EB5" w:rsidRDefault="00550EB5" w:rsidP="00643459">
      <w:pPr>
        <w:spacing w:line="324" w:lineRule="auto"/>
        <w:ind w:left="1152" w:right="1008"/>
        <w:rPr>
          <w:sz w:val="28"/>
          <w:szCs w:val="24"/>
          <w:lang w:val="en-IN"/>
        </w:rPr>
      </w:pPr>
    </w:p>
    <w:p w14:paraId="4C0B60B7" w14:textId="26F1E525" w:rsidR="00550EB5" w:rsidRDefault="00550EB5" w:rsidP="00643459">
      <w:pPr>
        <w:spacing w:line="324" w:lineRule="auto"/>
        <w:ind w:left="1152" w:right="1008"/>
        <w:rPr>
          <w:sz w:val="28"/>
          <w:szCs w:val="24"/>
          <w:lang w:val="en-IN"/>
        </w:rPr>
      </w:pPr>
    </w:p>
    <w:p w14:paraId="2E8B0259" w14:textId="2782763F" w:rsidR="00550EB5" w:rsidRDefault="00550EB5" w:rsidP="00643459">
      <w:pPr>
        <w:spacing w:line="324" w:lineRule="auto"/>
        <w:ind w:left="1152" w:right="1008"/>
        <w:rPr>
          <w:sz w:val="28"/>
          <w:szCs w:val="24"/>
          <w:lang w:val="en-IN"/>
        </w:rPr>
      </w:pPr>
    </w:p>
    <w:p w14:paraId="7EF38D75" w14:textId="08D3DB49" w:rsidR="00550EB5" w:rsidRDefault="00550EB5" w:rsidP="00643459">
      <w:pPr>
        <w:spacing w:line="324" w:lineRule="auto"/>
        <w:ind w:left="1152" w:right="1008"/>
        <w:rPr>
          <w:sz w:val="28"/>
          <w:szCs w:val="24"/>
          <w:lang w:val="en-IN"/>
        </w:rPr>
      </w:pPr>
    </w:p>
    <w:p w14:paraId="2A60A9EB" w14:textId="4569636D" w:rsidR="00550EB5" w:rsidRDefault="006B1132" w:rsidP="00643459">
      <w:pPr>
        <w:spacing w:line="324" w:lineRule="auto"/>
        <w:ind w:left="1152" w:right="1008"/>
        <w:rPr>
          <w:sz w:val="28"/>
          <w:szCs w:val="24"/>
          <w:lang w:val="en-IN"/>
        </w:rPr>
      </w:pPr>
      <w:r>
        <w:rPr>
          <w:noProof/>
          <w:sz w:val="28"/>
          <w:szCs w:val="24"/>
          <w:lang w:val="en-IN"/>
        </w:rPr>
        <w:drawing>
          <wp:anchor distT="0" distB="0" distL="114300" distR="114300" simplePos="0" relativeHeight="487592448" behindDoc="0" locked="0" layoutInCell="1" allowOverlap="1" wp14:anchorId="45E8A915" wp14:editId="771835A5">
            <wp:simplePos x="0" y="0"/>
            <wp:positionH relativeFrom="margin">
              <wp:align>center</wp:align>
            </wp:positionH>
            <wp:positionV relativeFrom="paragraph">
              <wp:posOffset>425242</wp:posOffset>
            </wp:positionV>
            <wp:extent cx="6451600" cy="4301067"/>
            <wp:effectExtent l="0" t="0" r="6350" b="4445"/>
            <wp:wrapSquare wrapText="bothSides"/>
            <wp:docPr id="1083693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93205" name="Picture 1083693205"/>
                    <pic:cNvPicPr/>
                  </pic:nvPicPr>
                  <pic:blipFill>
                    <a:blip r:embed="rId18">
                      <a:extLst>
                        <a:ext uri="{28A0092B-C50C-407E-A947-70E740481C1C}">
                          <a14:useLocalDpi xmlns:a14="http://schemas.microsoft.com/office/drawing/2010/main" val="0"/>
                        </a:ext>
                      </a:extLst>
                    </a:blip>
                    <a:stretch>
                      <a:fillRect/>
                    </a:stretch>
                  </pic:blipFill>
                  <pic:spPr>
                    <a:xfrm>
                      <a:off x="0" y="0"/>
                      <a:ext cx="6451600" cy="4301067"/>
                    </a:xfrm>
                    <a:prstGeom prst="rect">
                      <a:avLst/>
                    </a:prstGeom>
                  </pic:spPr>
                </pic:pic>
              </a:graphicData>
            </a:graphic>
          </wp:anchor>
        </w:drawing>
      </w:r>
    </w:p>
    <w:p w14:paraId="57676B0A" w14:textId="77777777" w:rsidR="00550EB5" w:rsidRDefault="00550EB5" w:rsidP="00643459">
      <w:pPr>
        <w:spacing w:line="324" w:lineRule="auto"/>
        <w:ind w:left="1152" w:right="1008"/>
        <w:rPr>
          <w:sz w:val="28"/>
          <w:szCs w:val="24"/>
          <w:lang w:val="en-IN"/>
        </w:rPr>
      </w:pPr>
    </w:p>
    <w:p w14:paraId="6055A4C6" w14:textId="77777777" w:rsidR="00550EB5" w:rsidRDefault="00550EB5" w:rsidP="00643459">
      <w:pPr>
        <w:spacing w:line="324" w:lineRule="auto"/>
        <w:ind w:left="1152" w:right="1008"/>
        <w:rPr>
          <w:sz w:val="28"/>
          <w:szCs w:val="24"/>
          <w:lang w:val="en-IN"/>
        </w:rPr>
      </w:pPr>
    </w:p>
    <w:p w14:paraId="045E78B7" w14:textId="77777777" w:rsidR="00550EB5" w:rsidRDefault="00550EB5" w:rsidP="00643459">
      <w:pPr>
        <w:spacing w:line="324" w:lineRule="auto"/>
        <w:ind w:left="1152" w:right="1008"/>
        <w:rPr>
          <w:sz w:val="28"/>
          <w:szCs w:val="24"/>
          <w:lang w:val="en-IN"/>
        </w:rPr>
      </w:pPr>
    </w:p>
    <w:p w14:paraId="20CCF311" w14:textId="4102873B" w:rsidR="00550EB5" w:rsidRDefault="00550EB5" w:rsidP="00643459">
      <w:pPr>
        <w:spacing w:line="324" w:lineRule="auto"/>
        <w:ind w:left="1152" w:right="1008"/>
        <w:rPr>
          <w:sz w:val="28"/>
          <w:szCs w:val="24"/>
          <w:lang w:val="en-IN"/>
        </w:rPr>
      </w:pPr>
    </w:p>
    <w:p w14:paraId="14CAF342" w14:textId="16404DBC" w:rsidR="00550EB5" w:rsidRDefault="00550EB5" w:rsidP="00643459">
      <w:pPr>
        <w:spacing w:line="324" w:lineRule="auto"/>
        <w:ind w:left="1152" w:right="1008"/>
        <w:rPr>
          <w:sz w:val="28"/>
          <w:szCs w:val="24"/>
          <w:lang w:val="en-IN"/>
        </w:rPr>
      </w:pPr>
    </w:p>
    <w:p w14:paraId="45B2F4D3" w14:textId="77777777" w:rsidR="00550EB5" w:rsidRDefault="00550EB5" w:rsidP="00643459">
      <w:pPr>
        <w:spacing w:line="324" w:lineRule="auto"/>
        <w:ind w:left="1152" w:right="1008"/>
        <w:rPr>
          <w:sz w:val="28"/>
          <w:szCs w:val="24"/>
          <w:lang w:val="en-IN"/>
        </w:rPr>
      </w:pPr>
    </w:p>
    <w:p w14:paraId="7943CDDB" w14:textId="77777777" w:rsidR="00550EB5" w:rsidRDefault="00550EB5" w:rsidP="00643459">
      <w:pPr>
        <w:spacing w:line="324" w:lineRule="auto"/>
        <w:ind w:left="1152" w:right="1008"/>
        <w:rPr>
          <w:sz w:val="28"/>
          <w:szCs w:val="24"/>
          <w:lang w:val="en-IN"/>
        </w:rPr>
      </w:pPr>
    </w:p>
    <w:p w14:paraId="27634E4C" w14:textId="77777777" w:rsidR="00550EB5" w:rsidRPr="000322BB" w:rsidRDefault="00550EB5" w:rsidP="00643459">
      <w:pPr>
        <w:spacing w:line="324" w:lineRule="auto"/>
        <w:ind w:left="1152" w:right="1008"/>
        <w:rPr>
          <w:sz w:val="28"/>
          <w:szCs w:val="24"/>
          <w:lang w:val="en-IN"/>
        </w:rPr>
      </w:pPr>
    </w:p>
    <w:p w14:paraId="1A6449FD" w14:textId="5A91A4D5" w:rsidR="006B1132" w:rsidRDefault="006B1132" w:rsidP="00643459">
      <w:pPr>
        <w:spacing w:line="324" w:lineRule="auto"/>
        <w:ind w:left="1152" w:right="1008"/>
        <w:rPr>
          <w:sz w:val="28"/>
          <w:szCs w:val="24"/>
          <w:lang w:val="en-IN"/>
        </w:rPr>
      </w:pPr>
    </w:p>
    <w:p w14:paraId="3CBEFB7C" w14:textId="5ADFF323" w:rsidR="006B1132" w:rsidRDefault="006B1132" w:rsidP="00643459">
      <w:pPr>
        <w:spacing w:line="324" w:lineRule="auto"/>
        <w:ind w:left="1152" w:right="1008"/>
        <w:rPr>
          <w:sz w:val="28"/>
          <w:szCs w:val="24"/>
          <w:lang w:val="en-IN"/>
        </w:rPr>
      </w:pPr>
    </w:p>
    <w:p w14:paraId="17E7AB5A" w14:textId="2BC4FD0F" w:rsidR="006B1132" w:rsidRDefault="006B1132" w:rsidP="00643459">
      <w:pPr>
        <w:spacing w:line="324" w:lineRule="auto"/>
        <w:ind w:left="1152" w:right="1008"/>
        <w:rPr>
          <w:sz w:val="28"/>
          <w:szCs w:val="24"/>
          <w:lang w:val="en-IN"/>
        </w:rPr>
      </w:pPr>
    </w:p>
    <w:p w14:paraId="3D08980F" w14:textId="206D5313" w:rsidR="006B1132" w:rsidRDefault="006B1132" w:rsidP="00643459">
      <w:pPr>
        <w:spacing w:line="324" w:lineRule="auto"/>
        <w:ind w:left="1152" w:right="1008"/>
        <w:rPr>
          <w:sz w:val="28"/>
          <w:szCs w:val="24"/>
          <w:lang w:val="en-IN"/>
        </w:rPr>
      </w:pPr>
      <w:r>
        <w:rPr>
          <w:noProof/>
          <w:sz w:val="28"/>
          <w:szCs w:val="24"/>
          <w:lang w:val="en-IN"/>
        </w:rPr>
        <w:drawing>
          <wp:anchor distT="0" distB="0" distL="114300" distR="114300" simplePos="0" relativeHeight="487591424" behindDoc="0" locked="0" layoutInCell="1" allowOverlap="1" wp14:anchorId="67A817E3" wp14:editId="6058F23F">
            <wp:simplePos x="0" y="0"/>
            <wp:positionH relativeFrom="margin">
              <wp:posOffset>602919</wp:posOffset>
            </wp:positionH>
            <wp:positionV relativeFrom="paragraph">
              <wp:posOffset>346075</wp:posOffset>
            </wp:positionV>
            <wp:extent cx="6641869" cy="5372100"/>
            <wp:effectExtent l="0" t="0" r="6985" b="0"/>
            <wp:wrapSquare wrapText="bothSides"/>
            <wp:docPr id="1493424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4376" name="Picture 1493424376"/>
                    <pic:cNvPicPr/>
                  </pic:nvPicPr>
                  <pic:blipFill>
                    <a:blip r:embed="rId19">
                      <a:extLst>
                        <a:ext uri="{28A0092B-C50C-407E-A947-70E740481C1C}">
                          <a14:useLocalDpi xmlns:a14="http://schemas.microsoft.com/office/drawing/2010/main" val="0"/>
                        </a:ext>
                      </a:extLst>
                    </a:blip>
                    <a:stretch>
                      <a:fillRect/>
                    </a:stretch>
                  </pic:blipFill>
                  <pic:spPr>
                    <a:xfrm>
                      <a:off x="0" y="0"/>
                      <a:ext cx="6641869" cy="5372100"/>
                    </a:xfrm>
                    <a:prstGeom prst="rect">
                      <a:avLst/>
                    </a:prstGeom>
                  </pic:spPr>
                </pic:pic>
              </a:graphicData>
            </a:graphic>
          </wp:anchor>
        </w:drawing>
      </w:r>
    </w:p>
    <w:p w14:paraId="7B9162B0" w14:textId="77777777" w:rsidR="006B1132" w:rsidRDefault="006B1132" w:rsidP="00643459">
      <w:pPr>
        <w:spacing w:line="324" w:lineRule="auto"/>
        <w:ind w:left="1152" w:right="1008"/>
        <w:rPr>
          <w:sz w:val="28"/>
          <w:szCs w:val="24"/>
          <w:lang w:val="en-IN"/>
        </w:rPr>
      </w:pPr>
    </w:p>
    <w:p w14:paraId="4856D1E1" w14:textId="77777777" w:rsidR="006B1132" w:rsidRDefault="006B1132" w:rsidP="00643459">
      <w:pPr>
        <w:spacing w:line="324" w:lineRule="auto"/>
        <w:ind w:left="1152" w:right="1008"/>
        <w:rPr>
          <w:sz w:val="28"/>
          <w:szCs w:val="24"/>
          <w:lang w:val="en-IN"/>
        </w:rPr>
      </w:pPr>
    </w:p>
    <w:p w14:paraId="3641BA00" w14:textId="77777777" w:rsidR="006B1132" w:rsidRDefault="006B1132" w:rsidP="00643459">
      <w:pPr>
        <w:spacing w:line="324" w:lineRule="auto"/>
        <w:ind w:left="1152" w:right="1008"/>
        <w:rPr>
          <w:sz w:val="28"/>
          <w:szCs w:val="24"/>
          <w:lang w:val="en-IN"/>
        </w:rPr>
      </w:pPr>
    </w:p>
    <w:p w14:paraId="3D5F8440" w14:textId="77777777" w:rsidR="006B1132" w:rsidRDefault="006B1132" w:rsidP="00643459">
      <w:pPr>
        <w:spacing w:line="324" w:lineRule="auto"/>
        <w:ind w:left="1152" w:right="1008"/>
        <w:rPr>
          <w:sz w:val="28"/>
          <w:szCs w:val="24"/>
          <w:lang w:val="en-IN"/>
        </w:rPr>
      </w:pPr>
    </w:p>
    <w:p w14:paraId="78C045E5" w14:textId="77777777" w:rsidR="006B1132" w:rsidRDefault="006B1132" w:rsidP="00643459">
      <w:pPr>
        <w:spacing w:line="324" w:lineRule="auto"/>
        <w:ind w:left="1152" w:right="1008"/>
        <w:rPr>
          <w:sz w:val="28"/>
          <w:szCs w:val="24"/>
          <w:lang w:val="en-IN"/>
        </w:rPr>
      </w:pPr>
    </w:p>
    <w:p w14:paraId="3AE3D4EC" w14:textId="77777777" w:rsidR="006B1132" w:rsidRDefault="006B1132" w:rsidP="00643459">
      <w:pPr>
        <w:spacing w:line="324" w:lineRule="auto"/>
        <w:ind w:left="1152" w:right="1008"/>
        <w:rPr>
          <w:sz w:val="28"/>
          <w:szCs w:val="24"/>
          <w:lang w:val="en-IN"/>
        </w:rPr>
      </w:pPr>
    </w:p>
    <w:p w14:paraId="41AEEE23" w14:textId="77777777" w:rsidR="006B1132" w:rsidRDefault="006B1132" w:rsidP="00643459">
      <w:pPr>
        <w:spacing w:line="324" w:lineRule="auto"/>
        <w:ind w:left="1152" w:right="1008"/>
        <w:rPr>
          <w:sz w:val="28"/>
          <w:szCs w:val="24"/>
          <w:lang w:val="en-IN"/>
        </w:rPr>
      </w:pPr>
    </w:p>
    <w:p w14:paraId="687C4477" w14:textId="77777777" w:rsidR="006B1132" w:rsidRDefault="006B1132" w:rsidP="00643459">
      <w:pPr>
        <w:spacing w:line="324" w:lineRule="auto"/>
        <w:ind w:left="1152" w:right="1008"/>
        <w:rPr>
          <w:sz w:val="28"/>
          <w:szCs w:val="24"/>
          <w:lang w:val="en-IN"/>
        </w:rPr>
      </w:pPr>
    </w:p>
    <w:p w14:paraId="0A7552DD" w14:textId="77777777" w:rsidR="006B1132" w:rsidRDefault="006B1132" w:rsidP="00643459">
      <w:pPr>
        <w:spacing w:line="324" w:lineRule="auto"/>
        <w:ind w:left="1152" w:right="1008"/>
        <w:rPr>
          <w:sz w:val="28"/>
          <w:szCs w:val="24"/>
          <w:lang w:val="en-IN"/>
        </w:rPr>
      </w:pPr>
    </w:p>
    <w:p w14:paraId="4C341135" w14:textId="77777777" w:rsidR="006B1132" w:rsidRDefault="006B1132" w:rsidP="00643459">
      <w:pPr>
        <w:spacing w:line="324" w:lineRule="auto"/>
        <w:ind w:left="1152" w:right="1008"/>
        <w:rPr>
          <w:sz w:val="28"/>
          <w:szCs w:val="24"/>
          <w:lang w:val="en-IN"/>
        </w:rPr>
      </w:pPr>
    </w:p>
    <w:p w14:paraId="7E3C8AB8" w14:textId="77777777" w:rsidR="006B1132" w:rsidRDefault="006B1132" w:rsidP="00643459">
      <w:pPr>
        <w:spacing w:line="324" w:lineRule="auto"/>
        <w:ind w:left="1152" w:right="1008"/>
        <w:rPr>
          <w:sz w:val="28"/>
          <w:szCs w:val="24"/>
          <w:lang w:val="en-IN"/>
        </w:rPr>
      </w:pPr>
    </w:p>
    <w:p w14:paraId="45EE292D" w14:textId="77777777" w:rsidR="006B1132" w:rsidRDefault="006B1132" w:rsidP="00643459">
      <w:pPr>
        <w:spacing w:line="324" w:lineRule="auto"/>
        <w:ind w:left="1152" w:right="1008"/>
        <w:rPr>
          <w:sz w:val="28"/>
          <w:szCs w:val="24"/>
          <w:lang w:val="en-IN"/>
        </w:rPr>
      </w:pPr>
    </w:p>
    <w:p w14:paraId="7340BDDF" w14:textId="73A2C1B5" w:rsidR="000322BB" w:rsidRDefault="000322BB" w:rsidP="00643459">
      <w:pPr>
        <w:spacing w:line="324" w:lineRule="auto"/>
        <w:ind w:left="1152" w:right="1008"/>
        <w:rPr>
          <w:sz w:val="28"/>
          <w:szCs w:val="24"/>
          <w:lang w:val="en-IN"/>
        </w:rPr>
      </w:pPr>
      <w:r w:rsidRPr="000322BB">
        <w:rPr>
          <w:sz w:val="28"/>
          <w:szCs w:val="24"/>
          <w:lang w:val="en-IN"/>
        </w:rPr>
        <w:t>These advantages make Random Forest a strong choice for real-world clinical prediction</w:t>
      </w:r>
      <w:r>
        <w:rPr>
          <w:sz w:val="28"/>
          <w:szCs w:val="24"/>
          <w:lang w:val="en-IN"/>
        </w:rPr>
        <w:t>.</w:t>
      </w:r>
    </w:p>
    <w:p w14:paraId="451BA3E7" w14:textId="2BE86E96" w:rsidR="000322BB" w:rsidRPr="000322BB" w:rsidRDefault="000322BB" w:rsidP="00643459">
      <w:pPr>
        <w:spacing w:line="324" w:lineRule="auto"/>
        <w:ind w:left="1152" w:right="1008"/>
        <w:rPr>
          <w:sz w:val="28"/>
          <w:szCs w:val="24"/>
          <w:lang w:val="en-IN"/>
        </w:rPr>
      </w:pPr>
      <w:r w:rsidRPr="000322BB">
        <w:rPr>
          <w:sz w:val="28"/>
          <w:szCs w:val="24"/>
          <w:lang w:val="en-IN"/>
        </w:rPr>
        <w:t xml:space="preserve">The model was developed using a publicly available dataset, which is a strong starting point. However, for deployment in hospitals, the model must be validated on </w:t>
      </w:r>
      <w:r w:rsidRPr="000322BB">
        <w:rPr>
          <w:b/>
          <w:bCs/>
          <w:sz w:val="28"/>
          <w:szCs w:val="24"/>
          <w:lang w:val="en-IN"/>
        </w:rPr>
        <w:t>larger and region-specific clinical datasets</w:t>
      </w:r>
      <w:r w:rsidRPr="000322BB">
        <w:rPr>
          <w:sz w:val="28"/>
          <w:szCs w:val="24"/>
          <w:lang w:val="en-IN"/>
        </w:rPr>
        <w:t xml:space="preserve">. The current accuracy of </w:t>
      </w:r>
      <w:r w:rsidRPr="000322BB">
        <w:rPr>
          <w:b/>
          <w:bCs/>
          <w:sz w:val="28"/>
          <w:szCs w:val="24"/>
          <w:lang w:val="en-IN"/>
        </w:rPr>
        <w:t>85%</w:t>
      </w:r>
      <w:r w:rsidRPr="000322BB">
        <w:rPr>
          <w:sz w:val="28"/>
          <w:szCs w:val="24"/>
          <w:lang w:val="en-IN"/>
        </w:rPr>
        <w:t xml:space="preserve"> is promising, but more training on diverse patient data can enhance generalizability and robustness.</w:t>
      </w:r>
    </w:p>
    <w:p w14:paraId="506BAEE8" w14:textId="1EE77C54" w:rsidR="000322BB" w:rsidRPr="000322BB" w:rsidRDefault="000322BB" w:rsidP="00643459">
      <w:pPr>
        <w:spacing w:line="324" w:lineRule="auto"/>
        <w:ind w:left="1152" w:right="1008"/>
        <w:rPr>
          <w:sz w:val="28"/>
          <w:szCs w:val="24"/>
          <w:lang w:val="en-IN"/>
        </w:rPr>
      </w:pPr>
      <w:r w:rsidRPr="000322BB">
        <w:rPr>
          <w:sz w:val="28"/>
          <w:szCs w:val="24"/>
          <w:lang w:val="en-IN"/>
        </w:rPr>
        <w:t xml:space="preserve">To improve usability, a </w:t>
      </w:r>
      <w:r w:rsidRPr="000322BB">
        <w:rPr>
          <w:b/>
          <w:bCs/>
          <w:sz w:val="28"/>
          <w:szCs w:val="24"/>
          <w:lang w:val="en-IN"/>
        </w:rPr>
        <w:t>Streamlit-based web interface</w:t>
      </w:r>
      <w:r w:rsidRPr="000322BB">
        <w:rPr>
          <w:sz w:val="28"/>
          <w:szCs w:val="24"/>
          <w:lang w:val="en-IN"/>
        </w:rPr>
        <w:t xml:space="preserve"> was developed where doctors can input patient values and get instant predictions. The system is intuitive, requires no technical knowledge, and can be used in hospitals, clinics, and telemedicine setups.</w:t>
      </w:r>
    </w:p>
    <w:p w14:paraId="5AB944A2" w14:textId="77777777" w:rsidR="000322BB" w:rsidRDefault="000322BB" w:rsidP="00643459">
      <w:pPr>
        <w:spacing w:line="324" w:lineRule="auto"/>
        <w:ind w:left="1152" w:right="1008"/>
        <w:rPr>
          <w:b/>
          <w:bCs/>
          <w:sz w:val="28"/>
          <w:szCs w:val="24"/>
          <w:lang w:val="en-IN"/>
        </w:rPr>
      </w:pPr>
    </w:p>
    <w:p w14:paraId="0848F70F" w14:textId="12A16F07" w:rsidR="00E625AB" w:rsidRPr="0010795D" w:rsidRDefault="00E625AB" w:rsidP="00643459">
      <w:pPr>
        <w:spacing w:line="324" w:lineRule="auto"/>
        <w:ind w:left="1152" w:right="1008"/>
        <w:rPr>
          <w:b/>
          <w:bCs/>
          <w:sz w:val="28"/>
          <w:szCs w:val="24"/>
          <w:lang w:val="en-IN"/>
        </w:rPr>
      </w:pPr>
      <w:r w:rsidRPr="0010795D">
        <w:rPr>
          <w:b/>
          <w:bCs/>
          <w:sz w:val="28"/>
          <w:szCs w:val="24"/>
          <w:lang w:val="en-IN"/>
        </w:rPr>
        <w:t>Key Interpretation of Results</w:t>
      </w:r>
    </w:p>
    <w:p w14:paraId="06BB2C36" w14:textId="634FA316" w:rsidR="00643459" w:rsidRPr="00550EB5" w:rsidRDefault="00E625AB" w:rsidP="00643459">
      <w:pPr>
        <w:numPr>
          <w:ilvl w:val="0"/>
          <w:numId w:val="14"/>
        </w:numPr>
        <w:spacing w:line="324" w:lineRule="auto"/>
        <w:ind w:left="1152" w:right="1008"/>
        <w:rPr>
          <w:sz w:val="28"/>
          <w:szCs w:val="24"/>
          <w:lang w:val="en-IN"/>
        </w:rPr>
      </w:pPr>
      <w:r w:rsidRPr="00550EB5">
        <w:rPr>
          <w:b/>
          <w:bCs/>
          <w:sz w:val="28"/>
          <w:szCs w:val="24"/>
          <w:lang w:val="en-IN"/>
        </w:rPr>
        <w:t>Ejection Fraction</w:t>
      </w:r>
      <w:r w:rsidRPr="00550EB5">
        <w:rPr>
          <w:sz w:val="28"/>
          <w:szCs w:val="24"/>
          <w:lang w:val="en-IN"/>
        </w:rPr>
        <w:t xml:space="preserve">, </w:t>
      </w:r>
      <w:r w:rsidRPr="00550EB5">
        <w:rPr>
          <w:b/>
          <w:bCs/>
          <w:sz w:val="28"/>
          <w:szCs w:val="24"/>
          <w:lang w:val="en-IN"/>
        </w:rPr>
        <w:t>Serum Creatinine</w:t>
      </w:r>
      <w:r w:rsidRPr="00550EB5">
        <w:rPr>
          <w:sz w:val="28"/>
          <w:szCs w:val="24"/>
          <w:lang w:val="en-IN"/>
        </w:rPr>
        <w:t xml:space="preserve">, and </w:t>
      </w:r>
      <w:r w:rsidRPr="00550EB5">
        <w:rPr>
          <w:b/>
          <w:bCs/>
          <w:sz w:val="28"/>
          <w:szCs w:val="24"/>
          <w:lang w:val="en-IN"/>
        </w:rPr>
        <w:t>Age</w:t>
      </w:r>
      <w:r w:rsidRPr="00550EB5">
        <w:rPr>
          <w:sz w:val="28"/>
          <w:szCs w:val="24"/>
          <w:lang w:val="en-IN"/>
        </w:rPr>
        <w:t xml:space="preserve"> were found to be the most influential features.</w:t>
      </w:r>
    </w:p>
    <w:p w14:paraId="50D30766" w14:textId="77777777" w:rsidR="00E625AB" w:rsidRPr="0010795D" w:rsidRDefault="00E625AB" w:rsidP="00643459">
      <w:pPr>
        <w:numPr>
          <w:ilvl w:val="0"/>
          <w:numId w:val="14"/>
        </w:numPr>
        <w:spacing w:line="324" w:lineRule="auto"/>
        <w:ind w:left="1152" w:right="1008"/>
        <w:rPr>
          <w:sz w:val="28"/>
          <w:szCs w:val="24"/>
          <w:lang w:val="en-IN"/>
        </w:rPr>
      </w:pPr>
      <w:r w:rsidRPr="0010795D">
        <w:rPr>
          <w:sz w:val="28"/>
          <w:szCs w:val="24"/>
          <w:lang w:val="en-IN"/>
        </w:rPr>
        <w:t xml:space="preserve">Patients with </w:t>
      </w:r>
      <w:r w:rsidRPr="0010795D">
        <w:rPr>
          <w:b/>
          <w:bCs/>
          <w:sz w:val="28"/>
          <w:szCs w:val="24"/>
          <w:lang w:val="en-IN"/>
        </w:rPr>
        <w:t>low ejection fraction</w:t>
      </w:r>
      <w:r w:rsidRPr="0010795D">
        <w:rPr>
          <w:sz w:val="28"/>
          <w:szCs w:val="24"/>
          <w:lang w:val="en-IN"/>
        </w:rPr>
        <w:t xml:space="preserve"> (&lt;30%) were significantly more likely to fall into high mortality risk.</w:t>
      </w:r>
    </w:p>
    <w:p w14:paraId="4ACFA8CC" w14:textId="77777777" w:rsidR="00E625AB" w:rsidRPr="0010795D" w:rsidRDefault="00E625AB" w:rsidP="00643459">
      <w:pPr>
        <w:numPr>
          <w:ilvl w:val="0"/>
          <w:numId w:val="14"/>
        </w:numPr>
        <w:spacing w:line="324" w:lineRule="auto"/>
        <w:ind w:left="1152" w:right="1008"/>
        <w:rPr>
          <w:sz w:val="28"/>
          <w:szCs w:val="24"/>
          <w:lang w:val="en-IN"/>
        </w:rPr>
      </w:pPr>
      <w:r w:rsidRPr="0010795D">
        <w:rPr>
          <w:b/>
          <w:bCs/>
          <w:sz w:val="28"/>
          <w:szCs w:val="24"/>
          <w:lang w:val="en-IN"/>
        </w:rPr>
        <w:t>Elevated serum creatinine</w:t>
      </w:r>
      <w:r w:rsidRPr="0010795D">
        <w:rPr>
          <w:sz w:val="28"/>
          <w:szCs w:val="24"/>
          <w:lang w:val="en-IN"/>
        </w:rPr>
        <w:t xml:space="preserve"> indicates impaired kidney function, which strongly correlates with higher mortality.</w:t>
      </w:r>
    </w:p>
    <w:p w14:paraId="1B8B84A9" w14:textId="77777777" w:rsidR="00E625AB" w:rsidRPr="0010795D" w:rsidRDefault="00E625AB" w:rsidP="00643459">
      <w:pPr>
        <w:numPr>
          <w:ilvl w:val="0"/>
          <w:numId w:val="14"/>
        </w:numPr>
        <w:spacing w:line="324" w:lineRule="auto"/>
        <w:ind w:left="1152" w:right="1008"/>
        <w:rPr>
          <w:sz w:val="28"/>
          <w:szCs w:val="24"/>
          <w:lang w:val="en-IN"/>
        </w:rPr>
      </w:pPr>
      <w:r w:rsidRPr="0010795D">
        <w:rPr>
          <w:b/>
          <w:bCs/>
          <w:sz w:val="28"/>
          <w:szCs w:val="24"/>
          <w:lang w:val="en-IN"/>
        </w:rPr>
        <w:t>Advanced age</w:t>
      </w:r>
      <w:r w:rsidRPr="0010795D">
        <w:rPr>
          <w:sz w:val="28"/>
          <w:szCs w:val="24"/>
          <w:lang w:val="en-IN"/>
        </w:rPr>
        <w:t xml:space="preserve"> increased the likelihood of negative outcomes.</w:t>
      </w:r>
    </w:p>
    <w:p w14:paraId="526D061C" w14:textId="77777777" w:rsidR="00E625AB" w:rsidRDefault="00E625AB" w:rsidP="00643459">
      <w:pPr>
        <w:spacing w:line="324" w:lineRule="auto"/>
        <w:ind w:left="1152" w:right="1008"/>
        <w:rPr>
          <w:sz w:val="28"/>
          <w:szCs w:val="24"/>
          <w:lang w:val="en-IN"/>
        </w:rPr>
      </w:pPr>
      <w:r w:rsidRPr="0010795D">
        <w:rPr>
          <w:sz w:val="28"/>
          <w:szCs w:val="24"/>
          <w:lang w:val="en-IN"/>
        </w:rPr>
        <w:t xml:space="preserve">These clinical patterns are consistent with medical research, which confirms the </w:t>
      </w:r>
      <w:r w:rsidRPr="0010795D">
        <w:rPr>
          <w:b/>
          <w:bCs/>
          <w:sz w:val="28"/>
          <w:szCs w:val="24"/>
          <w:lang w:val="en-IN"/>
        </w:rPr>
        <w:t>validity and reliability</w:t>
      </w:r>
      <w:r w:rsidRPr="0010795D">
        <w:rPr>
          <w:sz w:val="28"/>
          <w:szCs w:val="24"/>
          <w:lang w:val="en-IN"/>
        </w:rPr>
        <w:t xml:space="preserve"> of the prediction model.</w:t>
      </w:r>
    </w:p>
    <w:p w14:paraId="567C1B02" w14:textId="77777777" w:rsidR="00643459" w:rsidRDefault="00643459" w:rsidP="00E625AB">
      <w:pPr>
        <w:spacing w:line="324" w:lineRule="auto"/>
        <w:ind w:left="576" w:right="432"/>
        <w:rPr>
          <w:sz w:val="28"/>
          <w:szCs w:val="24"/>
          <w:lang w:val="en-IN"/>
        </w:rPr>
      </w:pPr>
    </w:p>
    <w:p w14:paraId="1FDDAF0D" w14:textId="77777777" w:rsidR="00550EB5" w:rsidRDefault="00550EB5" w:rsidP="00E625AB">
      <w:pPr>
        <w:spacing w:line="324" w:lineRule="auto"/>
        <w:ind w:left="576" w:right="432"/>
        <w:rPr>
          <w:sz w:val="28"/>
          <w:szCs w:val="24"/>
          <w:lang w:val="en-IN"/>
        </w:rPr>
      </w:pPr>
    </w:p>
    <w:p w14:paraId="5FDE4212" w14:textId="77777777" w:rsidR="00550EB5" w:rsidRDefault="00550EB5" w:rsidP="00E625AB">
      <w:pPr>
        <w:spacing w:line="324" w:lineRule="auto"/>
        <w:ind w:left="576" w:right="432"/>
        <w:rPr>
          <w:sz w:val="28"/>
          <w:szCs w:val="24"/>
          <w:lang w:val="en-IN"/>
        </w:rPr>
      </w:pPr>
    </w:p>
    <w:p w14:paraId="5D87D213" w14:textId="77777777" w:rsidR="00550EB5" w:rsidRDefault="00550EB5" w:rsidP="00E625AB">
      <w:pPr>
        <w:spacing w:line="324" w:lineRule="auto"/>
        <w:ind w:left="576" w:right="432"/>
        <w:rPr>
          <w:sz w:val="28"/>
          <w:szCs w:val="24"/>
          <w:lang w:val="en-IN"/>
        </w:rPr>
      </w:pPr>
    </w:p>
    <w:p w14:paraId="2A863936" w14:textId="77777777" w:rsidR="00550EB5" w:rsidRDefault="00550EB5" w:rsidP="00E625AB">
      <w:pPr>
        <w:spacing w:line="324" w:lineRule="auto"/>
        <w:ind w:left="576" w:right="432"/>
        <w:rPr>
          <w:sz w:val="28"/>
          <w:szCs w:val="24"/>
          <w:lang w:val="en-IN"/>
        </w:rPr>
      </w:pPr>
    </w:p>
    <w:p w14:paraId="0F5AC870" w14:textId="77777777" w:rsidR="00643459" w:rsidRDefault="00643459" w:rsidP="00E625AB">
      <w:pPr>
        <w:spacing w:line="324" w:lineRule="auto"/>
        <w:ind w:left="576" w:right="432"/>
        <w:rPr>
          <w:sz w:val="28"/>
          <w:szCs w:val="24"/>
          <w:lang w:val="en-IN"/>
        </w:rPr>
      </w:pPr>
    </w:p>
    <w:p w14:paraId="20963724" w14:textId="77777777" w:rsidR="00643459" w:rsidRDefault="00643459" w:rsidP="00E625AB">
      <w:pPr>
        <w:spacing w:line="324" w:lineRule="auto"/>
        <w:ind w:left="576" w:right="432"/>
        <w:rPr>
          <w:sz w:val="28"/>
          <w:szCs w:val="24"/>
          <w:lang w:val="en-IN"/>
        </w:rPr>
      </w:pPr>
    </w:p>
    <w:p w14:paraId="26A5B6B1" w14:textId="77777777" w:rsidR="00643459" w:rsidRDefault="00643459" w:rsidP="00E625AB">
      <w:pPr>
        <w:spacing w:line="324" w:lineRule="auto"/>
        <w:ind w:left="576" w:right="432"/>
        <w:rPr>
          <w:sz w:val="28"/>
          <w:szCs w:val="24"/>
          <w:lang w:val="en-IN"/>
        </w:rPr>
      </w:pPr>
    </w:p>
    <w:p w14:paraId="4493BC61" w14:textId="77777777" w:rsidR="00643459" w:rsidRDefault="00643459" w:rsidP="00E625AB">
      <w:pPr>
        <w:spacing w:line="324" w:lineRule="auto"/>
        <w:ind w:left="576" w:right="432"/>
        <w:rPr>
          <w:sz w:val="28"/>
          <w:szCs w:val="24"/>
          <w:lang w:val="en-IN"/>
        </w:rPr>
      </w:pPr>
    </w:p>
    <w:p w14:paraId="3193AE8B" w14:textId="77777777" w:rsidR="00643459" w:rsidRDefault="00643459" w:rsidP="00E625AB">
      <w:pPr>
        <w:spacing w:line="324" w:lineRule="auto"/>
        <w:ind w:left="576" w:right="432"/>
        <w:rPr>
          <w:sz w:val="28"/>
          <w:szCs w:val="24"/>
          <w:lang w:val="en-IN"/>
        </w:rPr>
      </w:pPr>
    </w:p>
    <w:p w14:paraId="3B68965D" w14:textId="77777777" w:rsidR="00643459" w:rsidRDefault="00643459" w:rsidP="00E625AB">
      <w:pPr>
        <w:spacing w:line="324" w:lineRule="auto"/>
        <w:ind w:left="576" w:right="432"/>
        <w:rPr>
          <w:sz w:val="28"/>
          <w:szCs w:val="24"/>
          <w:lang w:val="en-IN"/>
        </w:rPr>
      </w:pPr>
    </w:p>
    <w:p w14:paraId="3ED0585F" w14:textId="62D28C69" w:rsidR="00E625AB" w:rsidRPr="0010795D" w:rsidRDefault="00E625AB" w:rsidP="00550EB5">
      <w:pPr>
        <w:pStyle w:val="BodyText"/>
        <w:spacing w:before="120"/>
        <w:jc w:val="center"/>
        <w:rPr>
          <w:b/>
          <w:sz w:val="52"/>
          <w:szCs w:val="52"/>
        </w:rPr>
      </w:pPr>
      <w:r w:rsidRPr="0010795D">
        <w:rPr>
          <w:b/>
          <w:sz w:val="52"/>
          <w:szCs w:val="52"/>
        </w:rPr>
        <w:t>Conclusion</w:t>
      </w:r>
    </w:p>
    <w:p w14:paraId="59DB091B" w14:textId="77777777" w:rsidR="00E625AB" w:rsidRDefault="00E625AB" w:rsidP="00E625AB">
      <w:pPr>
        <w:pStyle w:val="BodyText"/>
        <w:rPr>
          <w:b/>
          <w:sz w:val="40"/>
        </w:rPr>
      </w:pPr>
    </w:p>
    <w:p w14:paraId="3D6FBDC0" w14:textId="77777777" w:rsidR="00643459" w:rsidRDefault="00643459" w:rsidP="00643459">
      <w:pPr>
        <w:pStyle w:val="BodyText"/>
        <w:spacing w:line="276" w:lineRule="auto"/>
        <w:ind w:left="1152" w:right="1008"/>
        <w:rPr>
          <w:bCs/>
          <w:sz w:val="28"/>
          <w:szCs w:val="28"/>
          <w:lang w:val="en-IN"/>
        </w:rPr>
      </w:pPr>
      <w:r w:rsidRPr="00643459">
        <w:rPr>
          <w:bCs/>
          <w:sz w:val="28"/>
          <w:szCs w:val="28"/>
          <w:lang w:val="en-IN"/>
        </w:rPr>
        <w:t>This project successfully demonstrates how machine learning techniques can be applied to predict mortality risk in heart failure patients using clinical data. Heart failure is a complex and progressive disease influenced by various physiological, lifestyle, and medical factors. Early identification of patients who are at high risk of death is critical for improving treatment outcomes and optimizing healthcare delivery. The primary objective of this project was to analyze clinical parameters and develop a predictive model that can assist healthcare professionals in making more accurate and timely decisions.</w:t>
      </w:r>
    </w:p>
    <w:p w14:paraId="7295996D" w14:textId="77777777" w:rsidR="00643459" w:rsidRPr="00643459" w:rsidRDefault="00643459" w:rsidP="00643459">
      <w:pPr>
        <w:pStyle w:val="BodyText"/>
        <w:spacing w:line="276" w:lineRule="auto"/>
        <w:ind w:left="1152" w:right="1008"/>
        <w:rPr>
          <w:bCs/>
          <w:sz w:val="28"/>
          <w:szCs w:val="28"/>
          <w:lang w:val="en-IN"/>
        </w:rPr>
      </w:pPr>
    </w:p>
    <w:p w14:paraId="02CF4AC4" w14:textId="77777777" w:rsidR="00643459" w:rsidRDefault="00643459" w:rsidP="00643459">
      <w:pPr>
        <w:pStyle w:val="BodyText"/>
        <w:spacing w:line="276" w:lineRule="auto"/>
        <w:ind w:left="1152" w:right="1008"/>
        <w:rPr>
          <w:bCs/>
          <w:sz w:val="28"/>
          <w:szCs w:val="28"/>
          <w:lang w:val="en-IN"/>
        </w:rPr>
      </w:pPr>
      <w:r w:rsidRPr="00643459">
        <w:rPr>
          <w:bCs/>
          <w:sz w:val="28"/>
          <w:szCs w:val="28"/>
          <w:lang w:val="en-IN"/>
        </w:rPr>
        <w:t xml:space="preserve">To achieve this, the UCI Heart Failure Clinical Records dataset was used, and extensive preprocessing and exploratory data analysis were conducted to understand the trends and patterns within patient records. Multiple machine learning models, including Logistic Regression, Decision Tree, XGBoost, Support Vector Machine, and Random Forest were implemented and compared. Based on evaluation metrics such as accuracy, precision, recall, and overall predictive stability, the </w:t>
      </w:r>
      <w:r w:rsidRPr="00643459">
        <w:rPr>
          <w:b/>
          <w:bCs/>
          <w:sz w:val="28"/>
          <w:szCs w:val="28"/>
          <w:lang w:val="en-IN"/>
        </w:rPr>
        <w:t>Random Forest classifier</w:t>
      </w:r>
      <w:r w:rsidRPr="00643459">
        <w:rPr>
          <w:bCs/>
          <w:sz w:val="28"/>
          <w:szCs w:val="28"/>
          <w:lang w:val="en-IN"/>
        </w:rPr>
        <w:t xml:space="preserve"> emerged as the most effective model, achieving </w:t>
      </w:r>
      <w:r w:rsidRPr="00643459">
        <w:rPr>
          <w:b/>
          <w:bCs/>
          <w:sz w:val="28"/>
          <w:szCs w:val="28"/>
          <w:lang w:val="en-IN"/>
        </w:rPr>
        <w:t>an accuracy of approximately 85%</w:t>
      </w:r>
      <w:r w:rsidRPr="00643459">
        <w:rPr>
          <w:bCs/>
          <w:sz w:val="28"/>
          <w:szCs w:val="28"/>
          <w:lang w:val="en-IN"/>
        </w:rPr>
        <w:t>. This indicates that the model can reliably identify high-risk patients while maintaining generalization across the dataset.</w:t>
      </w:r>
    </w:p>
    <w:p w14:paraId="5B85FE23" w14:textId="77777777" w:rsidR="00643459" w:rsidRPr="00643459" w:rsidRDefault="00643459" w:rsidP="00643459">
      <w:pPr>
        <w:pStyle w:val="BodyText"/>
        <w:spacing w:line="276" w:lineRule="auto"/>
        <w:ind w:left="1152" w:right="1008"/>
        <w:rPr>
          <w:bCs/>
          <w:sz w:val="28"/>
          <w:szCs w:val="28"/>
          <w:lang w:val="en-IN"/>
        </w:rPr>
      </w:pPr>
    </w:p>
    <w:p w14:paraId="6573F6C6" w14:textId="77777777" w:rsidR="00643459" w:rsidRDefault="00643459" w:rsidP="00643459">
      <w:pPr>
        <w:pStyle w:val="BodyText"/>
        <w:spacing w:line="276" w:lineRule="auto"/>
        <w:ind w:left="1152" w:right="1008"/>
        <w:rPr>
          <w:bCs/>
          <w:sz w:val="28"/>
          <w:szCs w:val="28"/>
          <w:lang w:val="en-IN"/>
        </w:rPr>
      </w:pPr>
      <w:r w:rsidRPr="00643459">
        <w:rPr>
          <w:bCs/>
          <w:sz w:val="28"/>
          <w:szCs w:val="28"/>
          <w:lang w:val="en-IN"/>
        </w:rPr>
        <w:t xml:space="preserve">One of the key outcomes of this project was the identification of the most clinically significant features influencing patient mortality. The model revealed that </w:t>
      </w:r>
      <w:r w:rsidRPr="00643459">
        <w:rPr>
          <w:b/>
          <w:bCs/>
          <w:sz w:val="28"/>
          <w:szCs w:val="28"/>
          <w:lang w:val="en-IN"/>
        </w:rPr>
        <w:t>Ejection Fraction</w:t>
      </w:r>
      <w:r w:rsidRPr="00643459">
        <w:rPr>
          <w:bCs/>
          <w:sz w:val="28"/>
          <w:szCs w:val="28"/>
          <w:lang w:val="en-IN"/>
        </w:rPr>
        <w:t xml:space="preserve">, </w:t>
      </w:r>
      <w:r w:rsidRPr="00643459">
        <w:rPr>
          <w:b/>
          <w:bCs/>
          <w:sz w:val="28"/>
          <w:szCs w:val="28"/>
          <w:lang w:val="en-IN"/>
        </w:rPr>
        <w:t>Serum Creatinine</w:t>
      </w:r>
      <w:r w:rsidRPr="00643459">
        <w:rPr>
          <w:bCs/>
          <w:sz w:val="28"/>
          <w:szCs w:val="28"/>
          <w:lang w:val="en-IN"/>
        </w:rPr>
        <w:t xml:space="preserve">, and </w:t>
      </w:r>
      <w:r w:rsidRPr="00643459">
        <w:rPr>
          <w:b/>
          <w:bCs/>
          <w:sz w:val="28"/>
          <w:szCs w:val="28"/>
          <w:lang w:val="en-IN"/>
        </w:rPr>
        <w:t>Age</w:t>
      </w:r>
      <w:r w:rsidRPr="00643459">
        <w:rPr>
          <w:bCs/>
          <w:sz w:val="28"/>
          <w:szCs w:val="28"/>
          <w:lang w:val="en-IN"/>
        </w:rPr>
        <w:t xml:space="preserve"> play a dominant role in predicting heart failure outcomes. These findings are strongly aligned with established medical research, confirming that the model is not only statistically accurate but also clinically meaningful. The interpretability of these results makes the system suitable for real-world support in decision-making.</w:t>
      </w:r>
    </w:p>
    <w:p w14:paraId="6EA85518" w14:textId="77777777" w:rsidR="00643459" w:rsidRPr="00643459" w:rsidRDefault="00643459" w:rsidP="00643459">
      <w:pPr>
        <w:pStyle w:val="BodyText"/>
        <w:spacing w:line="276" w:lineRule="auto"/>
        <w:ind w:left="1152" w:right="1008"/>
        <w:rPr>
          <w:bCs/>
          <w:sz w:val="28"/>
          <w:szCs w:val="28"/>
          <w:lang w:val="en-IN"/>
        </w:rPr>
      </w:pPr>
    </w:p>
    <w:p w14:paraId="33A37DCC" w14:textId="77777777" w:rsidR="00643459" w:rsidRDefault="00643459" w:rsidP="00643459">
      <w:pPr>
        <w:pStyle w:val="BodyText"/>
        <w:spacing w:line="276" w:lineRule="auto"/>
        <w:ind w:left="1152" w:right="1008"/>
        <w:rPr>
          <w:bCs/>
          <w:sz w:val="28"/>
          <w:szCs w:val="28"/>
          <w:lang w:val="en-IN"/>
        </w:rPr>
      </w:pPr>
      <w:r w:rsidRPr="00643459">
        <w:rPr>
          <w:bCs/>
          <w:sz w:val="28"/>
          <w:szCs w:val="28"/>
          <w:lang w:val="en-IN"/>
        </w:rPr>
        <w:t xml:space="preserve">Furthermore, a </w:t>
      </w:r>
      <w:r w:rsidRPr="00643459">
        <w:rPr>
          <w:b/>
          <w:bCs/>
          <w:sz w:val="28"/>
          <w:szCs w:val="28"/>
          <w:lang w:val="en-IN"/>
        </w:rPr>
        <w:t>Streamlit-based web application</w:t>
      </w:r>
      <w:r w:rsidRPr="00643459">
        <w:rPr>
          <w:bCs/>
          <w:sz w:val="28"/>
          <w:szCs w:val="28"/>
          <w:lang w:val="en-IN"/>
        </w:rPr>
        <w:t xml:space="preserve"> was developed to enhance the accessibility of the prediction system. The interface allows clinicians and healthcare staff to input patient data interactively and receive instant predictive feedback. </w:t>
      </w:r>
    </w:p>
    <w:p w14:paraId="6E179918" w14:textId="77777777" w:rsidR="00643459" w:rsidRDefault="00643459" w:rsidP="00643459">
      <w:pPr>
        <w:pStyle w:val="BodyText"/>
        <w:spacing w:line="276" w:lineRule="auto"/>
        <w:ind w:left="1152" w:right="1008"/>
        <w:rPr>
          <w:bCs/>
          <w:sz w:val="28"/>
          <w:szCs w:val="28"/>
          <w:lang w:val="en-IN"/>
        </w:rPr>
      </w:pPr>
    </w:p>
    <w:p w14:paraId="6635D73E" w14:textId="77777777" w:rsidR="00643459" w:rsidRDefault="00643459" w:rsidP="00643459">
      <w:pPr>
        <w:pStyle w:val="BodyText"/>
        <w:spacing w:line="276" w:lineRule="auto"/>
        <w:ind w:left="1152" w:right="1008"/>
        <w:rPr>
          <w:bCs/>
          <w:sz w:val="28"/>
          <w:szCs w:val="28"/>
          <w:lang w:val="en-IN"/>
        </w:rPr>
      </w:pPr>
    </w:p>
    <w:p w14:paraId="253F3BCB" w14:textId="77777777" w:rsidR="00643459" w:rsidRDefault="00643459" w:rsidP="00643459">
      <w:pPr>
        <w:pStyle w:val="BodyText"/>
        <w:spacing w:line="276" w:lineRule="auto"/>
        <w:ind w:left="1152" w:right="1008"/>
        <w:rPr>
          <w:bCs/>
          <w:sz w:val="28"/>
          <w:szCs w:val="28"/>
          <w:lang w:val="en-IN"/>
        </w:rPr>
      </w:pPr>
    </w:p>
    <w:p w14:paraId="571A1E00" w14:textId="77777777" w:rsidR="00643459" w:rsidRDefault="00643459" w:rsidP="00643459">
      <w:pPr>
        <w:pStyle w:val="BodyText"/>
        <w:spacing w:line="276" w:lineRule="auto"/>
        <w:ind w:left="1152" w:right="1008"/>
        <w:rPr>
          <w:bCs/>
          <w:sz w:val="28"/>
          <w:szCs w:val="28"/>
          <w:lang w:val="en-IN"/>
        </w:rPr>
      </w:pPr>
    </w:p>
    <w:p w14:paraId="14D854E3" w14:textId="77777777" w:rsidR="00643459" w:rsidRDefault="00643459" w:rsidP="00643459">
      <w:pPr>
        <w:pStyle w:val="BodyText"/>
        <w:spacing w:line="276" w:lineRule="auto"/>
        <w:ind w:left="1152" w:right="1008"/>
        <w:rPr>
          <w:bCs/>
          <w:sz w:val="28"/>
          <w:szCs w:val="28"/>
          <w:lang w:val="en-IN"/>
        </w:rPr>
      </w:pPr>
    </w:p>
    <w:p w14:paraId="66B2E973" w14:textId="3731DA65" w:rsidR="00643459" w:rsidRDefault="00643459" w:rsidP="00643459">
      <w:pPr>
        <w:pStyle w:val="BodyText"/>
        <w:spacing w:line="276" w:lineRule="auto"/>
        <w:ind w:left="1152" w:right="1008"/>
        <w:rPr>
          <w:bCs/>
          <w:sz w:val="28"/>
          <w:szCs w:val="28"/>
          <w:lang w:val="en-IN"/>
        </w:rPr>
      </w:pPr>
      <w:r w:rsidRPr="00643459">
        <w:rPr>
          <w:bCs/>
          <w:sz w:val="28"/>
          <w:szCs w:val="28"/>
          <w:lang w:val="en-IN"/>
        </w:rPr>
        <w:t>This integration translates the machine learning model into a practical tool capable of supporting early diagnosis, treatment prioritization, and continuous patient monitoring.</w:t>
      </w:r>
    </w:p>
    <w:p w14:paraId="2CCF0544" w14:textId="1BEB6080" w:rsidR="00643459" w:rsidRPr="00643459" w:rsidRDefault="00643459" w:rsidP="00643459">
      <w:pPr>
        <w:pStyle w:val="BodyText"/>
        <w:spacing w:line="276" w:lineRule="auto"/>
        <w:ind w:left="1152" w:right="1008"/>
        <w:rPr>
          <w:bCs/>
          <w:sz w:val="28"/>
          <w:szCs w:val="28"/>
          <w:lang w:val="en-IN"/>
        </w:rPr>
      </w:pPr>
      <w:r w:rsidRPr="00643459">
        <w:rPr>
          <w:bCs/>
          <w:sz w:val="28"/>
          <w:szCs w:val="28"/>
          <w:lang w:val="en-IN"/>
        </w:rPr>
        <w:t xml:space="preserve"> By automating the analysis of clinical parameters, the system reduces the dependence on subjective judgment and assists healthcare professionals in providing timely care.</w:t>
      </w:r>
    </w:p>
    <w:p w14:paraId="1D09CB6F" w14:textId="77777777" w:rsidR="00643459" w:rsidRDefault="00643459" w:rsidP="00643459">
      <w:pPr>
        <w:pStyle w:val="BodyText"/>
        <w:spacing w:line="276" w:lineRule="auto"/>
        <w:ind w:left="1152" w:right="1008"/>
        <w:rPr>
          <w:bCs/>
          <w:sz w:val="28"/>
          <w:szCs w:val="28"/>
          <w:lang w:val="en-IN"/>
        </w:rPr>
      </w:pPr>
      <w:r w:rsidRPr="00643459">
        <w:rPr>
          <w:bCs/>
          <w:sz w:val="28"/>
          <w:szCs w:val="28"/>
          <w:lang w:val="en-IN"/>
        </w:rPr>
        <w:t xml:space="preserve">Thus, the project highlights how </w:t>
      </w:r>
      <w:r w:rsidRPr="00643459">
        <w:rPr>
          <w:b/>
          <w:bCs/>
          <w:sz w:val="28"/>
          <w:szCs w:val="28"/>
          <w:lang w:val="en-IN"/>
        </w:rPr>
        <w:t>AI-driven predictive analytics can complement clinical expertise</w:t>
      </w:r>
      <w:r w:rsidRPr="00643459">
        <w:rPr>
          <w:bCs/>
          <w:sz w:val="28"/>
          <w:szCs w:val="28"/>
          <w:lang w:val="en-IN"/>
        </w:rPr>
        <w:t xml:space="preserve"> and contribute to improved patient outcomes. By utilizing data-driven methods, medical systems can move toward more efficient, personalized, and evidence-based care.</w:t>
      </w:r>
    </w:p>
    <w:p w14:paraId="5409456F" w14:textId="77777777" w:rsidR="00643459" w:rsidRDefault="00643459" w:rsidP="00643459">
      <w:pPr>
        <w:pStyle w:val="BodyText"/>
        <w:spacing w:line="276" w:lineRule="auto"/>
        <w:ind w:left="1152" w:right="1008"/>
        <w:rPr>
          <w:bCs/>
          <w:sz w:val="28"/>
          <w:szCs w:val="28"/>
          <w:lang w:val="en-IN"/>
        </w:rPr>
      </w:pPr>
    </w:p>
    <w:p w14:paraId="2566FD43" w14:textId="77777777" w:rsidR="00643459" w:rsidRDefault="00643459" w:rsidP="00643459">
      <w:pPr>
        <w:pStyle w:val="BodyText"/>
        <w:spacing w:line="276" w:lineRule="auto"/>
        <w:ind w:left="1152" w:right="1008"/>
        <w:rPr>
          <w:b/>
          <w:bCs/>
          <w:sz w:val="28"/>
          <w:szCs w:val="28"/>
          <w:lang w:val="en-IN"/>
        </w:rPr>
      </w:pPr>
      <w:r w:rsidRPr="00643459">
        <w:rPr>
          <w:b/>
          <w:bCs/>
          <w:sz w:val="28"/>
          <w:szCs w:val="28"/>
          <w:lang w:val="en-IN"/>
        </w:rPr>
        <w:t>Future Scope</w:t>
      </w:r>
    </w:p>
    <w:p w14:paraId="25C7DAA5" w14:textId="77777777" w:rsidR="00643459" w:rsidRPr="00643459" w:rsidRDefault="00643459" w:rsidP="00643459">
      <w:pPr>
        <w:pStyle w:val="BodyText"/>
        <w:spacing w:line="276" w:lineRule="auto"/>
        <w:ind w:left="1152" w:right="1008"/>
        <w:rPr>
          <w:b/>
          <w:bCs/>
          <w:sz w:val="28"/>
          <w:szCs w:val="28"/>
          <w:lang w:val="en-IN"/>
        </w:rPr>
      </w:pPr>
    </w:p>
    <w:p w14:paraId="7B0EB473" w14:textId="77777777" w:rsidR="00643459" w:rsidRDefault="00643459" w:rsidP="00643459">
      <w:pPr>
        <w:pStyle w:val="BodyText"/>
        <w:spacing w:line="276" w:lineRule="auto"/>
        <w:ind w:left="1152" w:right="1008"/>
        <w:rPr>
          <w:bCs/>
          <w:sz w:val="28"/>
          <w:szCs w:val="28"/>
          <w:lang w:val="en-IN"/>
        </w:rPr>
      </w:pPr>
      <w:r w:rsidRPr="00643459">
        <w:rPr>
          <w:bCs/>
          <w:sz w:val="28"/>
          <w:szCs w:val="28"/>
          <w:lang w:val="en-IN"/>
        </w:rPr>
        <w:t>While the project has produced promising results, there are several areas where improvements and extensions can enhance its performance, reliability, and real-world applicability.</w:t>
      </w:r>
    </w:p>
    <w:p w14:paraId="6399FF35" w14:textId="77777777" w:rsidR="00643459" w:rsidRPr="00643459" w:rsidRDefault="00643459" w:rsidP="00643459">
      <w:pPr>
        <w:pStyle w:val="BodyText"/>
        <w:spacing w:line="276" w:lineRule="auto"/>
        <w:ind w:left="1152" w:right="1008"/>
        <w:rPr>
          <w:bCs/>
          <w:sz w:val="28"/>
          <w:szCs w:val="28"/>
          <w:lang w:val="en-IN"/>
        </w:rPr>
      </w:pPr>
    </w:p>
    <w:p w14:paraId="7E2D9A0F" w14:textId="44A153F8" w:rsidR="00643459" w:rsidRDefault="00643459" w:rsidP="00643459">
      <w:pPr>
        <w:pStyle w:val="BodyText"/>
        <w:numPr>
          <w:ilvl w:val="1"/>
          <w:numId w:val="21"/>
        </w:numPr>
        <w:spacing w:line="276" w:lineRule="auto"/>
        <w:ind w:right="1008"/>
        <w:rPr>
          <w:bCs/>
          <w:sz w:val="28"/>
          <w:szCs w:val="28"/>
          <w:lang w:val="en-IN"/>
        </w:rPr>
      </w:pPr>
      <w:r w:rsidRPr="00643459">
        <w:rPr>
          <w:b/>
          <w:bCs/>
          <w:sz w:val="28"/>
          <w:szCs w:val="28"/>
          <w:lang w:val="en-IN"/>
        </w:rPr>
        <w:t>Integration with Hospital Information Systems</w:t>
      </w:r>
      <w:r w:rsidRPr="00643459">
        <w:rPr>
          <w:bCs/>
          <w:sz w:val="28"/>
          <w:szCs w:val="28"/>
          <w:lang w:val="en-IN"/>
        </w:rPr>
        <w:br/>
        <w:t xml:space="preserve">The current model functions as a standalone predictive tool. In future development, it can be integrated into </w:t>
      </w:r>
      <w:r w:rsidRPr="00643459">
        <w:rPr>
          <w:b/>
          <w:bCs/>
          <w:sz w:val="28"/>
          <w:szCs w:val="28"/>
          <w:lang w:val="en-IN"/>
        </w:rPr>
        <w:t>Electronic Health Record (EHR)</w:t>
      </w:r>
      <w:r w:rsidRPr="00643459">
        <w:rPr>
          <w:bCs/>
          <w:sz w:val="28"/>
          <w:szCs w:val="28"/>
          <w:lang w:val="en-IN"/>
        </w:rPr>
        <w:t xml:space="preserve"> systems used in hospitals. This would allow the model to continuously analyze real-time patient data during admission, treatment, and follow-ups. Such integration would support proactive alerts for high-risk patients and assist doctors in prioritizing urgent interventions.</w:t>
      </w:r>
    </w:p>
    <w:p w14:paraId="2E1A5E53" w14:textId="77777777" w:rsidR="00643459" w:rsidRPr="00643459" w:rsidRDefault="00643459" w:rsidP="00643459">
      <w:pPr>
        <w:pStyle w:val="BodyText"/>
        <w:spacing w:line="276" w:lineRule="auto"/>
        <w:ind w:left="1440" w:right="1008"/>
        <w:rPr>
          <w:bCs/>
          <w:sz w:val="28"/>
          <w:szCs w:val="28"/>
          <w:lang w:val="en-IN"/>
        </w:rPr>
      </w:pPr>
    </w:p>
    <w:p w14:paraId="367C1C13" w14:textId="191B876C" w:rsidR="00643459" w:rsidRDefault="00643459" w:rsidP="00643459">
      <w:pPr>
        <w:pStyle w:val="BodyText"/>
        <w:numPr>
          <w:ilvl w:val="1"/>
          <w:numId w:val="21"/>
        </w:numPr>
        <w:spacing w:line="276" w:lineRule="auto"/>
        <w:ind w:right="1008"/>
        <w:rPr>
          <w:bCs/>
          <w:sz w:val="28"/>
          <w:szCs w:val="28"/>
          <w:lang w:val="en-IN"/>
        </w:rPr>
      </w:pPr>
      <w:r w:rsidRPr="00643459">
        <w:rPr>
          <w:b/>
          <w:bCs/>
          <w:sz w:val="28"/>
          <w:szCs w:val="28"/>
          <w:lang w:val="en-IN"/>
        </w:rPr>
        <w:t>Cloud-Based Deployment for Multi-User Access</w:t>
      </w:r>
      <w:r w:rsidRPr="00643459">
        <w:rPr>
          <w:bCs/>
          <w:sz w:val="28"/>
          <w:szCs w:val="28"/>
          <w:lang w:val="en-IN"/>
        </w:rPr>
        <w:br/>
        <w:t xml:space="preserve">Deploying the Streamlit application and prediction system on cloud platforms like </w:t>
      </w:r>
      <w:r w:rsidRPr="00643459">
        <w:rPr>
          <w:b/>
          <w:bCs/>
          <w:sz w:val="28"/>
          <w:szCs w:val="28"/>
          <w:lang w:val="en-IN"/>
        </w:rPr>
        <w:t>AWS, Microsoft Azure, or Google Cloud Platform</w:t>
      </w:r>
      <w:r w:rsidRPr="00643459">
        <w:rPr>
          <w:bCs/>
          <w:sz w:val="28"/>
          <w:szCs w:val="28"/>
          <w:lang w:val="en-IN"/>
        </w:rPr>
        <w:t xml:space="preserve"> will enable remote access, multi-device usage, and large-scale deployment across multiple healthcare institutions. This will allow doctors, nurses, and medical staff to use the system in different departments or hospital branches without requiring local installation.</w:t>
      </w:r>
    </w:p>
    <w:p w14:paraId="75A369B7" w14:textId="77777777" w:rsidR="00643459" w:rsidRPr="00643459" w:rsidRDefault="00643459" w:rsidP="00643459">
      <w:pPr>
        <w:pStyle w:val="BodyText"/>
        <w:spacing w:line="276" w:lineRule="auto"/>
        <w:ind w:right="1008"/>
        <w:rPr>
          <w:bCs/>
          <w:sz w:val="28"/>
          <w:szCs w:val="28"/>
          <w:lang w:val="en-IN"/>
        </w:rPr>
      </w:pPr>
    </w:p>
    <w:p w14:paraId="1688568F" w14:textId="77777777" w:rsidR="00643459" w:rsidRDefault="00643459" w:rsidP="00643459">
      <w:pPr>
        <w:pStyle w:val="BodyText"/>
        <w:numPr>
          <w:ilvl w:val="1"/>
          <w:numId w:val="21"/>
        </w:numPr>
        <w:spacing w:line="276" w:lineRule="auto"/>
        <w:ind w:right="1008"/>
        <w:rPr>
          <w:bCs/>
          <w:sz w:val="28"/>
          <w:szCs w:val="28"/>
          <w:lang w:val="en-IN"/>
        </w:rPr>
      </w:pPr>
      <w:r w:rsidRPr="00643459">
        <w:rPr>
          <w:b/>
          <w:bCs/>
          <w:sz w:val="28"/>
          <w:szCs w:val="28"/>
          <w:lang w:val="en-IN"/>
        </w:rPr>
        <w:t>Improved Model Explainability</w:t>
      </w:r>
      <w:r w:rsidRPr="00643459">
        <w:rPr>
          <w:bCs/>
          <w:sz w:val="28"/>
          <w:szCs w:val="28"/>
          <w:lang w:val="en-IN"/>
        </w:rPr>
        <w:br/>
        <w:t xml:space="preserve">In medical applications, it is essential not only to provide predictions but also to explain </w:t>
      </w:r>
      <w:r w:rsidRPr="00643459">
        <w:rPr>
          <w:bCs/>
          <w:i/>
          <w:iCs/>
          <w:sz w:val="28"/>
          <w:szCs w:val="28"/>
          <w:lang w:val="en-IN"/>
        </w:rPr>
        <w:t>why</w:t>
      </w:r>
      <w:r w:rsidRPr="00643459">
        <w:rPr>
          <w:bCs/>
          <w:sz w:val="28"/>
          <w:szCs w:val="28"/>
          <w:lang w:val="en-IN"/>
        </w:rPr>
        <w:t xml:space="preserve"> a particular prediction is made. Tools such as </w:t>
      </w:r>
    </w:p>
    <w:p w14:paraId="076D6486" w14:textId="77777777" w:rsidR="00643459" w:rsidRDefault="00643459" w:rsidP="00643459">
      <w:pPr>
        <w:pStyle w:val="ListParagraph"/>
        <w:rPr>
          <w:b/>
          <w:bCs/>
          <w:sz w:val="28"/>
          <w:szCs w:val="28"/>
          <w:lang w:val="en-IN"/>
        </w:rPr>
      </w:pPr>
    </w:p>
    <w:p w14:paraId="082F1306" w14:textId="77777777" w:rsidR="00643459" w:rsidRPr="00643459" w:rsidRDefault="00643459" w:rsidP="00643459">
      <w:pPr>
        <w:pStyle w:val="BodyText"/>
        <w:spacing w:line="276" w:lineRule="auto"/>
        <w:ind w:left="1440" w:right="1008"/>
        <w:rPr>
          <w:bCs/>
          <w:sz w:val="28"/>
          <w:szCs w:val="28"/>
          <w:lang w:val="en-IN"/>
        </w:rPr>
      </w:pPr>
    </w:p>
    <w:p w14:paraId="10F98E85" w14:textId="77777777" w:rsidR="00643459" w:rsidRDefault="00643459" w:rsidP="00643459">
      <w:pPr>
        <w:pStyle w:val="ListParagraph"/>
        <w:rPr>
          <w:b/>
          <w:bCs/>
          <w:sz w:val="28"/>
          <w:szCs w:val="28"/>
          <w:lang w:val="en-IN"/>
        </w:rPr>
      </w:pPr>
    </w:p>
    <w:p w14:paraId="642DF464" w14:textId="77777777" w:rsidR="00643459" w:rsidRDefault="00643459" w:rsidP="00643459">
      <w:pPr>
        <w:pStyle w:val="BodyText"/>
        <w:spacing w:line="276" w:lineRule="auto"/>
        <w:ind w:left="1440" w:right="1008"/>
        <w:rPr>
          <w:b/>
          <w:bCs/>
          <w:sz w:val="28"/>
          <w:szCs w:val="28"/>
          <w:lang w:val="en-IN"/>
        </w:rPr>
      </w:pPr>
    </w:p>
    <w:p w14:paraId="3D7AB405" w14:textId="53F11E8D" w:rsidR="00643459" w:rsidRDefault="00643459" w:rsidP="00643459">
      <w:pPr>
        <w:pStyle w:val="BodyText"/>
        <w:spacing w:line="276" w:lineRule="auto"/>
        <w:ind w:left="1440" w:right="1008"/>
        <w:rPr>
          <w:bCs/>
          <w:sz w:val="28"/>
          <w:szCs w:val="28"/>
          <w:lang w:val="en-IN"/>
        </w:rPr>
      </w:pPr>
      <w:r w:rsidRPr="00643459">
        <w:rPr>
          <w:b/>
          <w:bCs/>
          <w:sz w:val="28"/>
          <w:szCs w:val="28"/>
          <w:lang w:val="en-IN"/>
        </w:rPr>
        <w:t>SHAP (SHapley Additive exPlanations)</w:t>
      </w:r>
      <w:r w:rsidRPr="00643459">
        <w:rPr>
          <w:bCs/>
          <w:sz w:val="28"/>
          <w:szCs w:val="28"/>
          <w:lang w:val="en-IN"/>
        </w:rPr>
        <w:t xml:space="preserve"> and </w:t>
      </w:r>
      <w:r w:rsidRPr="00643459">
        <w:rPr>
          <w:b/>
          <w:bCs/>
          <w:sz w:val="28"/>
          <w:szCs w:val="28"/>
          <w:lang w:val="en-IN"/>
        </w:rPr>
        <w:t>LIME (Local Interpretable Model-Agnostic Explanations)</w:t>
      </w:r>
      <w:r w:rsidRPr="00643459">
        <w:rPr>
          <w:bCs/>
          <w:sz w:val="28"/>
          <w:szCs w:val="28"/>
          <w:lang w:val="en-IN"/>
        </w:rPr>
        <w:t xml:space="preserve"> can be integrated to display detailed reasoning behind risk scores. </w:t>
      </w:r>
    </w:p>
    <w:p w14:paraId="524DCAA9" w14:textId="507CC98A" w:rsidR="00643459" w:rsidRDefault="00643459" w:rsidP="00643459">
      <w:pPr>
        <w:pStyle w:val="BodyText"/>
        <w:spacing w:line="276" w:lineRule="auto"/>
        <w:ind w:left="1440" w:right="1008"/>
        <w:rPr>
          <w:bCs/>
          <w:sz w:val="28"/>
          <w:szCs w:val="28"/>
          <w:lang w:val="en-IN"/>
        </w:rPr>
      </w:pPr>
      <w:r w:rsidRPr="00643459">
        <w:rPr>
          <w:bCs/>
          <w:sz w:val="28"/>
          <w:szCs w:val="28"/>
          <w:lang w:val="en-IN"/>
        </w:rPr>
        <w:t>This will increase transparency and trust for clinicians, ensuring that the model supports rather than replaces medical judgment.</w:t>
      </w:r>
    </w:p>
    <w:p w14:paraId="3E54D378" w14:textId="77777777" w:rsidR="00643459" w:rsidRPr="00643459" w:rsidRDefault="00643459" w:rsidP="00643459">
      <w:pPr>
        <w:pStyle w:val="BodyText"/>
        <w:spacing w:line="276" w:lineRule="auto"/>
        <w:ind w:left="1440" w:right="1008"/>
        <w:rPr>
          <w:bCs/>
          <w:sz w:val="28"/>
          <w:szCs w:val="28"/>
          <w:lang w:val="en-IN"/>
        </w:rPr>
      </w:pPr>
    </w:p>
    <w:p w14:paraId="0D64935C" w14:textId="77777777" w:rsidR="00643459" w:rsidRPr="00643459" w:rsidRDefault="00643459" w:rsidP="00643459">
      <w:pPr>
        <w:pStyle w:val="BodyText"/>
        <w:spacing w:line="276" w:lineRule="auto"/>
        <w:ind w:left="1152" w:right="1008"/>
        <w:rPr>
          <w:bCs/>
          <w:sz w:val="28"/>
          <w:szCs w:val="28"/>
          <w:lang w:val="en-IN"/>
        </w:rPr>
      </w:pPr>
      <w:r w:rsidRPr="00643459">
        <w:rPr>
          <w:b/>
          <w:bCs/>
          <w:sz w:val="28"/>
          <w:szCs w:val="28"/>
          <w:lang w:val="en-IN"/>
        </w:rPr>
        <w:t>4. Expansion of Dataset for Greater Generalization</w:t>
      </w:r>
      <w:r w:rsidRPr="00643459">
        <w:rPr>
          <w:bCs/>
          <w:sz w:val="28"/>
          <w:szCs w:val="28"/>
          <w:lang w:val="en-IN"/>
        </w:rPr>
        <w:br/>
        <w:t xml:space="preserve">The current dataset contains 299 patient records from a specific population. While the model shows reliable performance on this data, expanding the dataset using </w:t>
      </w:r>
      <w:r w:rsidRPr="00643459">
        <w:rPr>
          <w:b/>
          <w:bCs/>
          <w:sz w:val="28"/>
          <w:szCs w:val="28"/>
          <w:lang w:val="en-IN"/>
        </w:rPr>
        <w:t>multi-hospital, larger-scale, and region-specific clinical records</w:t>
      </w:r>
      <w:r w:rsidRPr="00643459">
        <w:rPr>
          <w:bCs/>
          <w:sz w:val="28"/>
          <w:szCs w:val="28"/>
          <w:lang w:val="en-IN"/>
        </w:rPr>
        <w:t xml:space="preserve"> would enhance model robustness and improve its ability to generalize across diverse patient groups. A larger dataset would also allow exploration of advanced models without the risk of overfitting.</w:t>
      </w:r>
    </w:p>
    <w:p w14:paraId="6675DB5B" w14:textId="77777777" w:rsidR="00643459" w:rsidRPr="00643459" w:rsidRDefault="00000000" w:rsidP="00643459">
      <w:pPr>
        <w:pStyle w:val="BodyText"/>
        <w:spacing w:line="276" w:lineRule="auto"/>
        <w:ind w:left="1152" w:right="1008"/>
        <w:rPr>
          <w:bCs/>
          <w:sz w:val="28"/>
          <w:szCs w:val="28"/>
          <w:lang w:val="en-IN"/>
        </w:rPr>
      </w:pPr>
      <w:r>
        <w:rPr>
          <w:bCs/>
          <w:sz w:val="28"/>
          <w:szCs w:val="28"/>
          <w:lang w:val="en-IN"/>
        </w:rPr>
        <w:pict w14:anchorId="038F240F">
          <v:rect id="_x0000_i1026" style="width:0;height:1.5pt" o:hralign="center" o:hrstd="t" o:hr="t" fillcolor="#a0a0a0" stroked="f"/>
        </w:pict>
      </w:r>
    </w:p>
    <w:p w14:paraId="526D0EF8" w14:textId="77777777" w:rsidR="00643459" w:rsidRPr="00643459" w:rsidRDefault="00643459" w:rsidP="00643459">
      <w:pPr>
        <w:pStyle w:val="BodyText"/>
        <w:spacing w:line="276" w:lineRule="auto"/>
        <w:ind w:left="1152" w:right="1008"/>
        <w:rPr>
          <w:b/>
          <w:bCs/>
          <w:sz w:val="28"/>
          <w:szCs w:val="28"/>
          <w:lang w:val="en-IN"/>
        </w:rPr>
      </w:pPr>
      <w:r w:rsidRPr="00643459">
        <w:rPr>
          <w:b/>
          <w:bCs/>
          <w:sz w:val="28"/>
          <w:szCs w:val="28"/>
          <w:lang w:val="en-IN"/>
        </w:rPr>
        <w:t>Summary</w:t>
      </w:r>
    </w:p>
    <w:p w14:paraId="3CE422ED" w14:textId="77777777" w:rsidR="00643459" w:rsidRDefault="00643459" w:rsidP="00643459">
      <w:pPr>
        <w:pStyle w:val="BodyText"/>
        <w:spacing w:line="276" w:lineRule="auto"/>
        <w:ind w:left="1152" w:right="1008"/>
        <w:rPr>
          <w:bCs/>
          <w:sz w:val="28"/>
          <w:szCs w:val="28"/>
          <w:lang w:val="en-IN"/>
        </w:rPr>
      </w:pPr>
      <w:r w:rsidRPr="00643459">
        <w:rPr>
          <w:bCs/>
          <w:sz w:val="28"/>
          <w:szCs w:val="28"/>
          <w:lang w:val="en-IN"/>
        </w:rPr>
        <w:t>In conclusion, this project demonstrates that machine learning can play a powerful role in predictive healthcare, specifically for heart failure mortality risk assessment. The system developed in this project has strong potential to support doctors in clinical decision-making, and with further enhancements, it can evolve into a widely applicable healthcare support tool. By integrating medical knowledge with data-driven analytics, the project contributes toward a future where healthcare becomes more precise, efficient, and patient-centric.</w:t>
      </w:r>
    </w:p>
    <w:p w14:paraId="04753557" w14:textId="77777777" w:rsidR="00643459" w:rsidRDefault="00643459" w:rsidP="00643459">
      <w:pPr>
        <w:pStyle w:val="BodyText"/>
        <w:spacing w:line="276" w:lineRule="auto"/>
        <w:ind w:left="1152" w:right="1008"/>
        <w:rPr>
          <w:bCs/>
          <w:sz w:val="28"/>
          <w:szCs w:val="28"/>
          <w:lang w:val="en-IN"/>
        </w:rPr>
      </w:pPr>
    </w:p>
    <w:p w14:paraId="56F8B050" w14:textId="77777777" w:rsidR="00643459" w:rsidRDefault="00643459" w:rsidP="00643459">
      <w:pPr>
        <w:pStyle w:val="BodyText"/>
        <w:spacing w:line="276" w:lineRule="auto"/>
        <w:ind w:left="1152" w:right="1008"/>
        <w:rPr>
          <w:bCs/>
          <w:sz w:val="28"/>
          <w:szCs w:val="28"/>
          <w:lang w:val="en-IN"/>
        </w:rPr>
      </w:pPr>
    </w:p>
    <w:p w14:paraId="54E68C34" w14:textId="77777777" w:rsidR="00643459" w:rsidRDefault="00643459" w:rsidP="00643459">
      <w:pPr>
        <w:pStyle w:val="BodyText"/>
        <w:spacing w:line="276" w:lineRule="auto"/>
        <w:ind w:left="1152" w:right="1008"/>
        <w:rPr>
          <w:bCs/>
          <w:sz w:val="28"/>
          <w:szCs w:val="28"/>
          <w:lang w:val="en-IN"/>
        </w:rPr>
      </w:pPr>
    </w:p>
    <w:p w14:paraId="551B2F33" w14:textId="77777777" w:rsidR="00643459" w:rsidRDefault="00643459" w:rsidP="00643459">
      <w:pPr>
        <w:pStyle w:val="BodyText"/>
        <w:spacing w:line="276" w:lineRule="auto"/>
        <w:ind w:left="1152" w:right="1008"/>
        <w:rPr>
          <w:bCs/>
          <w:sz w:val="28"/>
          <w:szCs w:val="28"/>
          <w:lang w:val="en-IN"/>
        </w:rPr>
      </w:pPr>
    </w:p>
    <w:p w14:paraId="7154346E" w14:textId="77777777" w:rsidR="00643459" w:rsidRDefault="00643459" w:rsidP="00643459">
      <w:pPr>
        <w:pStyle w:val="BodyText"/>
        <w:spacing w:line="276" w:lineRule="auto"/>
        <w:ind w:left="1152" w:right="1008"/>
        <w:rPr>
          <w:bCs/>
          <w:sz w:val="28"/>
          <w:szCs w:val="28"/>
          <w:lang w:val="en-IN"/>
        </w:rPr>
      </w:pPr>
    </w:p>
    <w:p w14:paraId="44C6730B" w14:textId="77777777" w:rsidR="00643459" w:rsidRDefault="00643459" w:rsidP="00643459">
      <w:pPr>
        <w:pStyle w:val="BodyText"/>
        <w:spacing w:line="276" w:lineRule="auto"/>
        <w:ind w:left="1152" w:right="1008"/>
        <w:rPr>
          <w:bCs/>
          <w:sz w:val="28"/>
          <w:szCs w:val="28"/>
          <w:lang w:val="en-IN"/>
        </w:rPr>
      </w:pPr>
    </w:p>
    <w:p w14:paraId="681059BF" w14:textId="77777777" w:rsidR="00643459" w:rsidRPr="00643459" w:rsidRDefault="00643459" w:rsidP="00643459">
      <w:pPr>
        <w:pStyle w:val="BodyText"/>
        <w:spacing w:line="276" w:lineRule="auto"/>
        <w:ind w:left="1152" w:right="1008"/>
        <w:rPr>
          <w:bCs/>
          <w:sz w:val="28"/>
          <w:szCs w:val="28"/>
          <w:lang w:val="en-IN"/>
        </w:rPr>
      </w:pPr>
    </w:p>
    <w:p w14:paraId="7F7C853A" w14:textId="77777777" w:rsidR="00643459" w:rsidRPr="00643459" w:rsidRDefault="00643459" w:rsidP="00643459">
      <w:pPr>
        <w:pStyle w:val="BodyText"/>
        <w:spacing w:line="276" w:lineRule="auto"/>
        <w:ind w:left="1152" w:right="1008"/>
        <w:rPr>
          <w:bCs/>
          <w:sz w:val="28"/>
          <w:szCs w:val="28"/>
          <w:lang w:val="en-IN"/>
        </w:rPr>
      </w:pPr>
    </w:p>
    <w:p w14:paraId="3911C619" w14:textId="77777777" w:rsidR="00E625AB" w:rsidRPr="0010795D" w:rsidRDefault="00E625AB" w:rsidP="00E625AB">
      <w:pPr>
        <w:pStyle w:val="BodyText"/>
        <w:rPr>
          <w:b/>
          <w:sz w:val="40"/>
          <w:lang w:val="en-IN"/>
        </w:rPr>
      </w:pPr>
    </w:p>
    <w:p w14:paraId="79E97649" w14:textId="77777777" w:rsidR="00E625AB" w:rsidRDefault="00E625AB" w:rsidP="00E625AB">
      <w:pPr>
        <w:pStyle w:val="BodyText"/>
        <w:rPr>
          <w:b/>
          <w:sz w:val="40"/>
        </w:rPr>
      </w:pPr>
    </w:p>
    <w:p w14:paraId="0C6BC596" w14:textId="77777777" w:rsidR="00E625AB" w:rsidRDefault="00E625AB" w:rsidP="00E625AB">
      <w:pPr>
        <w:pStyle w:val="BodyText"/>
        <w:rPr>
          <w:b/>
          <w:sz w:val="40"/>
        </w:rPr>
      </w:pPr>
    </w:p>
    <w:p w14:paraId="1D87B0BC" w14:textId="77777777" w:rsidR="00E625AB" w:rsidRDefault="00E625AB" w:rsidP="00E625AB">
      <w:pPr>
        <w:pStyle w:val="BodyText"/>
        <w:rPr>
          <w:b/>
          <w:sz w:val="40"/>
        </w:rPr>
      </w:pPr>
    </w:p>
    <w:p w14:paraId="56289664" w14:textId="77777777" w:rsidR="0033240F" w:rsidRDefault="0033240F" w:rsidP="00E625AB">
      <w:pPr>
        <w:spacing w:before="120"/>
        <w:ind w:right="795"/>
        <w:jc w:val="center"/>
        <w:rPr>
          <w:b/>
          <w:spacing w:val="-2"/>
          <w:sz w:val="40"/>
        </w:rPr>
      </w:pPr>
    </w:p>
    <w:p w14:paraId="09A006EF" w14:textId="1254B175" w:rsidR="00E625AB" w:rsidRDefault="00E625AB" w:rsidP="00E625AB">
      <w:pPr>
        <w:spacing w:before="120"/>
        <w:ind w:right="795"/>
        <w:jc w:val="center"/>
        <w:rPr>
          <w:b/>
          <w:spacing w:val="-2"/>
          <w:sz w:val="40"/>
        </w:rPr>
      </w:pPr>
      <w:r>
        <w:rPr>
          <w:b/>
          <w:spacing w:val="-2"/>
          <w:sz w:val="40"/>
        </w:rPr>
        <w:t>References</w:t>
      </w:r>
    </w:p>
    <w:p w14:paraId="5B36A244" w14:textId="77777777" w:rsidR="00E625AB" w:rsidRDefault="00E625AB" w:rsidP="00E625AB">
      <w:pPr>
        <w:spacing w:before="1"/>
        <w:ind w:right="795"/>
        <w:jc w:val="center"/>
        <w:rPr>
          <w:b/>
          <w:sz w:val="40"/>
        </w:rPr>
      </w:pPr>
    </w:p>
    <w:p w14:paraId="59FBE152" w14:textId="77777777" w:rsidR="00E625AB" w:rsidRDefault="00E625AB" w:rsidP="00E625AB">
      <w:pPr>
        <w:pStyle w:val="NormalWeb"/>
        <w:numPr>
          <w:ilvl w:val="0"/>
          <w:numId w:val="13"/>
        </w:numPr>
      </w:pPr>
      <w:r>
        <w:t xml:space="preserve">World Health Organization (WHO). (2021). </w:t>
      </w:r>
      <w:r>
        <w:rPr>
          <w:rStyle w:val="Emphasis"/>
        </w:rPr>
        <w:t>Cardiovascular diseases (CVDs).</w:t>
      </w:r>
      <w:r>
        <w:br/>
      </w:r>
      <w:hyperlink r:id="rId20" w:tgtFrame="_new" w:history="1">
        <w:r>
          <w:rPr>
            <w:rStyle w:val="Hyperlink"/>
          </w:rPr>
          <w:t>https://www.who.int/news-room/fact-sheets/detail/cardiovascular-diseases-(cvds)</w:t>
        </w:r>
      </w:hyperlink>
    </w:p>
    <w:p w14:paraId="2EFFDFBB" w14:textId="77777777" w:rsidR="00E625AB" w:rsidRDefault="00E625AB" w:rsidP="00E625AB">
      <w:pPr>
        <w:pStyle w:val="NormalWeb"/>
        <w:ind w:left="720"/>
      </w:pPr>
    </w:p>
    <w:p w14:paraId="2936D3B7" w14:textId="77777777" w:rsidR="00E625AB" w:rsidRDefault="00E625AB" w:rsidP="00E625AB">
      <w:pPr>
        <w:pStyle w:val="NormalWeb"/>
        <w:numPr>
          <w:ilvl w:val="0"/>
          <w:numId w:val="13"/>
        </w:numPr>
      </w:pPr>
      <w:r>
        <w:t xml:space="preserve">McDonagh, T. A., Metra, M., Adamo, M., Gardner, R. S., Baumbach, A., Böhm, M., … ESC Scientific Document Group. (2021). 2021 ESC Guidelines for the diagnosis and treatment of acute and chronic heart failure. </w:t>
      </w:r>
      <w:r>
        <w:rPr>
          <w:rStyle w:val="Emphasis"/>
        </w:rPr>
        <w:t>European Heart Journal, 42</w:t>
      </w:r>
      <w:r>
        <w:t>(36), 3599–3726.</w:t>
      </w:r>
      <w:r>
        <w:br/>
      </w:r>
      <w:hyperlink r:id="rId21" w:history="1">
        <w:r w:rsidRPr="00FF014E">
          <w:rPr>
            <w:rStyle w:val="Hyperlink"/>
          </w:rPr>
          <w:t>https://doi.org/10.1093/eurheartj/ehab368</w:t>
        </w:r>
      </w:hyperlink>
    </w:p>
    <w:p w14:paraId="3764D199" w14:textId="77777777" w:rsidR="00E625AB" w:rsidRDefault="00E625AB" w:rsidP="00E625AB">
      <w:pPr>
        <w:pStyle w:val="ListParagraph"/>
      </w:pPr>
    </w:p>
    <w:p w14:paraId="31C9A450" w14:textId="77777777" w:rsidR="00E625AB" w:rsidRDefault="00E625AB" w:rsidP="00E625AB">
      <w:pPr>
        <w:pStyle w:val="NormalWeb"/>
        <w:ind w:left="720"/>
      </w:pPr>
    </w:p>
    <w:p w14:paraId="1FB160B7" w14:textId="77777777" w:rsidR="00E625AB" w:rsidRDefault="00E625AB" w:rsidP="00E625AB">
      <w:pPr>
        <w:pStyle w:val="NormalWeb"/>
        <w:numPr>
          <w:ilvl w:val="0"/>
          <w:numId w:val="13"/>
        </w:numPr>
      </w:pPr>
      <w:r>
        <w:t xml:space="preserve">Ahmad, T., Lund, L. H., Rao, P., Ghosh, R., Warier, P., Vaccaro, B., … Desai, N. R. (2018). Machine learning methods improve prognostication in heart failure. </w:t>
      </w:r>
      <w:r>
        <w:rPr>
          <w:rStyle w:val="Emphasis"/>
        </w:rPr>
        <w:t>Journal of the American Heart Association, 7</w:t>
      </w:r>
      <w:r>
        <w:t>(8), e008081.</w:t>
      </w:r>
      <w:r>
        <w:br/>
      </w:r>
      <w:hyperlink r:id="rId22" w:history="1">
        <w:r w:rsidRPr="00FF014E">
          <w:rPr>
            <w:rStyle w:val="Hyperlink"/>
          </w:rPr>
          <w:t>https://doi.org/10.1161/JAHA.117.008081</w:t>
        </w:r>
      </w:hyperlink>
    </w:p>
    <w:p w14:paraId="72D8032D" w14:textId="77777777" w:rsidR="00E625AB" w:rsidRDefault="00E625AB" w:rsidP="00E625AB">
      <w:pPr>
        <w:pStyle w:val="NormalWeb"/>
        <w:ind w:left="720"/>
      </w:pPr>
    </w:p>
    <w:p w14:paraId="63FEC61D" w14:textId="77777777" w:rsidR="00E625AB" w:rsidRDefault="00E625AB" w:rsidP="00E625AB">
      <w:pPr>
        <w:pStyle w:val="NormalWeb"/>
        <w:numPr>
          <w:ilvl w:val="0"/>
          <w:numId w:val="13"/>
        </w:numPr>
      </w:pPr>
      <w:r>
        <w:t xml:space="preserve">Choi, E., Schuetz, A., Stewart, W. F., &amp; Sun, J. (2017). Using recurrent neural network models for early detection of heart failure onset. </w:t>
      </w:r>
      <w:r>
        <w:rPr>
          <w:rStyle w:val="Emphasis"/>
        </w:rPr>
        <w:t>Journal of the American Medical Informatics Association, 24</w:t>
      </w:r>
      <w:r>
        <w:t>(2), 361–370.</w:t>
      </w:r>
      <w:r>
        <w:br/>
      </w:r>
      <w:hyperlink r:id="rId23" w:history="1">
        <w:r w:rsidRPr="006A2F66">
          <w:rPr>
            <w:rStyle w:val="Hyperlink"/>
          </w:rPr>
          <w:t>https://doi.org/10.1093/jamia/ocw112</w:t>
        </w:r>
      </w:hyperlink>
    </w:p>
    <w:p w14:paraId="40032E9C" w14:textId="77777777" w:rsidR="00E625AB" w:rsidRDefault="00E625AB" w:rsidP="00E625AB">
      <w:pPr>
        <w:pStyle w:val="ListParagraph"/>
      </w:pPr>
    </w:p>
    <w:p w14:paraId="551FFBF9" w14:textId="77777777" w:rsidR="00E625AB" w:rsidRDefault="00E625AB" w:rsidP="00E625AB">
      <w:pPr>
        <w:pStyle w:val="NormalWeb"/>
        <w:ind w:left="720"/>
      </w:pPr>
    </w:p>
    <w:p w14:paraId="47126F7A" w14:textId="77777777" w:rsidR="00E625AB" w:rsidRDefault="00E625AB" w:rsidP="00E625AB">
      <w:pPr>
        <w:pStyle w:val="NormalWeb"/>
        <w:numPr>
          <w:ilvl w:val="0"/>
          <w:numId w:val="13"/>
        </w:numPr>
      </w:pPr>
      <w:r>
        <w:t xml:space="preserve">Alaa, A. M., Bolton, T., Di Angelantonio, E., Rudd, J. H., &amp; van der Schaar, M. (2019). Cardiovascular disease risk prediction using automated machine learning. </w:t>
      </w:r>
      <w:r>
        <w:rPr>
          <w:rStyle w:val="Emphasis"/>
        </w:rPr>
        <w:t>PLoS One, 14</w:t>
      </w:r>
      <w:r>
        <w:t>(5), e0213653.</w:t>
      </w:r>
      <w:r>
        <w:br/>
      </w:r>
      <w:hyperlink r:id="rId24" w:history="1">
        <w:r w:rsidRPr="006A2F66">
          <w:rPr>
            <w:rStyle w:val="Hyperlink"/>
          </w:rPr>
          <w:t>https://doi.org/10.1371/journal.pone.0213653</w:t>
        </w:r>
      </w:hyperlink>
    </w:p>
    <w:p w14:paraId="294B6401" w14:textId="77777777" w:rsidR="00E625AB" w:rsidRDefault="00E625AB" w:rsidP="00E625AB">
      <w:pPr>
        <w:pStyle w:val="NormalWeb"/>
        <w:ind w:left="720"/>
      </w:pPr>
    </w:p>
    <w:p w14:paraId="4C48352E" w14:textId="77777777" w:rsidR="00E625AB" w:rsidRDefault="00E625AB" w:rsidP="00E625AB">
      <w:pPr>
        <w:pStyle w:val="NormalWeb"/>
        <w:numPr>
          <w:ilvl w:val="0"/>
          <w:numId w:val="13"/>
        </w:numPr>
      </w:pPr>
      <w:r>
        <w:t xml:space="preserve">Shah, S. J., Katz, D. H., Selvaraj, S., Burke, M. A., Yancy, C. W., Gheorghiade, M., … Deo, R. C. (2015). Phenomapping for novel classification of heart failure with preserved ejection fraction. </w:t>
      </w:r>
      <w:r>
        <w:rPr>
          <w:rStyle w:val="Emphasis"/>
        </w:rPr>
        <w:t>Circulation, 131</w:t>
      </w:r>
      <w:r>
        <w:t>(3), 269–279.</w:t>
      </w:r>
      <w:r>
        <w:br/>
      </w:r>
      <w:hyperlink r:id="rId25" w:history="1">
        <w:r w:rsidRPr="006A2F66">
          <w:rPr>
            <w:rStyle w:val="Hyperlink"/>
          </w:rPr>
          <w:t>https://doi.org/10.1161/CIRCULATIONAHA.114.010637</w:t>
        </w:r>
      </w:hyperlink>
    </w:p>
    <w:p w14:paraId="092D161B" w14:textId="77777777" w:rsidR="00E625AB" w:rsidRDefault="00E625AB" w:rsidP="00E625AB">
      <w:pPr>
        <w:pStyle w:val="ListParagraph"/>
      </w:pPr>
    </w:p>
    <w:p w14:paraId="21B5CEF8" w14:textId="77777777" w:rsidR="00E625AB" w:rsidRDefault="00E625AB" w:rsidP="00E625AB">
      <w:pPr>
        <w:pStyle w:val="NormalWeb"/>
        <w:ind w:left="720"/>
      </w:pPr>
    </w:p>
    <w:p w14:paraId="56D1CCAB" w14:textId="77777777" w:rsidR="00E625AB" w:rsidRDefault="00E625AB" w:rsidP="00E625AB">
      <w:pPr>
        <w:pStyle w:val="NormalWeb"/>
        <w:numPr>
          <w:ilvl w:val="0"/>
          <w:numId w:val="13"/>
        </w:numPr>
      </w:pPr>
      <w:r>
        <w:t xml:space="preserve">Kwon, J. M., Kim, K. H., Jeon, K. H., Lee, S. Y., Lee, H. Y., Cho, H. J., … Park, J. (2019). Artificial intelligence algorithm for predicting mortality of patients with acute heart failure. </w:t>
      </w:r>
      <w:r>
        <w:rPr>
          <w:rStyle w:val="Emphasis"/>
        </w:rPr>
        <w:t>PLoS One, 14</w:t>
      </w:r>
      <w:r>
        <w:t>(7), e0219302.</w:t>
      </w:r>
      <w:r>
        <w:br/>
      </w:r>
      <w:hyperlink r:id="rId26" w:history="1">
        <w:r w:rsidRPr="006A2F66">
          <w:rPr>
            <w:rStyle w:val="Hyperlink"/>
          </w:rPr>
          <w:t>https://doi.org/10.1371/journal.pone.0219302</w:t>
        </w:r>
      </w:hyperlink>
    </w:p>
    <w:p w14:paraId="49A5AE63" w14:textId="77777777" w:rsidR="00E625AB" w:rsidRDefault="00E625AB" w:rsidP="00E625AB">
      <w:pPr>
        <w:pStyle w:val="NormalWeb"/>
        <w:ind w:left="720"/>
      </w:pPr>
    </w:p>
    <w:p w14:paraId="741FE5E0" w14:textId="77777777" w:rsidR="00E625AB" w:rsidRDefault="00E625AB" w:rsidP="00E625AB">
      <w:pPr>
        <w:pStyle w:val="NormalWeb"/>
        <w:numPr>
          <w:ilvl w:val="0"/>
          <w:numId w:val="13"/>
        </w:numPr>
      </w:pPr>
      <w:r>
        <w:t xml:space="preserve">Frizzell, J. D., Liang, L., Schulte, P. J., Yancy, C. W., Heidenreich, P. A., Hernandez, A. F., … Ahmad, T. (2017). Prediction of 30-day all-cause readmissions in patients hospitalized for heart failure. </w:t>
      </w:r>
      <w:r>
        <w:rPr>
          <w:rStyle w:val="Emphasis"/>
        </w:rPr>
        <w:t>JAMA Cardiology, 2</w:t>
      </w:r>
      <w:r>
        <w:t>(2), 204–209.</w:t>
      </w:r>
      <w:r>
        <w:br/>
      </w:r>
      <w:hyperlink r:id="rId27" w:history="1">
        <w:r w:rsidRPr="006A2F66">
          <w:rPr>
            <w:rStyle w:val="Hyperlink"/>
          </w:rPr>
          <w:t>https://doi.org/10.1001/jamacardio.2016.3956</w:t>
        </w:r>
      </w:hyperlink>
    </w:p>
    <w:p w14:paraId="06C2C162" w14:textId="77777777" w:rsidR="00E625AB" w:rsidRDefault="00E625AB" w:rsidP="00E625AB">
      <w:pPr>
        <w:pStyle w:val="ListParagraph"/>
      </w:pPr>
    </w:p>
    <w:p w14:paraId="3AE04810" w14:textId="77777777" w:rsidR="007C3A30" w:rsidRDefault="007C3A30">
      <w:pPr>
        <w:pStyle w:val="BodyText"/>
        <w:rPr>
          <w:b/>
          <w:sz w:val="20"/>
        </w:rPr>
      </w:pPr>
    </w:p>
    <w:p w14:paraId="49395ECF" w14:textId="77777777" w:rsidR="007C3A30" w:rsidRDefault="007C3A30">
      <w:pPr>
        <w:pStyle w:val="BodyText"/>
        <w:rPr>
          <w:b/>
          <w:sz w:val="20"/>
        </w:rPr>
      </w:pPr>
    </w:p>
    <w:p w14:paraId="38F7129A" w14:textId="77777777" w:rsidR="007C3A30" w:rsidRDefault="007C3A30">
      <w:pPr>
        <w:pStyle w:val="BodyText"/>
        <w:rPr>
          <w:b/>
          <w:sz w:val="20"/>
        </w:rPr>
      </w:pPr>
    </w:p>
    <w:p w14:paraId="79916AE5" w14:textId="77777777" w:rsidR="007C3A30" w:rsidRDefault="007C3A30">
      <w:pPr>
        <w:pStyle w:val="BodyText"/>
        <w:rPr>
          <w:b/>
          <w:sz w:val="20"/>
        </w:rPr>
      </w:pPr>
    </w:p>
    <w:p w14:paraId="5ABEC1EF" w14:textId="77777777" w:rsidR="007C3A30" w:rsidRDefault="007C3A30">
      <w:pPr>
        <w:pStyle w:val="BodyText"/>
        <w:spacing w:before="88"/>
        <w:rPr>
          <w:b/>
          <w:sz w:val="20"/>
        </w:rPr>
      </w:pPr>
    </w:p>
    <w:sectPr w:rsidR="007C3A30">
      <w:pgSz w:w="12240" w:h="15840"/>
      <w:pgMar w:top="1780" w:right="0" w:bottom="480" w:left="0" w:header="201"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45211" w14:textId="77777777" w:rsidR="007F4C49" w:rsidRDefault="007F4C49">
      <w:r>
        <w:separator/>
      </w:r>
    </w:p>
  </w:endnote>
  <w:endnote w:type="continuationSeparator" w:id="0">
    <w:p w14:paraId="079FA317" w14:textId="77777777" w:rsidR="007F4C49" w:rsidRDefault="007F4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77E8" w14:textId="77777777" w:rsidR="007C3A30" w:rsidRDefault="00000000">
    <w:pPr>
      <w:pStyle w:val="BodyText"/>
      <w:spacing w:line="14" w:lineRule="auto"/>
      <w:rPr>
        <w:sz w:val="20"/>
      </w:rPr>
    </w:pPr>
    <w:r>
      <w:rPr>
        <w:noProof/>
        <w:sz w:val="20"/>
      </w:rPr>
      <mc:AlternateContent>
        <mc:Choice Requires="wps">
          <w:drawing>
            <wp:anchor distT="0" distB="0" distL="0" distR="0" simplePos="0" relativeHeight="487176192" behindDoc="1" locked="0" layoutInCell="1" allowOverlap="1" wp14:anchorId="1A62B23D" wp14:editId="575C9EEF">
              <wp:simplePos x="0" y="0"/>
              <wp:positionH relativeFrom="page">
                <wp:posOffset>3804030</wp:posOffset>
              </wp:positionH>
              <wp:positionV relativeFrom="page">
                <wp:posOffset>9730258</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88BAB0D" w14:textId="77777777" w:rsidR="007C3A30"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A62B23D" id="_x0000_t202" coordsize="21600,21600" o:spt="202" path="m,l,21600r21600,l21600,xe">
              <v:stroke joinstyle="miter"/>
              <v:path gradientshapeok="t" o:connecttype="rect"/>
            </v:shapetype>
            <v:shape id="Textbox 7" o:spid="_x0000_s1027" type="#_x0000_t202" style="position:absolute;margin-left:299.55pt;margin-top:766.15pt;width:13.05pt;height:14.25pt;z-index:-16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" filled="f" stroked="f">
              <v:textbox inset="0,0,0,0">
                <w:txbxContent>
                  <w:p w14:paraId="188BAB0D" w14:textId="77777777" w:rsidR="007C3A30"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9554" w14:textId="77777777" w:rsidR="007F4C49" w:rsidRDefault="007F4C49">
      <w:r>
        <w:separator/>
      </w:r>
    </w:p>
  </w:footnote>
  <w:footnote w:type="continuationSeparator" w:id="0">
    <w:p w14:paraId="4ED44708" w14:textId="77777777" w:rsidR="007F4C49" w:rsidRDefault="007F4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63BB" w14:textId="584D7E49" w:rsidR="007C3A30" w:rsidRDefault="00236BC0">
    <w:pPr>
      <w:pStyle w:val="BodyText"/>
      <w:spacing w:line="14" w:lineRule="auto"/>
      <w:rPr>
        <w:sz w:val="20"/>
      </w:rPr>
    </w:pPr>
    <w:r w:rsidRPr="00D6745C">
      <w:rPr>
        <w:noProof/>
      </w:rPr>
      <w:drawing>
        <wp:anchor distT="0" distB="0" distL="114300" distR="114300" simplePos="0" relativeHeight="487177216" behindDoc="0" locked="0" layoutInCell="1" allowOverlap="1" wp14:anchorId="2FF28CEA" wp14:editId="2475D391">
          <wp:simplePos x="0" y="0"/>
          <wp:positionH relativeFrom="margin">
            <wp:posOffset>151765</wp:posOffset>
          </wp:positionH>
          <wp:positionV relativeFrom="paragraph">
            <wp:posOffset>10921</wp:posOffset>
          </wp:positionV>
          <wp:extent cx="7362104" cy="1173480"/>
          <wp:effectExtent l="0" t="0" r="0" b="7620"/>
          <wp:wrapSquare wrapText="bothSides"/>
          <wp:docPr id="1192636749" name="Picture 119263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362104" cy="1173480"/>
                  </a:xfrm>
                  <a:prstGeom prst="rect">
                    <a:avLst/>
                  </a:prstGeom>
                </pic:spPr>
              </pic:pic>
            </a:graphicData>
          </a:graphic>
        </wp:anchor>
      </w:drawing>
    </w:r>
    <w:r>
      <w:rPr>
        <w:noProof/>
        <w:sz w:val="20"/>
      </w:rPr>
      <mc:AlternateContent>
        <mc:Choice Requires="wps">
          <w:drawing>
            <wp:anchor distT="0" distB="0" distL="0" distR="0" simplePos="0" relativeHeight="487175680" behindDoc="1" locked="0" layoutInCell="1" allowOverlap="1" wp14:anchorId="7EF84CCA" wp14:editId="4BE477BA">
              <wp:simplePos x="0" y="0"/>
              <wp:positionH relativeFrom="page">
                <wp:posOffset>2453640</wp:posOffset>
              </wp:positionH>
              <wp:positionV relativeFrom="topMargin">
                <wp:align>bottom</wp:align>
              </wp:positionV>
              <wp:extent cx="3992880" cy="899160"/>
              <wp:effectExtent l="0" t="0" r="0" b="0"/>
              <wp:wrapSquare wrapText="bothSides"/>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2880" cy="899160"/>
                      </a:xfrm>
                      <a:prstGeom prst="rect">
                        <a:avLst/>
                      </a:prstGeom>
                    </wps:spPr>
                    <wps:txbx>
                      <w:txbxContent>
                        <w:p w14:paraId="174A0953" w14:textId="77777777" w:rsidR="007C3A30" w:rsidRDefault="00000000">
                          <w:pPr>
                            <w:spacing w:before="20"/>
                            <w:jc w:val="center"/>
                            <w:rPr>
                              <w:rFonts w:ascii="Cambria"/>
                              <w:b/>
                              <w:sz w:val="30"/>
                            </w:rPr>
                          </w:pPr>
                          <w:r>
                            <w:rPr>
                              <w:rFonts w:ascii="Cambria"/>
                              <w:b/>
                              <w:spacing w:val="-2"/>
                              <w:sz w:val="30"/>
                            </w:rPr>
                            <w:t>Chandigarh Engineering</w:t>
                          </w:r>
                          <w:r>
                            <w:rPr>
                              <w:rFonts w:ascii="Cambria"/>
                              <w:b/>
                              <w:spacing w:val="-10"/>
                              <w:sz w:val="30"/>
                            </w:rPr>
                            <w:t xml:space="preserve"> </w:t>
                          </w:r>
                          <w:r>
                            <w:rPr>
                              <w:rFonts w:ascii="Cambria"/>
                              <w:b/>
                              <w:spacing w:val="-2"/>
                              <w:sz w:val="30"/>
                            </w:rPr>
                            <w:t>College</w:t>
                          </w:r>
                          <w:r>
                            <w:rPr>
                              <w:rFonts w:ascii="Cambria"/>
                              <w:b/>
                              <w:spacing w:val="-1"/>
                              <w:sz w:val="30"/>
                            </w:rPr>
                            <w:t xml:space="preserve"> </w:t>
                          </w:r>
                          <w:r>
                            <w:rPr>
                              <w:rFonts w:ascii="Cambria"/>
                              <w:b/>
                              <w:spacing w:val="-2"/>
                              <w:sz w:val="30"/>
                            </w:rPr>
                            <w:t>Jhanjeri</w:t>
                          </w:r>
                        </w:p>
                        <w:p w14:paraId="0E54681B" w14:textId="125815EA" w:rsidR="007C3A30" w:rsidRDefault="00000000">
                          <w:pPr>
                            <w:spacing w:before="159"/>
                            <w:ind w:left="13"/>
                            <w:jc w:val="center"/>
                            <w:rPr>
                              <w:rFonts w:ascii="Cambria"/>
                              <w:b/>
                              <w:sz w:val="30"/>
                            </w:rPr>
                          </w:pPr>
                          <w:r>
                            <w:rPr>
                              <w:rFonts w:ascii="Cambria"/>
                              <w:b/>
                              <w:spacing w:val="-6"/>
                              <w:sz w:val="30"/>
                            </w:rPr>
                            <w:t>Mohali-</w:t>
                          </w:r>
                          <w:r>
                            <w:rPr>
                              <w:rFonts w:ascii="Cambria"/>
                              <w:b/>
                              <w:spacing w:val="-2"/>
                              <w:sz w:val="30"/>
                            </w:rPr>
                            <w:t>140307</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EF84CCA" id="_x0000_t202" coordsize="21600,21600" o:spt="202" path="m,l,21600r21600,l21600,xe">
              <v:stroke joinstyle="miter"/>
              <v:path gradientshapeok="t" o:connecttype="rect"/>
            </v:shapetype>
            <v:shape id="Textbox 6" o:spid="_x0000_s1026" type="#_x0000_t202" style="position:absolute;margin-left:193.2pt;margin-top:0;width:314.4pt;height:70.8pt;z-index:-16140800;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" filled="f" stroked="f">
              <v:textbox inset="0,0,0,0">
                <w:txbxContent>
                  <w:p w14:paraId="174A0953" w14:textId="77777777" w:rsidR="007C3A30" w:rsidRDefault="00000000">
                    <w:pPr>
                      <w:spacing w:before="20"/>
                      <w:jc w:val="center"/>
                      <w:rPr>
                        <w:rFonts w:ascii="Cambria"/>
                        <w:b/>
                        <w:sz w:val="30"/>
                      </w:rPr>
                    </w:pPr>
                    <w:r>
                      <w:rPr>
                        <w:rFonts w:ascii="Cambria"/>
                        <w:b/>
                        <w:spacing w:val="-2"/>
                        <w:sz w:val="30"/>
                      </w:rPr>
                      <w:t>Chandigarh Engineering</w:t>
                    </w:r>
                    <w:r>
                      <w:rPr>
                        <w:rFonts w:ascii="Cambria"/>
                        <w:b/>
                        <w:spacing w:val="-10"/>
                        <w:sz w:val="30"/>
                      </w:rPr>
                      <w:t xml:space="preserve"> </w:t>
                    </w:r>
                    <w:r>
                      <w:rPr>
                        <w:rFonts w:ascii="Cambria"/>
                        <w:b/>
                        <w:spacing w:val="-2"/>
                        <w:sz w:val="30"/>
                      </w:rPr>
                      <w:t>College</w:t>
                    </w:r>
                    <w:r>
                      <w:rPr>
                        <w:rFonts w:ascii="Cambria"/>
                        <w:b/>
                        <w:spacing w:val="-1"/>
                        <w:sz w:val="30"/>
                      </w:rPr>
                      <w:t xml:space="preserve"> </w:t>
                    </w:r>
                    <w:r>
                      <w:rPr>
                        <w:rFonts w:ascii="Cambria"/>
                        <w:b/>
                        <w:spacing w:val="-2"/>
                        <w:sz w:val="30"/>
                      </w:rPr>
                      <w:t>Jhanjeri</w:t>
                    </w:r>
                  </w:p>
                  <w:p w14:paraId="0E54681B" w14:textId="125815EA" w:rsidR="007C3A30" w:rsidRDefault="00000000">
                    <w:pPr>
                      <w:spacing w:before="159"/>
                      <w:ind w:left="13"/>
                      <w:jc w:val="center"/>
                      <w:rPr>
                        <w:rFonts w:ascii="Cambria"/>
                        <w:b/>
                        <w:sz w:val="30"/>
                      </w:rPr>
                    </w:pPr>
                    <w:r>
                      <w:rPr>
                        <w:rFonts w:ascii="Cambria"/>
                        <w:b/>
                        <w:spacing w:val="-6"/>
                        <w:sz w:val="30"/>
                      </w:rPr>
                      <w:t>Mohali-</w:t>
                    </w:r>
                    <w:r>
                      <w:rPr>
                        <w:rFonts w:ascii="Cambria"/>
                        <w:b/>
                        <w:spacing w:val="-2"/>
                        <w:sz w:val="30"/>
                      </w:rPr>
                      <w:t>140307</w:t>
                    </w:r>
                  </w:p>
                </w:txbxContent>
              </v:textbox>
              <w10:wrap type="square" anchorx="page" anchory="margin"/>
            </v:shape>
          </w:pict>
        </mc:Fallback>
      </mc:AlternateContent>
    </w:r>
    <w:r>
      <w:rPr>
        <w:noProof/>
        <w:sz w:val="20"/>
      </w:rPr>
      <mc:AlternateContent>
        <mc:Choice Requires="wpg">
          <w:drawing>
            <wp:anchor distT="0" distB="0" distL="0" distR="0" simplePos="0" relativeHeight="487175168" behindDoc="1" locked="0" layoutInCell="1" allowOverlap="1" wp14:anchorId="4321DFCB" wp14:editId="11B9F25C">
              <wp:simplePos x="0" y="0"/>
              <wp:positionH relativeFrom="page">
                <wp:posOffset>838835</wp:posOffset>
              </wp:positionH>
              <wp:positionV relativeFrom="page">
                <wp:posOffset>127635</wp:posOffset>
              </wp:positionV>
              <wp:extent cx="6170930" cy="9652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0930" cy="965200"/>
                        <a:chOff x="0" y="0"/>
                        <a:chExt cx="6170930" cy="965200"/>
                      </a:xfrm>
                    </wpg:grpSpPr>
                    <pic:pic xmlns:pic="http://schemas.openxmlformats.org/drawingml/2006/picture">
                      <pic:nvPicPr>
                        <pic:cNvPr id="2" name="Image 2"/>
                        <pic:cNvPicPr/>
                      </pic:nvPicPr>
                      <pic:blipFill>
                        <a:blip r:embed="rId2" cstate="print"/>
                        <a:stretch>
                          <a:fillRect/>
                        </a:stretch>
                      </pic:blipFill>
                      <pic:spPr>
                        <a:xfrm>
                          <a:off x="189915" y="62166"/>
                          <a:ext cx="961504" cy="822642"/>
                        </a:xfrm>
                        <a:prstGeom prst="rect">
                          <a:avLst/>
                        </a:prstGeom>
                      </pic:spPr>
                    </pic:pic>
                    <wps:wsp>
                      <wps:cNvPr id="3" name="Graphic 3"/>
                      <wps:cNvSpPr/>
                      <wps:spPr>
                        <a:xfrm>
                          <a:off x="18491" y="16636"/>
                          <a:ext cx="6134100" cy="932180"/>
                        </a:xfrm>
                        <a:custGeom>
                          <a:avLst/>
                          <a:gdLst/>
                          <a:ahLst/>
                          <a:cxnLst/>
                          <a:rect l="l" t="t" r="r" b="b"/>
                          <a:pathLst>
                            <a:path w="6134100" h="932180">
                              <a:moveTo>
                                <a:pt x="5959779" y="0"/>
                              </a:moveTo>
                              <a:lnTo>
                                <a:pt x="173913" y="0"/>
                              </a:lnTo>
                              <a:lnTo>
                                <a:pt x="127685" y="5587"/>
                              </a:lnTo>
                              <a:lnTo>
                                <a:pt x="86131" y="21208"/>
                              </a:lnTo>
                              <a:lnTo>
                                <a:pt x="50939" y="45466"/>
                              </a:lnTo>
                              <a:lnTo>
                                <a:pt x="23736" y="76961"/>
                              </a:lnTo>
                              <a:lnTo>
                                <a:pt x="6210" y="114046"/>
                              </a:lnTo>
                              <a:lnTo>
                                <a:pt x="0" y="155321"/>
                              </a:lnTo>
                              <a:lnTo>
                                <a:pt x="0" y="776604"/>
                              </a:lnTo>
                              <a:lnTo>
                                <a:pt x="6210" y="817879"/>
                              </a:lnTo>
                              <a:lnTo>
                                <a:pt x="23736" y="854963"/>
                              </a:lnTo>
                              <a:lnTo>
                                <a:pt x="50939" y="886459"/>
                              </a:lnTo>
                              <a:lnTo>
                                <a:pt x="86131" y="910717"/>
                              </a:lnTo>
                              <a:lnTo>
                                <a:pt x="127685" y="926337"/>
                              </a:lnTo>
                              <a:lnTo>
                                <a:pt x="173913" y="931926"/>
                              </a:lnTo>
                              <a:lnTo>
                                <a:pt x="5959779" y="931926"/>
                              </a:lnTo>
                              <a:lnTo>
                                <a:pt x="6006007" y="926337"/>
                              </a:lnTo>
                              <a:lnTo>
                                <a:pt x="6047536" y="910717"/>
                              </a:lnTo>
                              <a:lnTo>
                                <a:pt x="6082715" y="886459"/>
                              </a:lnTo>
                              <a:lnTo>
                                <a:pt x="6109893" y="854963"/>
                              </a:lnTo>
                              <a:lnTo>
                                <a:pt x="6127419" y="817879"/>
                              </a:lnTo>
                              <a:lnTo>
                                <a:pt x="6133642" y="776604"/>
                              </a:lnTo>
                              <a:lnTo>
                                <a:pt x="6133642" y="155321"/>
                              </a:lnTo>
                              <a:lnTo>
                                <a:pt x="6127419" y="114046"/>
                              </a:lnTo>
                              <a:lnTo>
                                <a:pt x="6109893" y="76961"/>
                              </a:lnTo>
                              <a:lnTo>
                                <a:pt x="6082715" y="45466"/>
                              </a:lnTo>
                              <a:lnTo>
                                <a:pt x="6047536" y="21208"/>
                              </a:lnTo>
                              <a:lnTo>
                                <a:pt x="6006007" y="5587"/>
                              </a:lnTo>
                              <a:lnTo>
                                <a:pt x="5959779"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0" y="0"/>
                          <a:ext cx="6170930" cy="965200"/>
                        </a:xfrm>
                        <a:custGeom>
                          <a:avLst/>
                          <a:gdLst/>
                          <a:ahLst/>
                          <a:cxnLst/>
                          <a:rect l="l" t="t" r="r" b="b"/>
                          <a:pathLst>
                            <a:path w="6170930" h="965200">
                              <a:moveTo>
                                <a:pt x="6145911" y="171958"/>
                              </a:moveTo>
                              <a:lnTo>
                                <a:pt x="6145085" y="158623"/>
                              </a:lnTo>
                              <a:lnTo>
                                <a:pt x="6145022" y="157480"/>
                              </a:lnTo>
                              <a:lnTo>
                                <a:pt x="6133465" y="116967"/>
                              </a:lnTo>
                              <a:lnTo>
                                <a:pt x="6133465" y="794385"/>
                              </a:lnTo>
                              <a:lnTo>
                                <a:pt x="6132830" y="807720"/>
                              </a:lnTo>
                              <a:lnTo>
                                <a:pt x="6121654" y="847598"/>
                              </a:lnTo>
                              <a:lnTo>
                                <a:pt x="6098667" y="882015"/>
                              </a:lnTo>
                              <a:lnTo>
                                <a:pt x="6065774" y="908558"/>
                              </a:lnTo>
                              <a:lnTo>
                                <a:pt x="6025388" y="926338"/>
                              </a:lnTo>
                              <a:lnTo>
                                <a:pt x="5995289" y="931926"/>
                              </a:lnTo>
                              <a:lnTo>
                                <a:pt x="177533" y="931926"/>
                              </a:lnTo>
                              <a:lnTo>
                                <a:pt x="119240" y="916432"/>
                              </a:lnTo>
                              <a:lnTo>
                                <a:pt x="83273" y="891921"/>
                              </a:lnTo>
                              <a:lnTo>
                                <a:pt x="56413" y="860933"/>
                              </a:lnTo>
                              <a:lnTo>
                                <a:pt x="40576" y="823214"/>
                              </a:lnTo>
                              <a:lnTo>
                                <a:pt x="37274" y="171958"/>
                              </a:lnTo>
                              <a:lnTo>
                                <a:pt x="37960" y="158623"/>
                              </a:lnTo>
                              <a:lnTo>
                                <a:pt x="48920" y="119761"/>
                              </a:lnTo>
                              <a:lnTo>
                                <a:pt x="72085" y="85471"/>
                              </a:lnTo>
                              <a:lnTo>
                                <a:pt x="104749" y="57658"/>
                              </a:lnTo>
                              <a:lnTo>
                                <a:pt x="145503" y="39878"/>
                              </a:lnTo>
                              <a:lnTo>
                                <a:pt x="192468" y="33274"/>
                              </a:lnTo>
                              <a:lnTo>
                                <a:pt x="5977382" y="33274"/>
                              </a:lnTo>
                              <a:lnTo>
                                <a:pt x="6051677" y="49911"/>
                              </a:lnTo>
                              <a:lnTo>
                                <a:pt x="6087364" y="74295"/>
                              </a:lnTo>
                              <a:lnTo>
                                <a:pt x="6121019" y="117602"/>
                              </a:lnTo>
                              <a:lnTo>
                                <a:pt x="6132703" y="157480"/>
                              </a:lnTo>
                              <a:lnTo>
                                <a:pt x="6133465" y="794385"/>
                              </a:lnTo>
                              <a:lnTo>
                                <a:pt x="6133465" y="116967"/>
                              </a:lnTo>
                              <a:lnTo>
                                <a:pt x="6107430" y="76581"/>
                              </a:lnTo>
                              <a:lnTo>
                                <a:pt x="6071743" y="47752"/>
                              </a:lnTo>
                              <a:lnTo>
                                <a:pt x="6032690" y="33274"/>
                              </a:lnTo>
                              <a:lnTo>
                                <a:pt x="6011799" y="25527"/>
                              </a:lnTo>
                              <a:lnTo>
                                <a:pt x="5978017" y="22225"/>
                              </a:lnTo>
                              <a:lnTo>
                                <a:pt x="192468" y="22225"/>
                              </a:lnTo>
                              <a:lnTo>
                                <a:pt x="126936" y="34417"/>
                              </a:lnTo>
                              <a:lnTo>
                                <a:pt x="85725" y="56642"/>
                              </a:lnTo>
                              <a:lnTo>
                                <a:pt x="53213" y="88773"/>
                              </a:lnTo>
                              <a:lnTo>
                                <a:pt x="32270" y="128651"/>
                              </a:lnTo>
                              <a:lnTo>
                                <a:pt x="24866" y="171958"/>
                              </a:lnTo>
                              <a:lnTo>
                                <a:pt x="24879" y="794385"/>
                              </a:lnTo>
                              <a:lnTo>
                                <a:pt x="38049" y="852043"/>
                              </a:lnTo>
                              <a:lnTo>
                                <a:pt x="63271" y="889762"/>
                              </a:lnTo>
                              <a:lnTo>
                                <a:pt x="98958" y="918591"/>
                              </a:lnTo>
                              <a:lnTo>
                                <a:pt x="142963" y="936371"/>
                              </a:lnTo>
                              <a:lnTo>
                                <a:pt x="175679" y="942975"/>
                              </a:lnTo>
                              <a:lnTo>
                                <a:pt x="5995924" y="942975"/>
                              </a:lnTo>
                              <a:lnTo>
                                <a:pt x="6043803" y="931926"/>
                              </a:lnTo>
                              <a:lnTo>
                                <a:pt x="6085205" y="908558"/>
                              </a:lnTo>
                              <a:lnTo>
                                <a:pt x="6117463" y="877570"/>
                              </a:lnTo>
                              <a:lnTo>
                                <a:pt x="6138545" y="837565"/>
                              </a:lnTo>
                              <a:lnTo>
                                <a:pt x="6145911" y="794385"/>
                              </a:lnTo>
                              <a:lnTo>
                                <a:pt x="6145911" y="171958"/>
                              </a:lnTo>
                              <a:close/>
                            </a:path>
                            <a:path w="6170930" h="965200">
                              <a:moveTo>
                                <a:pt x="6170803" y="794385"/>
                              </a:moveTo>
                              <a:lnTo>
                                <a:pt x="6170676" y="171958"/>
                              </a:lnTo>
                              <a:lnTo>
                                <a:pt x="6169838" y="157480"/>
                              </a:lnTo>
                              <a:lnTo>
                                <a:pt x="6169787" y="156464"/>
                              </a:lnTo>
                              <a:lnTo>
                                <a:pt x="6162294" y="122047"/>
                              </a:lnTo>
                              <a:lnTo>
                                <a:pt x="6158357" y="113411"/>
                              </a:lnTo>
                              <a:lnTo>
                                <a:pt x="6158357" y="794385"/>
                              </a:lnTo>
                              <a:lnTo>
                                <a:pt x="6157404" y="809879"/>
                              </a:lnTo>
                              <a:lnTo>
                                <a:pt x="6136640" y="870839"/>
                              </a:lnTo>
                              <a:lnTo>
                                <a:pt x="6105398" y="907542"/>
                              </a:lnTo>
                              <a:lnTo>
                                <a:pt x="6063869" y="935228"/>
                              </a:lnTo>
                              <a:lnTo>
                                <a:pt x="6014212" y="951865"/>
                              </a:lnTo>
                              <a:lnTo>
                                <a:pt x="5996432" y="954151"/>
                              </a:lnTo>
                              <a:lnTo>
                                <a:pt x="173837" y="954151"/>
                              </a:lnTo>
                              <a:lnTo>
                                <a:pt x="91427" y="927481"/>
                              </a:lnTo>
                              <a:lnTo>
                                <a:pt x="53327" y="896366"/>
                              </a:lnTo>
                              <a:lnTo>
                                <a:pt x="26377" y="856488"/>
                              </a:lnTo>
                              <a:lnTo>
                                <a:pt x="13347" y="809879"/>
                              </a:lnTo>
                              <a:lnTo>
                                <a:pt x="12407" y="171958"/>
                              </a:lnTo>
                              <a:lnTo>
                                <a:pt x="13271" y="157480"/>
                              </a:lnTo>
                              <a:lnTo>
                                <a:pt x="43268" y="82042"/>
                              </a:lnTo>
                              <a:lnTo>
                                <a:pt x="78206" y="47752"/>
                              </a:lnTo>
                              <a:lnTo>
                                <a:pt x="122707" y="24384"/>
                              </a:lnTo>
                              <a:lnTo>
                                <a:pt x="174434" y="12192"/>
                              </a:lnTo>
                              <a:lnTo>
                                <a:pt x="192468" y="11049"/>
                              </a:lnTo>
                              <a:lnTo>
                                <a:pt x="5978652" y="11049"/>
                              </a:lnTo>
                              <a:lnTo>
                                <a:pt x="6064504" y="31115"/>
                              </a:lnTo>
                              <a:lnTo>
                                <a:pt x="6105779" y="58801"/>
                              </a:lnTo>
                              <a:lnTo>
                                <a:pt x="6136894" y="96520"/>
                              </a:lnTo>
                              <a:lnTo>
                                <a:pt x="6154801" y="140843"/>
                              </a:lnTo>
                              <a:lnTo>
                                <a:pt x="6158357" y="794385"/>
                              </a:lnTo>
                              <a:lnTo>
                                <a:pt x="6158357" y="113411"/>
                              </a:lnTo>
                              <a:lnTo>
                                <a:pt x="6127242" y="63246"/>
                              </a:lnTo>
                              <a:lnTo>
                                <a:pt x="6086729" y="29972"/>
                              </a:lnTo>
                              <a:lnTo>
                                <a:pt x="6043549" y="11049"/>
                              </a:lnTo>
                              <a:lnTo>
                                <a:pt x="5998972" y="1143"/>
                              </a:lnTo>
                              <a:lnTo>
                                <a:pt x="5979287" y="0"/>
                              </a:lnTo>
                              <a:lnTo>
                                <a:pt x="192468" y="0"/>
                              </a:lnTo>
                              <a:lnTo>
                                <a:pt x="136194" y="7747"/>
                              </a:lnTo>
                              <a:lnTo>
                                <a:pt x="56934" y="49911"/>
                              </a:lnTo>
                              <a:lnTo>
                                <a:pt x="23660" y="89916"/>
                              </a:lnTo>
                              <a:lnTo>
                                <a:pt x="1117" y="154178"/>
                              </a:lnTo>
                              <a:lnTo>
                                <a:pt x="0" y="171958"/>
                              </a:lnTo>
                              <a:lnTo>
                                <a:pt x="38" y="794385"/>
                              </a:lnTo>
                              <a:lnTo>
                                <a:pt x="8382" y="844296"/>
                              </a:lnTo>
                              <a:lnTo>
                                <a:pt x="55689" y="915289"/>
                              </a:lnTo>
                              <a:lnTo>
                                <a:pt x="99834" y="945261"/>
                              </a:lnTo>
                              <a:lnTo>
                                <a:pt x="171996" y="965200"/>
                              </a:lnTo>
                              <a:lnTo>
                                <a:pt x="5997067" y="965200"/>
                              </a:lnTo>
                              <a:lnTo>
                                <a:pt x="6034786" y="958596"/>
                              </a:lnTo>
                              <a:lnTo>
                                <a:pt x="6044895" y="954151"/>
                              </a:lnTo>
                              <a:lnTo>
                                <a:pt x="6085332" y="936371"/>
                              </a:lnTo>
                              <a:lnTo>
                                <a:pt x="6126226" y="904240"/>
                              </a:lnTo>
                              <a:lnTo>
                                <a:pt x="6161786" y="845439"/>
                              </a:lnTo>
                              <a:lnTo>
                                <a:pt x="6169660" y="812038"/>
                              </a:lnTo>
                              <a:lnTo>
                                <a:pt x="6170803" y="79438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2" cstate="print"/>
                        <a:stretch>
                          <a:fillRect/>
                        </a:stretch>
                      </pic:blipFill>
                      <pic:spPr>
                        <a:xfrm>
                          <a:off x="223608" y="113156"/>
                          <a:ext cx="749706" cy="755523"/>
                        </a:xfrm>
                        <a:prstGeom prst="rect">
                          <a:avLst/>
                        </a:prstGeom>
                      </pic:spPr>
                    </pic:pic>
                  </wpg:wgp>
                </a:graphicData>
              </a:graphic>
            </wp:anchor>
          </w:drawing>
        </mc:Choice>
        <mc:Fallback>
          <w:pict>
            <v:group w14:anchorId="443D54DD" id="Group 1" o:spid="_x0000_s1026" style="position:absolute;margin-left:66.05pt;margin-top:10.05pt;width:485.9pt;height:76pt;z-index:-16141312;mso-wrap-distance-left:0;mso-wrap-distance-right:0;mso-position-horizontal-relative:page;mso-position-vertical-relative:page" coordsize="61709,96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899;top:621;width:9615;height:8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">
                <v:imagedata r:id="rId3" o:title=""/>
              </v:shape>
              <v:shape id="Graphic 3" o:spid="_x0000_s1028" style="position:absolute;left:184;top:166;width:61341;height:9322;visibility:visible;mso-wrap-style:square;v-text-anchor:top" coordsize="6134100,93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" path="m5959779,l173913,,127685,5587,86131,21208,50939,45466,23736,76961,6210,114046,,155321,,776604r6210,41275l23736,854963r27203,31496l86131,910717r41554,15620l173913,931926r5785866,l6006007,926337r41529,-15620l6082715,886459r27178,-31496l6127419,817879r6223,-41275l6133642,155321r-6223,-41275l6109893,76961,6082715,45466,6047536,21208,6006007,5587,5959779,xe" stroked="f">
                <v:path arrowok="t"/>
              </v:shape>
              <v:shape id="Graphic 4" o:spid="_x0000_s1029" style="position:absolute;width:61709;height:9652;visibility:visible;mso-wrap-style:square;v-text-anchor:top" coordsize="6170930,96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" path="m6145911,171958r-826,-13335l6145022,157480r-11557,-40513l6133465,794385r-635,13335l6121654,847598r-22987,34417l6065774,908558r-40386,17780l5995289,931926r-5817756,l119240,916432,83273,891921,56413,860933,40576,823214,37274,171958r686,-13335l48920,119761,72085,85471,104749,57658,145503,39878r46965,-6604l5977382,33274r74295,16637l6087364,74295r33655,43307l6132703,157480r762,636905l6133465,116967,6107430,76581,6071743,47752,6032690,33274r-20891,-7747l5978017,22225r-5785549,l126936,34417,85725,56642,53213,88773,32270,128651r-7404,43307l24879,794385r13170,57658l63271,889762r35687,28829l142963,936371r32716,6604l5995924,942975r47879,-11049l6085205,908558r32258,-30988l6138545,837565r7366,-43180l6145911,171958xem6170803,794385r-127,-622427l6169838,157480r-51,-1016l6162294,122047r-3937,-8636l6158357,794385r-953,15494l6136640,870839r-31242,36703l6063869,935228r-49657,16637l5996432,954151r-5822595,l91427,927481,53327,896366,26377,856488,13347,809879,12407,171958r864,-14478l43268,82042,78206,47752,122707,24384,174434,12192r18034,-1143l5978652,11049r85852,20066l6105779,58801r31115,37719l6154801,140843r3556,653542l6158357,113411,6127242,63246,6086729,29972,6043549,11049,5998972,1143,5979287,,192468,,136194,7747,56934,49911,23660,89916,1117,154178,,171958,38,794385r8344,49911l55689,915289r44145,29972l171996,965200r5825071,l6034786,958596r10109,-4445l6085332,936371r40894,-32131l6161786,845439r7874,-33401l6170803,794385xe" fillcolor="black" stroked="f">
                <v:path arrowok="t"/>
              </v:shape>
              <v:shape id="Image 5" o:spid="_x0000_s1030" type="#_x0000_t75" style="position:absolute;left:2236;top:1131;width:7497;height:7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">
                <v:imagedata r:id="rId3"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6FAB" w14:textId="4EE96E16" w:rsidR="00E625AB" w:rsidRDefault="006B1132">
    <w:pPr>
      <w:pStyle w:val="BodyText"/>
      <w:spacing w:line="14" w:lineRule="auto"/>
      <w:rPr>
        <w:sz w:val="20"/>
      </w:rPr>
    </w:pPr>
    <w:r w:rsidRPr="00D6745C">
      <w:rPr>
        <w:noProof/>
      </w:rPr>
      <w:drawing>
        <wp:anchor distT="0" distB="0" distL="114300" distR="114300" simplePos="0" relativeHeight="487178240" behindDoc="0" locked="0" layoutInCell="1" allowOverlap="1" wp14:anchorId="6C3132FB" wp14:editId="21A3C5DA">
          <wp:simplePos x="0" y="0"/>
          <wp:positionH relativeFrom="column">
            <wp:posOffset>681990</wp:posOffset>
          </wp:positionH>
          <wp:positionV relativeFrom="paragraph">
            <wp:posOffset>22225</wp:posOffset>
          </wp:positionV>
          <wp:extent cx="6675120" cy="1064260"/>
          <wp:effectExtent l="0" t="0" r="0" b="2540"/>
          <wp:wrapSquare wrapText="bothSides"/>
          <wp:docPr id="1242508255" name="Picture 124250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75120" cy="10642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DC1"/>
    <w:multiLevelType w:val="multilevel"/>
    <w:tmpl w:val="9AF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704E"/>
    <w:multiLevelType w:val="multilevel"/>
    <w:tmpl w:val="7DA6F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965DB"/>
    <w:multiLevelType w:val="multilevel"/>
    <w:tmpl w:val="9388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A758D"/>
    <w:multiLevelType w:val="multilevel"/>
    <w:tmpl w:val="E87C8DAE"/>
    <w:lvl w:ilvl="0">
      <w:start w:val="3"/>
      <w:numFmt w:val="decimal"/>
      <w:lvlText w:val="%1"/>
      <w:lvlJc w:val="left"/>
      <w:pPr>
        <w:ind w:left="1209" w:hanging="360"/>
      </w:pPr>
      <w:rPr>
        <w:rFonts w:hint="default"/>
        <w:lang w:val="en-US" w:eastAsia="en-US" w:bidi="ar-SA"/>
      </w:rPr>
    </w:lvl>
    <w:lvl w:ilvl="1">
      <w:start w:val="1"/>
      <w:numFmt w:val="decimal"/>
      <w:lvlText w:val="%1.%2"/>
      <w:lvlJc w:val="left"/>
      <w:pPr>
        <w:ind w:left="120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1440" w:hanging="361"/>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840" w:hanging="361"/>
      </w:pPr>
      <w:rPr>
        <w:rFonts w:hint="default"/>
        <w:lang w:val="en-US" w:eastAsia="en-US" w:bidi="ar-SA"/>
      </w:rPr>
    </w:lvl>
    <w:lvl w:ilvl="4">
      <w:numFmt w:val="bullet"/>
      <w:lvlText w:val="•"/>
      <w:lvlJc w:val="left"/>
      <w:pPr>
        <w:ind w:left="5040" w:hanging="361"/>
      </w:pPr>
      <w:rPr>
        <w:rFonts w:hint="default"/>
        <w:lang w:val="en-US" w:eastAsia="en-US" w:bidi="ar-SA"/>
      </w:rPr>
    </w:lvl>
    <w:lvl w:ilvl="5">
      <w:numFmt w:val="bullet"/>
      <w:lvlText w:val="•"/>
      <w:lvlJc w:val="left"/>
      <w:pPr>
        <w:ind w:left="6240" w:hanging="361"/>
      </w:pPr>
      <w:rPr>
        <w:rFonts w:hint="default"/>
        <w:lang w:val="en-US" w:eastAsia="en-US" w:bidi="ar-SA"/>
      </w:rPr>
    </w:lvl>
    <w:lvl w:ilvl="6">
      <w:numFmt w:val="bullet"/>
      <w:lvlText w:val="•"/>
      <w:lvlJc w:val="left"/>
      <w:pPr>
        <w:ind w:left="7440" w:hanging="361"/>
      </w:pPr>
      <w:rPr>
        <w:rFonts w:hint="default"/>
        <w:lang w:val="en-US" w:eastAsia="en-US" w:bidi="ar-SA"/>
      </w:rPr>
    </w:lvl>
    <w:lvl w:ilvl="7">
      <w:numFmt w:val="bullet"/>
      <w:lvlText w:val="•"/>
      <w:lvlJc w:val="left"/>
      <w:pPr>
        <w:ind w:left="8640" w:hanging="361"/>
      </w:pPr>
      <w:rPr>
        <w:rFonts w:hint="default"/>
        <w:lang w:val="en-US" w:eastAsia="en-US" w:bidi="ar-SA"/>
      </w:rPr>
    </w:lvl>
    <w:lvl w:ilvl="8">
      <w:numFmt w:val="bullet"/>
      <w:lvlText w:val="•"/>
      <w:lvlJc w:val="left"/>
      <w:pPr>
        <w:ind w:left="9840" w:hanging="361"/>
      </w:pPr>
      <w:rPr>
        <w:rFonts w:hint="default"/>
        <w:lang w:val="en-US" w:eastAsia="en-US" w:bidi="ar-SA"/>
      </w:rPr>
    </w:lvl>
  </w:abstractNum>
  <w:abstractNum w:abstractNumId="4" w15:restartNumberingAfterBreak="0">
    <w:nsid w:val="107755C7"/>
    <w:multiLevelType w:val="multilevel"/>
    <w:tmpl w:val="F81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18CF"/>
    <w:multiLevelType w:val="hybridMultilevel"/>
    <w:tmpl w:val="C46A8BB6"/>
    <w:lvl w:ilvl="0" w:tplc="652E0496">
      <w:start w:val="1"/>
      <w:numFmt w:val="lowerLetter"/>
      <w:lvlText w:val="%1."/>
      <w:lvlJc w:val="left"/>
      <w:pPr>
        <w:ind w:left="1089" w:hanging="240"/>
      </w:pPr>
      <w:rPr>
        <w:rFonts w:ascii="Times New Roman" w:eastAsia="Times New Roman" w:hAnsi="Times New Roman" w:cs="Times New Roman" w:hint="default"/>
        <w:b/>
        <w:bCs/>
        <w:i w:val="0"/>
        <w:iCs w:val="0"/>
        <w:spacing w:val="0"/>
        <w:w w:val="100"/>
        <w:sz w:val="24"/>
        <w:szCs w:val="24"/>
        <w:lang w:val="en-US" w:eastAsia="en-US" w:bidi="ar-SA"/>
      </w:rPr>
    </w:lvl>
    <w:lvl w:ilvl="1" w:tplc="30F6B574">
      <w:start w:val="1"/>
      <w:numFmt w:val="lowerLetter"/>
      <w:lvlText w:val="%2."/>
      <w:lvlJc w:val="left"/>
      <w:pPr>
        <w:ind w:left="1440"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CB60ABC2">
      <w:numFmt w:val="bullet"/>
      <w:lvlText w:val="•"/>
      <w:lvlJc w:val="left"/>
      <w:pPr>
        <w:ind w:left="2640" w:hanging="361"/>
      </w:pPr>
      <w:rPr>
        <w:rFonts w:hint="default"/>
        <w:lang w:val="en-US" w:eastAsia="en-US" w:bidi="ar-SA"/>
      </w:rPr>
    </w:lvl>
    <w:lvl w:ilvl="3" w:tplc="CA58404C">
      <w:numFmt w:val="bullet"/>
      <w:lvlText w:val="•"/>
      <w:lvlJc w:val="left"/>
      <w:pPr>
        <w:ind w:left="3840" w:hanging="361"/>
      </w:pPr>
      <w:rPr>
        <w:rFonts w:hint="default"/>
        <w:lang w:val="en-US" w:eastAsia="en-US" w:bidi="ar-SA"/>
      </w:rPr>
    </w:lvl>
    <w:lvl w:ilvl="4" w:tplc="39A4ADB2">
      <w:numFmt w:val="bullet"/>
      <w:lvlText w:val="•"/>
      <w:lvlJc w:val="left"/>
      <w:pPr>
        <w:ind w:left="5040" w:hanging="361"/>
      </w:pPr>
      <w:rPr>
        <w:rFonts w:hint="default"/>
        <w:lang w:val="en-US" w:eastAsia="en-US" w:bidi="ar-SA"/>
      </w:rPr>
    </w:lvl>
    <w:lvl w:ilvl="5" w:tplc="16925100">
      <w:numFmt w:val="bullet"/>
      <w:lvlText w:val="•"/>
      <w:lvlJc w:val="left"/>
      <w:pPr>
        <w:ind w:left="6240" w:hanging="361"/>
      </w:pPr>
      <w:rPr>
        <w:rFonts w:hint="default"/>
        <w:lang w:val="en-US" w:eastAsia="en-US" w:bidi="ar-SA"/>
      </w:rPr>
    </w:lvl>
    <w:lvl w:ilvl="6" w:tplc="E7F67098">
      <w:numFmt w:val="bullet"/>
      <w:lvlText w:val="•"/>
      <w:lvlJc w:val="left"/>
      <w:pPr>
        <w:ind w:left="7440" w:hanging="361"/>
      </w:pPr>
      <w:rPr>
        <w:rFonts w:hint="default"/>
        <w:lang w:val="en-US" w:eastAsia="en-US" w:bidi="ar-SA"/>
      </w:rPr>
    </w:lvl>
    <w:lvl w:ilvl="7" w:tplc="E6AE5C46">
      <w:numFmt w:val="bullet"/>
      <w:lvlText w:val="•"/>
      <w:lvlJc w:val="left"/>
      <w:pPr>
        <w:ind w:left="8640" w:hanging="361"/>
      </w:pPr>
      <w:rPr>
        <w:rFonts w:hint="default"/>
        <w:lang w:val="en-US" w:eastAsia="en-US" w:bidi="ar-SA"/>
      </w:rPr>
    </w:lvl>
    <w:lvl w:ilvl="8" w:tplc="4EA6A326">
      <w:numFmt w:val="bullet"/>
      <w:lvlText w:val="•"/>
      <w:lvlJc w:val="left"/>
      <w:pPr>
        <w:ind w:left="9840" w:hanging="361"/>
      </w:pPr>
      <w:rPr>
        <w:rFonts w:hint="default"/>
        <w:lang w:val="en-US" w:eastAsia="en-US" w:bidi="ar-SA"/>
      </w:rPr>
    </w:lvl>
  </w:abstractNum>
  <w:abstractNum w:abstractNumId="6" w15:restartNumberingAfterBreak="0">
    <w:nsid w:val="19730EC7"/>
    <w:multiLevelType w:val="multilevel"/>
    <w:tmpl w:val="46F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727C0"/>
    <w:multiLevelType w:val="hybridMultilevel"/>
    <w:tmpl w:val="73029306"/>
    <w:lvl w:ilvl="0" w:tplc="B8AC4C62">
      <w:start w:val="1"/>
      <w:numFmt w:val="decimal"/>
      <w:lvlText w:val="%1."/>
      <w:lvlJc w:val="left"/>
      <w:pPr>
        <w:ind w:left="849"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tplc="D564E55C">
      <w:numFmt w:val="bullet"/>
      <w:lvlText w:val="•"/>
      <w:lvlJc w:val="left"/>
      <w:pPr>
        <w:ind w:left="1980" w:hanging="231"/>
      </w:pPr>
      <w:rPr>
        <w:rFonts w:hint="default"/>
        <w:lang w:val="en-US" w:eastAsia="en-US" w:bidi="ar-SA"/>
      </w:rPr>
    </w:lvl>
    <w:lvl w:ilvl="2" w:tplc="92F0A19E">
      <w:numFmt w:val="bullet"/>
      <w:lvlText w:val="•"/>
      <w:lvlJc w:val="left"/>
      <w:pPr>
        <w:ind w:left="3120" w:hanging="231"/>
      </w:pPr>
      <w:rPr>
        <w:rFonts w:hint="default"/>
        <w:lang w:val="en-US" w:eastAsia="en-US" w:bidi="ar-SA"/>
      </w:rPr>
    </w:lvl>
    <w:lvl w:ilvl="3" w:tplc="ABF2EEE2">
      <w:numFmt w:val="bullet"/>
      <w:lvlText w:val="•"/>
      <w:lvlJc w:val="left"/>
      <w:pPr>
        <w:ind w:left="4260" w:hanging="231"/>
      </w:pPr>
      <w:rPr>
        <w:rFonts w:hint="default"/>
        <w:lang w:val="en-US" w:eastAsia="en-US" w:bidi="ar-SA"/>
      </w:rPr>
    </w:lvl>
    <w:lvl w:ilvl="4" w:tplc="F3408DF4">
      <w:numFmt w:val="bullet"/>
      <w:lvlText w:val="•"/>
      <w:lvlJc w:val="left"/>
      <w:pPr>
        <w:ind w:left="5400" w:hanging="231"/>
      </w:pPr>
      <w:rPr>
        <w:rFonts w:hint="default"/>
        <w:lang w:val="en-US" w:eastAsia="en-US" w:bidi="ar-SA"/>
      </w:rPr>
    </w:lvl>
    <w:lvl w:ilvl="5" w:tplc="744ADA66">
      <w:numFmt w:val="bullet"/>
      <w:lvlText w:val="•"/>
      <w:lvlJc w:val="left"/>
      <w:pPr>
        <w:ind w:left="6540" w:hanging="231"/>
      </w:pPr>
      <w:rPr>
        <w:rFonts w:hint="default"/>
        <w:lang w:val="en-US" w:eastAsia="en-US" w:bidi="ar-SA"/>
      </w:rPr>
    </w:lvl>
    <w:lvl w:ilvl="6" w:tplc="3E90ACA0">
      <w:numFmt w:val="bullet"/>
      <w:lvlText w:val="•"/>
      <w:lvlJc w:val="left"/>
      <w:pPr>
        <w:ind w:left="7680" w:hanging="231"/>
      </w:pPr>
      <w:rPr>
        <w:rFonts w:hint="default"/>
        <w:lang w:val="en-US" w:eastAsia="en-US" w:bidi="ar-SA"/>
      </w:rPr>
    </w:lvl>
    <w:lvl w:ilvl="7" w:tplc="E7903090">
      <w:numFmt w:val="bullet"/>
      <w:lvlText w:val="•"/>
      <w:lvlJc w:val="left"/>
      <w:pPr>
        <w:ind w:left="8820" w:hanging="231"/>
      </w:pPr>
      <w:rPr>
        <w:rFonts w:hint="default"/>
        <w:lang w:val="en-US" w:eastAsia="en-US" w:bidi="ar-SA"/>
      </w:rPr>
    </w:lvl>
    <w:lvl w:ilvl="8" w:tplc="767C145E">
      <w:numFmt w:val="bullet"/>
      <w:lvlText w:val="•"/>
      <w:lvlJc w:val="left"/>
      <w:pPr>
        <w:ind w:left="9960" w:hanging="231"/>
      </w:pPr>
      <w:rPr>
        <w:rFonts w:hint="default"/>
        <w:lang w:val="en-US" w:eastAsia="en-US" w:bidi="ar-SA"/>
      </w:rPr>
    </w:lvl>
  </w:abstractNum>
  <w:abstractNum w:abstractNumId="8" w15:restartNumberingAfterBreak="0">
    <w:nsid w:val="29381112"/>
    <w:multiLevelType w:val="multilevel"/>
    <w:tmpl w:val="09A660B2"/>
    <w:lvl w:ilvl="0">
      <w:start w:val="1"/>
      <w:numFmt w:val="decimal"/>
      <w:lvlText w:val="%1"/>
      <w:lvlJc w:val="left"/>
      <w:pPr>
        <w:ind w:left="1440" w:hanging="360"/>
      </w:pPr>
      <w:rPr>
        <w:rFonts w:hint="default"/>
        <w:lang w:val="en-US" w:eastAsia="en-US" w:bidi="ar-SA"/>
      </w:rPr>
    </w:lvl>
    <w:lvl w:ilvl="1">
      <w:start w:val="1"/>
      <w:numFmt w:val="decimal"/>
      <w:lvlText w:val="%1.%2"/>
      <w:lvlJc w:val="left"/>
      <w:pPr>
        <w:ind w:left="144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1440"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4680" w:hanging="361"/>
      </w:pPr>
      <w:rPr>
        <w:rFonts w:hint="default"/>
        <w:lang w:val="en-US" w:eastAsia="en-US" w:bidi="ar-SA"/>
      </w:rPr>
    </w:lvl>
    <w:lvl w:ilvl="4">
      <w:numFmt w:val="bullet"/>
      <w:lvlText w:val="•"/>
      <w:lvlJc w:val="left"/>
      <w:pPr>
        <w:ind w:left="5760" w:hanging="361"/>
      </w:pPr>
      <w:rPr>
        <w:rFonts w:hint="default"/>
        <w:lang w:val="en-US" w:eastAsia="en-US" w:bidi="ar-SA"/>
      </w:rPr>
    </w:lvl>
    <w:lvl w:ilvl="5">
      <w:numFmt w:val="bullet"/>
      <w:lvlText w:val="•"/>
      <w:lvlJc w:val="left"/>
      <w:pPr>
        <w:ind w:left="6840" w:hanging="361"/>
      </w:pPr>
      <w:rPr>
        <w:rFonts w:hint="default"/>
        <w:lang w:val="en-US" w:eastAsia="en-US" w:bidi="ar-SA"/>
      </w:rPr>
    </w:lvl>
    <w:lvl w:ilvl="6">
      <w:numFmt w:val="bullet"/>
      <w:lvlText w:val="•"/>
      <w:lvlJc w:val="left"/>
      <w:pPr>
        <w:ind w:left="7920" w:hanging="361"/>
      </w:pPr>
      <w:rPr>
        <w:rFonts w:hint="default"/>
        <w:lang w:val="en-US" w:eastAsia="en-US" w:bidi="ar-SA"/>
      </w:rPr>
    </w:lvl>
    <w:lvl w:ilvl="7">
      <w:numFmt w:val="bullet"/>
      <w:lvlText w:val="•"/>
      <w:lvlJc w:val="left"/>
      <w:pPr>
        <w:ind w:left="9000" w:hanging="361"/>
      </w:pPr>
      <w:rPr>
        <w:rFonts w:hint="default"/>
        <w:lang w:val="en-US" w:eastAsia="en-US" w:bidi="ar-SA"/>
      </w:rPr>
    </w:lvl>
    <w:lvl w:ilvl="8">
      <w:numFmt w:val="bullet"/>
      <w:lvlText w:val="•"/>
      <w:lvlJc w:val="left"/>
      <w:pPr>
        <w:ind w:left="10080" w:hanging="361"/>
      </w:pPr>
      <w:rPr>
        <w:rFonts w:hint="default"/>
        <w:lang w:val="en-US" w:eastAsia="en-US" w:bidi="ar-SA"/>
      </w:rPr>
    </w:lvl>
  </w:abstractNum>
  <w:abstractNum w:abstractNumId="9" w15:restartNumberingAfterBreak="0">
    <w:nsid w:val="29776977"/>
    <w:multiLevelType w:val="multilevel"/>
    <w:tmpl w:val="77FA4A00"/>
    <w:lvl w:ilvl="0">
      <w:start w:val="6"/>
      <w:numFmt w:val="decimal"/>
      <w:lvlText w:val="%1"/>
      <w:lvlJc w:val="left"/>
      <w:pPr>
        <w:ind w:left="1209" w:hanging="360"/>
      </w:pPr>
      <w:rPr>
        <w:rFonts w:hint="default"/>
        <w:lang w:val="en-US" w:eastAsia="en-US" w:bidi="ar-SA"/>
      </w:rPr>
    </w:lvl>
    <w:lvl w:ilvl="1">
      <w:start w:val="1"/>
      <w:numFmt w:val="decimal"/>
      <w:lvlText w:val="%1.%2"/>
      <w:lvlJc w:val="left"/>
      <w:pPr>
        <w:ind w:left="120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o"/>
      <w:lvlJc w:val="left"/>
      <w:pPr>
        <w:ind w:left="1440" w:hanging="361"/>
      </w:pPr>
      <w:rPr>
        <w:rFonts w:ascii="Courier New" w:eastAsia="Courier New" w:hAnsi="Courier New" w:cs="Courier New" w:hint="default"/>
        <w:b w:val="0"/>
        <w:bCs w:val="0"/>
        <w:i w:val="0"/>
        <w:iCs w:val="0"/>
        <w:spacing w:val="0"/>
        <w:w w:val="99"/>
        <w:sz w:val="20"/>
        <w:szCs w:val="20"/>
        <w:lang w:val="en-US" w:eastAsia="en-US" w:bidi="ar-SA"/>
      </w:rPr>
    </w:lvl>
    <w:lvl w:ilvl="3">
      <w:numFmt w:val="bullet"/>
      <w:lvlText w:val="•"/>
      <w:lvlJc w:val="left"/>
      <w:pPr>
        <w:ind w:left="3840" w:hanging="361"/>
      </w:pPr>
      <w:rPr>
        <w:rFonts w:hint="default"/>
        <w:lang w:val="en-US" w:eastAsia="en-US" w:bidi="ar-SA"/>
      </w:rPr>
    </w:lvl>
    <w:lvl w:ilvl="4">
      <w:numFmt w:val="bullet"/>
      <w:lvlText w:val="•"/>
      <w:lvlJc w:val="left"/>
      <w:pPr>
        <w:ind w:left="5040" w:hanging="361"/>
      </w:pPr>
      <w:rPr>
        <w:rFonts w:hint="default"/>
        <w:lang w:val="en-US" w:eastAsia="en-US" w:bidi="ar-SA"/>
      </w:rPr>
    </w:lvl>
    <w:lvl w:ilvl="5">
      <w:numFmt w:val="bullet"/>
      <w:lvlText w:val="•"/>
      <w:lvlJc w:val="left"/>
      <w:pPr>
        <w:ind w:left="6240" w:hanging="361"/>
      </w:pPr>
      <w:rPr>
        <w:rFonts w:hint="default"/>
        <w:lang w:val="en-US" w:eastAsia="en-US" w:bidi="ar-SA"/>
      </w:rPr>
    </w:lvl>
    <w:lvl w:ilvl="6">
      <w:numFmt w:val="bullet"/>
      <w:lvlText w:val="•"/>
      <w:lvlJc w:val="left"/>
      <w:pPr>
        <w:ind w:left="7440" w:hanging="361"/>
      </w:pPr>
      <w:rPr>
        <w:rFonts w:hint="default"/>
        <w:lang w:val="en-US" w:eastAsia="en-US" w:bidi="ar-SA"/>
      </w:rPr>
    </w:lvl>
    <w:lvl w:ilvl="7">
      <w:numFmt w:val="bullet"/>
      <w:lvlText w:val="•"/>
      <w:lvlJc w:val="left"/>
      <w:pPr>
        <w:ind w:left="8640" w:hanging="361"/>
      </w:pPr>
      <w:rPr>
        <w:rFonts w:hint="default"/>
        <w:lang w:val="en-US" w:eastAsia="en-US" w:bidi="ar-SA"/>
      </w:rPr>
    </w:lvl>
    <w:lvl w:ilvl="8">
      <w:numFmt w:val="bullet"/>
      <w:lvlText w:val="•"/>
      <w:lvlJc w:val="left"/>
      <w:pPr>
        <w:ind w:left="9840" w:hanging="361"/>
      </w:pPr>
      <w:rPr>
        <w:rFonts w:hint="default"/>
        <w:lang w:val="en-US" w:eastAsia="en-US" w:bidi="ar-SA"/>
      </w:rPr>
    </w:lvl>
  </w:abstractNum>
  <w:abstractNum w:abstractNumId="10" w15:restartNumberingAfterBreak="0">
    <w:nsid w:val="34043E87"/>
    <w:multiLevelType w:val="hybridMultilevel"/>
    <w:tmpl w:val="EAE85356"/>
    <w:lvl w:ilvl="0" w:tplc="6FEC0A82">
      <w:numFmt w:val="bullet"/>
      <w:lvlText w:val="o"/>
      <w:lvlJc w:val="left"/>
      <w:pPr>
        <w:ind w:left="1440" w:hanging="275"/>
      </w:pPr>
      <w:rPr>
        <w:rFonts w:ascii="Courier New" w:eastAsia="Courier New" w:hAnsi="Courier New" w:cs="Courier New" w:hint="default"/>
        <w:b w:val="0"/>
        <w:bCs w:val="0"/>
        <w:i w:val="0"/>
        <w:iCs w:val="0"/>
        <w:spacing w:val="0"/>
        <w:w w:val="99"/>
        <w:sz w:val="20"/>
        <w:szCs w:val="20"/>
        <w:lang w:val="en-US" w:eastAsia="en-US" w:bidi="ar-SA"/>
      </w:rPr>
    </w:lvl>
    <w:lvl w:ilvl="1" w:tplc="666CA63E">
      <w:numFmt w:val="bullet"/>
      <w:lvlText w:val="•"/>
      <w:lvlJc w:val="left"/>
      <w:pPr>
        <w:ind w:left="2520" w:hanging="275"/>
      </w:pPr>
      <w:rPr>
        <w:rFonts w:hint="default"/>
        <w:lang w:val="en-US" w:eastAsia="en-US" w:bidi="ar-SA"/>
      </w:rPr>
    </w:lvl>
    <w:lvl w:ilvl="2" w:tplc="4C105146">
      <w:numFmt w:val="bullet"/>
      <w:lvlText w:val="•"/>
      <w:lvlJc w:val="left"/>
      <w:pPr>
        <w:ind w:left="3600" w:hanging="275"/>
      </w:pPr>
      <w:rPr>
        <w:rFonts w:hint="default"/>
        <w:lang w:val="en-US" w:eastAsia="en-US" w:bidi="ar-SA"/>
      </w:rPr>
    </w:lvl>
    <w:lvl w:ilvl="3" w:tplc="571E8418">
      <w:numFmt w:val="bullet"/>
      <w:lvlText w:val="•"/>
      <w:lvlJc w:val="left"/>
      <w:pPr>
        <w:ind w:left="4680" w:hanging="275"/>
      </w:pPr>
      <w:rPr>
        <w:rFonts w:hint="default"/>
        <w:lang w:val="en-US" w:eastAsia="en-US" w:bidi="ar-SA"/>
      </w:rPr>
    </w:lvl>
    <w:lvl w:ilvl="4" w:tplc="08C26868">
      <w:numFmt w:val="bullet"/>
      <w:lvlText w:val="•"/>
      <w:lvlJc w:val="left"/>
      <w:pPr>
        <w:ind w:left="5760" w:hanging="275"/>
      </w:pPr>
      <w:rPr>
        <w:rFonts w:hint="default"/>
        <w:lang w:val="en-US" w:eastAsia="en-US" w:bidi="ar-SA"/>
      </w:rPr>
    </w:lvl>
    <w:lvl w:ilvl="5" w:tplc="E05A76EA">
      <w:numFmt w:val="bullet"/>
      <w:lvlText w:val="•"/>
      <w:lvlJc w:val="left"/>
      <w:pPr>
        <w:ind w:left="6840" w:hanging="275"/>
      </w:pPr>
      <w:rPr>
        <w:rFonts w:hint="default"/>
        <w:lang w:val="en-US" w:eastAsia="en-US" w:bidi="ar-SA"/>
      </w:rPr>
    </w:lvl>
    <w:lvl w:ilvl="6" w:tplc="63E6DA0A">
      <w:numFmt w:val="bullet"/>
      <w:lvlText w:val="•"/>
      <w:lvlJc w:val="left"/>
      <w:pPr>
        <w:ind w:left="7920" w:hanging="275"/>
      </w:pPr>
      <w:rPr>
        <w:rFonts w:hint="default"/>
        <w:lang w:val="en-US" w:eastAsia="en-US" w:bidi="ar-SA"/>
      </w:rPr>
    </w:lvl>
    <w:lvl w:ilvl="7" w:tplc="6186C302">
      <w:numFmt w:val="bullet"/>
      <w:lvlText w:val="•"/>
      <w:lvlJc w:val="left"/>
      <w:pPr>
        <w:ind w:left="9000" w:hanging="275"/>
      </w:pPr>
      <w:rPr>
        <w:rFonts w:hint="default"/>
        <w:lang w:val="en-US" w:eastAsia="en-US" w:bidi="ar-SA"/>
      </w:rPr>
    </w:lvl>
    <w:lvl w:ilvl="8" w:tplc="CC1CF8FE">
      <w:numFmt w:val="bullet"/>
      <w:lvlText w:val="•"/>
      <w:lvlJc w:val="left"/>
      <w:pPr>
        <w:ind w:left="10080" w:hanging="275"/>
      </w:pPr>
      <w:rPr>
        <w:rFonts w:hint="default"/>
        <w:lang w:val="en-US" w:eastAsia="en-US" w:bidi="ar-SA"/>
      </w:rPr>
    </w:lvl>
  </w:abstractNum>
  <w:abstractNum w:abstractNumId="11" w15:restartNumberingAfterBreak="0">
    <w:nsid w:val="3B514BD9"/>
    <w:multiLevelType w:val="hybridMultilevel"/>
    <w:tmpl w:val="301C15CC"/>
    <w:lvl w:ilvl="0" w:tplc="BAA04420">
      <w:start w:val="1"/>
      <w:numFmt w:val="lowerLetter"/>
      <w:lvlText w:val="%1."/>
      <w:lvlJc w:val="left"/>
      <w:pPr>
        <w:ind w:left="1144" w:hanging="295"/>
      </w:pPr>
      <w:rPr>
        <w:rFonts w:ascii="Times New Roman" w:eastAsia="Times New Roman" w:hAnsi="Times New Roman" w:cs="Times New Roman" w:hint="default"/>
        <w:b w:val="0"/>
        <w:bCs w:val="0"/>
        <w:i w:val="0"/>
        <w:iCs w:val="0"/>
        <w:spacing w:val="-1"/>
        <w:w w:val="100"/>
        <w:sz w:val="24"/>
        <w:szCs w:val="24"/>
        <w:lang w:val="en-US" w:eastAsia="en-US" w:bidi="ar-SA"/>
      </w:rPr>
    </w:lvl>
    <w:lvl w:ilvl="1" w:tplc="D0120082">
      <w:numFmt w:val="bullet"/>
      <w:lvlText w:val="•"/>
      <w:lvlJc w:val="left"/>
      <w:pPr>
        <w:ind w:left="2250" w:hanging="295"/>
      </w:pPr>
      <w:rPr>
        <w:rFonts w:hint="default"/>
        <w:lang w:val="en-US" w:eastAsia="en-US" w:bidi="ar-SA"/>
      </w:rPr>
    </w:lvl>
    <w:lvl w:ilvl="2" w:tplc="D7B277C0">
      <w:numFmt w:val="bullet"/>
      <w:lvlText w:val="•"/>
      <w:lvlJc w:val="left"/>
      <w:pPr>
        <w:ind w:left="3360" w:hanging="295"/>
      </w:pPr>
      <w:rPr>
        <w:rFonts w:hint="default"/>
        <w:lang w:val="en-US" w:eastAsia="en-US" w:bidi="ar-SA"/>
      </w:rPr>
    </w:lvl>
    <w:lvl w:ilvl="3" w:tplc="972E50D0">
      <w:numFmt w:val="bullet"/>
      <w:lvlText w:val="•"/>
      <w:lvlJc w:val="left"/>
      <w:pPr>
        <w:ind w:left="4470" w:hanging="295"/>
      </w:pPr>
      <w:rPr>
        <w:rFonts w:hint="default"/>
        <w:lang w:val="en-US" w:eastAsia="en-US" w:bidi="ar-SA"/>
      </w:rPr>
    </w:lvl>
    <w:lvl w:ilvl="4" w:tplc="9B5A6DB4">
      <w:numFmt w:val="bullet"/>
      <w:lvlText w:val="•"/>
      <w:lvlJc w:val="left"/>
      <w:pPr>
        <w:ind w:left="5580" w:hanging="295"/>
      </w:pPr>
      <w:rPr>
        <w:rFonts w:hint="default"/>
        <w:lang w:val="en-US" w:eastAsia="en-US" w:bidi="ar-SA"/>
      </w:rPr>
    </w:lvl>
    <w:lvl w:ilvl="5" w:tplc="F0B85010">
      <w:numFmt w:val="bullet"/>
      <w:lvlText w:val="•"/>
      <w:lvlJc w:val="left"/>
      <w:pPr>
        <w:ind w:left="6690" w:hanging="295"/>
      </w:pPr>
      <w:rPr>
        <w:rFonts w:hint="default"/>
        <w:lang w:val="en-US" w:eastAsia="en-US" w:bidi="ar-SA"/>
      </w:rPr>
    </w:lvl>
    <w:lvl w:ilvl="6" w:tplc="D2828524">
      <w:numFmt w:val="bullet"/>
      <w:lvlText w:val="•"/>
      <w:lvlJc w:val="left"/>
      <w:pPr>
        <w:ind w:left="7800" w:hanging="295"/>
      </w:pPr>
      <w:rPr>
        <w:rFonts w:hint="default"/>
        <w:lang w:val="en-US" w:eastAsia="en-US" w:bidi="ar-SA"/>
      </w:rPr>
    </w:lvl>
    <w:lvl w:ilvl="7" w:tplc="19E4819A">
      <w:numFmt w:val="bullet"/>
      <w:lvlText w:val="•"/>
      <w:lvlJc w:val="left"/>
      <w:pPr>
        <w:ind w:left="8910" w:hanging="295"/>
      </w:pPr>
      <w:rPr>
        <w:rFonts w:hint="default"/>
        <w:lang w:val="en-US" w:eastAsia="en-US" w:bidi="ar-SA"/>
      </w:rPr>
    </w:lvl>
    <w:lvl w:ilvl="8" w:tplc="648CA8D0">
      <w:numFmt w:val="bullet"/>
      <w:lvlText w:val="•"/>
      <w:lvlJc w:val="left"/>
      <w:pPr>
        <w:ind w:left="10020" w:hanging="295"/>
      </w:pPr>
      <w:rPr>
        <w:rFonts w:hint="default"/>
        <w:lang w:val="en-US" w:eastAsia="en-US" w:bidi="ar-SA"/>
      </w:rPr>
    </w:lvl>
  </w:abstractNum>
  <w:abstractNum w:abstractNumId="12" w15:restartNumberingAfterBreak="0">
    <w:nsid w:val="42EA59B3"/>
    <w:multiLevelType w:val="multilevel"/>
    <w:tmpl w:val="DAF20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911AF"/>
    <w:multiLevelType w:val="multilevel"/>
    <w:tmpl w:val="0FEAF05E"/>
    <w:lvl w:ilvl="0">
      <w:start w:val="4"/>
      <w:numFmt w:val="decimal"/>
      <w:lvlText w:val="%1"/>
      <w:lvlJc w:val="left"/>
      <w:pPr>
        <w:ind w:left="1209" w:hanging="360"/>
      </w:pPr>
      <w:rPr>
        <w:rFonts w:hint="default"/>
        <w:lang w:val="en-US" w:eastAsia="en-US" w:bidi="ar-SA"/>
      </w:rPr>
    </w:lvl>
    <w:lvl w:ilvl="1">
      <w:start w:val="1"/>
      <w:numFmt w:val="decimal"/>
      <w:lvlText w:val="%1.%2"/>
      <w:lvlJc w:val="left"/>
      <w:pPr>
        <w:ind w:left="1209" w:hanging="360"/>
        <w:jc w:val="right"/>
      </w:pPr>
      <w:rPr>
        <w:rFonts w:hint="default"/>
        <w:spacing w:val="0"/>
        <w:w w:val="100"/>
        <w:lang w:val="en-US" w:eastAsia="en-US" w:bidi="ar-SA"/>
      </w:rPr>
    </w:lvl>
    <w:lvl w:ilvl="2">
      <w:numFmt w:val="bullet"/>
      <w:lvlText w:val="•"/>
      <w:lvlJc w:val="left"/>
      <w:pPr>
        <w:ind w:left="993" w:hanging="14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53" w:hanging="144"/>
      </w:pPr>
      <w:rPr>
        <w:rFonts w:hint="default"/>
        <w:lang w:val="en-US" w:eastAsia="en-US" w:bidi="ar-SA"/>
      </w:rPr>
    </w:lvl>
    <w:lvl w:ilvl="4">
      <w:numFmt w:val="bullet"/>
      <w:lvlText w:val="•"/>
      <w:lvlJc w:val="left"/>
      <w:pPr>
        <w:ind w:left="4880" w:hanging="144"/>
      </w:pPr>
      <w:rPr>
        <w:rFonts w:hint="default"/>
        <w:lang w:val="en-US" w:eastAsia="en-US" w:bidi="ar-SA"/>
      </w:rPr>
    </w:lvl>
    <w:lvl w:ilvl="5">
      <w:numFmt w:val="bullet"/>
      <w:lvlText w:val="•"/>
      <w:lvlJc w:val="left"/>
      <w:pPr>
        <w:ind w:left="6106" w:hanging="144"/>
      </w:pPr>
      <w:rPr>
        <w:rFonts w:hint="default"/>
        <w:lang w:val="en-US" w:eastAsia="en-US" w:bidi="ar-SA"/>
      </w:rPr>
    </w:lvl>
    <w:lvl w:ilvl="6">
      <w:numFmt w:val="bullet"/>
      <w:lvlText w:val="•"/>
      <w:lvlJc w:val="left"/>
      <w:pPr>
        <w:ind w:left="7333" w:hanging="144"/>
      </w:pPr>
      <w:rPr>
        <w:rFonts w:hint="default"/>
        <w:lang w:val="en-US" w:eastAsia="en-US" w:bidi="ar-SA"/>
      </w:rPr>
    </w:lvl>
    <w:lvl w:ilvl="7">
      <w:numFmt w:val="bullet"/>
      <w:lvlText w:val="•"/>
      <w:lvlJc w:val="left"/>
      <w:pPr>
        <w:ind w:left="8560" w:hanging="144"/>
      </w:pPr>
      <w:rPr>
        <w:rFonts w:hint="default"/>
        <w:lang w:val="en-US" w:eastAsia="en-US" w:bidi="ar-SA"/>
      </w:rPr>
    </w:lvl>
    <w:lvl w:ilvl="8">
      <w:numFmt w:val="bullet"/>
      <w:lvlText w:val="•"/>
      <w:lvlJc w:val="left"/>
      <w:pPr>
        <w:ind w:left="9786" w:hanging="144"/>
      </w:pPr>
      <w:rPr>
        <w:rFonts w:hint="default"/>
        <w:lang w:val="en-US" w:eastAsia="en-US" w:bidi="ar-SA"/>
      </w:rPr>
    </w:lvl>
  </w:abstractNum>
  <w:abstractNum w:abstractNumId="14" w15:restartNumberingAfterBreak="0">
    <w:nsid w:val="465E4CC1"/>
    <w:multiLevelType w:val="multilevel"/>
    <w:tmpl w:val="7E28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86952"/>
    <w:multiLevelType w:val="multilevel"/>
    <w:tmpl w:val="6A70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C36ED"/>
    <w:multiLevelType w:val="multilevel"/>
    <w:tmpl w:val="2F2CF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568A3"/>
    <w:multiLevelType w:val="multilevel"/>
    <w:tmpl w:val="0DC81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813A7C"/>
    <w:multiLevelType w:val="hybridMultilevel"/>
    <w:tmpl w:val="CF18492A"/>
    <w:lvl w:ilvl="0" w:tplc="37844CE2">
      <w:start w:val="1"/>
      <w:numFmt w:val="decimal"/>
      <w:lvlText w:val="%1."/>
      <w:lvlJc w:val="left"/>
      <w:pPr>
        <w:ind w:left="157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136AABA">
      <w:numFmt w:val="bullet"/>
      <w:lvlText w:val="•"/>
      <w:lvlJc w:val="left"/>
      <w:pPr>
        <w:ind w:left="2646" w:hanging="361"/>
      </w:pPr>
      <w:rPr>
        <w:rFonts w:hint="default"/>
        <w:lang w:val="en-US" w:eastAsia="en-US" w:bidi="ar-SA"/>
      </w:rPr>
    </w:lvl>
    <w:lvl w:ilvl="2" w:tplc="2BFCB37E">
      <w:numFmt w:val="bullet"/>
      <w:lvlText w:val="•"/>
      <w:lvlJc w:val="left"/>
      <w:pPr>
        <w:ind w:left="3712" w:hanging="361"/>
      </w:pPr>
      <w:rPr>
        <w:rFonts w:hint="default"/>
        <w:lang w:val="en-US" w:eastAsia="en-US" w:bidi="ar-SA"/>
      </w:rPr>
    </w:lvl>
    <w:lvl w:ilvl="3" w:tplc="70C4887C">
      <w:numFmt w:val="bullet"/>
      <w:lvlText w:val="•"/>
      <w:lvlJc w:val="left"/>
      <w:pPr>
        <w:ind w:left="4778" w:hanging="361"/>
      </w:pPr>
      <w:rPr>
        <w:rFonts w:hint="default"/>
        <w:lang w:val="en-US" w:eastAsia="en-US" w:bidi="ar-SA"/>
      </w:rPr>
    </w:lvl>
    <w:lvl w:ilvl="4" w:tplc="7D7472FA">
      <w:numFmt w:val="bullet"/>
      <w:lvlText w:val="•"/>
      <w:lvlJc w:val="left"/>
      <w:pPr>
        <w:ind w:left="5844" w:hanging="361"/>
      </w:pPr>
      <w:rPr>
        <w:rFonts w:hint="default"/>
        <w:lang w:val="en-US" w:eastAsia="en-US" w:bidi="ar-SA"/>
      </w:rPr>
    </w:lvl>
    <w:lvl w:ilvl="5" w:tplc="45F06F6A">
      <w:numFmt w:val="bullet"/>
      <w:lvlText w:val="•"/>
      <w:lvlJc w:val="left"/>
      <w:pPr>
        <w:ind w:left="6910" w:hanging="361"/>
      </w:pPr>
      <w:rPr>
        <w:rFonts w:hint="default"/>
        <w:lang w:val="en-US" w:eastAsia="en-US" w:bidi="ar-SA"/>
      </w:rPr>
    </w:lvl>
    <w:lvl w:ilvl="6" w:tplc="A2AE7EA2">
      <w:numFmt w:val="bullet"/>
      <w:lvlText w:val="•"/>
      <w:lvlJc w:val="left"/>
      <w:pPr>
        <w:ind w:left="7976" w:hanging="361"/>
      </w:pPr>
      <w:rPr>
        <w:rFonts w:hint="default"/>
        <w:lang w:val="en-US" w:eastAsia="en-US" w:bidi="ar-SA"/>
      </w:rPr>
    </w:lvl>
    <w:lvl w:ilvl="7" w:tplc="9102954C">
      <w:numFmt w:val="bullet"/>
      <w:lvlText w:val="•"/>
      <w:lvlJc w:val="left"/>
      <w:pPr>
        <w:ind w:left="9042" w:hanging="361"/>
      </w:pPr>
      <w:rPr>
        <w:rFonts w:hint="default"/>
        <w:lang w:val="en-US" w:eastAsia="en-US" w:bidi="ar-SA"/>
      </w:rPr>
    </w:lvl>
    <w:lvl w:ilvl="8" w:tplc="ED6AADE2">
      <w:numFmt w:val="bullet"/>
      <w:lvlText w:val="•"/>
      <w:lvlJc w:val="left"/>
      <w:pPr>
        <w:ind w:left="10108" w:hanging="361"/>
      </w:pPr>
      <w:rPr>
        <w:rFonts w:hint="default"/>
        <w:lang w:val="en-US" w:eastAsia="en-US" w:bidi="ar-SA"/>
      </w:rPr>
    </w:lvl>
  </w:abstractNum>
  <w:abstractNum w:abstractNumId="19" w15:restartNumberingAfterBreak="0">
    <w:nsid w:val="70774DDC"/>
    <w:multiLevelType w:val="multilevel"/>
    <w:tmpl w:val="72D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82301"/>
    <w:multiLevelType w:val="multilevel"/>
    <w:tmpl w:val="3118E33A"/>
    <w:lvl w:ilvl="0">
      <w:start w:val="2"/>
      <w:numFmt w:val="decimal"/>
      <w:lvlText w:val="%1"/>
      <w:lvlJc w:val="left"/>
      <w:pPr>
        <w:ind w:left="1209" w:hanging="360"/>
      </w:pPr>
      <w:rPr>
        <w:rFonts w:hint="default"/>
        <w:lang w:val="en-US" w:eastAsia="en-US" w:bidi="ar-SA"/>
      </w:rPr>
    </w:lvl>
    <w:lvl w:ilvl="1">
      <w:start w:val="1"/>
      <w:numFmt w:val="decimal"/>
      <w:lvlText w:val="%1.%2"/>
      <w:lvlJc w:val="left"/>
      <w:pPr>
        <w:ind w:left="120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408" w:hanging="360"/>
      </w:pPr>
      <w:rPr>
        <w:rFonts w:hint="default"/>
        <w:lang w:val="en-US" w:eastAsia="en-US" w:bidi="ar-SA"/>
      </w:rPr>
    </w:lvl>
    <w:lvl w:ilvl="3">
      <w:numFmt w:val="bullet"/>
      <w:lvlText w:val="•"/>
      <w:lvlJc w:val="left"/>
      <w:pPr>
        <w:ind w:left="4512" w:hanging="360"/>
      </w:pPr>
      <w:rPr>
        <w:rFonts w:hint="default"/>
        <w:lang w:val="en-US" w:eastAsia="en-US" w:bidi="ar-SA"/>
      </w:rPr>
    </w:lvl>
    <w:lvl w:ilvl="4">
      <w:numFmt w:val="bullet"/>
      <w:lvlText w:val="•"/>
      <w:lvlJc w:val="left"/>
      <w:pPr>
        <w:ind w:left="5616" w:hanging="360"/>
      </w:pPr>
      <w:rPr>
        <w:rFonts w:hint="default"/>
        <w:lang w:val="en-US" w:eastAsia="en-US" w:bidi="ar-SA"/>
      </w:rPr>
    </w:lvl>
    <w:lvl w:ilvl="5">
      <w:numFmt w:val="bullet"/>
      <w:lvlText w:val="•"/>
      <w:lvlJc w:val="left"/>
      <w:pPr>
        <w:ind w:left="6720" w:hanging="360"/>
      </w:pPr>
      <w:rPr>
        <w:rFonts w:hint="default"/>
        <w:lang w:val="en-US" w:eastAsia="en-US" w:bidi="ar-SA"/>
      </w:rPr>
    </w:lvl>
    <w:lvl w:ilvl="6">
      <w:numFmt w:val="bullet"/>
      <w:lvlText w:val="•"/>
      <w:lvlJc w:val="left"/>
      <w:pPr>
        <w:ind w:left="7824" w:hanging="360"/>
      </w:pPr>
      <w:rPr>
        <w:rFonts w:hint="default"/>
        <w:lang w:val="en-US" w:eastAsia="en-US" w:bidi="ar-SA"/>
      </w:rPr>
    </w:lvl>
    <w:lvl w:ilvl="7">
      <w:numFmt w:val="bullet"/>
      <w:lvlText w:val="•"/>
      <w:lvlJc w:val="left"/>
      <w:pPr>
        <w:ind w:left="8928" w:hanging="360"/>
      </w:pPr>
      <w:rPr>
        <w:rFonts w:hint="default"/>
        <w:lang w:val="en-US" w:eastAsia="en-US" w:bidi="ar-SA"/>
      </w:rPr>
    </w:lvl>
    <w:lvl w:ilvl="8">
      <w:numFmt w:val="bullet"/>
      <w:lvlText w:val="•"/>
      <w:lvlJc w:val="left"/>
      <w:pPr>
        <w:ind w:left="10032" w:hanging="360"/>
      </w:pPr>
      <w:rPr>
        <w:rFonts w:hint="default"/>
        <w:lang w:val="en-US" w:eastAsia="en-US" w:bidi="ar-SA"/>
      </w:rPr>
    </w:lvl>
  </w:abstractNum>
  <w:abstractNum w:abstractNumId="21" w15:restartNumberingAfterBreak="0">
    <w:nsid w:val="7618490D"/>
    <w:multiLevelType w:val="hybridMultilevel"/>
    <w:tmpl w:val="6B7A8D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042F5F"/>
    <w:multiLevelType w:val="multilevel"/>
    <w:tmpl w:val="3D9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81151">
    <w:abstractNumId w:val="7"/>
  </w:num>
  <w:num w:numId="2" w16cid:durableId="232473426">
    <w:abstractNumId w:val="9"/>
  </w:num>
  <w:num w:numId="3" w16cid:durableId="1706978590">
    <w:abstractNumId w:val="10"/>
  </w:num>
  <w:num w:numId="4" w16cid:durableId="663554680">
    <w:abstractNumId w:val="13"/>
  </w:num>
  <w:num w:numId="5" w16cid:durableId="744185921">
    <w:abstractNumId w:val="18"/>
  </w:num>
  <w:num w:numId="6" w16cid:durableId="1082332165">
    <w:abstractNumId w:val="11"/>
  </w:num>
  <w:num w:numId="7" w16cid:durableId="57023004">
    <w:abstractNumId w:val="3"/>
  </w:num>
  <w:num w:numId="8" w16cid:durableId="1990674832">
    <w:abstractNumId w:val="20"/>
  </w:num>
  <w:num w:numId="9" w16cid:durableId="1077288950">
    <w:abstractNumId w:val="5"/>
  </w:num>
  <w:num w:numId="10" w16cid:durableId="333651051">
    <w:abstractNumId w:val="8"/>
  </w:num>
  <w:num w:numId="11" w16cid:durableId="508181061">
    <w:abstractNumId w:val="14"/>
  </w:num>
  <w:num w:numId="12" w16cid:durableId="1952275298">
    <w:abstractNumId w:val="17"/>
  </w:num>
  <w:num w:numId="13" w16cid:durableId="1041788579">
    <w:abstractNumId w:val="21"/>
  </w:num>
  <w:num w:numId="14" w16cid:durableId="2013222376">
    <w:abstractNumId w:val="4"/>
  </w:num>
  <w:num w:numId="15" w16cid:durableId="1170102205">
    <w:abstractNumId w:val="15"/>
  </w:num>
  <w:num w:numId="16" w16cid:durableId="379012013">
    <w:abstractNumId w:val="2"/>
  </w:num>
  <w:num w:numId="17" w16cid:durableId="586575930">
    <w:abstractNumId w:val="0"/>
  </w:num>
  <w:num w:numId="18" w16cid:durableId="1389305799">
    <w:abstractNumId w:val="12"/>
  </w:num>
  <w:num w:numId="19" w16cid:durableId="1245064582">
    <w:abstractNumId w:val="6"/>
  </w:num>
  <w:num w:numId="20" w16cid:durableId="1686325360">
    <w:abstractNumId w:val="1"/>
  </w:num>
  <w:num w:numId="21" w16cid:durableId="1643731256">
    <w:abstractNumId w:val="16"/>
  </w:num>
  <w:num w:numId="22" w16cid:durableId="827671894">
    <w:abstractNumId w:val="19"/>
  </w:num>
  <w:num w:numId="23" w16cid:durableId="13464005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A30"/>
    <w:rsid w:val="000322BB"/>
    <w:rsid w:val="000336FF"/>
    <w:rsid w:val="000A63BA"/>
    <w:rsid w:val="001703FE"/>
    <w:rsid w:val="00236BC0"/>
    <w:rsid w:val="00303294"/>
    <w:rsid w:val="0033240F"/>
    <w:rsid w:val="0041189D"/>
    <w:rsid w:val="004533FF"/>
    <w:rsid w:val="00496B2E"/>
    <w:rsid w:val="00550EB5"/>
    <w:rsid w:val="00555873"/>
    <w:rsid w:val="0060750C"/>
    <w:rsid w:val="00643459"/>
    <w:rsid w:val="006B1132"/>
    <w:rsid w:val="006D5187"/>
    <w:rsid w:val="007759F7"/>
    <w:rsid w:val="00782FE7"/>
    <w:rsid w:val="007C3A30"/>
    <w:rsid w:val="007E14B4"/>
    <w:rsid w:val="007F4C49"/>
    <w:rsid w:val="009D6D52"/>
    <w:rsid w:val="00B5200E"/>
    <w:rsid w:val="00B53179"/>
    <w:rsid w:val="00BC435E"/>
    <w:rsid w:val="00E625AB"/>
    <w:rsid w:val="00F35676"/>
    <w:rsid w:val="00F7490B"/>
    <w:rsid w:val="00FE00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7CEE2"/>
  <w15:docId w15:val="{41716A01-E0DF-4C9B-99D3-2594003B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73"/>
      <w:outlineLvl w:val="0"/>
    </w:pPr>
    <w:rPr>
      <w:sz w:val="32"/>
      <w:szCs w:val="32"/>
    </w:rPr>
  </w:style>
  <w:style w:type="paragraph" w:styleId="Heading2">
    <w:name w:val="heading 2"/>
    <w:basedOn w:val="Normal"/>
    <w:uiPriority w:val="9"/>
    <w:unhideWhenUsed/>
    <w:qFormat/>
    <w:pPr>
      <w:ind w:left="837"/>
      <w:outlineLvl w:val="1"/>
    </w:pPr>
    <w:rPr>
      <w:b/>
      <w:bCs/>
      <w:sz w:val="28"/>
      <w:szCs w:val="28"/>
    </w:rPr>
  </w:style>
  <w:style w:type="paragraph" w:styleId="Heading3">
    <w:name w:val="heading 3"/>
    <w:basedOn w:val="Normal"/>
    <w:uiPriority w:val="9"/>
    <w:unhideWhenUsed/>
    <w:qFormat/>
    <w:pPr>
      <w:ind w:left="1209" w:hanging="360"/>
      <w:outlineLvl w:val="2"/>
    </w:pPr>
    <w:rPr>
      <w:b/>
      <w:bCs/>
      <w:sz w:val="24"/>
      <w:szCs w:val="24"/>
    </w:rPr>
  </w:style>
  <w:style w:type="paragraph" w:styleId="Heading4">
    <w:name w:val="heading 4"/>
    <w:basedOn w:val="Normal"/>
    <w:next w:val="Normal"/>
    <w:link w:val="Heading4Char"/>
    <w:uiPriority w:val="9"/>
    <w:semiHidden/>
    <w:unhideWhenUsed/>
    <w:qFormat/>
    <w:rsid w:val="000322B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9" w:hanging="360"/>
    </w:pPr>
  </w:style>
  <w:style w:type="paragraph" w:customStyle="1" w:styleId="TableParagraph">
    <w:name w:val="Table Paragraph"/>
    <w:basedOn w:val="Normal"/>
    <w:uiPriority w:val="1"/>
    <w:qFormat/>
    <w:pPr>
      <w:ind w:left="958"/>
    </w:pPr>
  </w:style>
  <w:style w:type="paragraph" w:styleId="NormalWeb">
    <w:name w:val="Normal (Web)"/>
    <w:basedOn w:val="Normal"/>
    <w:uiPriority w:val="99"/>
    <w:semiHidden/>
    <w:unhideWhenUsed/>
    <w:rsid w:val="000A63BA"/>
    <w:rPr>
      <w:sz w:val="24"/>
      <w:szCs w:val="24"/>
    </w:rPr>
  </w:style>
  <w:style w:type="character" w:styleId="Hyperlink">
    <w:name w:val="Hyperlink"/>
    <w:basedOn w:val="DefaultParagraphFont"/>
    <w:uiPriority w:val="99"/>
    <w:unhideWhenUsed/>
    <w:rsid w:val="00E625AB"/>
    <w:rPr>
      <w:color w:val="0000FF" w:themeColor="hyperlink"/>
      <w:u w:val="single"/>
    </w:rPr>
  </w:style>
  <w:style w:type="character" w:styleId="Emphasis">
    <w:name w:val="Emphasis"/>
    <w:basedOn w:val="DefaultParagraphFont"/>
    <w:uiPriority w:val="20"/>
    <w:qFormat/>
    <w:rsid w:val="00E625AB"/>
    <w:rPr>
      <w:i/>
      <w:iCs/>
    </w:rPr>
  </w:style>
  <w:style w:type="character" w:customStyle="1" w:styleId="Heading4Char">
    <w:name w:val="Heading 4 Char"/>
    <w:basedOn w:val="DefaultParagraphFont"/>
    <w:link w:val="Heading4"/>
    <w:uiPriority w:val="9"/>
    <w:semiHidden/>
    <w:rsid w:val="000322BB"/>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550EB5"/>
    <w:pPr>
      <w:tabs>
        <w:tab w:val="center" w:pos="4513"/>
        <w:tab w:val="right" w:pos="9026"/>
      </w:tabs>
    </w:pPr>
  </w:style>
  <w:style w:type="character" w:customStyle="1" w:styleId="HeaderChar">
    <w:name w:val="Header Char"/>
    <w:basedOn w:val="DefaultParagraphFont"/>
    <w:link w:val="Header"/>
    <w:uiPriority w:val="99"/>
    <w:rsid w:val="00550EB5"/>
    <w:rPr>
      <w:rFonts w:ascii="Times New Roman" w:eastAsia="Times New Roman" w:hAnsi="Times New Roman" w:cs="Times New Roman"/>
    </w:rPr>
  </w:style>
  <w:style w:type="paragraph" w:styleId="Footer">
    <w:name w:val="footer"/>
    <w:basedOn w:val="Normal"/>
    <w:link w:val="FooterChar"/>
    <w:uiPriority w:val="99"/>
    <w:unhideWhenUsed/>
    <w:rsid w:val="00550EB5"/>
    <w:pPr>
      <w:tabs>
        <w:tab w:val="center" w:pos="4513"/>
        <w:tab w:val="right" w:pos="9026"/>
      </w:tabs>
    </w:pPr>
  </w:style>
  <w:style w:type="character" w:customStyle="1" w:styleId="FooterChar">
    <w:name w:val="Footer Char"/>
    <w:basedOn w:val="DefaultParagraphFont"/>
    <w:link w:val="Footer"/>
    <w:uiPriority w:val="99"/>
    <w:rsid w:val="00550E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doi.org/10.1371/journal.pone.0219302" TargetMode="External"/><Relationship Id="rId3" Type="http://schemas.openxmlformats.org/officeDocument/2006/relationships/styles" Target="styles.xml"/><Relationship Id="rId21" Type="http://schemas.openxmlformats.org/officeDocument/2006/relationships/hyperlink" Target="https://doi.org/10.1093/eurheartj/ehab368"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9.jpeg"/><Relationship Id="rId25" Type="http://schemas.openxmlformats.org/officeDocument/2006/relationships/hyperlink" Target="https://doi.org/10.1161/CIRCULATIONAHA.114.010637"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www.who.int/news-room/fact-sheets/detail/cardiovascular-diseases-(cvd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371/journal.pone.0213653"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doi.org/10.1093/jamia/ocw112"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161/JAHA.117.008081" TargetMode="External"/><Relationship Id="rId27" Type="http://schemas.openxmlformats.org/officeDocument/2006/relationships/hyperlink" Target="https://doi.org/10.1001/jamacardio.2016.3956"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71733-31D4-4762-8D9C-C81355754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4092</Words>
  <Characters>23326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anmol parjapat</cp:lastModifiedBy>
  <cp:revision>4</cp:revision>
  <dcterms:created xsi:type="dcterms:W3CDTF">2025-11-26T15:53:00Z</dcterms:created>
  <dcterms:modified xsi:type="dcterms:W3CDTF">2025-11-27T03:21:00Z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2024</vt:lpwstr>
  </property>
  <property fmtid="{D5CDD505-2E9C-101B-9397-08002B2CF9AE}" pid="4" name="LastSaved">
    <vt:filetime>2025-11-11T00:00:00Z</vt:filetime>
  </property>
  <property fmtid="{D5CDD505-2E9C-101B-9397-08002B2CF9AE}" pid="5" name="Producer">
    <vt:lpwstr>Microsoft® Word 2024</vt:lpwstr>
  </property>
</Properties>
</file>