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60"/>
          <w:sz-cs w:val="60"/>
        </w:rPr>
        <w:t xml:space="preserve">Open File Explorer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My Computer &gt; Right Click</w:t>
      </w:r>
    </w:p>
    <w:p>
      <w:pPr/>
      <w:r>
        <w:rPr>
          <w:rFonts w:ascii="Helvetica" w:hAnsi="Helvetica" w:cs="Helvetica"/>
          <w:sz w:val="60"/>
          <w:sz-cs w:val="60"/>
        </w:rPr>
        <w:t xml:space="preserve">Properties</w:t>
      </w:r>
    </w:p>
    <w:p>
      <w:pPr/>
      <w:r>
        <w:rPr>
          <w:rFonts w:ascii="Helvetica" w:hAnsi="Helvetica" w:cs="Helvetica"/>
          <w:sz w:val="60"/>
          <w:sz-cs w:val="60"/>
        </w:rPr>
        <w:t xml:space="preserve">Advanced Settings &gt; Environment variables</w:t>
      </w:r>
    </w:p>
    <w:p>
      <w:pPr/>
      <w:r>
        <w:rPr>
          <w:rFonts w:ascii="Helvetica" w:hAnsi="Helvetica" w:cs="Helvetica"/>
          <w:sz w:val="60"/>
          <w:sz-cs w:val="60"/>
        </w:rPr>
        <w:t xml:space="preserve">User variables, system variables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Click on New -&gt; path -&gt; Till bin of java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Testing -&gt; javac -version &amp; java -version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Times" w:hAnsi="Times" w:cs="Times"/>
          <w:sz w:val="56"/>
          <w:sz-cs w:val="56"/>
        </w:rPr>
        <w:t xml:space="preserve">Sun Microsystems</w:t>
      </w:r>
    </w:p>
    <w:p>
      <w:pPr/>
      <w:r>
        <w:rPr>
          <w:rFonts w:ascii="Times" w:hAnsi="Times" w:cs="Times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1990 - &gt; Green Project</w:t>
      </w:r>
    </w:p>
    <w:p>
      <w:pPr/>
      <w:r>
        <w:rPr>
          <w:rFonts w:ascii="Helvetica" w:hAnsi="Helvetica" w:cs="Helvetica"/>
          <w:sz w:val="60"/>
          <w:sz-cs w:val="60"/>
        </w:rPr>
        <w:t xml:space="preserve">1991 -&gt; Released -&gt; OAK</w:t>
      </w:r>
    </w:p>
    <w:p>
      <w:pPr/>
      <w:r>
        <w:rPr>
          <w:rFonts w:ascii="Helvetica" w:hAnsi="Helvetica" w:cs="Helvetica"/>
          <w:sz w:val="60"/>
          <w:sz-cs w:val="60"/>
        </w:rPr>
        <w:t xml:space="preserve">1995 - &gt; Java / Silk / DNA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Python -&gt; 1991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1970, 1980 C/C++ Not portable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Write Once Run Anywhere (WORA)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Binary files-</w:t>
      </w:r>
    </w:p>
    <w:p>
      <w:pPr/>
      <w:r>
        <w:rPr>
          <w:rFonts w:ascii="Helvetica" w:hAnsi="Helvetica" w:cs="Helvetica"/>
          <w:sz w:val="60"/>
          <w:sz-cs w:val="60"/>
        </w:rPr>
        <w:t xml:space="preserve">java -&gt; execution of bytecode</w:t>
      </w:r>
    </w:p>
    <w:p>
      <w:pPr/>
      <w:r>
        <w:rPr>
          <w:rFonts w:ascii="Helvetica" w:hAnsi="Helvetica" w:cs="Helvetica"/>
          <w:sz w:val="60"/>
          <w:sz-cs w:val="60"/>
        </w:rPr>
        <w:t xml:space="preserve">javac -&gt; compiles java file</w:t>
      </w:r>
    </w:p>
    <w:p>
      <w:pPr/>
      <w:r>
        <w:rPr>
          <w:rFonts w:ascii="Helvetica" w:hAnsi="Helvetica" w:cs="Helvetica"/>
          <w:sz w:val="60"/>
          <w:sz-cs w:val="60"/>
        </w:rPr>
        <w:t xml:space="preserve">javadoc -&gt; generating documentation</w:t>
      </w:r>
    </w:p>
    <w:p>
      <w:pPr/>
      <w:r>
        <w:rPr>
          <w:rFonts w:ascii="Helvetica" w:hAnsi="Helvetica" w:cs="Helvetica"/>
          <w:sz w:val="60"/>
          <w:sz-cs w:val="60"/>
        </w:rPr>
        <w:t xml:space="preserve">jar -&gt; java archive -&gt; bytecode (.class files)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Java Development Kit -&gt; binary files + system library + JRE</w:t>
      </w:r>
    </w:p>
    <w:p>
      <w:pPr/>
      <w:r>
        <w:rPr>
          <w:rFonts w:ascii="Helvetica" w:hAnsi="Helvetica" w:cs="Helvetica"/>
          <w:sz w:val="60"/>
          <w:sz-cs w:val="60"/>
        </w:rPr>
        <w:t xml:space="preserve">javac</w:t>
      </w:r>
    </w:p>
    <w:p>
      <w:pPr/>
      <w:r>
        <w:rPr>
          <w:rFonts w:ascii="Helvetica" w:hAnsi="Helvetica" w:cs="Helvetica"/>
          <w:sz w:val="60"/>
          <w:sz-cs w:val="60"/>
        </w:rPr>
        <w:t xml:space="preserve">.java -&gt; .class (bytecode) -&gt; Compilation -&gt; java command -&gt; machine code</w:t>
      </w:r>
    </w:p>
    <w:p>
      <w:pPr/>
      <w:r>
        <w:rPr>
          <w:rFonts w:ascii="Helvetica" w:hAnsi="Helvetica" w:cs="Helvetica"/>
          <w:sz w:val="60"/>
          <w:sz-cs w:val="60"/>
        </w:rPr>
        <w:t xml:space="preserve">JRE -&gt; Java Runtime Environment -&gt; JVM (Java Virtual Machine)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javac &lt;filename.java&gt;</w:t>
      </w:r>
    </w:p>
    <w:p>
      <w:pPr/>
      <w:r>
        <w:rPr>
          <w:rFonts w:ascii="Helvetica" w:hAnsi="Helvetica" w:cs="Helvetica"/>
          <w:sz w:val="60"/>
          <w:sz-cs w:val="60"/>
        </w:rPr>
        <w:t xml:space="preserve">java &lt;class name&gt;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Bytecode execution -</w:t>
      </w:r>
    </w:p>
    <w:p>
      <w:pPr/>
      <w:r>
        <w:rPr>
          <w:rFonts w:ascii="Helvetica" w:hAnsi="Helvetica" w:cs="Helvetica"/>
          <w:sz w:val="60"/>
          <w:sz-cs w:val="60"/>
        </w:rPr>
        <w:t xml:space="preserve">1. Linking and loading -&gt; 10000 classes given - 1-1.5 k loaded atleast + B.class + C.class + static things</w:t>
      </w:r>
    </w:p>
    <w:p>
      <w:pPr/>
      <w:r>
        <w:rPr>
          <w:rFonts w:ascii="Helvetica" w:hAnsi="Helvetica" w:cs="Helvetica"/>
          <w:sz w:val="60"/>
          <w:sz-cs w:val="60"/>
        </w:rPr>
        <w:t xml:space="preserve">2. Bytecode verification</w:t>
      </w:r>
    </w:p>
    <w:p>
      <w:pPr/>
      <w:r>
        <w:rPr>
          <w:rFonts w:ascii="Helvetica" w:hAnsi="Helvetica" w:cs="Helvetica"/>
          <w:sz w:val="60"/>
          <w:sz-cs w:val="60"/>
        </w:rPr>
        <w:t xml:space="preserve">3. Execution -&gt; machine code 10101</w:t>
      </w:r>
    </w:p>
    <w:p>
      <w:pPr/>
      <w:r>
        <w:rPr>
          <w:rFonts w:ascii="Helvetica" w:hAnsi="Helvetica" w:cs="Helvetica"/>
          <w:sz w:val="60"/>
          <w:sz-cs w:val="60"/>
        </w:rPr>
        <w:t xml:space="preserve">4. Execution of machine code inside Java Virtual Machine</w:t>
      </w:r>
    </w:p>
    <w:p>
      <w:pPr/>
      <w:r>
        <w:rPr>
          <w:rFonts w:ascii="Helvetica" w:hAnsi="Helvetica" w:cs="Helvetica"/>
          <w:sz w:val="60"/>
          <w:sz-cs w:val="60"/>
        </w:rPr>
        <w:t xml:space="preserve"> </w:t>
      </w:r>
    </w:p>
    <w:p>
      <w:pPr/>
      <w:r>
        <w:rPr>
          <w:rFonts w:ascii="Helvetica" w:hAnsi="Helvetica" w:cs="Helvetica"/>
          <w:sz w:val="60"/>
          <w:sz-cs w:val="60"/>
        </w:rPr>
        <w:t xml:space="preserve">Primitive data types / value types</w:t>
      </w:r>
    </w:p>
    <w:p>
      <w:pPr/>
      <w:r>
        <w:rPr>
          <w:rFonts w:ascii="Helvetica" w:hAnsi="Helvetica" w:cs="Helvetica"/>
          <w:sz w:val="60"/>
          <w:sz-cs w:val="60"/>
        </w:rPr>
        <w:t xml:space="preserve">integers - byte, short, int, long</w:t>
      </w:r>
    </w:p>
    <w:p>
      <w:pPr/>
      <w:r>
        <w:rPr>
          <w:rFonts w:ascii="Helvetica" w:hAnsi="Helvetica" w:cs="Helvetica"/>
          <w:sz w:val="60"/>
          <w:sz-cs w:val="60"/>
        </w:rPr>
        <w:t xml:space="preserve">floating numbers - float, double</w:t>
      </w:r>
    </w:p>
    <w:p>
      <w:pPr/>
      <w:r>
        <w:rPr>
          <w:rFonts w:ascii="Helvetica" w:hAnsi="Helvetica" w:cs="Helvetica"/>
          <w:sz w:val="60"/>
          <w:sz-cs w:val="60"/>
        </w:rPr>
        <w:t xml:space="preserve">char - 2 bytes (C/C++ uses only ASCII table)</w:t>
      </w:r>
    </w:p>
    <w:p>
      <w:pPr/>
      <w:r>
        <w:rPr>
          <w:rFonts w:ascii="Helvetica" w:hAnsi="Helvetica" w:cs="Helvetica"/>
          <w:sz w:val="60"/>
          <w:sz-cs w:val="60"/>
        </w:rPr>
        <w:t xml:space="preserve">boolean - true/false (1,2,4 bytes)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Reference Types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1 byte -&gt; 8 bits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 _ _ _ _ _ _ _ _ -&gt; 255 (65535)</w:t>
      </w:r>
    </w:p>
    <w:p>
      <w:pPr/>
      <w:r>
        <w:rPr>
          <w:rFonts w:ascii="Helvetica" w:hAnsi="Helvetica" w:cs="Helvetica"/>
          <w:sz w:val="60"/>
          <w:sz-cs w:val="60"/>
        </w:rPr>
        <w:t xml:space="preserve">1 or 0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2^7 2^6 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>11110000</w:t>
      </w:r>
    </w:p>
    <w:p>
      <w:pPr/>
      <w:r>
        <w:rPr>
          <w:rFonts w:ascii="Helvetica" w:hAnsi="Helvetica" w:cs="Helvetica"/>
          <w:sz w:val="60"/>
          <w:sz-cs w:val="60"/>
        </w:rPr>
        <w:t xml:space="preserve">11110011</w:t>
      </w:r>
    </w:p>
    <w:p>
      <w:pPr/>
      <w:r>
        <w:rPr>
          <w:rFonts w:ascii="Helvetica" w:hAnsi="Helvetica" w:cs="Helvetica"/>
          <w:sz w:val="60"/>
          <w:sz-cs w:val="60"/>
        </w:rPr>
        <w:t xml:space="preserve">1000000011110011</w:t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p>
      <w:pPr/>
      <w:r>
        <w:rPr>
          <w:rFonts w:ascii="Helvetica" w:hAnsi="Helvetica" w:cs="Helvetica"/>
          <w:sz w:val="60"/>
          <w:sz-cs w:val="6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