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60"/>
          <w:sz-cs w:val="60"/>
        </w:rPr>
        <w:t xml:space="preserve">Open File Explorer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My Computer &gt; Right Click</w:t>
      </w:r>
    </w:p>
    <w:p>
      <w:pPr/>
      <w:r>
        <w:rPr>
          <w:rFonts w:ascii="Helvetica" w:hAnsi="Helvetica" w:cs="Helvetica"/>
          <w:sz w:val="60"/>
          <w:sz-cs w:val="60"/>
        </w:rPr>
        <w:t xml:space="preserve">Properties</w:t>
      </w:r>
    </w:p>
    <w:p>
      <w:pPr/>
      <w:r>
        <w:rPr>
          <w:rFonts w:ascii="Helvetica" w:hAnsi="Helvetica" w:cs="Helvetica"/>
          <w:sz w:val="60"/>
          <w:sz-cs w:val="60"/>
        </w:rPr>
        <w:t xml:space="preserve">Advanced Settings &gt; Environment variables</w:t>
      </w:r>
    </w:p>
    <w:p>
      <w:pPr/>
      <w:r>
        <w:rPr>
          <w:rFonts w:ascii="Helvetica" w:hAnsi="Helvetica" w:cs="Helvetica"/>
          <w:sz w:val="60"/>
          <w:sz-cs w:val="60"/>
        </w:rPr>
        <w:t xml:space="preserve">User variables, system variables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Click on New -&gt; path -&gt; Till bin of java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Testing -&gt; javac -version &amp; java -version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1990 - &gt; Green Project</w:t>
      </w:r>
    </w:p>
    <w:p>
      <w:pPr/>
      <w:r>
        <w:rPr>
          <w:rFonts w:ascii="Helvetica" w:hAnsi="Helvetica" w:cs="Helvetica"/>
          <w:sz w:val="60"/>
          <w:sz-cs w:val="60"/>
        </w:rPr>
        <w:t xml:space="preserve">1991 -&gt; Released -&gt; OAK</w:t>
      </w:r>
    </w:p>
    <w:p>
      <w:pPr/>
      <w:r>
        <w:rPr>
          <w:rFonts w:ascii="Helvetica" w:hAnsi="Helvetica" w:cs="Helvetica"/>
          <w:sz w:val="60"/>
          <w:sz-cs w:val="60"/>
        </w:rPr>
        <w:t xml:space="preserve">1995 - &gt; Java / Silk / DNA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Python -&gt; 1991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Not portable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Write Once Run Anywhere (WORA)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Binary files-</w:t>
      </w:r>
    </w:p>
    <w:p>
      <w:pPr/>
      <w:r>
        <w:rPr>
          <w:rFonts w:ascii="Helvetica" w:hAnsi="Helvetica" w:cs="Helvetica"/>
          <w:sz w:val="60"/>
          <w:sz-cs w:val="60"/>
        </w:rPr>
        <w:t xml:space="preserve">java -&gt; execution of bytecode</w:t>
      </w:r>
    </w:p>
    <w:p>
      <w:pPr/>
      <w:r>
        <w:rPr>
          <w:rFonts w:ascii="Helvetica" w:hAnsi="Helvetica" w:cs="Helvetica"/>
          <w:sz w:val="60"/>
          <w:sz-cs w:val="60"/>
        </w:rPr>
        <w:t xml:space="preserve">javac -&gt; compiles java file</w:t>
      </w:r>
    </w:p>
    <w:p>
      <w:pPr/>
      <w:r>
        <w:rPr>
          <w:rFonts w:ascii="Helvetica" w:hAnsi="Helvetica" w:cs="Helvetica"/>
          <w:sz w:val="60"/>
          <w:sz-cs w:val="60"/>
        </w:rPr>
        <w:t xml:space="preserve">javadoc -&gt; generating documentation</w:t>
      </w:r>
    </w:p>
    <w:p>
      <w:pPr/>
      <w:r>
        <w:rPr>
          <w:rFonts w:ascii="Helvetica" w:hAnsi="Helvetica" w:cs="Helvetica"/>
          <w:sz w:val="60"/>
          <w:sz-cs w:val="60"/>
        </w:rPr>
        <w:t xml:space="preserve">jar -&gt; java archive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JDK -&gt; binary files + system library + JRE</w:t>
      </w:r>
    </w:p>
    <w:p>
      <w:pPr/>
      <w:r>
        <w:rPr>
          <w:rFonts w:ascii="Helvetica" w:hAnsi="Helvetica" w:cs="Helvetica"/>
          <w:sz w:val="60"/>
          <w:sz-cs w:val="60"/>
        </w:rPr>
        <w:t xml:space="preserve">javac</w:t>
      </w:r>
    </w:p>
    <w:p>
      <w:pPr/>
      <w:r>
        <w:rPr>
          <w:rFonts w:ascii="Helvetica" w:hAnsi="Helvetica" w:cs="Helvetica"/>
          <w:sz w:val="60"/>
          <w:sz-cs w:val="60"/>
        </w:rPr>
        <w:t xml:space="preserve">.java -&gt; .class (bytecode) -&gt; Compilation -&gt; java command -&gt; machine code</w:t>
      </w:r>
    </w:p>
    <w:p>
      <w:pPr/>
      <w:r>
        <w:rPr>
          <w:rFonts w:ascii="Helvetica" w:hAnsi="Helvetica" w:cs="Helvetica"/>
          <w:sz w:val="60"/>
          <w:sz-cs w:val="60"/>
        </w:rPr>
        <w:t xml:space="preserve">JRE -&gt; Java Runtime Environment -&gt; JVM (Java Virtual Machine)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javac &lt;filename.java&gt;</w:t>
      </w:r>
    </w:p>
    <w:p>
      <w:pPr/>
      <w:r>
        <w:rPr>
          <w:rFonts w:ascii="Helvetica" w:hAnsi="Helvetica" w:cs="Helvetica"/>
          <w:sz w:val="60"/>
          <w:sz-cs w:val="60"/>
        </w:rPr>
        <w:t xml:space="preserve">java &lt;class name&gt;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Bytecode execution -</w:t>
      </w:r>
    </w:p>
    <w:p>
      <w:pPr/>
      <w:r>
        <w:rPr>
          <w:rFonts w:ascii="Helvetica" w:hAnsi="Helvetica" w:cs="Helvetica"/>
          <w:sz w:val="60"/>
          <w:sz-cs w:val="60"/>
        </w:rPr>
        <w:t xml:space="preserve">1. Linking and loading -&gt; 10000 classes given - 1-1.5 k loaded atleast + B.class + C.class + static things</w:t>
      </w:r>
    </w:p>
    <w:p>
      <w:pPr/>
      <w:r>
        <w:rPr>
          <w:rFonts w:ascii="Helvetica" w:hAnsi="Helvetica" w:cs="Helvetica"/>
          <w:sz w:val="60"/>
          <w:sz-cs w:val="60"/>
        </w:rPr>
        <w:t xml:space="preserve">2. Bytecode verification</w:t>
      </w:r>
    </w:p>
    <w:p>
      <w:pPr/>
      <w:r>
        <w:rPr>
          <w:rFonts w:ascii="Helvetica" w:hAnsi="Helvetica" w:cs="Helvetica"/>
          <w:sz w:val="60"/>
          <w:sz-cs w:val="60"/>
        </w:rPr>
        <w:t xml:space="preserve">3. Execution -&gt; machine code</w:t>
      </w:r>
    </w:p>
    <w:p>
      <w:pPr/>
      <w:r>
        <w:rPr>
          <w:rFonts w:ascii="Helvetica" w:hAnsi="Helvetica" w:cs="Helvetica"/>
          <w:sz w:val="60"/>
          <w:sz-cs w:val="60"/>
        </w:rPr>
        <w:t xml:space="preserve">4. Execution of machine code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