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6"/>
          <w:sz-cs w:val="36"/>
        </w:rPr>
        <w:t xml:space="preserve">Data Science Lifecycle</w:t>
      </w:r>
    </w:p>
    <w:p>
      <w:pPr/>
      <w:r>
        <w:rPr>
          <w:rFonts w:ascii="Helvetica" w:hAnsi="Helvetica" w:cs="Helvetica"/>
          <w:sz w:val="36"/>
          <w:sz-cs w:val="36"/>
        </w:rPr>
        <w:t xml:space="preserve">- Data Collection (crawling)</w:t>
      </w:r>
    </w:p>
    <w:p>
      <w:pPr/>
      <w:r>
        <w:rPr>
          <w:rFonts w:ascii="Helvetica" w:hAnsi="Helvetica" w:cs="Helvetica"/>
          <w:sz w:val="36"/>
          <w:sz-cs w:val="36"/>
        </w:rPr>
        <w:t xml:space="preserve"> - Data Mining</w:t>
      </w:r>
    </w:p>
    <w:p>
      <w:pPr/>
      <w:r>
        <w:rPr>
          <w:rFonts w:ascii="Helvetica" w:hAnsi="Helvetica" w:cs="Helvetica"/>
          <w:sz w:val="36"/>
          <w:sz-cs w:val="36"/>
        </w:rPr>
        <w:t xml:space="preserve"> - Data Analysis - numpy, pandas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- Data Cleaning - pandas scikit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- Irrelevant data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- Handle missing values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- Duplicate values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 - Unwanted Outliers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- Structural errors</w:t>
      </w:r>
    </w:p>
    <w:p>
      <w:pPr/>
      <w:r>
        <w:rPr>
          <w:rFonts w:ascii="Helvetica" w:hAnsi="Helvetica" w:cs="Helvetica"/>
          <w:sz w:val="36"/>
          <w:sz-cs w:val="36"/>
        </w:rPr>
        <w:t xml:space="preserve">    - Data Preprocessing - scikit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- Feature Scaling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- Label Encoding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- One Hot Label Encoding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- Train/test split</w:t>
      </w:r>
    </w:p>
    <w:p>
      <w:pPr/>
      <w:r>
        <w:rPr>
          <w:rFonts w:ascii="Helvetica" w:hAnsi="Helvetica" w:cs="Helvetica"/>
          <w:sz w:val="36"/>
          <w:sz-cs w:val="36"/>
        </w:rPr>
        <w:t xml:space="preserve">   - Statistical Analysis - sklearn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- Algebra, stats, matrix, calculus, probability</w:t>
      </w:r>
    </w:p>
    <w:p>
      <w:pPr/>
      <w:r>
        <w:rPr>
          <w:rFonts w:ascii="Helvetica" w:hAnsi="Helvetica" w:cs="Helvetica"/>
          <w:sz w:val="36"/>
          <w:sz-cs w:val="36"/>
        </w:rPr>
        <w:t xml:space="preserve">   - Data visualisation - matplotlib ,seaborn, bokeh</w:t>
      </w:r>
    </w:p>
    <w:p>
      <w:pPr/>
      <w:r>
        <w:rPr>
          <w:rFonts w:ascii="Helvetica" w:hAnsi="Helvetica" w:cs="Helvetica"/>
          <w:sz w:val="36"/>
          <w:sz-cs w:val="36"/>
        </w:rPr>
        <w:t xml:space="preserve"> - Predictive Modelling (Machine Learning) </w:t>
      </w:r>
    </w:p>
    <w:p>
      <w:pPr/>
      <w:r>
        <w:rPr>
          <w:rFonts w:ascii="Helvetica" w:hAnsi="Helvetica" w:cs="Helvetica"/>
          <w:sz w:val="36"/>
          <w:sz-cs w:val="36"/>
        </w:rPr>
        <w:t xml:space="preserve"> - Optimisation</w:t>
      </w:r>
    </w:p>
    <w:p>
      <w:pPr/>
      <w:r>
        <w:rPr>
          <w:rFonts w:ascii="Helvetica" w:hAnsi="Helvetica" w:cs="Helvetica"/>
          <w:sz w:val="36"/>
          <w:sz-cs w:val="36"/>
        </w:rPr>
        <w:t xml:space="preserve"> - Data visualization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