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2"/>
          <w:sz-cs w:val="42"/>
        </w:rPr>
        <w:t xml:space="preserve">File Handling</w:t>
      </w:r>
    </w:p>
    <w:p>
      <w:pPr/>
      <w:r>
        <w:rPr>
          <w:rFonts w:ascii="Helvetica" w:hAnsi="Helvetica" w:cs="Helvetica"/>
          <w:sz w:val="42"/>
          <w:sz-cs w:val="42"/>
        </w:rPr>
        <w:t xml:space="preserve"/>
      </w:r>
    </w:p>
    <w:p>
      <w:pPr/>
      <w:r>
        <w:rPr>
          <w:rFonts w:ascii="Helvetica" w:hAnsi="Helvetica" w:cs="Helvetica"/>
          <w:sz w:val="42"/>
          <w:sz-cs w:val="42"/>
        </w:rPr>
        <w:t xml:space="preserve">Modes - read, write, append - r, w, a</w:t>
      </w:r>
    </w:p>
    <w:p>
      <w:pPr/>
      <w:r>
        <w:rPr>
          <w:rFonts w:ascii="Helvetica" w:hAnsi="Helvetica" w:cs="Helvetica"/>
          <w:sz w:val="42"/>
          <w:sz-cs w:val="42"/>
        </w:rPr>
        <w:t xml:space="preserve"/>
      </w:r>
    </w:p>
    <w:p>
      <w:pPr/>
      <w:r>
        <w:rPr>
          <w:rFonts w:ascii="Helvetica" w:hAnsi="Helvetica" w:cs="Helvetica"/>
          <w:sz w:val="42"/>
          <w:sz-cs w:val="42"/>
        </w:rPr>
        <w:t xml:space="preserve">For binary files - rb, wb, ab</w:t>
      </w:r>
    </w:p>
    <w:p>
      <w:pPr/>
      <w:r>
        <w:rPr>
          <w:rFonts w:ascii="Helvetica" w:hAnsi="Helvetica" w:cs="Helvetica"/>
          <w:sz w:val="42"/>
          <w:sz-cs w:val="42"/>
        </w:rPr>
        <w:t xml:space="preserve"/>
      </w:r>
    </w:p>
    <w:p>
      <w:pPr/>
      <w:r>
        <w:rPr>
          <w:rFonts w:ascii="Helvetica" w:hAnsi="Helvetica" w:cs="Helvetica"/>
          <w:sz w:val="42"/>
          <w:sz-cs w:val="42"/>
        </w:rPr>
        <w:t xml:space="preserve">1. Open file - open()</w:t>
      </w:r>
    </w:p>
    <w:p>
      <w:pPr/>
      <w:r>
        <w:rPr>
          <w:rFonts w:ascii="Helvetica" w:hAnsi="Helvetica" w:cs="Helvetica"/>
          <w:sz w:val="42"/>
          <w:sz-cs w:val="42"/>
        </w:rPr>
        <w:t xml:space="preserve">2. Work on file</w:t>
      </w:r>
    </w:p>
    <w:p>
      <w:pPr/>
      <w:r>
        <w:rPr>
          <w:rFonts w:ascii="Helvetica" w:hAnsi="Helvetica" w:cs="Helvetica"/>
          <w:sz w:val="42"/>
          <w:sz-cs w:val="42"/>
        </w:rPr>
        <w:t xml:space="preserve">3. Close file - close()</w:t>
      </w:r>
    </w:p>
    <w:p>
      <w:pPr/>
      <w:r>
        <w:rPr>
          <w:rFonts w:ascii="Helvetica" w:hAnsi="Helvetica" w:cs="Helvetica"/>
          <w:sz w:val="42"/>
          <w:sz-cs w:val="42"/>
        </w:rPr>
        <w:t xml:space="preserve"/>
      </w:r>
    </w:p>
    <w:p>
      <w:pPr/>
      <w:r>
        <w:rPr>
          <w:rFonts w:ascii="Helvetica" w:hAnsi="Helvetica" w:cs="Helvetica"/>
          <w:sz w:val="42"/>
          <w:sz-cs w:val="42"/>
        </w:rPr>
        <w:t xml:space="preserve"/>
      </w:r>
    </w:p>
    <w:p>
      <w:pPr/>
      <w:r>
        <w:rPr>
          <w:rFonts w:ascii="Helvetica" w:hAnsi="Helvetica" w:cs="Helvetica"/>
          <w:sz w:val="42"/>
          <w:sz-cs w:val="42"/>
        </w:rPr>
        <w:t xml:space="preserve">csv - comma separated values</w:t>
      </w:r>
    </w:p>
    <w:p>
      <w:pPr/>
      <w:r>
        <w:rPr>
          <w:rFonts w:ascii="Helvetica" w:hAnsi="Helvetica" w:cs="Helvetica"/>
          <w:sz w:val="42"/>
          <w:sz-cs w:val="42"/>
        </w:rPr>
        <w:t xml:space="preserve"/>
      </w:r>
    </w:p>
    <w:p>
      <w:pPr/>
      <w:r>
        <w:rPr>
          <w:rFonts w:ascii="Helvetica" w:hAnsi="Helvetica" w:cs="Helvetica"/>
          <w:sz w:val="42"/>
          <w:sz-cs w:val="42"/>
        </w:rPr>
        <w:t xml:space="preserve">Ram,10000,’Infosys’</w:t>
      </w:r>
    </w:p>
    <w:p>
      <w:pPr/>
      <w:r>
        <w:rPr>
          <w:rFonts w:ascii="Helvetica" w:hAnsi="Helvetica" w:cs="Helvetica"/>
          <w:sz w:val="42"/>
          <w:sz-cs w:val="42"/>
        </w:rPr>
        <w:t xml:space="preserve"/>
      </w:r>
    </w:p>
    <w:p>
      <w:pPr/>
      <w:r>
        <w:rPr>
          <w:rFonts w:ascii="Helvetica" w:hAnsi="Helvetica" w:cs="Helvetica"/>
          <w:sz w:val="42"/>
          <w:sz-cs w:val="42"/>
        </w:rPr>
        <w:t xml:space="preserve">tsk - tab separated values</w:t>
      </w:r>
    </w:p>
    <w:p>
      <w:pPr/>
      <w:r>
        <w:rPr>
          <w:rFonts w:ascii="Helvetica" w:hAnsi="Helvetica" w:cs="Helvetica"/>
          <w:sz w:val="42"/>
          <w:sz-cs w:val="42"/>
        </w:rPr>
        <w:t xml:space="preserve"/>
      </w:r>
    </w:p>
    <w:p>
      <w:pPr/>
      <w:r>
        <w:rPr>
          <w:rFonts w:ascii="Helvetica" w:hAnsi="Helvetica" w:cs="Helvetica"/>
          <w:sz w:val="42"/>
          <w:sz-cs w:val="42"/>
        </w:rPr>
        <w:t xml:space="preserve">Ram</w:t>
        <w:tab/>
        <w:t xml:space="preserve">10000</w:t>
        <w:tab/>
        <w:t xml:space="preserve">Infosys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