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4"/>
          <w:sz-cs w:val="44"/>
        </w:rPr>
        <w:t xml:space="preserve">Extra Small (&lt; 576 px).   —       .col-1.    .col-xs-1</w:t>
      </w:r>
    </w:p>
    <w:p>
      <w:pPr/>
      <w:r>
        <w:rPr>
          <w:rFonts w:ascii="Helvetica" w:hAnsi="Helvetica" w:cs="Helvetica"/>
          <w:sz w:val="44"/>
          <w:sz-cs w:val="44"/>
        </w:rPr>
        <w:t xml:space="preserve">Small (&gt;= 576 px).           sm.    .col-sm-1</w:t>
      </w:r>
    </w:p>
    <w:p>
      <w:pPr/>
      <w:r>
        <w:rPr>
          <w:rFonts w:ascii="Helvetica" w:hAnsi="Helvetica" w:cs="Helvetica"/>
          <w:sz w:val="44"/>
          <w:sz-cs w:val="44"/>
        </w:rPr>
        <w:t xml:space="preserve">Medium (&gt;= 768px).       md.    .col-md-1</w:t>
      </w:r>
    </w:p>
    <w:p>
      <w:pPr/>
      <w:r>
        <w:rPr>
          <w:rFonts w:ascii="Helvetica" w:hAnsi="Helvetica" w:cs="Helvetica"/>
          <w:sz w:val="44"/>
          <w:sz-cs w:val="44"/>
        </w:rPr>
        <w:t xml:space="preserve">Large (&gt;= 992px).           lg.      .col-lg-1</w:t>
      </w:r>
    </w:p>
    <w:p>
      <w:pPr/>
      <w:r>
        <w:rPr>
          <w:rFonts w:ascii="Helvetica" w:hAnsi="Helvetica" w:cs="Helvetica"/>
          <w:sz w:val="44"/>
          <w:sz-cs w:val="44"/>
        </w:rPr>
        <w:t xml:space="preserve">Extra Large (&gt;= 1200px).  xl.     .col-xl-1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