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Event Full Name</w:t>
      </w:r>
      <w:r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>: STREET FOOTBALL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Event Tagline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Let the footballer inside you do the talking!!!</w:t>
      </w:r>
      <w:r>
        <w:rPr>
          <w:rFonts w:asciiTheme="majorBidi" w:hAnsiTheme="majorBidi" w:cstheme="majorBidi"/>
          <w:bCs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(????)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Event Poster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Attached Separately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08/036/2019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2:30pm onwards</w:t>
      </w:r>
      <w:bookmarkStart w:id="0" w:name="_GoBack"/>
      <w:bookmarkEnd w:id="0"/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asciiTheme="majorBidi" w:hAnsiTheme="majorBidi" w:cstheme="majorBidi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  <w:t>: Central Foyer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Coordinator Details: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 xml:space="preserve">Tarang Parikh - 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9427512498</w:t>
      </w:r>
    </w:p>
    <w:p>
      <w:pPr>
        <w:pStyle w:val="4"/>
        <w:numPr>
          <w:ilvl w:val="0"/>
          <w:numId w:val="2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Rahul Sata - 9099320229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Team size: 5 per team. Maximum 12 teams will be allowed.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Event Description:</w:t>
      </w:r>
    </w:p>
    <w:p>
      <w:pPr>
        <w:pStyle w:val="4"/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This will be a 5-a side football tournament. It will be a knockout type tournament. Further details will be described at the time of event.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Rules and regulations: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Each match will be of 10 minutes.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Referee’s decision will be final.</w:t>
      </w:r>
    </w:p>
    <w:p>
      <w:pPr>
        <w:pStyle w:val="4"/>
        <w:numPr>
          <w:ilvl w:val="0"/>
          <w:numId w:val="3"/>
        </w:numPr>
        <w:spacing w:after="0" w:line="240" w:lineRule="auto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Goals above knee height will not be allowed.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jc w:val="both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Registration fees</w:t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  <w:t>: Rs 100 per team.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Pre-registration and first come first serve basis.</w:t>
      </w:r>
    </w:p>
    <w:p>
      <w:pPr>
        <w:pStyle w:val="4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18/02/2019, 11:00am onwards</w:t>
      </w:r>
    </w:p>
    <w:p>
      <w:pPr>
        <w:pStyle w:val="4"/>
        <w:numPr>
          <w:ilvl w:val="0"/>
          <w:numId w:val="4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pStyle w:val="4"/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: Rs. 1000 for winner, Rs. 500 for first runner up and Rs. 300 for second runner up</w:t>
      </w:r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>Any additional remarks if any</w:t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3A2"/>
    <w:multiLevelType w:val="multilevel"/>
    <w:tmpl w:val="088873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D3E88"/>
    <w:multiLevelType w:val="multilevel"/>
    <w:tmpl w:val="0E9D3E8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9F16D1"/>
    <w:multiLevelType w:val="multilevel"/>
    <w:tmpl w:val="1D9F16D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D79"/>
    <w:rsid w:val="000E2D79"/>
    <w:rsid w:val="00103FF6"/>
    <w:rsid w:val="001A6EFF"/>
    <w:rsid w:val="002C0125"/>
    <w:rsid w:val="00317B5C"/>
    <w:rsid w:val="003548DC"/>
    <w:rsid w:val="003F2342"/>
    <w:rsid w:val="004576BA"/>
    <w:rsid w:val="004A71E4"/>
    <w:rsid w:val="004D3113"/>
    <w:rsid w:val="0073267C"/>
    <w:rsid w:val="00783C7A"/>
    <w:rsid w:val="009779AA"/>
    <w:rsid w:val="009D0DE2"/>
    <w:rsid w:val="00AA4A1B"/>
    <w:rsid w:val="00BF10EB"/>
    <w:rsid w:val="00E34F22"/>
    <w:rsid w:val="00EA757D"/>
    <w:rsid w:val="00EC1F3A"/>
    <w:rsid w:val="00F339D5"/>
    <w:rsid w:val="00FE68B0"/>
    <w:rsid w:val="05C238CC"/>
    <w:rsid w:val="16686A9C"/>
    <w:rsid w:val="2939395B"/>
    <w:rsid w:val="32C7700B"/>
    <w:rsid w:val="344B6646"/>
    <w:rsid w:val="462B2B88"/>
    <w:rsid w:val="4E212358"/>
    <w:rsid w:val="4F8446FD"/>
    <w:rsid w:val="56DE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136</Words>
  <Characters>779</Characters>
  <Lines>6</Lines>
  <Paragraphs>1</Paragraphs>
  <TotalTime>1</TotalTime>
  <ScaleCrop>false</ScaleCrop>
  <LinksUpToDate>false</LinksUpToDate>
  <CharactersWithSpaces>914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2019-01-21T17:05:00Z</dcterms:created>
  <dc:creator>ABHLO</dc:creator>
  <cp:lastModifiedBy>admin</cp:lastModifiedBy>
  <dcterms:modified xsi:type="dcterms:W3CDTF">2019-02-15T10:34:20Z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