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3A115" w14:textId="587E9830" w:rsidR="001E7800" w:rsidRPr="001E7800" w:rsidRDefault="001E7800" w:rsidP="001E7800">
      <w:pPr>
        <w:pStyle w:val="Heading1"/>
        <w:pBdr>
          <w:bottom w:val="single" w:sz="4" w:space="1" w:color="auto"/>
        </w:pBdr>
        <w:jc w:val="center"/>
        <w:rPr>
          <w:rFonts w:asciiTheme="minorHAnsi" w:hAnsiTheme="minorHAnsi"/>
          <w:b/>
          <w:bCs/>
          <w:lang w:val="en-US"/>
        </w:rPr>
      </w:pPr>
      <w:r w:rsidRPr="001E7800">
        <w:rPr>
          <w:b/>
          <w:bCs/>
        </w:rPr>
        <w:t>Quiz I</w:t>
      </w:r>
      <w:r>
        <w:rPr>
          <w:b/>
          <w:bCs/>
        </w:rPr>
        <w:t xml:space="preserve"> – </w:t>
      </w:r>
      <w:r w:rsidRPr="001E7800">
        <w:rPr>
          <w:b/>
          <w:bCs/>
        </w:rPr>
        <w:t>CE 5972 Optimisation Techniques in Transportation Engineering</w:t>
      </w:r>
    </w:p>
    <w:p w14:paraId="47FA45CC" w14:textId="71E6980E" w:rsidR="001E7800" w:rsidRDefault="001E7800" w:rsidP="001E7800">
      <w:pPr>
        <w:jc w:val="both"/>
        <w:rPr>
          <w:rFonts w:cstheme="minorHAnsi"/>
          <w:sz w:val="28"/>
          <w:szCs w:val="28"/>
        </w:rPr>
      </w:pPr>
    </w:p>
    <w:p w14:paraId="366445E6" w14:textId="6A7E1953" w:rsidR="001E7800" w:rsidRP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  <w:r w:rsidRPr="001E7800">
        <w:rPr>
          <w:rFonts w:cstheme="minorHAnsi"/>
          <w:b/>
          <w:bCs/>
          <w:sz w:val="24"/>
          <w:szCs w:val="24"/>
        </w:rPr>
        <w:t>Name</w:t>
      </w:r>
      <w:r>
        <w:rPr>
          <w:rFonts w:cstheme="minorHAnsi"/>
          <w:b/>
          <w:bCs/>
          <w:sz w:val="24"/>
          <w:szCs w:val="24"/>
        </w:rPr>
        <w:t>: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  <w:t>Roll No.:</w:t>
      </w:r>
      <w:r>
        <w:rPr>
          <w:rFonts w:cstheme="minorHAnsi"/>
          <w:b/>
          <w:bCs/>
          <w:sz w:val="24"/>
          <w:szCs w:val="24"/>
        </w:rPr>
        <w:tab/>
      </w:r>
    </w:p>
    <w:p w14:paraId="3B99F085" w14:textId="56CBED03" w:rsidR="001E7800" w:rsidRDefault="001E7800" w:rsidP="001E7800">
      <w:pPr>
        <w:jc w:val="both"/>
        <w:rPr>
          <w:rFonts w:cstheme="minorHAnsi"/>
          <w:sz w:val="24"/>
          <w:szCs w:val="24"/>
        </w:rPr>
      </w:pPr>
      <w:r w:rsidRPr="001E7800">
        <w:rPr>
          <w:rFonts w:cstheme="minorHAnsi"/>
          <w:sz w:val="24"/>
          <w:szCs w:val="24"/>
        </w:rPr>
        <w:t>IndiGo - a low-cost Indian airline company wants to introduce business class service on its domestic flight between Delhi and Mumbai. IndiGo's operations research team predicts passenger demand (per trip) to follow a normal distribution with a mean of 10.</w:t>
      </w:r>
      <w:r w:rsidR="00B82FE2">
        <w:rPr>
          <w:rFonts w:cstheme="minorHAnsi"/>
          <w:sz w:val="24"/>
          <w:szCs w:val="24"/>
        </w:rPr>
        <w:t>35</w:t>
      </w:r>
      <w:r w:rsidRPr="001E7800">
        <w:rPr>
          <w:rFonts w:cstheme="minorHAnsi"/>
          <w:sz w:val="24"/>
          <w:szCs w:val="24"/>
        </w:rPr>
        <w:t xml:space="preserve"> and 15</w:t>
      </w:r>
      <w:r w:rsidR="00B82FE2">
        <w:rPr>
          <w:rFonts w:cstheme="minorHAnsi"/>
          <w:sz w:val="24"/>
          <w:szCs w:val="24"/>
        </w:rPr>
        <w:t>5</w:t>
      </w:r>
      <w:r w:rsidRPr="001E7800">
        <w:rPr>
          <w:rFonts w:cstheme="minorHAnsi"/>
          <w:sz w:val="24"/>
          <w:szCs w:val="24"/>
        </w:rPr>
        <w:t>.</w:t>
      </w:r>
      <w:r w:rsidR="00B82FE2">
        <w:rPr>
          <w:rFonts w:cstheme="minorHAnsi"/>
          <w:sz w:val="24"/>
          <w:szCs w:val="24"/>
        </w:rPr>
        <w:t>25</w:t>
      </w:r>
      <w:r w:rsidRPr="001E7800">
        <w:rPr>
          <w:rFonts w:cstheme="minorHAnsi"/>
          <w:sz w:val="24"/>
          <w:szCs w:val="24"/>
        </w:rPr>
        <w:t xml:space="preserve"> passengers for business and economy class, respectively; and likewise, a standard deviation of 1 and 15 passengers for business and economy class, respectively. Notably, a row of business class includes 4 seats, wherein each seat takes up 5400</w:t>
      </w:r>
      <w:r>
        <w:rPr>
          <w:rFonts w:cstheme="minorHAnsi"/>
          <w:sz w:val="24"/>
          <w:szCs w:val="24"/>
        </w:rPr>
        <w:t>cm</w:t>
      </w:r>
      <w:r w:rsidRPr="001E7800">
        <w:rPr>
          <w:rFonts w:cstheme="minorHAnsi"/>
          <w:sz w:val="24"/>
          <w:szCs w:val="24"/>
          <w:vertAlign w:val="superscript"/>
        </w:rPr>
        <w:t>2</w:t>
      </w:r>
      <w:r w:rsidRPr="001E7800">
        <w:rPr>
          <w:rFonts w:cstheme="minorHAnsi"/>
          <w:sz w:val="24"/>
          <w:szCs w:val="24"/>
        </w:rPr>
        <w:t>, costs ₹15,000 to install, and earns a revenue of ₹20,000 per trip. On the other hand, a row of economy class includes 6 seats, wherein each seat takes up 3200</w:t>
      </w:r>
      <w:r>
        <w:rPr>
          <w:rFonts w:cstheme="minorHAnsi"/>
          <w:sz w:val="24"/>
          <w:szCs w:val="24"/>
        </w:rPr>
        <w:t>cm</w:t>
      </w:r>
      <w:r w:rsidRPr="001E7800">
        <w:rPr>
          <w:rFonts w:cstheme="minorHAnsi"/>
          <w:sz w:val="24"/>
          <w:szCs w:val="24"/>
          <w:vertAlign w:val="superscript"/>
        </w:rPr>
        <w:t>2</w:t>
      </w:r>
      <w:r>
        <w:rPr>
          <w:rFonts w:cstheme="minorHAnsi"/>
          <w:sz w:val="24"/>
          <w:szCs w:val="24"/>
        </w:rPr>
        <w:t>,</w:t>
      </w:r>
      <w:r w:rsidRPr="001E7800">
        <w:rPr>
          <w:rFonts w:cstheme="minorHAnsi"/>
          <w:sz w:val="24"/>
          <w:szCs w:val="24"/>
        </w:rPr>
        <w:t xml:space="preserve"> costs ₹5000 to install, and earns a revenue of ₹8000 per trip. To provide sufficient leg space, the total area covered by all seats should not exceed 72</w:t>
      </w:r>
      <w:r w:rsidR="0052513C">
        <w:rPr>
          <w:rFonts w:cstheme="minorHAnsi"/>
          <w:sz w:val="24"/>
          <w:szCs w:val="24"/>
        </w:rPr>
        <w:t>m</w:t>
      </w:r>
      <w:r w:rsidR="0052513C" w:rsidRPr="0052513C">
        <w:rPr>
          <w:rFonts w:cstheme="minorHAnsi"/>
          <w:sz w:val="24"/>
          <w:szCs w:val="24"/>
          <w:vertAlign w:val="superscript"/>
        </w:rPr>
        <w:t>2</w:t>
      </w:r>
      <w:r w:rsidRPr="001E7800">
        <w:rPr>
          <w:rFonts w:cstheme="minorHAnsi"/>
          <w:sz w:val="24"/>
          <w:szCs w:val="24"/>
        </w:rPr>
        <w:t>. How many rows of business class (x</w:t>
      </w:r>
      <w:r w:rsidRPr="001E7800">
        <w:rPr>
          <w:rFonts w:cstheme="minorHAnsi"/>
          <w:sz w:val="24"/>
          <w:szCs w:val="24"/>
          <w:vertAlign w:val="subscript"/>
        </w:rPr>
        <w:t>1</w:t>
      </w:r>
      <w:r w:rsidRPr="001E7800">
        <w:rPr>
          <w:rFonts w:cstheme="minorHAnsi"/>
          <w:sz w:val="24"/>
          <w:szCs w:val="24"/>
        </w:rPr>
        <w:t>) and economy class (</w:t>
      </w:r>
      <w:r>
        <w:rPr>
          <w:rFonts w:cstheme="minorHAnsi"/>
          <w:sz w:val="24"/>
          <w:szCs w:val="24"/>
        </w:rPr>
        <w:t>x</w:t>
      </w:r>
      <w:r w:rsidRPr="001E7800">
        <w:rPr>
          <w:rFonts w:cstheme="minorHAnsi"/>
          <w:sz w:val="24"/>
          <w:szCs w:val="24"/>
          <w:vertAlign w:val="subscript"/>
        </w:rPr>
        <w:t>2</w:t>
      </w:r>
      <w:r w:rsidRPr="001E7800">
        <w:rPr>
          <w:rFonts w:cstheme="minorHAnsi"/>
          <w:sz w:val="24"/>
          <w:szCs w:val="24"/>
        </w:rPr>
        <w:t>) should IndiGo configure in its Airbus A321neo airplane to ensure 95% service level, given that this airplane will make 6 trips per day between Delhi and Mumbai, every day for next 5 years? Assume a discount rate of 3%, and ignore all operational costs.</w:t>
      </w:r>
      <w:r w:rsidR="0052513C">
        <w:rPr>
          <w:rFonts w:cstheme="minorHAnsi"/>
          <w:sz w:val="24"/>
          <w:szCs w:val="24"/>
        </w:rPr>
        <w:t xml:space="preserve"> (z</w:t>
      </w:r>
      <w:r w:rsidR="0052513C" w:rsidRPr="0052513C">
        <w:rPr>
          <w:rFonts w:cstheme="minorHAnsi"/>
          <w:sz w:val="24"/>
          <w:szCs w:val="24"/>
          <w:vertAlign w:val="subscript"/>
        </w:rPr>
        <w:t>0.95</w:t>
      </w:r>
      <w:r w:rsidR="0052513C">
        <w:rPr>
          <w:rFonts w:cstheme="minorHAnsi"/>
          <w:sz w:val="24"/>
          <w:szCs w:val="24"/>
        </w:rPr>
        <w:t xml:space="preserve"> = 1.</w:t>
      </w:r>
      <w:r w:rsidR="00B82FE2">
        <w:rPr>
          <w:rFonts w:cstheme="minorHAnsi"/>
          <w:sz w:val="24"/>
          <w:szCs w:val="24"/>
        </w:rPr>
        <w:t>65</w:t>
      </w:r>
      <w:r w:rsidR="0099020D">
        <w:rPr>
          <w:rFonts w:cstheme="minorHAnsi"/>
          <w:sz w:val="24"/>
          <w:szCs w:val="24"/>
        </w:rPr>
        <w:t xml:space="preserve"> for single-tail test; </w:t>
      </w:r>
      <w:r w:rsidR="0099020D">
        <w:rPr>
          <w:rFonts w:cstheme="minorHAnsi"/>
          <w:sz w:val="24"/>
          <w:szCs w:val="24"/>
        </w:rPr>
        <w:t>z</w:t>
      </w:r>
      <w:r w:rsidR="0099020D" w:rsidRPr="0052513C">
        <w:rPr>
          <w:rFonts w:cstheme="minorHAnsi"/>
          <w:sz w:val="24"/>
          <w:szCs w:val="24"/>
          <w:vertAlign w:val="subscript"/>
        </w:rPr>
        <w:t>0.95</w:t>
      </w:r>
      <w:r w:rsidR="0099020D">
        <w:rPr>
          <w:rFonts w:cstheme="minorHAnsi"/>
          <w:sz w:val="24"/>
          <w:szCs w:val="24"/>
        </w:rPr>
        <w:t xml:space="preserve"> = 1.</w:t>
      </w:r>
      <w:r w:rsidR="0099020D">
        <w:rPr>
          <w:rFonts w:cstheme="minorHAnsi"/>
          <w:sz w:val="24"/>
          <w:szCs w:val="24"/>
        </w:rPr>
        <w:t>96 for two-tail test</w:t>
      </w:r>
      <w:r w:rsidR="0052513C">
        <w:rPr>
          <w:rFonts w:cstheme="minorHAnsi"/>
          <w:sz w:val="24"/>
          <w:szCs w:val="24"/>
        </w:rPr>
        <w:t>)</w:t>
      </w:r>
    </w:p>
    <w:p w14:paraId="3ADA7F90" w14:textId="77777777" w:rsidR="001E7800" w:rsidRPr="001E7800" w:rsidRDefault="001E7800" w:rsidP="001E7800">
      <w:pPr>
        <w:jc w:val="both"/>
        <w:rPr>
          <w:rFonts w:cstheme="minorHAnsi"/>
          <w:sz w:val="24"/>
          <w:szCs w:val="24"/>
        </w:rPr>
      </w:pPr>
    </w:p>
    <w:p w14:paraId="6669B53F" w14:textId="1227080B" w:rsidR="001E7800" w:rsidRPr="001E7800" w:rsidRDefault="001E7800" w:rsidP="001E7800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E7800">
        <w:rPr>
          <w:rFonts w:cstheme="minorHAnsi"/>
          <w:b/>
          <w:bCs/>
          <w:sz w:val="24"/>
          <w:szCs w:val="24"/>
        </w:rPr>
        <w:t>Objective Function</w:t>
      </w:r>
    </w:p>
    <w:p w14:paraId="7E6C49A3" w14:textId="77777777" w:rsidR="001E7800" w:rsidRP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25A3F2E9" w14:textId="1D1DACEC" w:rsidR="001E7800" w:rsidRDefault="001E7800" w:rsidP="001E7800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sz w:val="24"/>
          <w:szCs w:val="24"/>
        </w:rPr>
      </w:pPr>
      <w:r w:rsidRPr="001E7800">
        <w:rPr>
          <w:rFonts w:cstheme="minorHAnsi"/>
          <w:sz w:val="24"/>
          <w:szCs w:val="24"/>
        </w:rPr>
        <w:t>Formulate net present value of IndiGo's daily revenue (report the outcome in ₹abcd.e cr) (</w:t>
      </w:r>
      <w:r w:rsidR="0052513C">
        <w:rPr>
          <w:rFonts w:cstheme="minorHAnsi"/>
          <w:sz w:val="24"/>
          <w:szCs w:val="24"/>
        </w:rPr>
        <w:t>2</w:t>
      </w:r>
      <w:r w:rsidRPr="001E7800">
        <w:rPr>
          <w:rFonts w:cstheme="minorHAnsi"/>
          <w:sz w:val="24"/>
          <w:szCs w:val="24"/>
        </w:rPr>
        <w:t>)</w:t>
      </w:r>
    </w:p>
    <w:p w14:paraId="36AA0B98" w14:textId="57EE4523" w:rsidR="001E7800" w:rsidRPr="001E7800" w:rsidRDefault="001E7800" w:rsidP="001E78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0EABB026" w14:textId="6B9150DB" w:rsidR="001E7800" w:rsidRDefault="001E7800" w:rsidP="001E7800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sz w:val="24"/>
          <w:szCs w:val="24"/>
        </w:rPr>
      </w:pPr>
      <w:r w:rsidRPr="001E7800">
        <w:rPr>
          <w:rFonts w:cstheme="minorHAnsi"/>
          <w:sz w:val="24"/>
          <w:szCs w:val="24"/>
        </w:rPr>
        <w:lastRenderedPageBreak/>
        <w:t>Formulate IndiGo's fixed cost. (1)</w:t>
      </w:r>
    </w:p>
    <w:p w14:paraId="40D7E475" w14:textId="356442EF" w:rsid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626889E9" w14:textId="5F7FAD99" w:rsid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4033AD62" w14:textId="198F6A89" w:rsid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2DF6CCC2" w14:textId="7019F0C9" w:rsid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2E311372" w14:textId="2BC3D787" w:rsid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13302B17" w14:textId="20D9E128" w:rsid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619F7466" w14:textId="77777777" w:rsidR="000258E6" w:rsidRDefault="000258E6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0C078652" w14:textId="77777777" w:rsid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5FC6D5B5" w14:textId="77777777" w:rsidR="001E7800" w:rsidRDefault="001E7800" w:rsidP="001E7800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sz w:val="24"/>
          <w:szCs w:val="24"/>
        </w:rPr>
      </w:pPr>
      <w:r w:rsidRPr="001E7800">
        <w:rPr>
          <w:rFonts w:cstheme="minorHAnsi"/>
          <w:sz w:val="24"/>
          <w:szCs w:val="24"/>
        </w:rPr>
        <w:t>Using above formulations, formulate IndiGo's daily profit. (1)</w:t>
      </w:r>
    </w:p>
    <w:p w14:paraId="09CCA4DE" w14:textId="0ADD7CC4" w:rsid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6E0833CE" w14:textId="4BB8666A" w:rsid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7C3DBEA8" w14:textId="25580B2F" w:rsid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3DB1C412" w14:textId="67BBB0A4" w:rsidR="000258E6" w:rsidRDefault="000258E6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26747612" w14:textId="5CE258FE" w:rsidR="000258E6" w:rsidRDefault="000258E6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727CFAE9" w14:textId="77777777" w:rsidR="000258E6" w:rsidRDefault="000258E6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033A9AF7" w14:textId="7A579772" w:rsidR="001E7800" w:rsidRDefault="001E7800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467F6887" w14:textId="77777777" w:rsidR="000258E6" w:rsidRDefault="000258E6" w:rsidP="001E7800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41077BF1" w14:textId="0DFD9672" w:rsidR="001E7800" w:rsidRDefault="001E7800" w:rsidP="001E7800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 w:rsidRPr="001E7800">
        <w:rPr>
          <w:rFonts w:cstheme="minorHAnsi"/>
          <w:b/>
          <w:bCs/>
          <w:sz w:val="24"/>
          <w:szCs w:val="24"/>
        </w:rPr>
        <w:t>Constraints</w:t>
      </w:r>
    </w:p>
    <w:p w14:paraId="548158CC" w14:textId="77777777" w:rsidR="001E7800" w:rsidRDefault="001E7800" w:rsidP="001E7800">
      <w:pPr>
        <w:pStyle w:val="ListParagraph"/>
        <w:ind w:left="360"/>
        <w:jc w:val="both"/>
        <w:rPr>
          <w:rFonts w:cstheme="minorHAnsi"/>
          <w:b/>
          <w:bCs/>
          <w:sz w:val="24"/>
          <w:szCs w:val="24"/>
        </w:rPr>
      </w:pPr>
    </w:p>
    <w:p w14:paraId="2EFFBF32" w14:textId="67A44FE5" w:rsidR="001E7800" w:rsidRPr="001E7800" w:rsidRDefault="001E7800" w:rsidP="001E7800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b/>
          <w:bCs/>
          <w:sz w:val="24"/>
          <w:szCs w:val="24"/>
        </w:rPr>
      </w:pPr>
      <w:r w:rsidRPr="001E7800">
        <w:rPr>
          <w:rFonts w:cstheme="minorHAnsi"/>
          <w:sz w:val="24"/>
          <w:szCs w:val="24"/>
        </w:rPr>
        <w:t>Formulate all the technical constraints.</w:t>
      </w:r>
      <w:r w:rsidR="000258E6">
        <w:rPr>
          <w:rFonts w:cstheme="minorHAnsi"/>
          <w:sz w:val="24"/>
          <w:szCs w:val="24"/>
        </w:rPr>
        <w:t xml:space="preserve"> (3)</w:t>
      </w:r>
    </w:p>
    <w:p w14:paraId="2F08DEC2" w14:textId="77777777" w:rsidR="001E7800" w:rsidRPr="001E7800" w:rsidRDefault="001E7800" w:rsidP="001E7800">
      <w:pPr>
        <w:pStyle w:val="ListParagraph"/>
        <w:ind w:left="480"/>
        <w:jc w:val="both"/>
        <w:rPr>
          <w:rFonts w:cstheme="minorHAnsi"/>
          <w:b/>
          <w:bCs/>
          <w:sz w:val="24"/>
          <w:szCs w:val="24"/>
        </w:rPr>
      </w:pPr>
    </w:p>
    <w:p w14:paraId="4EDEB799" w14:textId="77777777" w:rsidR="001E7800" w:rsidRDefault="001E78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5428FB8D" w14:textId="08CBE621" w:rsidR="001E7800" w:rsidRPr="001E7800" w:rsidRDefault="001E7800" w:rsidP="001E7800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b/>
          <w:bCs/>
          <w:sz w:val="24"/>
          <w:szCs w:val="24"/>
        </w:rPr>
      </w:pPr>
      <w:r w:rsidRPr="001E7800">
        <w:rPr>
          <w:rFonts w:cstheme="minorHAnsi"/>
          <w:sz w:val="24"/>
          <w:szCs w:val="24"/>
        </w:rPr>
        <w:lastRenderedPageBreak/>
        <w:t>Formulate all the domain constraints.</w:t>
      </w:r>
      <w:r w:rsidR="000258E6">
        <w:rPr>
          <w:rFonts w:cstheme="minorHAnsi"/>
          <w:sz w:val="24"/>
          <w:szCs w:val="24"/>
        </w:rPr>
        <w:t xml:space="preserve"> (1)</w:t>
      </w:r>
    </w:p>
    <w:p w14:paraId="2CEBD917" w14:textId="6EF40C70" w:rsidR="001E7800" w:rsidRDefault="001E7800" w:rsidP="001E7800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238E10A9" w14:textId="1C21F37F" w:rsidR="001E7800" w:rsidRDefault="001E7800" w:rsidP="001E7800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5D870948" w14:textId="207BE733" w:rsidR="001E7800" w:rsidRDefault="001E7800" w:rsidP="001E7800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4C615369" w14:textId="4CC9D2B6" w:rsidR="001E7800" w:rsidRDefault="001E7800" w:rsidP="001E7800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75A57BB6" w14:textId="6887EF06" w:rsidR="001E7800" w:rsidRDefault="001E7800" w:rsidP="001E7800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41E9A766" w14:textId="77777777" w:rsidR="001E7800" w:rsidRPr="001E7800" w:rsidRDefault="001E7800" w:rsidP="001E7800">
      <w:pPr>
        <w:pStyle w:val="ListParagraph"/>
        <w:ind w:left="480"/>
        <w:jc w:val="both"/>
        <w:rPr>
          <w:rFonts w:cstheme="minorHAnsi"/>
          <w:b/>
          <w:bCs/>
          <w:sz w:val="24"/>
          <w:szCs w:val="24"/>
        </w:rPr>
      </w:pPr>
    </w:p>
    <w:p w14:paraId="6E6329A5" w14:textId="27E387BD" w:rsidR="001E7800" w:rsidRDefault="001E7800" w:rsidP="001E7800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Formulation</w:t>
      </w:r>
    </w:p>
    <w:p w14:paraId="5EDB23A4" w14:textId="77777777" w:rsidR="001E7800" w:rsidRDefault="001E7800" w:rsidP="001E7800">
      <w:pPr>
        <w:pStyle w:val="ListParagraph"/>
        <w:ind w:left="360"/>
        <w:jc w:val="both"/>
        <w:rPr>
          <w:rFonts w:cstheme="minorHAnsi"/>
          <w:b/>
          <w:bCs/>
          <w:sz w:val="24"/>
          <w:szCs w:val="24"/>
        </w:rPr>
      </w:pPr>
    </w:p>
    <w:p w14:paraId="40936BF8" w14:textId="5CD337D1" w:rsidR="001E7800" w:rsidRPr="001E7800" w:rsidRDefault="001E7800" w:rsidP="001E7800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b/>
          <w:bCs/>
          <w:sz w:val="24"/>
          <w:szCs w:val="24"/>
        </w:rPr>
      </w:pPr>
      <w:r w:rsidRPr="001E7800">
        <w:rPr>
          <w:rFonts w:cstheme="minorHAnsi"/>
          <w:sz w:val="24"/>
          <w:szCs w:val="24"/>
        </w:rPr>
        <w:t>Formulate the problem as a standard linear programming model.</w:t>
      </w:r>
      <w:r w:rsidR="000258E6">
        <w:rPr>
          <w:rFonts w:cstheme="minorHAnsi"/>
          <w:sz w:val="24"/>
          <w:szCs w:val="24"/>
        </w:rPr>
        <w:t xml:space="preserve"> (5)</w:t>
      </w:r>
    </w:p>
    <w:p w14:paraId="53E8A4B4" w14:textId="77777777" w:rsidR="001E7800" w:rsidRPr="001E7800" w:rsidRDefault="001E7800" w:rsidP="001E7800">
      <w:pPr>
        <w:pStyle w:val="ListParagraph"/>
        <w:ind w:left="480"/>
        <w:jc w:val="both"/>
        <w:rPr>
          <w:rFonts w:cstheme="minorHAnsi"/>
          <w:b/>
          <w:bCs/>
          <w:sz w:val="24"/>
          <w:szCs w:val="24"/>
        </w:rPr>
      </w:pPr>
    </w:p>
    <w:p w14:paraId="616DEAAA" w14:textId="77777777" w:rsidR="001E7800" w:rsidRDefault="001E78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E0010D6" w14:textId="4009439B" w:rsidR="001E7800" w:rsidRPr="001E7800" w:rsidRDefault="001E7800" w:rsidP="001E7800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b/>
          <w:bCs/>
          <w:sz w:val="24"/>
          <w:szCs w:val="24"/>
        </w:rPr>
      </w:pPr>
      <w:r w:rsidRPr="001E7800">
        <w:rPr>
          <w:rFonts w:cstheme="minorHAnsi"/>
          <w:sz w:val="24"/>
          <w:szCs w:val="24"/>
        </w:rPr>
        <w:lastRenderedPageBreak/>
        <w:t xml:space="preserve">Categorise the </w:t>
      </w:r>
      <w:r w:rsidRPr="001E7800">
        <w:rPr>
          <w:rFonts w:cstheme="minorHAnsi"/>
          <w:b/>
          <w:bCs/>
          <w:sz w:val="24"/>
          <w:szCs w:val="24"/>
        </w:rPr>
        <w:t>problem</w:t>
      </w:r>
      <w:r>
        <w:rPr>
          <w:rFonts w:cstheme="minorHAnsi"/>
          <w:sz w:val="24"/>
          <w:szCs w:val="24"/>
        </w:rPr>
        <w:t xml:space="preserve"> </w:t>
      </w:r>
      <w:r w:rsidRPr="001E7800">
        <w:rPr>
          <w:rFonts w:cstheme="minorHAnsi"/>
          <w:sz w:val="24"/>
          <w:szCs w:val="24"/>
        </w:rPr>
        <w:t>based on its functional, temporal, and certainty form.</w:t>
      </w:r>
      <w:r w:rsidR="000258E6">
        <w:rPr>
          <w:rFonts w:cstheme="minorHAnsi"/>
          <w:sz w:val="24"/>
          <w:szCs w:val="24"/>
        </w:rPr>
        <w:t xml:space="preserve"> (3)</w:t>
      </w:r>
    </w:p>
    <w:p w14:paraId="294DF8B3" w14:textId="2536EB00" w:rsid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</w:p>
    <w:p w14:paraId="46E23145" w14:textId="6E890ED6" w:rsid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</w:p>
    <w:p w14:paraId="1B0B21BA" w14:textId="1519AB53" w:rsid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</w:p>
    <w:p w14:paraId="14CE3EF6" w14:textId="4752127F" w:rsid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</w:p>
    <w:p w14:paraId="329C75A5" w14:textId="3759F6CF" w:rsid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</w:p>
    <w:p w14:paraId="115E4210" w14:textId="3AD8F99D" w:rsid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</w:p>
    <w:p w14:paraId="30ECDB7F" w14:textId="09AD5A5A" w:rsid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</w:p>
    <w:p w14:paraId="5A6FDF8C" w14:textId="10DFE830" w:rsid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</w:p>
    <w:p w14:paraId="78DB233F" w14:textId="77777777" w:rsid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</w:p>
    <w:p w14:paraId="24C69267" w14:textId="70EB3A61" w:rsid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</w:p>
    <w:p w14:paraId="0B2B8797" w14:textId="77777777" w:rsidR="001E7800" w:rsidRPr="001E7800" w:rsidRDefault="001E7800" w:rsidP="001E7800">
      <w:pPr>
        <w:jc w:val="both"/>
        <w:rPr>
          <w:rFonts w:cstheme="minorHAnsi"/>
          <w:b/>
          <w:bCs/>
          <w:sz w:val="24"/>
          <w:szCs w:val="24"/>
        </w:rPr>
      </w:pPr>
    </w:p>
    <w:p w14:paraId="2C88826B" w14:textId="24EEA25F" w:rsidR="001E7800" w:rsidRPr="001E7800" w:rsidRDefault="001E7800" w:rsidP="001E7800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b/>
          <w:bCs/>
          <w:sz w:val="24"/>
          <w:szCs w:val="24"/>
        </w:rPr>
      </w:pPr>
      <w:r w:rsidRPr="001E7800">
        <w:rPr>
          <w:rFonts w:cstheme="minorHAnsi"/>
          <w:sz w:val="24"/>
          <w:szCs w:val="24"/>
        </w:rPr>
        <w:t xml:space="preserve">State the necessary assumptions pertaining to the </w:t>
      </w:r>
      <w:r w:rsidRPr="000258E6">
        <w:rPr>
          <w:rFonts w:cstheme="minorHAnsi"/>
          <w:b/>
          <w:bCs/>
          <w:sz w:val="24"/>
          <w:szCs w:val="24"/>
        </w:rPr>
        <w:t>formulation</w:t>
      </w:r>
      <w:r w:rsidRPr="001E7800">
        <w:rPr>
          <w:rFonts w:cstheme="minorHAnsi"/>
          <w:sz w:val="24"/>
          <w:szCs w:val="24"/>
        </w:rPr>
        <w:t>.</w:t>
      </w:r>
      <w:r w:rsidR="000258E6">
        <w:rPr>
          <w:rFonts w:cstheme="minorHAnsi"/>
          <w:sz w:val="24"/>
          <w:szCs w:val="24"/>
        </w:rPr>
        <w:t xml:space="preserve"> (2)</w:t>
      </w:r>
    </w:p>
    <w:p w14:paraId="492CF1F0" w14:textId="5C4A6704" w:rsidR="001E7800" w:rsidRDefault="001E7800" w:rsidP="001E7800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2D5EF4B2" w14:textId="2EDE2E40" w:rsidR="001E7800" w:rsidRDefault="001E7800" w:rsidP="001E7800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1CA12212" w14:textId="77777777" w:rsidR="001E7800" w:rsidRPr="001E7800" w:rsidRDefault="001E7800" w:rsidP="001E7800">
      <w:pPr>
        <w:pStyle w:val="ListParagraph"/>
        <w:ind w:left="480"/>
        <w:jc w:val="both"/>
        <w:rPr>
          <w:rFonts w:cstheme="minorHAnsi"/>
          <w:b/>
          <w:bCs/>
          <w:sz w:val="24"/>
          <w:szCs w:val="24"/>
        </w:rPr>
      </w:pPr>
    </w:p>
    <w:p w14:paraId="0AF38243" w14:textId="77777777" w:rsidR="001E7800" w:rsidRDefault="001E780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5B97A71E" w14:textId="15EFE58F" w:rsidR="001E7800" w:rsidRDefault="001E7800" w:rsidP="001E7800">
      <w:pPr>
        <w:pStyle w:val="ListParagraph"/>
        <w:numPr>
          <w:ilvl w:val="0"/>
          <w:numId w:val="1"/>
        </w:numPr>
        <w:jc w:val="both"/>
        <w:rPr>
          <w:rFonts w:cstheme="minorHAnsi"/>
          <w:b/>
          <w:bCs/>
          <w:sz w:val="24"/>
          <w:szCs w:val="24"/>
        </w:rPr>
      </w:pPr>
      <w:r w:rsidRPr="001E7800">
        <w:rPr>
          <w:rFonts w:cstheme="minorHAnsi"/>
          <w:b/>
          <w:bCs/>
          <w:sz w:val="24"/>
          <w:szCs w:val="24"/>
        </w:rPr>
        <w:lastRenderedPageBreak/>
        <w:t>Graphical Solution Method</w:t>
      </w:r>
    </w:p>
    <w:p w14:paraId="2F4668AF" w14:textId="77777777" w:rsidR="001E7800" w:rsidRPr="001E7800" w:rsidRDefault="001E7800" w:rsidP="001E7800">
      <w:pPr>
        <w:pStyle w:val="ListParagraph"/>
        <w:ind w:left="360"/>
        <w:jc w:val="both"/>
        <w:rPr>
          <w:rFonts w:cstheme="minorHAnsi"/>
          <w:b/>
          <w:bCs/>
          <w:sz w:val="24"/>
          <w:szCs w:val="24"/>
        </w:rPr>
      </w:pPr>
    </w:p>
    <w:p w14:paraId="3E081795" w14:textId="47B92468" w:rsidR="000258E6" w:rsidRPr="000258E6" w:rsidRDefault="001E7800" w:rsidP="001E7800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b/>
          <w:bCs/>
          <w:sz w:val="24"/>
          <w:szCs w:val="24"/>
        </w:rPr>
      </w:pPr>
      <w:r w:rsidRPr="001E7800">
        <w:rPr>
          <w:rFonts w:cstheme="minorHAnsi"/>
          <w:sz w:val="24"/>
          <w:szCs w:val="24"/>
        </w:rPr>
        <w:t>Draw the feasible region</w:t>
      </w:r>
      <w:r w:rsidR="000258E6">
        <w:rPr>
          <w:rFonts w:cstheme="minorHAnsi"/>
          <w:sz w:val="24"/>
          <w:szCs w:val="24"/>
        </w:rPr>
        <w:t>. (</w:t>
      </w:r>
      <w:r w:rsidR="0052513C">
        <w:rPr>
          <w:rFonts w:cstheme="minorHAnsi"/>
          <w:sz w:val="24"/>
          <w:szCs w:val="24"/>
        </w:rPr>
        <w:t>4</w:t>
      </w:r>
      <w:r w:rsidR="000258E6">
        <w:rPr>
          <w:rFonts w:cstheme="minorHAnsi"/>
          <w:sz w:val="24"/>
          <w:szCs w:val="24"/>
        </w:rPr>
        <w:t>)</w:t>
      </w:r>
      <w:r w:rsidRPr="001E7800">
        <w:rPr>
          <w:rFonts w:cstheme="minorHAnsi"/>
          <w:sz w:val="24"/>
          <w:szCs w:val="24"/>
        </w:rPr>
        <w:t xml:space="preserve"> </w:t>
      </w:r>
    </w:p>
    <w:p w14:paraId="2FBE5719" w14:textId="17F48B2F" w:rsidR="001E7800" w:rsidRPr="001E7800" w:rsidRDefault="001E7800" w:rsidP="000258E6">
      <w:pPr>
        <w:pStyle w:val="ListParagraph"/>
        <w:ind w:left="480"/>
        <w:jc w:val="both"/>
        <w:rPr>
          <w:rFonts w:cstheme="minorHAnsi"/>
          <w:b/>
          <w:bCs/>
          <w:sz w:val="24"/>
          <w:szCs w:val="24"/>
        </w:rPr>
      </w:pPr>
      <w:r w:rsidRPr="001E7800">
        <w:rPr>
          <w:rFonts w:cstheme="minorHAnsi"/>
          <w:sz w:val="24"/>
          <w:szCs w:val="24"/>
        </w:rPr>
        <w:t>(</w:t>
      </w:r>
      <w:r w:rsidR="000258E6">
        <w:rPr>
          <w:rFonts w:cstheme="minorHAnsi"/>
          <w:sz w:val="24"/>
          <w:szCs w:val="24"/>
        </w:rPr>
        <w:t>L</w:t>
      </w:r>
      <w:r w:rsidRPr="001E7800">
        <w:rPr>
          <w:rFonts w:cstheme="minorHAnsi"/>
          <w:sz w:val="24"/>
          <w:szCs w:val="24"/>
        </w:rPr>
        <w:t>abel each constraint</w:t>
      </w:r>
      <w:r w:rsidR="000258E6">
        <w:rPr>
          <w:rFonts w:cstheme="minorHAnsi"/>
          <w:sz w:val="24"/>
          <w:szCs w:val="24"/>
        </w:rPr>
        <w:t xml:space="preserve"> and clearly indicate the region that represents the feasible region</w:t>
      </w:r>
      <w:r w:rsidRPr="001E7800">
        <w:rPr>
          <w:rFonts w:cstheme="minorHAnsi"/>
          <w:sz w:val="24"/>
          <w:szCs w:val="24"/>
        </w:rPr>
        <w:t>)</w:t>
      </w:r>
    </w:p>
    <w:p w14:paraId="3445D4F8" w14:textId="1B8C40A0" w:rsidR="000258E6" w:rsidRPr="001E7800" w:rsidRDefault="001E7800" w:rsidP="001E7800">
      <w:pPr>
        <w:jc w:val="both"/>
        <w:rPr>
          <w:rFonts w:cstheme="minorHAnsi"/>
          <w:sz w:val="24"/>
          <w:szCs w:val="24"/>
        </w:rPr>
      </w:pPr>
      <w:r w:rsidRPr="001E7800">
        <w:rPr>
          <w:rFonts w:cstheme="minorHAnsi"/>
          <w:sz w:val="24"/>
          <w:szCs w:val="24"/>
        </w:rPr>
        <w:t xml:space="preserve">    </w:t>
      </w:r>
    </w:p>
    <w:p w14:paraId="474A82BE" w14:textId="5AF6BCC6" w:rsidR="001E7800" w:rsidRPr="001E7800" w:rsidRDefault="000258E6" w:rsidP="000258E6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9ADF532" wp14:editId="3BF3DB80">
            <wp:extent cx="5656493" cy="568234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252" cy="570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F1390" w14:textId="77777777" w:rsidR="000258E6" w:rsidRDefault="001E7800" w:rsidP="001E7800">
      <w:pPr>
        <w:jc w:val="both"/>
        <w:rPr>
          <w:rFonts w:cstheme="minorHAnsi"/>
          <w:sz w:val="24"/>
          <w:szCs w:val="24"/>
        </w:rPr>
      </w:pPr>
      <w:r w:rsidRPr="001E7800">
        <w:rPr>
          <w:rFonts w:cstheme="minorHAnsi"/>
          <w:sz w:val="24"/>
          <w:szCs w:val="24"/>
        </w:rPr>
        <w:t xml:space="preserve">    </w:t>
      </w:r>
    </w:p>
    <w:p w14:paraId="0C7BBC90" w14:textId="77777777" w:rsidR="000258E6" w:rsidRDefault="000258E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DF2B4F4" w14:textId="16534CE9" w:rsidR="000258E6" w:rsidRDefault="001E7800" w:rsidP="000258E6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sz w:val="24"/>
          <w:szCs w:val="24"/>
        </w:rPr>
      </w:pPr>
      <w:r w:rsidRPr="000258E6">
        <w:rPr>
          <w:rFonts w:cstheme="minorHAnsi"/>
          <w:sz w:val="24"/>
          <w:szCs w:val="24"/>
        </w:rPr>
        <w:lastRenderedPageBreak/>
        <w:t>Draw the iso-cost lines through each corner point</w:t>
      </w:r>
      <w:r w:rsidR="000258E6">
        <w:rPr>
          <w:rFonts w:cstheme="minorHAnsi"/>
          <w:sz w:val="24"/>
          <w:szCs w:val="24"/>
        </w:rPr>
        <w:t>s</w:t>
      </w:r>
      <w:r w:rsidRPr="000258E6">
        <w:rPr>
          <w:rFonts w:cstheme="minorHAnsi"/>
          <w:sz w:val="24"/>
          <w:szCs w:val="24"/>
        </w:rPr>
        <w:t xml:space="preserve"> of the feasible region</w:t>
      </w:r>
      <w:r w:rsidR="000258E6">
        <w:rPr>
          <w:rFonts w:cstheme="minorHAnsi"/>
          <w:sz w:val="24"/>
          <w:szCs w:val="24"/>
        </w:rPr>
        <w:t>.</w:t>
      </w:r>
      <w:r w:rsidRPr="000258E6">
        <w:rPr>
          <w:rFonts w:cstheme="minorHAnsi"/>
          <w:sz w:val="24"/>
          <w:szCs w:val="24"/>
        </w:rPr>
        <w:t xml:space="preserve"> </w:t>
      </w:r>
      <w:r w:rsidR="000258E6">
        <w:rPr>
          <w:rFonts w:cstheme="minorHAnsi"/>
          <w:sz w:val="24"/>
          <w:szCs w:val="24"/>
        </w:rPr>
        <w:t>(</w:t>
      </w:r>
      <w:r w:rsidR="0052513C">
        <w:rPr>
          <w:rFonts w:cstheme="minorHAnsi"/>
          <w:sz w:val="24"/>
          <w:szCs w:val="24"/>
        </w:rPr>
        <w:t>3</w:t>
      </w:r>
      <w:r w:rsidR="000258E6">
        <w:rPr>
          <w:rFonts w:cstheme="minorHAnsi"/>
          <w:sz w:val="24"/>
          <w:szCs w:val="24"/>
        </w:rPr>
        <w:t>)</w:t>
      </w:r>
    </w:p>
    <w:p w14:paraId="10868AEB" w14:textId="40A2456B" w:rsidR="001E7800" w:rsidRDefault="001E7800" w:rsidP="000258E6">
      <w:pPr>
        <w:pStyle w:val="ListParagraph"/>
        <w:ind w:left="480"/>
        <w:jc w:val="both"/>
        <w:rPr>
          <w:rFonts w:cstheme="minorHAnsi"/>
          <w:sz w:val="24"/>
          <w:szCs w:val="24"/>
        </w:rPr>
      </w:pPr>
      <w:r w:rsidRPr="000258E6">
        <w:rPr>
          <w:rFonts w:cstheme="minorHAnsi"/>
          <w:sz w:val="24"/>
          <w:szCs w:val="24"/>
        </w:rPr>
        <w:t>(</w:t>
      </w:r>
      <w:r w:rsidR="000258E6">
        <w:rPr>
          <w:rFonts w:cstheme="minorHAnsi"/>
          <w:sz w:val="24"/>
          <w:szCs w:val="24"/>
        </w:rPr>
        <w:t>Redraw the feasible region and then draw the iso-cost lines; L</w:t>
      </w:r>
      <w:r w:rsidRPr="000258E6">
        <w:rPr>
          <w:rFonts w:cstheme="minorHAnsi"/>
          <w:sz w:val="24"/>
          <w:szCs w:val="24"/>
        </w:rPr>
        <w:t xml:space="preserve">abel each </w:t>
      </w:r>
      <w:r w:rsidR="000258E6">
        <w:rPr>
          <w:rFonts w:cstheme="minorHAnsi"/>
          <w:sz w:val="24"/>
          <w:szCs w:val="24"/>
        </w:rPr>
        <w:t xml:space="preserve">constraint as well as the </w:t>
      </w:r>
      <w:r w:rsidRPr="000258E6">
        <w:rPr>
          <w:rFonts w:cstheme="minorHAnsi"/>
          <w:sz w:val="24"/>
          <w:szCs w:val="24"/>
        </w:rPr>
        <w:t>iso-cost line</w:t>
      </w:r>
      <w:r w:rsidR="000258E6">
        <w:rPr>
          <w:rFonts w:cstheme="minorHAnsi"/>
          <w:sz w:val="24"/>
          <w:szCs w:val="24"/>
        </w:rPr>
        <w:t>s</w:t>
      </w:r>
      <w:r w:rsidRPr="000258E6">
        <w:rPr>
          <w:rFonts w:cstheme="minorHAnsi"/>
          <w:sz w:val="24"/>
          <w:szCs w:val="24"/>
        </w:rPr>
        <w:t>).</w:t>
      </w:r>
    </w:p>
    <w:p w14:paraId="56DBEF19" w14:textId="77777777" w:rsidR="000258E6" w:rsidRPr="0052513C" w:rsidRDefault="000258E6" w:rsidP="000258E6">
      <w:pPr>
        <w:jc w:val="both"/>
        <w:rPr>
          <w:rFonts w:cstheme="minorHAnsi"/>
          <w:sz w:val="44"/>
          <w:szCs w:val="44"/>
        </w:rPr>
      </w:pPr>
    </w:p>
    <w:p w14:paraId="67417EA4" w14:textId="05DEC5A1" w:rsidR="001E7800" w:rsidRPr="001E7800" w:rsidRDefault="000258E6" w:rsidP="0052513C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89E1DB2" wp14:editId="14E62B3B">
            <wp:extent cx="5656493" cy="5682343"/>
            <wp:effectExtent l="0" t="0" r="1905" b="0"/>
            <wp:docPr id="2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252" cy="5700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0AF9" w14:textId="77777777" w:rsidR="000258E6" w:rsidRDefault="001E7800" w:rsidP="001E7800">
      <w:pPr>
        <w:jc w:val="both"/>
        <w:rPr>
          <w:rFonts w:cstheme="minorHAnsi"/>
          <w:sz w:val="24"/>
          <w:szCs w:val="24"/>
        </w:rPr>
      </w:pPr>
      <w:r w:rsidRPr="001E7800">
        <w:rPr>
          <w:rFonts w:cstheme="minorHAnsi"/>
          <w:sz w:val="24"/>
          <w:szCs w:val="24"/>
        </w:rPr>
        <w:t xml:space="preserve">    </w:t>
      </w:r>
    </w:p>
    <w:p w14:paraId="31A03CCC" w14:textId="77777777" w:rsidR="000258E6" w:rsidRDefault="000258E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56A45A87" w14:textId="66C4D680" w:rsidR="001E7800" w:rsidRPr="001E7800" w:rsidRDefault="001E7800" w:rsidP="000258E6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sz w:val="24"/>
          <w:szCs w:val="24"/>
        </w:rPr>
      </w:pPr>
      <w:r w:rsidRPr="001E7800">
        <w:rPr>
          <w:rFonts w:cstheme="minorHAnsi"/>
          <w:sz w:val="24"/>
          <w:szCs w:val="24"/>
        </w:rPr>
        <w:lastRenderedPageBreak/>
        <w:t>Report the optimal solution for the standardised linear programming model.</w:t>
      </w:r>
      <w:r w:rsidR="000258E6">
        <w:rPr>
          <w:rFonts w:cstheme="minorHAnsi"/>
          <w:sz w:val="24"/>
          <w:szCs w:val="24"/>
        </w:rPr>
        <w:t xml:space="preserve"> (1)</w:t>
      </w:r>
    </w:p>
    <w:p w14:paraId="65544DDA" w14:textId="6E3B86E0" w:rsidR="000258E6" w:rsidRDefault="000258E6" w:rsidP="001E7800">
      <w:pPr>
        <w:jc w:val="both"/>
        <w:rPr>
          <w:rFonts w:cstheme="minorHAnsi"/>
          <w:sz w:val="24"/>
          <w:szCs w:val="24"/>
        </w:rPr>
      </w:pPr>
    </w:p>
    <w:p w14:paraId="7CB221AD" w14:textId="58C2F60A" w:rsidR="000258E6" w:rsidRDefault="000258E6" w:rsidP="001E7800">
      <w:pPr>
        <w:jc w:val="both"/>
        <w:rPr>
          <w:rFonts w:cstheme="minorHAnsi"/>
          <w:sz w:val="24"/>
          <w:szCs w:val="24"/>
        </w:rPr>
      </w:pPr>
    </w:p>
    <w:p w14:paraId="17691F6A" w14:textId="0FDA36BB" w:rsidR="000258E6" w:rsidRDefault="000258E6" w:rsidP="001E7800">
      <w:pPr>
        <w:jc w:val="both"/>
        <w:rPr>
          <w:rFonts w:cstheme="minorHAnsi"/>
          <w:sz w:val="24"/>
          <w:szCs w:val="24"/>
        </w:rPr>
      </w:pPr>
    </w:p>
    <w:p w14:paraId="41724E32" w14:textId="77777777" w:rsidR="000258E6" w:rsidRDefault="000258E6" w:rsidP="001E7800">
      <w:pPr>
        <w:jc w:val="both"/>
        <w:rPr>
          <w:rFonts w:cstheme="minorHAnsi"/>
          <w:sz w:val="24"/>
          <w:szCs w:val="24"/>
        </w:rPr>
      </w:pPr>
    </w:p>
    <w:p w14:paraId="4FE5BB51" w14:textId="77777777" w:rsidR="000258E6" w:rsidRDefault="000258E6" w:rsidP="001E7800">
      <w:pPr>
        <w:jc w:val="both"/>
        <w:rPr>
          <w:rFonts w:cstheme="minorHAnsi"/>
          <w:sz w:val="24"/>
          <w:szCs w:val="24"/>
        </w:rPr>
      </w:pPr>
    </w:p>
    <w:p w14:paraId="1A73D0B1" w14:textId="7C74BB8F" w:rsidR="001E7800" w:rsidRPr="001E7800" w:rsidRDefault="001E7800" w:rsidP="000258E6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sz w:val="24"/>
          <w:szCs w:val="24"/>
        </w:rPr>
      </w:pPr>
      <w:r w:rsidRPr="001E7800">
        <w:rPr>
          <w:rFonts w:cstheme="minorHAnsi"/>
          <w:sz w:val="24"/>
          <w:szCs w:val="24"/>
        </w:rPr>
        <w:t>Classify each technical constraint as binding/non-binding.</w:t>
      </w:r>
      <w:r w:rsidR="000258E6">
        <w:rPr>
          <w:rFonts w:cstheme="minorHAnsi"/>
          <w:sz w:val="24"/>
          <w:szCs w:val="24"/>
        </w:rPr>
        <w:t xml:space="preserve"> (</w:t>
      </w:r>
      <w:r w:rsidR="0052513C">
        <w:rPr>
          <w:rFonts w:cstheme="minorHAnsi"/>
          <w:sz w:val="24"/>
          <w:szCs w:val="24"/>
        </w:rPr>
        <w:t>1)</w:t>
      </w:r>
    </w:p>
    <w:p w14:paraId="6819E460" w14:textId="0BE9E3B0" w:rsidR="001E7800" w:rsidRDefault="001E7800" w:rsidP="001E7800">
      <w:pPr>
        <w:jc w:val="both"/>
        <w:rPr>
          <w:rFonts w:cstheme="minorHAnsi"/>
          <w:sz w:val="24"/>
          <w:szCs w:val="24"/>
        </w:rPr>
      </w:pPr>
    </w:p>
    <w:p w14:paraId="26D07F53" w14:textId="14FF42FD" w:rsidR="000258E6" w:rsidRDefault="000258E6" w:rsidP="001E7800">
      <w:pPr>
        <w:jc w:val="both"/>
        <w:rPr>
          <w:rFonts w:cstheme="minorHAnsi"/>
          <w:sz w:val="24"/>
          <w:szCs w:val="24"/>
        </w:rPr>
      </w:pPr>
    </w:p>
    <w:p w14:paraId="1FB995BD" w14:textId="2DB2457C" w:rsidR="000258E6" w:rsidRDefault="000258E6" w:rsidP="001E7800">
      <w:pPr>
        <w:jc w:val="both"/>
        <w:rPr>
          <w:rFonts w:cstheme="minorHAnsi"/>
          <w:sz w:val="24"/>
          <w:szCs w:val="24"/>
        </w:rPr>
      </w:pPr>
    </w:p>
    <w:p w14:paraId="2B206703" w14:textId="77777777" w:rsidR="000258E6" w:rsidRDefault="000258E6" w:rsidP="001E7800">
      <w:pPr>
        <w:jc w:val="both"/>
        <w:rPr>
          <w:rFonts w:cstheme="minorHAnsi"/>
          <w:sz w:val="24"/>
          <w:szCs w:val="24"/>
        </w:rPr>
      </w:pPr>
    </w:p>
    <w:p w14:paraId="5C224448" w14:textId="29A261AA" w:rsidR="000258E6" w:rsidRDefault="000258E6" w:rsidP="001E7800">
      <w:pPr>
        <w:jc w:val="both"/>
        <w:rPr>
          <w:rFonts w:cstheme="minorHAnsi"/>
          <w:sz w:val="24"/>
          <w:szCs w:val="24"/>
        </w:rPr>
      </w:pPr>
    </w:p>
    <w:p w14:paraId="558972A0" w14:textId="77777777" w:rsidR="000258E6" w:rsidRPr="001E7800" w:rsidRDefault="000258E6" w:rsidP="001E7800">
      <w:pPr>
        <w:jc w:val="both"/>
        <w:rPr>
          <w:rFonts w:cstheme="minorHAnsi"/>
          <w:sz w:val="24"/>
          <w:szCs w:val="24"/>
        </w:rPr>
      </w:pPr>
    </w:p>
    <w:p w14:paraId="1E011CAA" w14:textId="20DBBA13" w:rsidR="000258E6" w:rsidRPr="000258E6" w:rsidRDefault="001E7800" w:rsidP="001E7800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0258E6">
        <w:rPr>
          <w:rFonts w:cstheme="minorHAnsi"/>
          <w:b/>
          <w:bCs/>
          <w:sz w:val="24"/>
          <w:szCs w:val="24"/>
        </w:rPr>
        <w:t>Solution</w:t>
      </w:r>
      <w:r w:rsidRPr="000258E6">
        <w:rPr>
          <w:rFonts w:cstheme="minorHAnsi"/>
          <w:sz w:val="24"/>
          <w:szCs w:val="24"/>
        </w:rPr>
        <w:t xml:space="preserve"> </w:t>
      </w:r>
      <w:r w:rsidRPr="000258E6">
        <w:rPr>
          <w:rFonts w:cstheme="minorHAnsi"/>
          <w:b/>
          <w:bCs/>
          <w:sz w:val="24"/>
          <w:szCs w:val="24"/>
        </w:rPr>
        <w:t>Inference</w:t>
      </w:r>
    </w:p>
    <w:p w14:paraId="287E2F50" w14:textId="77777777" w:rsidR="000258E6" w:rsidRPr="000258E6" w:rsidRDefault="000258E6" w:rsidP="000258E6">
      <w:pPr>
        <w:pStyle w:val="ListParagraph"/>
        <w:ind w:left="360"/>
        <w:jc w:val="both"/>
        <w:rPr>
          <w:rFonts w:cstheme="minorHAnsi"/>
          <w:sz w:val="24"/>
          <w:szCs w:val="24"/>
        </w:rPr>
      </w:pPr>
    </w:p>
    <w:p w14:paraId="27721027" w14:textId="24B68C64" w:rsidR="000258E6" w:rsidRDefault="001E7800" w:rsidP="001E7800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sz w:val="24"/>
          <w:szCs w:val="24"/>
        </w:rPr>
      </w:pPr>
      <w:r w:rsidRPr="000258E6">
        <w:rPr>
          <w:rFonts w:cstheme="minorHAnsi"/>
          <w:sz w:val="24"/>
          <w:szCs w:val="24"/>
        </w:rPr>
        <w:t>How many rows of business and economy class seats should IndiGo configure?</w:t>
      </w:r>
      <w:r w:rsidR="0052513C">
        <w:rPr>
          <w:rFonts w:cstheme="minorHAnsi"/>
          <w:sz w:val="24"/>
          <w:szCs w:val="24"/>
        </w:rPr>
        <w:t xml:space="preserve"> (1)</w:t>
      </w:r>
    </w:p>
    <w:p w14:paraId="52CDF8FD" w14:textId="42D5DDFF" w:rsidR="000258E6" w:rsidRDefault="000258E6" w:rsidP="000258E6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21B2628B" w14:textId="537B3F58" w:rsidR="000258E6" w:rsidRDefault="000258E6" w:rsidP="000258E6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3A39EC6F" w14:textId="5B303384" w:rsidR="000258E6" w:rsidRDefault="000258E6" w:rsidP="000258E6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63353CF2" w14:textId="67D7EED1" w:rsidR="000258E6" w:rsidRDefault="000258E6" w:rsidP="000258E6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61F1AF2D" w14:textId="519E54A3" w:rsidR="000258E6" w:rsidRDefault="000258E6" w:rsidP="000258E6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4221CA3B" w14:textId="77777777" w:rsidR="000258E6" w:rsidRDefault="000258E6" w:rsidP="000258E6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000697B1" w14:textId="17F61AC6" w:rsidR="000258E6" w:rsidRDefault="000258E6" w:rsidP="000258E6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576DDD9E" w14:textId="77777777" w:rsidR="000258E6" w:rsidRDefault="000258E6" w:rsidP="000258E6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497E21BF" w14:textId="2B1A10B5" w:rsidR="000258E6" w:rsidRDefault="003156DB" w:rsidP="001E7800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Find the</w:t>
      </w:r>
      <w:r w:rsidR="001E7800" w:rsidRPr="000258E6">
        <w:rPr>
          <w:rFonts w:cstheme="minorHAnsi"/>
          <w:sz w:val="24"/>
          <w:szCs w:val="24"/>
        </w:rPr>
        <w:t xml:space="preserve"> </w:t>
      </w:r>
      <w:r w:rsidR="00134386">
        <w:rPr>
          <w:rFonts w:cstheme="minorHAnsi"/>
          <w:sz w:val="24"/>
          <w:szCs w:val="24"/>
        </w:rPr>
        <w:t xml:space="preserve">ratio </w:t>
      </w:r>
      <w:r w:rsidR="00A37C20">
        <w:rPr>
          <w:rFonts w:cstheme="minorHAnsi"/>
          <w:sz w:val="24"/>
          <w:szCs w:val="24"/>
        </w:rPr>
        <w:t xml:space="preserve">of </w:t>
      </w:r>
      <w:r w:rsidR="00B761C4">
        <w:rPr>
          <w:rFonts w:cstheme="minorHAnsi"/>
          <w:sz w:val="24"/>
          <w:szCs w:val="24"/>
        </w:rPr>
        <w:t xml:space="preserve">business to economy class </w:t>
      </w:r>
      <w:r>
        <w:rPr>
          <w:rFonts w:cstheme="minorHAnsi"/>
          <w:sz w:val="24"/>
          <w:szCs w:val="24"/>
        </w:rPr>
        <w:t xml:space="preserve">seat </w:t>
      </w:r>
      <w:r w:rsidR="00B761C4">
        <w:rPr>
          <w:rFonts w:cstheme="minorHAnsi"/>
          <w:sz w:val="24"/>
          <w:szCs w:val="24"/>
        </w:rPr>
        <w:t xml:space="preserve">installation cost </w:t>
      </w:r>
      <m:oMath>
        <m:r>
          <w:rPr>
            <w:rFonts w:ascii="Cambria Math" w:hAnsi="Cambria Math" w:cstheme="minorHAnsi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=r)</m:t>
        </m:r>
      </m:oMath>
      <w:r>
        <w:rPr>
          <w:rFonts w:eastAsiaTheme="minorEastAsia"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that </w:t>
      </w:r>
      <w:r w:rsidR="00B761C4">
        <w:rPr>
          <w:rFonts w:cstheme="minorHAnsi"/>
          <w:sz w:val="24"/>
          <w:szCs w:val="24"/>
        </w:rPr>
        <w:t>renders multiple optimal solutions</w:t>
      </w:r>
      <w:r w:rsidR="001E7800" w:rsidRPr="000258E6">
        <w:rPr>
          <w:rFonts w:cstheme="minorHAnsi"/>
          <w:sz w:val="24"/>
          <w:szCs w:val="24"/>
        </w:rPr>
        <w:t>?</w:t>
      </w:r>
      <w:r w:rsidR="0052513C">
        <w:rPr>
          <w:rFonts w:cstheme="minorHAnsi"/>
          <w:sz w:val="24"/>
          <w:szCs w:val="24"/>
        </w:rPr>
        <w:t xml:space="preserve"> (1)</w:t>
      </w:r>
    </w:p>
    <w:p w14:paraId="100EBCF0" w14:textId="20730640" w:rsidR="000258E6" w:rsidRDefault="000258E6" w:rsidP="000258E6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77C38E87" w14:textId="77777777" w:rsidR="000258E6" w:rsidRDefault="000258E6" w:rsidP="000258E6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5C5FF21B" w14:textId="77777777" w:rsidR="000258E6" w:rsidRDefault="000258E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5C3D5A1C" w14:textId="1E18654E" w:rsidR="003156DB" w:rsidRDefault="003156DB" w:rsidP="003156DB">
      <w:pPr>
        <w:pStyle w:val="ListParagraph"/>
        <w:numPr>
          <w:ilvl w:val="1"/>
          <w:numId w:val="1"/>
        </w:numPr>
        <w:ind w:left="480" w:hanging="48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For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/</m:t>
        </m:r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theme="minorHAnsi"/>
            <w:sz w:val="24"/>
            <w:szCs w:val="24"/>
          </w:rPr>
          <m:t>=1</m:t>
        </m:r>
      </m:oMath>
      <w:r w:rsidR="00215D32">
        <w:rPr>
          <w:rFonts w:eastAsiaTheme="minorEastAsia" w:cstheme="minorHAnsi"/>
          <w:sz w:val="24"/>
          <w:szCs w:val="24"/>
        </w:rPr>
        <w:t xml:space="preserve"> </w:t>
      </w:r>
      <w:r w:rsidR="00BE4AF5">
        <w:rPr>
          <w:rFonts w:cstheme="minorHAnsi"/>
          <w:sz w:val="24"/>
          <w:szCs w:val="24"/>
        </w:rPr>
        <w:t>h</w:t>
      </w:r>
      <w:r w:rsidR="00BE4AF5" w:rsidRPr="000258E6">
        <w:rPr>
          <w:rFonts w:cstheme="minorHAnsi"/>
          <w:sz w:val="24"/>
          <w:szCs w:val="24"/>
        </w:rPr>
        <w:t>ow many rows of business and economy class seats should IndiGo configure</w:t>
      </w:r>
      <w:r w:rsidRPr="000258E6">
        <w:rPr>
          <w:rFonts w:cstheme="minorHAnsi"/>
          <w:sz w:val="24"/>
          <w:szCs w:val="24"/>
        </w:rPr>
        <w:t>?</w:t>
      </w:r>
      <w:r>
        <w:rPr>
          <w:rFonts w:cstheme="minorHAnsi"/>
          <w:sz w:val="24"/>
          <w:szCs w:val="24"/>
        </w:rPr>
        <w:t xml:space="preserve"> (1)</w:t>
      </w:r>
    </w:p>
    <w:p w14:paraId="14D90E8B" w14:textId="77777777" w:rsidR="00215D32" w:rsidRDefault="00215D32" w:rsidP="00215D32">
      <w:pPr>
        <w:pStyle w:val="ListParagraph"/>
        <w:ind w:left="480"/>
        <w:jc w:val="both"/>
        <w:rPr>
          <w:rFonts w:cstheme="minorHAnsi"/>
          <w:sz w:val="24"/>
          <w:szCs w:val="24"/>
        </w:rPr>
      </w:pPr>
    </w:p>
    <w:p w14:paraId="7B86471E" w14:textId="77777777" w:rsidR="001E7800" w:rsidRPr="001E7800" w:rsidRDefault="001E7800" w:rsidP="001E7800">
      <w:pPr>
        <w:jc w:val="both"/>
        <w:rPr>
          <w:rFonts w:cstheme="minorHAnsi"/>
          <w:sz w:val="24"/>
          <w:szCs w:val="24"/>
        </w:rPr>
      </w:pPr>
    </w:p>
    <w:p w14:paraId="412337ED" w14:textId="243FC39C" w:rsidR="00C615FC" w:rsidRPr="001E7800" w:rsidRDefault="00C615FC" w:rsidP="001E7800">
      <w:pPr>
        <w:jc w:val="both"/>
        <w:rPr>
          <w:rFonts w:cstheme="minorHAnsi"/>
          <w:sz w:val="24"/>
          <w:szCs w:val="24"/>
        </w:rPr>
      </w:pPr>
    </w:p>
    <w:sectPr w:rsidR="00C615FC" w:rsidRPr="001E78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25596"/>
    <w:multiLevelType w:val="multilevel"/>
    <w:tmpl w:val="8168D5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1597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800"/>
    <w:rsid w:val="000258E6"/>
    <w:rsid w:val="00062607"/>
    <w:rsid w:val="000F756C"/>
    <w:rsid w:val="00134386"/>
    <w:rsid w:val="001E7800"/>
    <w:rsid w:val="00215D32"/>
    <w:rsid w:val="003156DB"/>
    <w:rsid w:val="0052513C"/>
    <w:rsid w:val="00811B3A"/>
    <w:rsid w:val="0094005B"/>
    <w:rsid w:val="0099020D"/>
    <w:rsid w:val="00A37C20"/>
    <w:rsid w:val="00B761C4"/>
    <w:rsid w:val="00B82FE2"/>
    <w:rsid w:val="00BE4AF5"/>
    <w:rsid w:val="00C6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A8BFB"/>
  <w15:chartTrackingRefBased/>
  <w15:docId w15:val="{28D219CC-CBC1-4083-B79E-3ABB2D544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8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80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ListParagraph">
    <w:name w:val="List Paragraph"/>
    <w:basedOn w:val="Normal"/>
    <w:uiPriority w:val="34"/>
    <w:qFormat/>
    <w:rsid w:val="001E780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156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1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0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Pahwa</dc:creator>
  <cp:keywords/>
  <dc:description/>
  <cp:lastModifiedBy>Anmol Pahwa</cp:lastModifiedBy>
  <cp:revision>12</cp:revision>
  <dcterms:created xsi:type="dcterms:W3CDTF">2025-01-29T10:10:00Z</dcterms:created>
  <dcterms:modified xsi:type="dcterms:W3CDTF">2025-02-20T08:47:00Z</dcterms:modified>
</cp:coreProperties>
</file>