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AAD11" w14:textId="25F5B84E" w:rsidR="004B285B" w:rsidRDefault="004819F3" w:rsidP="004B285B">
      <w:p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32"/>
          <w:szCs w:val="32"/>
        </w:rPr>
        <w:t xml:space="preserve">Credit Card </w:t>
      </w:r>
      <w:r w:rsidR="00CC5BFA">
        <w:rPr>
          <w:rFonts w:ascii="Times New Roman" w:eastAsia="Times New Roman" w:hAnsi="Times New Roman" w:cs="Times New Roman"/>
          <w:b/>
          <w:bCs/>
          <w:color w:val="000000"/>
          <w:sz w:val="32"/>
          <w:szCs w:val="32"/>
        </w:rPr>
        <w:t xml:space="preserve">Clients: </w:t>
      </w:r>
      <w:r w:rsidR="004B285B" w:rsidRPr="004B285B">
        <w:rPr>
          <w:rFonts w:ascii="Times New Roman" w:eastAsia="Times New Roman" w:hAnsi="Times New Roman" w:cs="Times New Roman"/>
          <w:b/>
          <w:bCs/>
          <w:color w:val="000000"/>
          <w:sz w:val="32"/>
          <w:szCs w:val="32"/>
        </w:rPr>
        <w:t>Project report</w:t>
      </w:r>
      <w:r w:rsidR="004B285B" w:rsidRPr="004B285B">
        <w:rPr>
          <w:rFonts w:ascii="Times New Roman" w:eastAsia="Times New Roman" w:hAnsi="Times New Roman" w:cs="Times New Roman"/>
          <w:color w:val="000000"/>
          <w:sz w:val="32"/>
          <w:szCs w:val="32"/>
        </w:rPr>
        <w:t xml:space="preserve"> </w:t>
      </w:r>
    </w:p>
    <w:p w14:paraId="2F85014E" w14:textId="0E33E6C6" w:rsidR="007B77F6" w:rsidRPr="00F44C8D" w:rsidRDefault="004B285B" w:rsidP="00F44C8D">
      <w:pPr>
        <w:rPr>
          <w:color w:val="2F5496" w:themeColor="accent1" w:themeShade="BF"/>
          <w:lang w:val="en-US"/>
        </w:rPr>
      </w:pPr>
      <w:r w:rsidRPr="00FE5177">
        <w:rPr>
          <w:rFonts w:ascii="Times New Roman" w:eastAsia="Times New Roman" w:hAnsi="Times New Roman" w:cs="Times New Roman"/>
          <w:color w:val="2F5496" w:themeColor="accent1" w:themeShade="BF"/>
          <w:sz w:val="24"/>
          <w:szCs w:val="24"/>
        </w:rPr>
        <w:t xml:space="preserve">GitHub repository URL: </w:t>
      </w:r>
      <w:r w:rsidR="00A92F92" w:rsidRPr="00A92F92">
        <w:rPr>
          <w:rFonts w:ascii="Times New Roman" w:eastAsia="Times New Roman" w:hAnsi="Times New Roman" w:cs="Times New Roman"/>
          <w:color w:val="2F5496" w:themeColor="accent1" w:themeShade="BF"/>
          <w:sz w:val="24"/>
          <w:szCs w:val="24"/>
        </w:rPr>
        <w:t>https://github.com/ann-marie1983/Credit-card-data-analysis</w:t>
      </w:r>
    </w:p>
    <w:p w14:paraId="336C948B" w14:textId="2833D84F" w:rsidR="00E63EC7" w:rsidRPr="00B63133" w:rsidRDefault="00D14307" w:rsidP="00E63EC7">
      <w:pPr>
        <w:pBdr>
          <w:top w:val="nil"/>
          <w:left w:val="nil"/>
          <w:bottom w:val="nil"/>
          <w:right w:val="nil"/>
          <w:between w:val="nil"/>
        </w:pBdr>
        <w:spacing w:after="0"/>
        <w:rPr>
          <w:rFonts w:ascii="Times New Roman" w:eastAsia="Times New Roman" w:hAnsi="Times New Roman" w:cs="Times New Roman"/>
          <w:color w:val="000000"/>
          <w:sz w:val="24"/>
          <w:szCs w:val="24"/>
        </w:rPr>
      </w:pPr>
      <w:r w:rsidRPr="00B63133">
        <w:rPr>
          <w:rFonts w:ascii="Times New Roman" w:eastAsia="Times New Roman" w:hAnsi="Times New Roman" w:cs="Times New Roman"/>
          <w:b/>
          <w:bCs/>
          <w:color w:val="000000"/>
          <w:sz w:val="24"/>
          <w:szCs w:val="24"/>
        </w:rPr>
        <w:t>Introduction</w:t>
      </w:r>
    </w:p>
    <w:p w14:paraId="17D1C0A2" w14:textId="32818198" w:rsidR="00714ADA" w:rsidRDefault="00714ADA" w:rsidP="00E63EC7">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selected the dataset ‘</w:t>
      </w:r>
      <w:r w:rsidR="00E1699A">
        <w:rPr>
          <w:rFonts w:ascii="Times New Roman" w:eastAsia="Times New Roman" w:hAnsi="Times New Roman" w:cs="Times New Roman"/>
          <w:color w:val="000000"/>
          <w:sz w:val="24"/>
          <w:szCs w:val="24"/>
        </w:rPr>
        <w:t xml:space="preserve">Credit card </w:t>
      </w:r>
      <w:r w:rsidR="00005EA9">
        <w:rPr>
          <w:rFonts w:ascii="Times New Roman" w:eastAsia="Times New Roman" w:hAnsi="Times New Roman" w:cs="Times New Roman"/>
          <w:color w:val="000000"/>
          <w:sz w:val="24"/>
          <w:szCs w:val="24"/>
        </w:rPr>
        <w:t>client</w:t>
      </w:r>
      <w:r w:rsidR="00E1699A">
        <w:rPr>
          <w:rFonts w:ascii="Times New Roman" w:eastAsia="Times New Roman" w:hAnsi="Times New Roman" w:cs="Times New Roman"/>
          <w:color w:val="000000"/>
          <w:sz w:val="24"/>
          <w:szCs w:val="24"/>
        </w:rPr>
        <w:t>s: Predict</w:t>
      </w:r>
      <w:r w:rsidR="007B3746">
        <w:rPr>
          <w:rFonts w:ascii="Times New Roman" w:eastAsia="Times New Roman" w:hAnsi="Times New Roman" w:cs="Times New Roman"/>
          <w:color w:val="000000"/>
          <w:sz w:val="24"/>
          <w:szCs w:val="24"/>
        </w:rPr>
        <w:t xml:space="preserve"> churning </w:t>
      </w:r>
      <w:r w:rsidR="00005EA9">
        <w:rPr>
          <w:rFonts w:ascii="Times New Roman" w:eastAsia="Times New Roman" w:hAnsi="Times New Roman" w:cs="Times New Roman"/>
          <w:color w:val="000000"/>
          <w:sz w:val="24"/>
          <w:szCs w:val="24"/>
        </w:rPr>
        <w:t>client</w:t>
      </w:r>
      <w:r w:rsidR="007B3746">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which I found on Kaggle. What struck me about this particular dataset is </w:t>
      </w:r>
      <w:r w:rsidR="00B60408">
        <w:rPr>
          <w:rFonts w:ascii="Times New Roman" w:eastAsia="Times New Roman" w:hAnsi="Times New Roman" w:cs="Times New Roman"/>
          <w:color w:val="000000"/>
          <w:sz w:val="24"/>
          <w:szCs w:val="24"/>
        </w:rPr>
        <w:t>the problem statement that came with it. I</w:t>
      </w:r>
      <w:r>
        <w:rPr>
          <w:rFonts w:ascii="Times New Roman" w:eastAsia="Times New Roman" w:hAnsi="Times New Roman" w:cs="Times New Roman"/>
          <w:color w:val="000000"/>
          <w:sz w:val="24"/>
          <w:szCs w:val="24"/>
        </w:rPr>
        <w:t xml:space="preserve">ts </w:t>
      </w:r>
      <w:r w:rsidR="00190F62">
        <w:rPr>
          <w:rFonts w:ascii="Times New Roman" w:eastAsia="Times New Roman" w:hAnsi="Times New Roman" w:cs="Times New Roman"/>
          <w:color w:val="000000"/>
          <w:sz w:val="24"/>
          <w:szCs w:val="24"/>
        </w:rPr>
        <w:t>real-life</w:t>
      </w:r>
      <w:r>
        <w:rPr>
          <w:rFonts w:ascii="Times New Roman" w:eastAsia="Times New Roman" w:hAnsi="Times New Roman" w:cs="Times New Roman"/>
          <w:color w:val="000000"/>
          <w:sz w:val="24"/>
          <w:szCs w:val="24"/>
        </w:rPr>
        <w:t xml:space="preserve"> scenario that I can relate to from a business perspective. If </w:t>
      </w:r>
      <w:r w:rsidR="006913B6">
        <w:rPr>
          <w:rFonts w:ascii="Times New Roman" w:eastAsia="Times New Roman" w:hAnsi="Times New Roman" w:cs="Times New Roman"/>
          <w:color w:val="000000"/>
          <w:sz w:val="24"/>
          <w:szCs w:val="24"/>
        </w:rPr>
        <w:t xml:space="preserve">any </w:t>
      </w:r>
      <w:r>
        <w:rPr>
          <w:rFonts w:ascii="Times New Roman" w:eastAsia="Times New Roman" w:hAnsi="Times New Roman" w:cs="Times New Roman"/>
          <w:color w:val="000000"/>
          <w:sz w:val="24"/>
          <w:szCs w:val="24"/>
        </w:rPr>
        <w:t xml:space="preserve">businesses could predict </w:t>
      </w:r>
      <w:r w:rsidR="00005EA9">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 attrition and then target those </w:t>
      </w:r>
      <w:r w:rsidR="00005EA9">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s prior to losing their </w:t>
      </w:r>
      <w:r w:rsidR="00190F62">
        <w:rPr>
          <w:rFonts w:ascii="Times New Roman" w:eastAsia="Times New Roman" w:hAnsi="Times New Roman" w:cs="Times New Roman"/>
          <w:color w:val="000000"/>
          <w:sz w:val="24"/>
          <w:szCs w:val="24"/>
        </w:rPr>
        <w:t>custom,</w:t>
      </w:r>
      <w:r>
        <w:rPr>
          <w:rFonts w:ascii="Times New Roman" w:eastAsia="Times New Roman" w:hAnsi="Times New Roman" w:cs="Times New Roman"/>
          <w:color w:val="000000"/>
          <w:sz w:val="24"/>
          <w:szCs w:val="24"/>
        </w:rPr>
        <w:t xml:space="preserve"> it could be more beneficial than spending large sums of money trying to appeal to new </w:t>
      </w:r>
      <w:r w:rsidR="00005EA9">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s</w:t>
      </w:r>
    </w:p>
    <w:p w14:paraId="15A26650" w14:textId="22069B41" w:rsidR="00426491" w:rsidRDefault="00426491" w:rsidP="00E63EC7">
      <w:pPr>
        <w:pBdr>
          <w:top w:val="nil"/>
          <w:left w:val="nil"/>
          <w:bottom w:val="nil"/>
          <w:right w:val="nil"/>
          <w:between w:val="nil"/>
        </w:pBdr>
        <w:spacing w:after="0"/>
        <w:rPr>
          <w:rFonts w:ascii="Times New Roman" w:eastAsia="Times New Roman" w:hAnsi="Times New Roman" w:cs="Times New Roman"/>
          <w:color w:val="000000"/>
          <w:sz w:val="24"/>
          <w:szCs w:val="24"/>
        </w:rPr>
      </w:pPr>
    </w:p>
    <w:p w14:paraId="39F82E96" w14:textId="4479C808" w:rsidR="00CF1115" w:rsidRPr="00DD0D51" w:rsidRDefault="00FB225D" w:rsidP="00E63EC7">
      <w:p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Objective of data analysis</w:t>
      </w:r>
    </w:p>
    <w:p w14:paraId="3DF9B3A7" w14:textId="1A674758" w:rsidR="00C5345D" w:rsidRDefault="00CF1115" w:rsidP="00E63EC7">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Arial" w:hAnsi="Arial" w:cs="Arial"/>
          <w:sz w:val="21"/>
          <w:szCs w:val="21"/>
          <w:shd w:val="clear" w:color="auto" w:fill="FFFFFF"/>
        </w:rPr>
        <w:t xml:space="preserve">My goal is </w:t>
      </w:r>
      <w:r>
        <w:rPr>
          <w:rFonts w:ascii="Times New Roman" w:eastAsia="Times New Roman" w:hAnsi="Times New Roman" w:cs="Times New Roman"/>
          <w:color w:val="000000"/>
          <w:sz w:val="24"/>
          <w:szCs w:val="24"/>
        </w:rPr>
        <w:t xml:space="preserve">to look for commonality in the type of </w:t>
      </w:r>
      <w:r w:rsidR="00005EA9">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s that </w:t>
      </w:r>
      <w:r w:rsidR="00E23A03">
        <w:rPr>
          <w:rFonts w:ascii="Times New Roman" w:eastAsia="Times New Roman" w:hAnsi="Times New Roman" w:cs="Times New Roman"/>
          <w:color w:val="000000"/>
          <w:sz w:val="24"/>
          <w:szCs w:val="24"/>
        </w:rPr>
        <w:t>leave</w:t>
      </w:r>
      <w:r>
        <w:rPr>
          <w:rFonts w:ascii="Times New Roman" w:eastAsia="Times New Roman" w:hAnsi="Times New Roman" w:cs="Times New Roman"/>
          <w:color w:val="000000"/>
          <w:sz w:val="24"/>
          <w:szCs w:val="24"/>
        </w:rPr>
        <w:t xml:space="preserve">. </w:t>
      </w:r>
      <w:r w:rsidR="00A93722">
        <w:rPr>
          <w:rFonts w:ascii="Times New Roman" w:eastAsia="Times New Roman" w:hAnsi="Times New Roman" w:cs="Times New Roman"/>
          <w:color w:val="000000"/>
          <w:sz w:val="24"/>
          <w:szCs w:val="24"/>
        </w:rPr>
        <w:t>I need to therefore look at aspects of the</w:t>
      </w:r>
      <w:r w:rsidR="00885B82">
        <w:rPr>
          <w:rFonts w:ascii="Times New Roman" w:eastAsia="Times New Roman" w:hAnsi="Times New Roman" w:cs="Times New Roman"/>
          <w:color w:val="000000"/>
          <w:sz w:val="24"/>
          <w:szCs w:val="24"/>
        </w:rPr>
        <w:t xml:space="preserve"> ‘churn’</w:t>
      </w:r>
      <w:r w:rsidR="00A93722">
        <w:rPr>
          <w:rFonts w:ascii="Times New Roman" w:eastAsia="Times New Roman" w:hAnsi="Times New Roman" w:cs="Times New Roman"/>
          <w:color w:val="000000"/>
          <w:sz w:val="24"/>
          <w:szCs w:val="24"/>
        </w:rPr>
        <w:t xml:space="preserve"> </w:t>
      </w:r>
      <w:r w:rsidR="00005EA9">
        <w:rPr>
          <w:rFonts w:ascii="Times New Roman" w:eastAsia="Times New Roman" w:hAnsi="Times New Roman" w:cs="Times New Roman"/>
          <w:color w:val="000000"/>
          <w:sz w:val="24"/>
          <w:szCs w:val="24"/>
        </w:rPr>
        <w:t>client</w:t>
      </w:r>
      <w:r w:rsidR="00A93722">
        <w:rPr>
          <w:rFonts w:ascii="Times New Roman" w:eastAsia="Times New Roman" w:hAnsi="Times New Roman" w:cs="Times New Roman"/>
          <w:color w:val="000000"/>
          <w:sz w:val="24"/>
          <w:szCs w:val="24"/>
        </w:rPr>
        <w:t xml:space="preserve"> that show commonality. </w:t>
      </w:r>
      <w:r>
        <w:rPr>
          <w:rFonts w:ascii="Times New Roman" w:eastAsia="Times New Roman" w:hAnsi="Times New Roman" w:cs="Times New Roman"/>
          <w:color w:val="000000"/>
          <w:sz w:val="24"/>
          <w:szCs w:val="24"/>
        </w:rPr>
        <w:t xml:space="preserve"> </w:t>
      </w:r>
    </w:p>
    <w:p w14:paraId="2CE36C72" w14:textId="7B88D0EF" w:rsidR="00FE5177" w:rsidRDefault="00FE5177" w:rsidP="00E63EC7">
      <w:pPr>
        <w:pBdr>
          <w:top w:val="nil"/>
          <w:left w:val="nil"/>
          <w:bottom w:val="nil"/>
          <w:right w:val="nil"/>
          <w:between w:val="nil"/>
        </w:pBdr>
        <w:spacing w:after="0"/>
        <w:rPr>
          <w:rFonts w:ascii="Times New Roman" w:eastAsia="Times New Roman" w:hAnsi="Times New Roman" w:cs="Times New Roman"/>
          <w:color w:val="000000"/>
          <w:sz w:val="24"/>
          <w:szCs w:val="24"/>
        </w:rPr>
      </w:pPr>
    </w:p>
    <w:p w14:paraId="4AC4526A" w14:textId="0ADEF5A3" w:rsidR="00940E8B" w:rsidRPr="00B63133" w:rsidRDefault="00940E8B" w:rsidP="00E63EC7">
      <w:pPr>
        <w:pBdr>
          <w:top w:val="nil"/>
          <w:left w:val="nil"/>
          <w:bottom w:val="nil"/>
          <w:right w:val="nil"/>
          <w:between w:val="nil"/>
        </w:pBdr>
        <w:spacing w:after="0"/>
        <w:rPr>
          <w:rFonts w:ascii="Times New Roman" w:eastAsia="Times New Roman" w:hAnsi="Times New Roman" w:cs="Times New Roman"/>
          <w:b/>
          <w:bCs/>
          <w:color w:val="000000"/>
          <w:sz w:val="24"/>
          <w:szCs w:val="24"/>
        </w:rPr>
      </w:pPr>
      <w:r w:rsidRPr="00B63133">
        <w:rPr>
          <w:rFonts w:ascii="Times New Roman" w:eastAsia="Times New Roman" w:hAnsi="Times New Roman" w:cs="Times New Roman"/>
          <w:b/>
          <w:bCs/>
          <w:color w:val="000000"/>
          <w:sz w:val="24"/>
          <w:szCs w:val="24"/>
        </w:rPr>
        <w:t>Description of Dataset</w:t>
      </w:r>
    </w:p>
    <w:p w14:paraId="23DDD832" w14:textId="404E6ADA" w:rsidR="00013EEF" w:rsidRDefault="00E63EC7" w:rsidP="00E63EC7">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dataset selected </w:t>
      </w:r>
      <w:r w:rsidR="00A829AB">
        <w:rPr>
          <w:rFonts w:ascii="Times New Roman" w:eastAsia="Times New Roman" w:hAnsi="Times New Roman" w:cs="Times New Roman"/>
          <w:color w:val="000000"/>
          <w:sz w:val="24"/>
          <w:szCs w:val="24"/>
        </w:rPr>
        <w:t xml:space="preserve">‘Bank Churners’ </w:t>
      </w:r>
      <w:r>
        <w:rPr>
          <w:rFonts w:ascii="Times New Roman" w:eastAsia="Times New Roman" w:hAnsi="Times New Roman" w:cs="Times New Roman"/>
          <w:color w:val="000000"/>
          <w:sz w:val="24"/>
          <w:szCs w:val="24"/>
        </w:rPr>
        <w:t>was downloaded from Kaggle</w:t>
      </w:r>
      <w:r w:rsidR="0014242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data set </w:t>
      </w:r>
      <w:r w:rsidR="006A70B6">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tabular</w:t>
      </w:r>
      <w:r w:rsidR="006A70B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consisting of 23 columns and 10,</w:t>
      </w:r>
      <w:r w:rsidR="003F559F">
        <w:rPr>
          <w:rFonts w:ascii="Times New Roman" w:eastAsia="Times New Roman" w:hAnsi="Times New Roman" w:cs="Times New Roman"/>
          <w:color w:val="000000"/>
          <w:sz w:val="24"/>
          <w:szCs w:val="24"/>
        </w:rPr>
        <w:t>127</w:t>
      </w:r>
      <w:r>
        <w:rPr>
          <w:rFonts w:ascii="Times New Roman" w:eastAsia="Times New Roman" w:hAnsi="Times New Roman" w:cs="Times New Roman"/>
          <w:color w:val="000000"/>
          <w:sz w:val="24"/>
          <w:szCs w:val="24"/>
        </w:rPr>
        <w:t xml:space="preserve"> rows. </w:t>
      </w:r>
      <w:r w:rsidR="000D59EC">
        <w:rPr>
          <w:rFonts w:ascii="Times New Roman" w:eastAsia="Times New Roman" w:hAnsi="Times New Roman" w:cs="Times New Roman"/>
          <w:color w:val="000000"/>
          <w:sz w:val="24"/>
          <w:szCs w:val="24"/>
        </w:rPr>
        <w:t xml:space="preserve">There are 23 </w:t>
      </w:r>
      <w:r w:rsidR="00D164B7">
        <w:rPr>
          <w:rFonts w:ascii="Times New Roman" w:eastAsia="Times New Roman" w:hAnsi="Times New Roman" w:cs="Times New Roman"/>
          <w:color w:val="000000"/>
          <w:sz w:val="24"/>
          <w:szCs w:val="24"/>
        </w:rPr>
        <w:t xml:space="preserve">headings detailing </w:t>
      </w:r>
      <w:r w:rsidR="002E3324">
        <w:rPr>
          <w:rFonts w:ascii="Times New Roman" w:eastAsia="Times New Roman" w:hAnsi="Times New Roman" w:cs="Times New Roman"/>
          <w:color w:val="000000"/>
          <w:sz w:val="24"/>
          <w:szCs w:val="24"/>
        </w:rPr>
        <w:t>personal</w:t>
      </w:r>
      <w:r w:rsidR="00D164B7">
        <w:rPr>
          <w:rFonts w:ascii="Times New Roman" w:eastAsia="Times New Roman" w:hAnsi="Times New Roman" w:cs="Times New Roman"/>
          <w:color w:val="000000"/>
          <w:sz w:val="24"/>
          <w:szCs w:val="24"/>
        </w:rPr>
        <w:t xml:space="preserve"> </w:t>
      </w:r>
      <w:r w:rsidR="00F4540D">
        <w:rPr>
          <w:rFonts w:ascii="Times New Roman" w:eastAsia="Times New Roman" w:hAnsi="Times New Roman" w:cs="Times New Roman"/>
          <w:color w:val="000000"/>
          <w:sz w:val="24"/>
          <w:szCs w:val="24"/>
        </w:rPr>
        <w:t>attributes</w:t>
      </w:r>
      <w:r w:rsidR="00D164B7">
        <w:rPr>
          <w:rFonts w:ascii="Times New Roman" w:eastAsia="Times New Roman" w:hAnsi="Times New Roman" w:cs="Times New Roman"/>
          <w:color w:val="000000"/>
          <w:sz w:val="24"/>
          <w:szCs w:val="24"/>
        </w:rPr>
        <w:t xml:space="preserve"> such as client number, age, Gender, education, marital status </w:t>
      </w:r>
      <w:r w:rsidR="00F4540D">
        <w:rPr>
          <w:rFonts w:ascii="Times New Roman" w:eastAsia="Times New Roman" w:hAnsi="Times New Roman" w:cs="Times New Roman"/>
          <w:color w:val="000000"/>
          <w:sz w:val="24"/>
          <w:szCs w:val="24"/>
        </w:rPr>
        <w:t xml:space="preserve">and income </w:t>
      </w:r>
      <w:r w:rsidR="00C014D9">
        <w:rPr>
          <w:rFonts w:ascii="Times New Roman" w:eastAsia="Times New Roman" w:hAnsi="Times New Roman" w:cs="Times New Roman"/>
          <w:color w:val="000000"/>
          <w:sz w:val="24"/>
          <w:szCs w:val="24"/>
        </w:rPr>
        <w:t xml:space="preserve">etc </w:t>
      </w:r>
      <w:r w:rsidR="00F4540D">
        <w:rPr>
          <w:rFonts w:ascii="Times New Roman" w:eastAsia="Times New Roman" w:hAnsi="Times New Roman" w:cs="Times New Roman"/>
          <w:color w:val="000000"/>
          <w:sz w:val="24"/>
          <w:szCs w:val="24"/>
        </w:rPr>
        <w:t xml:space="preserve">as well as </w:t>
      </w:r>
      <w:r w:rsidR="00005EA9">
        <w:rPr>
          <w:rFonts w:ascii="Times New Roman" w:eastAsia="Times New Roman" w:hAnsi="Times New Roman" w:cs="Times New Roman"/>
          <w:color w:val="000000"/>
          <w:sz w:val="24"/>
          <w:szCs w:val="24"/>
        </w:rPr>
        <w:t>client</w:t>
      </w:r>
      <w:r w:rsidR="002E3324">
        <w:rPr>
          <w:rFonts w:ascii="Times New Roman" w:eastAsia="Times New Roman" w:hAnsi="Times New Roman" w:cs="Times New Roman"/>
          <w:color w:val="000000"/>
          <w:sz w:val="24"/>
          <w:szCs w:val="24"/>
        </w:rPr>
        <w:t xml:space="preserve"> attributes such as card category</w:t>
      </w:r>
      <w:r w:rsidR="00C014D9">
        <w:rPr>
          <w:rFonts w:ascii="Times New Roman" w:eastAsia="Times New Roman" w:hAnsi="Times New Roman" w:cs="Times New Roman"/>
          <w:color w:val="000000"/>
          <w:sz w:val="24"/>
          <w:szCs w:val="24"/>
        </w:rPr>
        <w:t>, months o</w:t>
      </w:r>
      <w:r w:rsidR="003A4B22">
        <w:rPr>
          <w:rFonts w:ascii="Times New Roman" w:eastAsia="Times New Roman" w:hAnsi="Times New Roman" w:cs="Times New Roman"/>
          <w:color w:val="000000"/>
          <w:sz w:val="24"/>
          <w:szCs w:val="24"/>
        </w:rPr>
        <w:t>n</w:t>
      </w:r>
      <w:r w:rsidR="00C014D9">
        <w:rPr>
          <w:rFonts w:ascii="Times New Roman" w:eastAsia="Times New Roman" w:hAnsi="Times New Roman" w:cs="Times New Roman"/>
          <w:color w:val="000000"/>
          <w:sz w:val="24"/>
          <w:szCs w:val="24"/>
        </w:rPr>
        <w:t xml:space="preserve"> the books, inactive months, credit limit etc. </w:t>
      </w:r>
      <w:r w:rsidR="00146020">
        <w:rPr>
          <w:rFonts w:ascii="Times New Roman" w:eastAsia="Times New Roman" w:hAnsi="Times New Roman" w:cs="Times New Roman"/>
          <w:color w:val="000000"/>
          <w:sz w:val="24"/>
          <w:szCs w:val="24"/>
        </w:rPr>
        <w:t xml:space="preserve">We need to see what personal attributes influence </w:t>
      </w:r>
      <w:r w:rsidR="00F12CD2">
        <w:rPr>
          <w:rFonts w:ascii="Times New Roman" w:eastAsia="Times New Roman" w:hAnsi="Times New Roman" w:cs="Times New Roman"/>
          <w:color w:val="000000"/>
          <w:sz w:val="24"/>
          <w:szCs w:val="24"/>
        </w:rPr>
        <w:t xml:space="preserve">lead to </w:t>
      </w:r>
      <w:r w:rsidR="00F0190B">
        <w:rPr>
          <w:rFonts w:ascii="Times New Roman" w:eastAsia="Times New Roman" w:hAnsi="Times New Roman" w:cs="Times New Roman"/>
          <w:color w:val="000000"/>
          <w:sz w:val="24"/>
          <w:szCs w:val="24"/>
        </w:rPr>
        <w:t>client</w:t>
      </w:r>
      <w:r w:rsidR="00F12CD2">
        <w:rPr>
          <w:rFonts w:ascii="Times New Roman" w:eastAsia="Times New Roman" w:hAnsi="Times New Roman" w:cs="Times New Roman"/>
          <w:color w:val="000000"/>
          <w:sz w:val="24"/>
          <w:szCs w:val="24"/>
        </w:rPr>
        <w:t xml:space="preserve"> attrition and if the c</w:t>
      </w:r>
      <w:r w:rsidR="00F0190B">
        <w:rPr>
          <w:rFonts w:ascii="Times New Roman" w:eastAsia="Times New Roman" w:hAnsi="Times New Roman" w:cs="Times New Roman"/>
          <w:color w:val="000000"/>
          <w:sz w:val="24"/>
          <w:szCs w:val="24"/>
        </w:rPr>
        <w:t xml:space="preserve">lient </w:t>
      </w:r>
      <w:r w:rsidR="00F12CD2">
        <w:rPr>
          <w:rFonts w:ascii="Times New Roman" w:eastAsia="Times New Roman" w:hAnsi="Times New Roman" w:cs="Times New Roman"/>
          <w:color w:val="000000"/>
          <w:sz w:val="24"/>
          <w:szCs w:val="24"/>
        </w:rPr>
        <w:t xml:space="preserve">attributes are part of the issue. </w:t>
      </w:r>
    </w:p>
    <w:p w14:paraId="2E18E158" w14:textId="333FE06B" w:rsidR="00DD0D51" w:rsidRPr="00DD0D51" w:rsidRDefault="00DD0D51" w:rsidP="00DD0D5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Source of data: </w:t>
      </w:r>
      <w:hyperlink r:id="rId5" w:history="1">
        <w:r w:rsidRPr="00DD0D51">
          <w:rPr>
            <w:rStyle w:val="Hyperlink"/>
            <w:rFonts w:ascii="Arial" w:hAnsi="Arial" w:cs="Arial"/>
            <w:color w:val="008ABC"/>
            <w:sz w:val="21"/>
            <w:szCs w:val="21"/>
            <w:bdr w:val="none" w:sz="0" w:space="0" w:color="auto" w:frame="1"/>
            <w:shd w:val="clear" w:color="auto" w:fill="FFFFFF"/>
          </w:rPr>
          <w:t>https://leaps.analyttica.com/home</w:t>
        </w:r>
      </w:hyperlink>
      <w:r w:rsidRPr="00DD0D51">
        <w:rPr>
          <w:rFonts w:ascii="Arial" w:hAnsi="Arial" w:cs="Arial"/>
          <w:sz w:val="21"/>
          <w:szCs w:val="21"/>
          <w:shd w:val="clear" w:color="auto" w:fill="FFFFFF"/>
        </w:rPr>
        <w:t xml:space="preserve">, via </w:t>
      </w:r>
      <w:hyperlink r:id="rId6" w:history="1">
        <w:r w:rsidRPr="00DD0D51">
          <w:rPr>
            <w:rStyle w:val="Hyperlink"/>
            <w:rFonts w:ascii="Arial" w:hAnsi="Arial" w:cs="Arial"/>
            <w:sz w:val="21"/>
            <w:szCs w:val="21"/>
            <w:shd w:val="clear" w:color="auto" w:fill="FFFFFF"/>
          </w:rPr>
          <w:t>https://www.kaggle.com/sakshigoyal7/credit-card-</w:t>
        </w:r>
        <w:r w:rsidR="00005EA9">
          <w:rPr>
            <w:rStyle w:val="Hyperlink"/>
            <w:rFonts w:ascii="Arial" w:hAnsi="Arial" w:cs="Arial"/>
            <w:sz w:val="21"/>
            <w:szCs w:val="21"/>
            <w:shd w:val="clear" w:color="auto" w:fill="FFFFFF"/>
          </w:rPr>
          <w:t>client</w:t>
        </w:r>
        <w:r w:rsidRPr="00DD0D51">
          <w:rPr>
            <w:rStyle w:val="Hyperlink"/>
            <w:rFonts w:ascii="Arial" w:hAnsi="Arial" w:cs="Arial"/>
            <w:sz w:val="21"/>
            <w:szCs w:val="21"/>
            <w:shd w:val="clear" w:color="auto" w:fill="FFFFFF"/>
          </w:rPr>
          <w:t>s</w:t>
        </w:r>
      </w:hyperlink>
      <w:r w:rsidRPr="00DD0D51">
        <w:rPr>
          <w:rFonts w:ascii="Arial" w:hAnsi="Arial" w:cs="Arial"/>
          <w:sz w:val="21"/>
          <w:szCs w:val="21"/>
          <w:shd w:val="clear" w:color="auto" w:fill="FFFFFF"/>
        </w:rPr>
        <w:t>.)</w:t>
      </w:r>
    </w:p>
    <w:p w14:paraId="3546157E" w14:textId="0B89C337" w:rsidR="00DD0D51" w:rsidRDefault="00DD0D51" w:rsidP="00E63EC7">
      <w:pPr>
        <w:pBdr>
          <w:top w:val="nil"/>
          <w:left w:val="nil"/>
          <w:bottom w:val="nil"/>
          <w:right w:val="nil"/>
          <w:between w:val="nil"/>
        </w:pBdr>
        <w:spacing w:after="0"/>
        <w:rPr>
          <w:rFonts w:ascii="Times New Roman" w:eastAsia="Times New Roman" w:hAnsi="Times New Roman" w:cs="Times New Roman"/>
          <w:color w:val="000000"/>
          <w:sz w:val="24"/>
          <w:szCs w:val="24"/>
        </w:rPr>
      </w:pPr>
    </w:p>
    <w:p w14:paraId="0D3949CB" w14:textId="77777777" w:rsidR="00013EEF" w:rsidRDefault="00013EEF" w:rsidP="00E63EC7">
      <w:pPr>
        <w:pBdr>
          <w:top w:val="nil"/>
          <w:left w:val="nil"/>
          <w:bottom w:val="nil"/>
          <w:right w:val="nil"/>
          <w:between w:val="nil"/>
        </w:pBdr>
        <w:spacing w:after="0"/>
        <w:rPr>
          <w:rFonts w:ascii="Times New Roman" w:eastAsia="Times New Roman" w:hAnsi="Times New Roman" w:cs="Times New Roman"/>
          <w:color w:val="000000"/>
          <w:sz w:val="24"/>
          <w:szCs w:val="24"/>
        </w:rPr>
      </w:pPr>
    </w:p>
    <w:p w14:paraId="6F506FB4" w14:textId="75AAC701" w:rsidR="00013EEF" w:rsidRDefault="00013EEF" w:rsidP="00E63EC7">
      <w:pPr>
        <w:pBdr>
          <w:top w:val="nil"/>
          <w:left w:val="nil"/>
          <w:bottom w:val="nil"/>
          <w:right w:val="nil"/>
          <w:between w:val="nil"/>
        </w:pBdr>
        <w:spacing w:after="0"/>
        <w:rPr>
          <w:rFonts w:ascii="Times New Roman" w:eastAsia="Times New Roman" w:hAnsi="Times New Roman" w:cs="Times New Roman"/>
          <w:b/>
          <w:bCs/>
          <w:color w:val="000000"/>
          <w:sz w:val="24"/>
          <w:szCs w:val="24"/>
        </w:rPr>
      </w:pPr>
      <w:r w:rsidRPr="006047A1">
        <w:rPr>
          <w:rFonts w:ascii="Times New Roman" w:eastAsia="Times New Roman" w:hAnsi="Times New Roman" w:cs="Times New Roman"/>
          <w:b/>
          <w:bCs/>
          <w:color w:val="000000"/>
          <w:sz w:val="24"/>
          <w:szCs w:val="24"/>
        </w:rPr>
        <w:t>Project phases</w:t>
      </w:r>
      <w:r w:rsidR="006047A1">
        <w:rPr>
          <w:rFonts w:ascii="Times New Roman" w:eastAsia="Times New Roman" w:hAnsi="Times New Roman" w:cs="Times New Roman"/>
          <w:b/>
          <w:bCs/>
          <w:color w:val="000000"/>
          <w:sz w:val="24"/>
          <w:szCs w:val="24"/>
        </w:rPr>
        <w:t>:</w:t>
      </w:r>
    </w:p>
    <w:p w14:paraId="33A1644E" w14:textId="77777777" w:rsidR="006047A1" w:rsidRPr="006047A1" w:rsidRDefault="006047A1" w:rsidP="00E63EC7">
      <w:pPr>
        <w:pBdr>
          <w:top w:val="nil"/>
          <w:left w:val="nil"/>
          <w:bottom w:val="nil"/>
          <w:right w:val="nil"/>
          <w:between w:val="nil"/>
        </w:pBdr>
        <w:spacing w:after="0"/>
        <w:rPr>
          <w:rFonts w:ascii="Times New Roman" w:eastAsia="Times New Roman" w:hAnsi="Times New Roman" w:cs="Times New Roman"/>
          <w:b/>
          <w:bCs/>
          <w:color w:val="000000"/>
          <w:sz w:val="24"/>
          <w:szCs w:val="24"/>
        </w:rPr>
      </w:pPr>
    </w:p>
    <w:p w14:paraId="7C6966A0" w14:textId="4DBFA78F" w:rsidR="00013EEF" w:rsidRPr="00221A76" w:rsidRDefault="00013EEF" w:rsidP="00C46685">
      <w:pPr>
        <w:pBdr>
          <w:top w:val="nil"/>
          <w:left w:val="nil"/>
          <w:bottom w:val="nil"/>
          <w:right w:val="nil"/>
          <w:between w:val="nil"/>
        </w:pBdr>
        <w:spacing w:after="0"/>
        <w:rPr>
          <w:rFonts w:ascii="Times New Roman" w:eastAsia="Times New Roman" w:hAnsi="Times New Roman" w:cs="Times New Roman"/>
          <w:b/>
          <w:bCs/>
          <w:color w:val="000000"/>
          <w:sz w:val="24"/>
          <w:szCs w:val="24"/>
        </w:rPr>
      </w:pPr>
      <w:r w:rsidRPr="00221A76">
        <w:rPr>
          <w:rFonts w:ascii="Times New Roman" w:eastAsia="Times New Roman" w:hAnsi="Times New Roman" w:cs="Times New Roman"/>
          <w:b/>
          <w:bCs/>
          <w:color w:val="000000"/>
          <w:sz w:val="24"/>
          <w:szCs w:val="24"/>
        </w:rPr>
        <w:t>Data review</w:t>
      </w:r>
      <w:r w:rsidR="006047A1" w:rsidRPr="00221A76">
        <w:rPr>
          <w:rFonts w:ascii="Times New Roman" w:eastAsia="Times New Roman" w:hAnsi="Times New Roman" w:cs="Times New Roman"/>
          <w:b/>
          <w:bCs/>
          <w:color w:val="000000"/>
          <w:sz w:val="24"/>
          <w:szCs w:val="24"/>
        </w:rPr>
        <w:t xml:space="preserve"> and data cleanse</w:t>
      </w:r>
    </w:p>
    <w:p w14:paraId="4C8C0705" w14:textId="77777777" w:rsidR="00C46685" w:rsidRDefault="00C46685" w:rsidP="00C46685">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p>
    <w:p w14:paraId="0EF8E964" w14:textId="77F630EE" w:rsidR="00644F61" w:rsidRDefault="00190F62" w:rsidP="004B0DDD">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Firstly,</w:t>
      </w:r>
      <w:r w:rsidR="006668E1">
        <w:rPr>
          <w:rFonts w:ascii="Times New Roman" w:hAnsi="Times New Roman" w:cs="Times New Roman"/>
          <w:color w:val="000000"/>
          <w:sz w:val="24"/>
          <w:szCs w:val="24"/>
        </w:rPr>
        <w:t xml:space="preserve"> I</w:t>
      </w:r>
      <w:r w:rsidR="003D6F09">
        <w:rPr>
          <w:rFonts w:ascii="Times New Roman" w:hAnsi="Times New Roman" w:cs="Times New Roman"/>
          <w:color w:val="000000"/>
          <w:sz w:val="24"/>
          <w:szCs w:val="24"/>
        </w:rPr>
        <w:t xml:space="preserve"> imported Panda and NumPy libraries to assist me in my data review and data analysis phases of this </w:t>
      </w:r>
      <w:r w:rsidR="006668E1">
        <w:rPr>
          <w:rFonts w:ascii="Times New Roman" w:hAnsi="Times New Roman" w:cs="Times New Roman"/>
          <w:color w:val="000000"/>
          <w:sz w:val="24"/>
          <w:szCs w:val="24"/>
        </w:rPr>
        <w:t>project.</w:t>
      </w:r>
      <w:r w:rsidR="00190B06">
        <w:rPr>
          <w:rFonts w:ascii="Times New Roman" w:hAnsi="Times New Roman" w:cs="Times New Roman"/>
          <w:color w:val="000000"/>
          <w:sz w:val="24"/>
          <w:szCs w:val="24"/>
        </w:rPr>
        <w:t xml:space="preserve"> </w:t>
      </w:r>
      <w:r w:rsidR="005550EF">
        <w:rPr>
          <w:rFonts w:ascii="Times New Roman" w:hAnsi="Times New Roman" w:cs="Times New Roman"/>
          <w:color w:val="000000"/>
          <w:sz w:val="24"/>
          <w:szCs w:val="24"/>
        </w:rPr>
        <w:t xml:space="preserve">The dataset I chose is tabular but mostly </w:t>
      </w:r>
      <w:r w:rsidR="007962BF">
        <w:rPr>
          <w:rFonts w:ascii="Times New Roman" w:hAnsi="Times New Roman" w:cs="Times New Roman"/>
          <w:color w:val="000000"/>
          <w:sz w:val="24"/>
          <w:szCs w:val="24"/>
        </w:rPr>
        <w:t>consists</w:t>
      </w:r>
      <w:r w:rsidR="005550EF">
        <w:rPr>
          <w:rFonts w:ascii="Times New Roman" w:hAnsi="Times New Roman" w:cs="Times New Roman"/>
          <w:color w:val="000000"/>
          <w:sz w:val="24"/>
          <w:szCs w:val="24"/>
        </w:rPr>
        <w:t xml:space="preserve"> of </w:t>
      </w:r>
      <w:r w:rsidR="007962BF">
        <w:rPr>
          <w:rFonts w:ascii="Times New Roman" w:hAnsi="Times New Roman" w:cs="Times New Roman"/>
          <w:color w:val="000000"/>
          <w:sz w:val="24"/>
          <w:szCs w:val="24"/>
        </w:rPr>
        <w:t>numerical</w:t>
      </w:r>
      <w:r w:rsidR="005550EF">
        <w:rPr>
          <w:rFonts w:ascii="Times New Roman" w:hAnsi="Times New Roman" w:cs="Times New Roman"/>
          <w:color w:val="000000"/>
          <w:sz w:val="24"/>
          <w:szCs w:val="24"/>
        </w:rPr>
        <w:t xml:space="preserve"> data so both Panda</w:t>
      </w:r>
      <w:r w:rsidR="007962BF">
        <w:rPr>
          <w:rFonts w:ascii="Times New Roman" w:hAnsi="Times New Roman" w:cs="Times New Roman"/>
          <w:color w:val="000000"/>
          <w:sz w:val="24"/>
          <w:szCs w:val="24"/>
        </w:rPr>
        <w:t xml:space="preserve">s and NumPy are essential. </w:t>
      </w:r>
    </w:p>
    <w:p w14:paraId="108B1C58" w14:textId="0D2CE925" w:rsidR="004B0DDD" w:rsidRDefault="00190B06" w:rsidP="004B0DDD">
      <w:pPr>
        <w:pStyle w:val="HTMLPreformatted"/>
        <w:shd w:val="clear" w:color="auto" w:fill="FFFFFF"/>
        <w:rPr>
          <w:color w:val="080808"/>
        </w:rPr>
      </w:pPr>
      <w:r>
        <w:rPr>
          <w:rFonts w:ascii="Times New Roman" w:hAnsi="Times New Roman" w:cs="Times New Roman"/>
          <w:color w:val="000000"/>
          <w:sz w:val="24"/>
          <w:szCs w:val="24"/>
        </w:rPr>
        <w:t>I then imported by csv file to a Pandas data frame in Pycharm</w:t>
      </w:r>
      <w:r w:rsidR="00E63EC7">
        <w:rPr>
          <w:rFonts w:ascii="Times New Roman" w:hAnsi="Times New Roman" w:cs="Times New Roman"/>
          <w:color w:val="000000"/>
          <w:sz w:val="24"/>
          <w:szCs w:val="24"/>
        </w:rPr>
        <w:t xml:space="preserve">. </w:t>
      </w:r>
      <w:r w:rsidR="0099305A">
        <w:rPr>
          <w:rFonts w:ascii="Times New Roman" w:hAnsi="Times New Roman" w:cs="Times New Roman"/>
          <w:color w:val="000000"/>
          <w:sz w:val="24"/>
          <w:szCs w:val="24"/>
        </w:rPr>
        <w:t>I check</w:t>
      </w:r>
      <w:r w:rsidR="00CE412A">
        <w:rPr>
          <w:rFonts w:ascii="Times New Roman" w:hAnsi="Times New Roman" w:cs="Times New Roman"/>
          <w:color w:val="000000"/>
          <w:sz w:val="24"/>
          <w:szCs w:val="24"/>
        </w:rPr>
        <w:t>ed</w:t>
      </w:r>
      <w:r w:rsidR="0099305A">
        <w:rPr>
          <w:rFonts w:ascii="Times New Roman" w:hAnsi="Times New Roman" w:cs="Times New Roman"/>
          <w:color w:val="000000"/>
          <w:sz w:val="24"/>
          <w:szCs w:val="24"/>
        </w:rPr>
        <w:t xml:space="preserve"> if the </w:t>
      </w:r>
      <w:r w:rsidR="00005EA9">
        <w:rPr>
          <w:rFonts w:ascii="Times New Roman" w:hAnsi="Times New Roman" w:cs="Times New Roman"/>
          <w:color w:val="000000"/>
          <w:sz w:val="24"/>
          <w:szCs w:val="24"/>
        </w:rPr>
        <w:t>client</w:t>
      </w:r>
      <w:r w:rsidR="0099305A">
        <w:rPr>
          <w:rFonts w:ascii="Times New Roman" w:hAnsi="Times New Roman" w:cs="Times New Roman"/>
          <w:color w:val="000000"/>
          <w:sz w:val="24"/>
          <w:szCs w:val="24"/>
        </w:rPr>
        <w:t xml:space="preserve"> number could be used as the primary key for this dataset</w:t>
      </w:r>
      <w:r w:rsidR="00CE412A">
        <w:rPr>
          <w:rFonts w:ascii="Times New Roman" w:hAnsi="Times New Roman" w:cs="Times New Roman"/>
          <w:color w:val="000000"/>
          <w:sz w:val="24"/>
          <w:szCs w:val="24"/>
        </w:rPr>
        <w:t xml:space="preserve">. I did this by comparing the outcome of </w:t>
      </w:r>
      <w:r w:rsidR="004B0DDD">
        <w:rPr>
          <w:rFonts w:ascii="Times New Roman" w:hAnsi="Times New Roman" w:cs="Times New Roman"/>
          <w:color w:val="000000"/>
          <w:sz w:val="24"/>
          <w:szCs w:val="24"/>
        </w:rPr>
        <w:t>‘</w:t>
      </w:r>
      <w:r w:rsidR="001220BD" w:rsidRPr="004B0DDD">
        <w:rPr>
          <w:rFonts w:ascii="Times New Roman" w:hAnsi="Times New Roman" w:cs="Times New Roman"/>
          <w:color w:val="000000"/>
          <w:sz w:val="24"/>
          <w:szCs w:val="24"/>
        </w:rPr>
        <w:t>len(data.CLIENTNUM.unique())</w:t>
      </w:r>
      <w:r w:rsidR="004B0DDD">
        <w:rPr>
          <w:rFonts w:ascii="Times New Roman" w:hAnsi="Times New Roman" w:cs="Times New Roman"/>
          <w:color w:val="000000"/>
          <w:sz w:val="24"/>
          <w:szCs w:val="24"/>
        </w:rPr>
        <w:t xml:space="preserve">’ </w:t>
      </w:r>
      <w:r w:rsidR="001220BD" w:rsidRPr="004B0DDD">
        <w:rPr>
          <w:rFonts w:ascii="Times New Roman" w:hAnsi="Times New Roman" w:cs="Times New Roman"/>
          <w:color w:val="000000"/>
          <w:sz w:val="24"/>
          <w:szCs w:val="24"/>
        </w:rPr>
        <w:t xml:space="preserve">to the </w:t>
      </w:r>
      <w:r w:rsidR="00B51BA4" w:rsidRPr="004B0DDD">
        <w:rPr>
          <w:rFonts w:ascii="Times New Roman" w:hAnsi="Times New Roman" w:cs="Times New Roman"/>
          <w:color w:val="000000"/>
          <w:sz w:val="24"/>
          <w:szCs w:val="24"/>
        </w:rPr>
        <w:t xml:space="preserve">number of entries output by </w:t>
      </w:r>
      <w:r w:rsidR="004B0DDD">
        <w:rPr>
          <w:rFonts w:ascii="Times New Roman" w:hAnsi="Times New Roman" w:cs="Times New Roman"/>
          <w:color w:val="000000"/>
          <w:sz w:val="24"/>
          <w:szCs w:val="24"/>
        </w:rPr>
        <w:t>‘</w:t>
      </w:r>
      <w:r w:rsidR="004B0DDD" w:rsidRPr="004B0DDD">
        <w:rPr>
          <w:rFonts w:ascii="Times New Roman" w:hAnsi="Times New Roman" w:cs="Times New Roman"/>
          <w:color w:val="000000"/>
          <w:sz w:val="24"/>
          <w:szCs w:val="24"/>
        </w:rPr>
        <w:t>(data.info()</w:t>
      </w:r>
      <w:r w:rsidR="004B0DDD">
        <w:rPr>
          <w:rFonts w:ascii="Times New Roman" w:hAnsi="Times New Roman" w:cs="Times New Roman"/>
          <w:color w:val="000000"/>
          <w:sz w:val="24"/>
          <w:szCs w:val="24"/>
        </w:rPr>
        <w:t>’</w:t>
      </w:r>
      <w:r w:rsidR="004B0DDD" w:rsidRPr="004B0DDD">
        <w:rPr>
          <w:rFonts w:ascii="Times New Roman" w:hAnsi="Times New Roman" w:cs="Times New Roman"/>
          <w:color w:val="000000"/>
          <w:sz w:val="24"/>
          <w:szCs w:val="24"/>
        </w:rPr>
        <w:t>.</w:t>
      </w:r>
      <w:r w:rsidR="004B0DDD">
        <w:rPr>
          <w:color w:val="080808"/>
        </w:rPr>
        <w:t xml:space="preserve"> </w:t>
      </w:r>
    </w:p>
    <w:p w14:paraId="16200AC2" w14:textId="49C4B1AC" w:rsidR="00F16C77" w:rsidRDefault="00AD053B" w:rsidP="009A143A">
      <w:pPr>
        <w:pStyle w:val="HTMLPreformatted"/>
        <w:shd w:val="clear" w:color="auto" w:fill="FFFFFF"/>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 xml:space="preserve">On initial review of the </w:t>
      </w:r>
      <w:r w:rsidR="00190F62">
        <w:rPr>
          <w:rFonts w:ascii="Times New Roman" w:hAnsi="Times New Roman" w:cs="Times New Roman"/>
          <w:color w:val="000000"/>
          <w:sz w:val="24"/>
          <w:szCs w:val="24"/>
          <w:lang w:eastAsia="en-US"/>
        </w:rPr>
        <w:t>data,</w:t>
      </w:r>
      <w:r>
        <w:rPr>
          <w:rFonts w:ascii="Times New Roman" w:hAnsi="Times New Roman" w:cs="Times New Roman"/>
          <w:color w:val="000000"/>
          <w:sz w:val="24"/>
          <w:szCs w:val="24"/>
          <w:lang w:eastAsia="en-US"/>
        </w:rPr>
        <w:t xml:space="preserve"> I</w:t>
      </w:r>
      <w:r w:rsidR="006F5DFA">
        <w:rPr>
          <w:rFonts w:ascii="Times New Roman" w:hAnsi="Times New Roman" w:cs="Times New Roman"/>
          <w:color w:val="000000"/>
          <w:sz w:val="24"/>
          <w:szCs w:val="24"/>
          <w:lang w:eastAsia="en-US"/>
        </w:rPr>
        <w:t xml:space="preserve"> chose to </w:t>
      </w:r>
      <w:r w:rsidR="009A143A">
        <w:rPr>
          <w:rFonts w:ascii="Times New Roman" w:hAnsi="Times New Roman" w:cs="Times New Roman"/>
          <w:color w:val="000000"/>
          <w:sz w:val="24"/>
          <w:szCs w:val="24"/>
          <w:lang w:eastAsia="en-US"/>
        </w:rPr>
        <w:t xml:space="preserve">use the function </w:t>
      </w:r>
      <w:r w:rsidR="0032044B" w:rsidRPr="004B0DDD">
        <w:rPr>
          <w:rFonts w:ascii="Times New Roman" w:hAnsi="Times New Roman" w:cs="Times New Roman"/>
          <w:color w:val="000000"/>
          <w:sz w:val="24"/>
          <w:szCs w:val="24"/>
        </w:rPr>
        <w:t>(data.info()</w:t>
      </w:r>
      <w:r w:rsidR="0032044B">
        <w:rPr>
          <w:rFonts w:ascii="Times New Roman" w:hAnsi="Times New Roman" w:cs="Times New Roman"/>
          <w:color w:val="000000"/>
          <w:sz w:val="24"/>
          <w:szCs w:val="24"/>
        </w:rPr>
        <w:t xml:space="preserve"> </w:t>
      </w:r>
      <w:r w:rsidR="009A143A" w:rsidRPr="009A143A">
        <w:rPr>
          <w:rFonts w:ascii="Times New Roman" w:hAnsi="Times New Roman" w:cs="Times New Roman"/>
          <w:color w:val="000000"/>
          <w:sz w:val="24"/>
          <w:szCs w:val="24"/>
          <w:lang w:eastAsia="en-US"/>
        </w:rPr>
        <w:t xml:space="preserve">instead of separate functions </w:t>
      </w:r>
      <w:r w:rsidR="009A143A" w:rsidRPr="002055DF">
        <w:rPr>
          <w:rFonts w:ascii="Times New Roman" w:hAnsi="Times New Roman" w:cs="Times New Roman"/>
          <w:color w:val="000000"/>
          <w:sz w:val="24"/>
          <w:szCs w:val="24"/>
          <w:lang w:eastAsia="en-US"/>
        </w:rPr>
        <w:t>(data.head()</w:t>
      </w:r>
      <w:r w:rsidR="00A87D1D" w:rsidRPr="00610A6F">
        <w:rPr>
          <w:rFonts w:ascii="Times New Roman" w:hAnsi="Times New Roman" w:cs="Times New Roman"/>
          <w:color w:val="000000"/>
          <w:sz w:val="24"/>
          <w:szCs w:val="24"/>
          <w:lang w:eastAsia="en-US"/>
        </w:rPr>
        <w:t xml:space="preserve">), </w:t>
      </w:r>
      <w:r w:rsidR="009A143A" w:rsidRPr="002055DF">
        <w:rPr>
          <w:rFonts w:ascii="Times New Roman" w:hAnsi="Times New Roman" w:cs="Times New Roman"/>
          <w:color w:val="000000"/>
          <w:sz w:val="24"/>
          <w:szCs w:val="24"/>
          <w:lang w:eastAsia="en-US"/>
        </w:rPr>
        <w:t>(data.shape)</w:t>
      </w:r>
      <w:r w:rsidR="007601D9">
        <w:rPr>
          <w:rFonts w:ascii="Times New Roman" w:hAnsi="Times New Roman" w:cs="Times New Roman"/>
          <w:color w:val="000000"/>
          <w:sz w:val="24"/>
          <w:szCs w:val="24"/>
          <w:lang w:eastAsia="en-US"/>
        </w:rPr>
        <w:t>, (</w:t>
      </w:r>
      <w:r w:rsidR="007601D9" w:rsidRPr="002055DF">
        <w:rPr>
          <w:rFonts w:ascii="Times New Roman" w:hAnsi="Times New Roman" w:cs="Times New Roman"/>
          <w:color w:val="000000"/>
          <w:sz w:val="24"/>
          <w:szCs w:val="24"/>
          <w:lang w:eastAsia="en-US"/>
        </w:rPr>
        <w:t>data.dtypes</w:t>
      </w:r>
      <w:r w:rsidR="007601D9">
        <w:rPr>
          <w:rFonts w:ascii="Times New Roman" w:hAnsi="Times New Roman" w:cs="Times New Roman"/>
          <w:color w:val="000000"/>
          <w:sz w:val="24"/>
          <w:szCs w:val="24"/>
          <w:lang w:eastAsia="en-US"/>
        </w:rPr>
        <w:t xml:space="preserve">) </w:t>
      </w:r>
      <w:r w:rsidR="00A87D1D" w:rsidRPr="00610A6F">
        <w:rPr>
          <w:rFonts w:ascii="Times New Roman" w:hAnsi="Times New Roman" w:cs="Times New Roman"/>
          <w:color w:val="000000"/>
          <w:sz w:val="24"/>
          <w:szCs w:val="24"/>
          <w:lang w:eastAsia="en-US"/>
        </w:rPr>
        <w:t>and</w:t>
      </w:r>
      <w:r w:rsidR="007601D9">
        <w:rPr>
          <w:rFonts w:ascii="Times New Roman" w:hAnsi="Times New Roman" w:cs="Times New Roman"/>
          <w:color w:val="000000"/>
          <w:sz w:val="24"/>
          <w:szCs w:val="24"/>
          <w:lang w:eastAsia="en-US"/>
        </w:rPr>
        <w:t xml:space="preserve"> </w:t>
      </w:r>
      <w:r w:rsidR="00A87D1D" w:rsidRPr="002055DF">
        <w:rPr>
          <w:rFonts w:ascii="Times New Roman" w:hAnsi="Times New Roman" w:cs="Times New Roman"/>
          <w:color w:val="000000"/>
          <w:sz w:val="24"/>
          <w:szCs w:val="24"/>
          <w:lang w:eastAsia="en-US"/>
        </w:rPr>
        <w:t>(data.columns)</w:t>
      </w:r>
      <w:r w:rsidR="007601D9">
        <w:rPr>
          <w:rFonts w:ascii="Times New Roman" w:hAnsi="Times New Roman" w:cs="Times New Roman"/>
          <w:color w:val="000000"/>
          <w:sz w:val="24"/>
          <w:szCs w:val="24"/>
          <w:lang w:eastAsia="en-US"/>
        </w:rPr>
        <w:t xml:space="preserve"> </w:t>
      </w:r>
      <w:r w:rsidR="00A87D1D" w:rsidRPr="00610A6F">
        <w:rPr>
          <w:rFonts w:ascii="Times New Roman" w:hAnsi="Times New Roman" w:cs="Times New Roman"/>
          <w:color w:val="000000"/>
          <w:sz w:val="24"/>
          <w:szCs w:val="24"/>
          <w:lang w:eastAsia="en-US"/>
        </w:rPr>
        <w:t xml:space="preserve">as this function </w:t>
      </w:r>
      <w:r w:rsidR="00B16227" w:rsidRPr="00610A6F">
        <w:rPr>
          <w:rFonts w:ascii="Times New Roman" w:hAnsi="Times New Roman" w:cs="Times New Roman"/>
          <w:color w:val="000000"/>
          <w:sz w:val="24"/>
          <w:szCs w:val="24"/>
          <w:lang w:eastAsia="en-US"/>
        </w:rPr>
        <w:t>pulls in these details as well as</w:t>
      </w:r>
      <w:r w:rsidR="00610A6F" w:rsidRPr="00610A6F">
        <w:rPr>
          <w:rFonts w:ascii="Times New Roman" w:hAnsi="Times New Roman" w:cs="Times New Roman"/>
          <w:color w:val="000000"/>
          <w:sz w:val="24"/>
          <w:szCs w:val="24"/>
          <w:lang w:eastAsia="en-US"/>
        </w:rPr>
        <w:t xml:space="preserve"> checking for null values in the data.</w:t>
      </w:r>
      <w:r w:rsidR="00F478EB">
        <w:rPr>
          <w:rFonts w:ascii="Times New Roman" w:hAnsi="Times New Roman" w:cs="Times New Roman"/>
          <w:color w:val="000000"/>
          <w:sz w:val="24"/>
          <w:szCs w:val="24"/>
          <w:lang w:eastAsia="en-US"/>
        </w:rPr>
        <w:t xml:space="preserve"> </w:t>
      </w:r>
      <w:r w:rsidR="00BE7625">
        <w:rPr>
          <w:rFonts w:ascii="Times New Roman" w:hAnsi="Times New Roman" w:cs="Times New Roman"/>
          <w:color w:val="000000"/>
          <w:sz w:val="24"/>
          <w:szCs w:val="24"/>
          <w:lang w:eastAsia="en-US"/>
        </w:rPr>
        <w:t xml:space="preserve">It also identified that </w:t>
      </w:r>
      <w:r w:rsidR="00AB1870">
        <w:rPr>
          <w:rFonts w:ascii="Times New Roman" w:hAnsi="Times New Roman" w:cs="Times New Roman"/>
          <w:color w:val="000000"/>
          <w:sz w:val="24"/>
          <w:szCs w:val="24"/>
          <w:lang w:eastAsia="en-US"/>
        </w:rPr>
        <w:t xml:space="preserve">in the data set the data types are </w:t>
      </w:r>
      <w:r w:rsidR="00414C0A">
        <w:rPr>
          <w:rFonts w:ascii="Times New Roman" w:hAnsi="Times New Roman" w:cs="Times New Roman"/>
          <w:color w:val="000000"/>
          <w:sz w:val="24"/>
          <w:szCs w:val="24"/>
          <w:lang w:eastAsia="en-US"/>
        </w:rPr>
        <w:t xml:space="preserve">7 floats, 10 integers and only 6 objects. </w:t>
      </w:r>
    </w:p>
    <w:p w14:paraId="3C101630" w14:textId="65FC2B8F" w:rsidR="00C86B2D" w:rsidRDefault="00C6075A" w:rsidP="009A143A">
      <w:pPr>
        <w:pStyle w:val="HTMLPreformatted"/>
        <w:shd w:val="clear" w:color="auto" w:fill="FFFFFF"/>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 xml:space="preserve">I checked the data for duplicates and there are none, if </w:t>
      </w:r>
      <w:r w:rsidR="00AF6297">
        <w:rPr>
          <w:rFonts w:ascii="Times New Roman" w:hAnsi="Times New Roman" w:cs="Times New Roman"/>
          <w:color w:val="000000"/>
          <w:sz w:val="24"/>
          <w:szCs w:val="24"/>
          <w:lang w:eastAsia="en-US"/>
        </w:rPr>
        <w:t xml:space="preserve">just a few duplicates had appeared I would have removed them. </w:t>
      </w:r>
    </w:p>
    <w:p w14:paraId="5F08CD25" w14:textId="77777777" w:rsidR="00C86B2D" w:rsidRDefault="00C86B2D" w:rsidP="009A143A">
      <w:pPr>
        <w:pStyle w:val="HTMLPreformatted"/>
        <w:shd w:val="clear" w:color="auto" w:fill="FFFFFF"/>
        <w:rPr>
          <w:rFonts w:ascii="Times New Roman" w:hAnsi="Times New Roman" w:cs="Times New Roman"/>
          <w:color w:val="000000"/>
          <w:sz w:val="24"/>
          <w:szCs w:val="24"/>
          <w:lang w:eastAsia="en-US"/>
        </w:rPr>
      </w:pPr>
    </w:p>
    <w:p w14:paraId="6C4C424B" w14:textId="1F509571" w:rsidR="00C535F2" w:rsidRDefault="00676B94" w:rsidP="009A143A">
      <w:pPr>
        <w:pStyle w:val="HTMLPreformatted"/>
        <w:shd w:val="clear" w:color="auto" w:fill="FFFFFF"/>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Though there were no missing values I did include</w:t>
      </w:r>
      <w:r w:rsidR="00FD3322">
        <w:rPr>
          <w:rFonts w:ascii="Times New Roman" w:hAnsi="Times New Roman" w:cs="Times New Roman"/>
          <w:color w:val="000000"/>
          <w:sz w:val="24"/>
          <w:szCs w:val="24"/>
          <w:lang w:eastAsia="en-US"/>
        </w:rPr>
        <w:t xml:space="preserve"> a default</w:t>
      </w:r>
      <w:r w:rsidR="00042FF6">
        <w:rPr>
          <w:rFonts w:ascii="Times New Roman" w:hAnsi="Times New Roman" w:cs="Times New Roman"/>
          <w:color w:val="000000"/>
          <w:sz w:val="24"/>
          <w:szCs w:val="24"/>
          <w:lang w:eastAsia="en-US"/>
        </w:rPr>
        <w:t xml:space="preserve"> code</w:t>
      </w:r>
      <w:r w:rsidR="00F478EB">
        <w:rPr>
          <w:rFonts w:ascii="Times New Roman" w:hAnsi="Times New Roman" w:cs="Times New Roman"/>
          <w:color w:val="000000"/>
          <w:sz w:val="24"/>
          <w:szCs w:val="24"/>
          <w:lang w:eastAsia="en-US"/>
        </w:rPr>
        <w:t xml:space="preserve"> </w:t>
      </w:r>
      <w:r w:rsidR="0029233D">
        <w:rPr>
          <w:rFonts w:ascii="Times New Roman" w:hAnsi="Times New Roman" w:cs="Times New Roman"/>
          <w:color w:val="000000"/>
          <w:sz w:val="24"/>
          <w:szCs w:val="24"/>
          <w:lang w:eastAsia="en-US"/>
        </w:rPr>
        <w:t xml:space="preserve">‘cleaned data’ </w:t>
      </w:r>
      <w:r w:rsidR="00F478EB">
        <w:rPr>
          <w:rFonts w:ascii="Times New Roman" w:hAnsi="Times New Roman" w:cs="Times New Roman"/>
          <w:color w:val="000000"/>
          <w:sz w:val="24"/>
          <w:szCs w:val="24"/>
          <w:lang w:eastAsia="en-US"/>
        </w:rPr>
        <w:t xml:space="preserve">had the </w:t>
      </w:r>
      <w:r w:rsidR="00A36B60">
        <w:rPr>
          <w:rFonts w:ascii="Times New Roman" w:hAnsi="Times New Roman" w:cs="Times New Roman"/>
          <w:color w:val="000000"/>
          <w:sz w:val="24"/>
          <w:szCs w:val="24"/>
          <w:lang w:eastAsia="en-US"/>
        </w:rPr>
        <w:t>column ‘Months on books’</w:t>
      </w:r>
      <w:r w:rsidR="00F478EB">
        <w:rPr>
          <w:rFonts w:ascii="Times New Roman" w:hAnsi="Times New Roman" w:cs="Times New Roman"/>
          <w:color w:val="000000"/>
          <w:sz w:val="24"/>
          <w:szCs w:val="24"/>
          <w:lang w:eastAsia="en-US"/>
        </w:rPr>
        <w:t xml:space="preserve"> contained null values</w:t>
      </w:r>
      <w:r w:rsidR="00042FF6">
        <w:rPr>
          <w:rFonts w:ascii="Times New Roman" w:hAnsi="Times New Roman" w:cs="Times New Roman"/>
          <w:color w:val="000000"/>
          <w:sz w:val="24"/>
          <w:szCs w:val="24"/>
          <w:lang w:eastAsia="en-US"/>
        </w:rPr>
        <w:t xml:space="preserve">. I consider this an important attribute </w:t>
      </w:r>
      <w:r w:rsidR="00D917B9">
        <w:rPr>
          <w:rFonts w:ascii="Times New Roman" w:hAnsi="Times New Roman" w:cs="Times New Roman"/>
          <w:color w:val="000000"/>
          <w:sz w:val="24"/>
          <w:szCs w:val="24"/>
          <w:lang w:eastAsia="en-US"/>
        </w:rPr>
        <w:t xml:space="preserve">when evaluating the attrition of </w:t>
      </w:r>
      <w:r w:rsidR="00005EA9">
        <w:rPr>
          <w:rFonts w:ascii="Times New Roman" w:hAnsi="Times New Roman" w:cs="Times New Roman"/>
          <w:color w:val="000000"/>
          <w:sz w:val="24"/>
          <w:szCs w:val="24"/>
          <w:lang w:eastAsia="en-US"/>
        </w:rPr>
        <w:t>client</w:t>
      </w:r>
      <w:r w:rsidR="00D917B9">
        <w:rPr>
          <w:rFonts w:ascii="Times New Roman" w:hAnsi="Times New Roman" w:cs="Times New Roman"/>
          <w:color w:val="000000"/>
          <w:sz w:val="24"/>
          <w:szCs w:val="24"/>
          <w:lang w:eastAsia="en-US"/>
        </w:rPr>
        <w:t xml:space="preserve"> and so paid special attention to it from the </w:t>
      </w:r>
      <w:r w:rsidR="009D5EF2">
        <w:rPr>
          <w:rFonts w:ascii="Times New Roman" w:hAnsi="Times New Roman" w:cs="Times New Roman"/>
          <w:color w:val="000000"/>
          <w:sz w:val="24"/>
          <w:szCs w:val="24"/>
          <w:lang w:eastAsia="en-US"/>
        </w:rPr>
        <w:t>perspective</w:t>
      </w:r>
      <w:r w:rsidR="00D917B9">
        <w:rPr>
          <w:rFonts w:ascii="Times New Roman" w:hAnsi="Times New Roman" w:cs="Times New Roman"/>
          <w:color w:val="000000"/>
          <w:sz w:val="24"/>
          <w:szCs w:val="24"/>
          <w:lang w:eastAsia="en-US"/>
        </w:rPr>
        <w:t xml:space="preserve"> of missing value</w:t>
      </w:r>
      <w:r w:rsidR="009D5EF2">
        <w:rPr>
          <w:rFonts w:ascii="Times New Roman" w:hAnsi="Times New Roman" w:cs="Times New Roman"/>
          <w:color w:val="000000"/>
          <w:sz w:val="24"/>
          <w:szCs w:val="24"/>
          <w:lang w:eastAsia="en-US"/>
        </w:rPr>
        <w:t xml:space="preserve">, keeping in mind this </w:t>
      </w:r>
      <w:r w:rsidR="0018549F">
        <w:rPr>
          <w:rFonts w:ascii="Times New Roman" w:hAnsi="Times New Roman" w:cs="Times New Roman"/>
          <w:color w:val="000000"/>
          <w:sz w:val="24"/>
          <w:szCs w:val="24"/>
          <w:lang w:eastAsia="en-US"/>
        </w:rPr>
        <w:t xml:space="preserve">code could be run on the same updated dataset in the </w:t>
      </w:r>
      <w:r w:rsidR="00190F62">
        <w:rPr>
          <w:rFonts w:ascii="Times New Roman" w:hAnsi="Times New Roman" w:cs="Times New Roman"/>
          <w:color w:val="000000"/>
          <w:sz w:val="24"/>
          <w:szCs w:val="24"/>
          <w:lang w:eastAsia="en-US"/>
        </w:rPr>
        <w:t>future,</w:t>
      </w:r>
      <w:r w:rsidR="0023262E">
        <w:rPr>
          <w:rFonts w:ascii="Times New Roman" w:hAnsi="Times New Roman" w:cs="Times New Roman"/>
          <w:color w:val="000000"/>
          <w:sz w:val="24"/>
          <w:szCs w:val="24"/>
          <w:lang w:eastAsia="en-US"/>
        </w:rPr>
        <w:t xml:space="preserve"> So</w:t>
      </w:r>
      <w:r w:rsidR="009D5EF2">
        <w:rPr>
          <w:rFonts w:ascii="Times New Roman" w:hAnsi="Times New Roman" w:cs="Times New Roman"/>
          <w:color w:val="000000"/>
          <w:sz w:val="24"/>
          <w:szCs w:val="24"/>
          <w:lang w:eastAsia="en-US"/>
        </w:rPr>
        <w:t xml:space="preserve"> I</w:t>
      </w:r>
      <w:r w:rsidR="00F478EB">
        <w:rPr>
          <w:rFonts w:ascii="Times New Roman" w:hAnsi="Times New Roman" w:cs="Times New Roman"/>
          <w:color w:val="000000"/>
          <w:sz w:val="24"/>
          <w:szCs w:val="24"/>
          <w:lang w:eastAsia="en-US"/>
        </w:rPr>
        <w:t xml:space="preserve"> made the decision </w:t>
      </w:r>
      <w:r w:rsidR="009D66FA">
        <w:rPr>
          <w:rFonts w:ascii="Times New Roman" w:hAnsi="Times New Roman" w:cs="Times New Roman"/>
          <w:color w:val="000000"/>
          <w:sz w:val="24"/>
          <w:szCs w:val="24"/>
          <w:lang w:eastAsia="en-US"/>
        </w:rPr>
        <w:t>to replace these values with</w:t>
      </w:r>
      <w:r w:rsidR="007B0675">
        <w:rPr>
          <w:rFonts w:ascii="Times New Roman" w:hAnsi="Times New Roman" w:cs="Times New Roman"/>
          <w:color w:val="000000"/>
          <w:sz w:val="24"/>
          <w:szCs w:val="24"/>
          <w:lang w:eastAsia="en-US"/>
        </w:rPr>
        <w:t xml:space="preserve"> the me</w:t>
      </w:r>
      <w:r w:rsidR="000C389A">
        <w:rPr>
          <w:rFonts w:ascii="Times New Roman" w:hAnsi="Times New Roman" w:cs="Times New Roman"/>
          <w:color w:val="000000"/>
          <w:sz w:val="24"/>
          <w:szCs w:val="24"/>
          <w:lang w:eastAsia="en-US"/>
        </w:rPr>
        <w:t>dian</w:t>
      </w:r>
      <w:r w:rsidR="007B0675">
        <w:rPr>
          <w:rFonts w:ascii="Times New Roman" w:hAnsi="Times New Roman" w:cs="Times New Roman"/>
          <w:color w:val="000000"/>
          <w:sz w:val="24"/>
          <w:szCs w:val="24"/>
          <w:lang w:eastAsia="en-US"/>
        </w:rPr>
        <w:t xml:space="preserve"> value.</w:t>
      </w:r>
      <w:r w:rsidR="00DA0C2A">
        <w:rPr>
          <w:rFonts w:ascii="Times New Roman" w:hAnsi="Times New Roman" w:cs="Times New Roman"/>
          <w:color w:val="000000"/>
          <w:sz w:val="24"/>
          <w:szCs w:val="24"/>
          <w:lang w:eastAsia="en-US"/>
        </w:rPr>
        <w:t xml:space="preserve"> The reason I did </w:t>
      </w:r>
      <w:r w:rsidR="00DA0C2A">
        <w:rPr>
          <w:rFonts w:ascii="Times New Roman" w:hAnsi="Times New Roman" w:cs="Times New Roman"/>
          <w:color w:val="000000"/>
          <w:sz w:val="24"/>
          <w:szCs w:val="24"/>
          <w:lang w:eastAsia="en-US"/>
        </w:rPr>
        <w:lastRenderedPageBreak/>
        <w:t>this</w:t>
      </w:r>
      <w:r w:rsidR="005C33BA">
        <w:rPr>
          <w:rFonts w:ascii="Times New Roman" w:hAnsi="Times New Roman" w:cs="Times New Roman"/>
          <w:color w:val="000000"/>
          <w:sz w:val="24"/>
          <w:szCs w:val="24"/>
          <w:lang w:eastAsia="en-US"/>
        </w:rPr>
        <w:t>,</w:t>
      </w:r>
      <w:r w:rsidR="00DA0C2A">
        <w:rPr>
          <w:rFonts w:ascii="Times New Roman" w:hAnsi="Times New Roman" w:cs="Times New Roman"/>
          <w:color w:val="000000"/>
          <w:sz w:val="24"/>
          <w:szCs w:val="24"/>
          <w:lang w:eastAsia="en-US"/>
        </w:rPr>
        <w:t xml:space="preserve"> was </w:t>
      </w:r>
      <w:r w:rsidR="00E716DE">
        <w:rPr>
          <w:rFonts w:ascii="Times New Roman" w:hAnsi="Times New Roman" w:cs="Times New Roman"/>
          <w:color w:val="000000"/>
          <w:sz w:val="24"/>
          <w:szCs w:val="24"/>
          <w:lang w:eastAsia="en-US"/>
        </w:rPr>
        <w:t xml:space="preserve">had a null value appeared </w:t>
      </w:r>
      <w:r w:rsidR="005C33BA">
        <w:rPr>
          <w:rFonts w:ascii="Times New Roman" w:hAnsi="Times New Roman" w:cs="Times New Roman"/>
          <w:color w:val="000000"/>
          <w:sz w:val="24"/>
          <w:szCs w:val="24"/>
          <w:lang w:eastAsia="en-US"/>
        </w:rPr>
        <w:t xml:space="preserve">in this important attribute </w:t>
      </w:r>
      <w:r w:rsidR="00E716DE">
        <w:rPr>
          <w:rFonts w:ascii="Times New Roman" w:hAnsi="Times New Roman" w:cs="Times New Roman"/>
          <w:color w:val="000000"/>
          <w:sz w:val="24"/>
          <w:szCs w:val="24"/>
          <w:lang w:eastAsia="en-US"/>
        </w:rPr>
        <w:t xml:space="preserve">I would not like to delete this </w:t>
      </w:r>
      <w:r w:rsidR="00005EA9">
        <w:rPr>
          <w:rFonts w:ascii="Times New Roman" w:hAnsi="Times New Roman" w:cs="Times New Roman"/>
          <w:color w:val="000000"/>
          <w:sz w:val="24"/>
          <w:szCs w:val="24"/>
          <w:lang w:eastAsia="en-US"/>
        </w:rPr>
        <w:t>client</w:t>
      </w:r>
      <w:r w:rsidR="00E716DE">
        <w:rPr>
          <w:rFonts w:ascii="Times New Roman" w:hAnsi="Times New Roman" w:cs="Times New Roman"/>
          <w:color w:val="000000"/>
          <w:sz w:val="24"/>
          <w:szCs w:val="24"/>
          <w:lang w:eastAsia="en-US"/>
        </w:rPr>
        <w:t xml:space="preserve"> </w:t>
      </w:r>
      <w:r w:rsidR="00EF3BBE">
        <w:rPr>
          <w:rFonts w:ascii="Times New Roman" w:hAnsi="Times New Roman" w:cs="Times New Roman"/>
          <w:color w:val="000000"/>
          <w:sz w:val="24"/>
          <w:szCs w:val="24"/>
          <w:lang w:eastAsia="en-US"/>
        </w:rPr>
        <w:t>as the dataset is comparatively small.</w:t>
      </w:r>
      <w:r w:rsidR="009F044E">
        <w:rPr>
          <w:rFonts w:ascii="Times New Roman" w:hAnsi="Times New Roman" w:cs="Times New Roman"/>
          <w:color w:val="000000"/>
          <w:sz w:val="24"/>
          <w:szCs w:val="24"/>
          <w:lang w:eastAsia="en-US"/>
        </w:rPr>
        <w:t xml:space="preserve"> When I checked the mean, median and mode values they came back </w:t>
      </w:r>
      <w:r w:rsidR="00C63A3D">
        <w:rPr>
          <w:rFonts w:ascii="Times New Roman" w:hAnsi="Times New Roman" w:cs="Times New Roman"/>
          <w:color w:val="000000"/>
          <w:sz w:val="24"/>
          <w:szCs w:val="24"/>
          <w:lang w:eastAsia="en-US"/>
        </w:rPr>
        <w:t xml:space="preserve">to a very similar figure so I opted to use </w:t>
      </w:r>
      <w:r w:rsidR="000C389A">
        <w:rPr>
          <w:rFonts w:ascii="Times New Roman" w:hAnsi="Times New Roman" w:cs="Times New Roman"/>
          <w:color w:val="000000"/>
          <w:sz w:val="24"/>
          <w:szCs w:val="24"/>
          <w:lang w:eastAsia="en-US"/>
        </w:rPr>
        <w:t>the median</w:t>
      </w:r>
      <w:r w:rsidR="00C63A3D">
        <w:rPr>
          <w:rFonts w:ascii="Times New Roman" w:hAnsi="Times New Roman" w:cs="Times New Roman"/>
          <w:color w:val="000000"/>
          <w:sz w:val="24"/>
          <w:szCs w:val="24"/>
          <w:lang w:eastAsia="en-US"/>
        </w:rPr>
        <w:t xml:space="preserve"> as a replacement </w:t>
      </w:r>
      <w:r w:rsidR="00C535F2">
        <w:rPr>
          <w:rFonts w:ascii="Times New Roman" w:hAnsi="Times New Roman" w:cs="Times New Roman"/>
          <w:color w:val="000000"/>
          <w:sz w:val="24"/>
          <w:szCs w:val="24"/>
          <w:lang w:eastAsia="en-US"/>
        </w:rPr>
        <w:t xml:space="preserve">knowing it </w:t>
      </w:r>
      <w:r w:rsidR="00C63A3D">
        <w:rPr>
          <w:rFonts w:ascii="Times New Roman" w:hAnsi="Times New Roman" w:cs="Times New Roman"/>
          <w:color w:val="000000"/>
          <w:sz w:val="24"/>
          <w:szCs w:val="24"/>
          <w:lang w:eastAsia="en-US"/>
        </w:rPr>
        <w:t>would</w:t>
      </w:r>
      <w:r w:rsidR="00C535F2">
        <w:rPr>
          <w:rFonts w:ascii="Times New Roman" w:hAnsi="Times New Roman" w:cs="Times New Roman"/>
          <w:color w:val="000000"/>
          <w:sz w:val="24"/>
          <w:szCs w:val="24"/>
          <w:lang w:eastAsia="en-US"/>
        </w:rPr>
        <w:t xml:space="preserve"> not </w:t>
      </w:r>
      <w:r w:rsidR="00C63A3D">
        <w:rPr>
          <w:rFonts w:ascii="Times New Roman" w:hAnsi="Times New Roman" w:cs="Times New Roman"/>
          <w:color w:val="000000"/>
          <w:sz w:val="24"/>
          <w:szCs w:val="24"/>
          <w:lang w:eastAsia="en-US"/>
        </w:rPr>
        <w:t>s</w:t>
      </w:r>
      <w:r w:rsidR="00382B1D">
        <w:rPr>
          <w:rFonts w:ascii="Times New Roman" w:hAnsi="Times New Roman" w:cs="Times New Roman"/>
          <w:color w:val="000000"/>
          <w:sz w:val="24"/>
          <w:szCs w:val="24"/>
          <w:lang w:eastAsia="en-US"/>
        </w:rPr>
        <w:t xml:space="preserve">kew the data. </w:t>
      </w:r>
      <w:r w:rsidR="0023262E">
        <w:rPr>
          <w:rFonts w:ascii="Times New Roman" w:hAnsi="Times New Roman" w:cs="Times New Roman"/>
          <w:color w:val="000000"/>
          <w:sz w:val="24"/>
          <w:szCs w:val="24"/>
          <w:lang w:eastAsia="en-US"/>
        </w:rPr>
        <w:t>Of course,</w:t>
      </w:r>
      <w:r w:rsidR="00382B1D">
        <w:rPr>
          <w:rFonts w:ascii="Times New Roman" w:hAnsi="Times New Roman" w:cs="Times New Roman"/>
          <w:color w:val="000000"/>
          <w:sz w:val="24"/>
          <w:szCs w:val="24"/>
          <w:lang w:eastAsia="en-US"/>
        </w:rPr>
        <w:t xml:space="preserve"> if there was a significate </w:t>
      </w:r>
      <w:r w:rsidR="001000D2">
        <w:rPr>
          <w:rFonts w:ascii="Times New Roman" w:hAnsi="Times New Roman" w:cs="Times New Roman"/>
          <w:color w:val="000000"/>
          <w:sz w:val="24"/>
          <w:szCs w:val="24"/>
          <w:lang w:eastAsia="en-US"/>
        </w:rPr>
        <w:t>number of</w:t>
      </w:r>
      <w:r w:rsidR="00382B1D">
        <w:rPr>
          <w:rFonts w:ascii="Times New Roman" w:hAnsi="Times New Roman" w:cs="Times New Roman"/>
          <w:color w:val="000000"/>
          <w:sz w:val="24"/>
          <w:szCs w:val="24"/>
          <w:lang w:eastAsia="en-US"/>
        </w:rPr>
        <w:t xml:space="preserve"> missing values for ‘Months on the books’, </w:t>
      </w:r>
      <w:r w:rsidR="006C0B48">
        <w:rPr>
          <w:rFonts w:ascii="Times New Roman" w:hAnsi="Times New Roman" w:cs="Times New Roman"/>
          <w:color w:val="000000"/>
          <w:sz w:val="24"/>
          <w:szCs w:val="24"/>
          <w:lang w:eastAsia="en-US"/>
        </w:rPr>
        <w:t xml:space="preserve">I would need to consider another approach. </w:t>
      </w:r>
      <w:r w:rsidR="00493EDC">
        <w:rPr>
          <w:rFonts w:ascii="Times New Roman" w:hAnsi="Times New Roman" w:cs="Times New Roman"/>
          <w:color w:val="000000"/>
          <w:sz w:val="24"/>
          <w:szCs w:val="24"/>
          <w:lang w:eastAsia="en-US"/>
        </w:rPr>
        <w:t xml:space="preserve">We looked for columns with </w:t>
      </w:r>
      <w:r w:rsidR="005A4AF6">
        <w:rPr>
          <w:rFonts w:ascii="Times New Roman" w:hAnsi="Times New Roman" w:cs="Times New Roman"/>
          <w:color w:val="000000"/>
          <w:sz w:val="24"/>
          <w:szCs w:val="24"/>
          <w:lang w:eastAsia="en-US"/>
        </w:rPr>
        <w:t>null values knowing there are none I then looked to drop the last two columns of this dataset that I felt would not assist me in my analysis.</w:t>
      </w:r>
    </w:p>
    <w:p w14:paraId="3A1CB5B8" w14:textId="7A741614" w:rsidR="00BF3B79" w:rsidRDefault="00BF3B79" w:rsidP="009A143A">
      <w:pPr>
        <w:pStyle w:val="HTMLPreformatted"/>
        <w:shd w:val="clear" w:color="auto" w:fill="FFFFFF"/>
        <w:rPr>
          <w:rFonts w:ascii="Times New Roman" w:hAnsi="Times New Roman" w:cs="Times New Roman"/>
          <w:color w:val="000000"/>
          <w:sz w:val="24"/>
          <w:szCs w:val="24"/>
          <w:lang w:eastAsia="en-US"/>
        </w:rPr>
      </w:pPr>
    </w:p>
    <w:p w14:paraId="527FECFC" w14:textId="4443B9B3" w:rsidR="00BF3B79" w:rsidRDefault="00FA3DE4" w:rsidP="009A143A">
      <w:pPr>
        <w:pStyle w:val="HTMLPreformatted"/>
        <w:shd w:val="clear" w:color="auto" w:fill="FFFFFF"/>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B</w:t>
      </w:r>
      <w:r w:rsidR="00BF3B79">
        <w:rPr>
          <w:rFonts w:ascii="Times New Roman" w:hAnsi="Times New Roman" w:cs="Times New Roman"/>
          <w:color w:val="000000"/>
          <w:sz w:val="24"/>
          <w:szCs w:val="24"/>
          <w:lang w:eastAsia="en-US"/>
        </w:rPr>
        <w:t xml:space="preserve">efore I </w:t>
      </w:r>
      <w:r w:rsidR="007C0B6B">
        <w:rPr>
          <w:rFonts w:ascii="Times New Roman" w:hAnsi="Times New Roman" w:cs="Times New Roman"/>
          <w:color w:val="000000"/>
          <w:sz w:val="24"/>
          <w:szCs w:val="24"/>
          <w:lang w:eastAsia="en-US"/>
        </w:rPr>
        <w:t xml:space="preserve">began my </w:t>
      </w:r>
      <w:r w:rsidR="0023262E">
        <w:rPr>
          <w:rFonts w:ascii="Times New Roman" w:hAnsi="Times New Roman" w:cs="Times New Roman"/>
          <w:color w:val="000000"/>
          <w:sz w:val="24"/>
          <w:szCs w:val="24"/>
          <w:lang w:eastAsia="en-US"/>
        </w:rPr>
        <w:t>analysis,</w:t>
      </w:r>
      <w:r w:rsidR="007C0B6B">
        <w:rPr>
          <w:rFonts w:ascii="Times New Roman" w:hAnsi="Times New Roman" w:cs="Times New Roman"/>
          <w:color w:val="000000"/>
          <w:sz w:val="24"/>
          <w:szCs w:val="24"/>
          <w:lang w:eastAsia="en-US"/>
        </w:rPr>
        <w:t xml:space="preserve"> I wanted to get a glimpse of a </w:t>
      </w:r>
      <w:r w:rsidR="00190F62">
        <w:rPr>
          <w:rFonts w:ascii="Times New Roman" w:hAnsi="Times New Roman" w:cs="Times New Roman"/>
          <w:color w:val="000000"/>
          <w:sz w:val="24"/>
          <w:szCs w:val="24"/>
          <w:lang w:eastAsia="en-US"/>
        </w:rPr>
        <w:t>client’s</w:t>
      </w:r>
      <w:r w:rsidR="007C0B6B">
        <w:rPr>
          <w:rFonts w:ascii="Times New Roman" w:hAnsi="Times New Roman" w:cs="Times New Roman"/>
          <w:color w:val="000000"/>
          <w:sz w:val="24"/>
          <w:szCs w:val="24"/>
          <w:lang w:eastAsia="en-US"/>
        </w:rPr>
        <w:t xml:space="preserve"> personal data using </w:t>
      </w:r>
      <w:r w:rsidR="00456722">
        <w:rPr>
          <w:rFonts w:ascii="Times New Roman" w:hAnsi="Times New Roman" w:cs="Times New Roman"/>
          <w:color w:val="000000"/>
          <w:sz w:val="24"/>
          <w:szCs w:val="24"/>
          <w:lang w:eastAsia="en-US"/>
        </w:rPr>
        <w:t xml:space="preserve">indexing and </w:t>
      </w:r>
      <w:r w:rsidR="007C0B6B">
        <w:rPr>
          <w:rFonts w:ascii="Times New Roman" w:hAnsi="Times New Roman" w:cs="Times New Roman"/>
          <w:color w:val="000000"/>
          <w:sz w:val="24"/>
          <w:szCs w:val="24"/>
          <w:lang w:eastAsia="en-US"/>
        </w:rPr>
        <w:t>slicing</w:t>
      </w:r>
      <w:r w:rsidR="00456722">
        <w:rPr>
          <w:rFonts w:ascii="Times New Roman" w:hAnsi="Times New Roman" w:cs="Times New Roman"/>
          <w:color w:val="000000"/>
          <w:sz w:val="24"/>
          <w:szCs w:val="24"/>
          <w:lang w:eastAsia="en-US"/>
        </w:rPr>
        <w:t xml:space="preserve"> together. </w:t>
      </w:r>
      <w:r w:rsidR="0023262E">
        <w:rPr>
          <w:rFonts w:ascii="Times New Roman" w:hAnsi="Times New Roman" w:cs="Times New Roman"/>
          <w:color w:val="000000"/>
          <w:sz w:val="24"/>
          <w:szCs w:val="24"/>
          <w:lang w:eastAsia="en-US"/>
        </w:rPr>
        <w:t>So,</w:t>
      </w:r>
      <w:r>
        <w:rPr>
          <w:rFonts w:ascii="Times New Roman" w:hAnsi="Times New Roman" w:cs="Times New Roman"/>
          <w:color w:val="000000"/>
          <w:sz w:val="24"/>
          <w:szCs w:val="24"/>
          <w:lang w:eastAsia="en-US"/>
        </w:rPr>
        <w:t xml:space="preserve"> I </w:t>
      </w:r>
      <w:r w:rsidR="00456722">
        <w:rPr>
          <w:rFonts w:ascii="Times New Roman" w:hAnsi="Times New Roman" w:cs="Times New Roman"/>
          <w:color w:val="000000"/>
          <w:sz w:val="24"/>
          <w:szCs w:val="24"/>
          <w:lang w:eastAsia="en-US"/>
        </w:rPr>
        <w:t>could</w:t>
      </w:r>
      <w:r>
        <w:rPr>
          <w:rFonts w:ascii="Times New Roman" w:hAnsi="Times New Roman" w:cs="Times New Roman"/>
          <w:color w:val="000000"/>
          <w:sz w:val="24"/>
          <w:szCs w:val="24"/>
          <w:lang w:eastAsia="en-US"/>
        </w:rPr>
        <w:t xml:space="preserve"> get a feel for a typical client. I then </w:t>
      </w:r>
      <w:r w:rsidR="00A47429">
        <w:rPr>
          <w:rFonts w:ascii="Times New Roman" w:hAnsi="Times New Roman" w:cs="Times New Roman"/>
          <w:color w:val="000000"/>
          <w:sz w:val="24"/>
          <w:szCs w:val="24"/>
          <w:lang w:eastAsia="en-US"/>
        </w:rPr>
        <w:t xml:space="preserve">checked the credit card types to see how many </w:t>
      </w:r>
      <w:r w:rsidR="00EF4F13">
        <w:rPr>
          <w:rFonts w:ascii="Times New Roman" w:hAnsi="Times New Roman" w:cs="Times New Roman"/>
          <w:color w:val="000000"/>
          <w:sz w:val="24"/>
          <w:szCs w:val="24"/>
          <w:lang w:eastAsia="en-US"/>
        </w:rPr>
        <w:t xml:space="preserve">types were available. </w:t>
      </w:r>
    </w:p>
    <w:p w14:paraId="782C6DB5" w14:textId="5B79C2D8" w:rsidR="008F155E" w:rsidRDefault="008F155E" w:rsidP="009A143A">
      <w:pPr>
        <w:pStyle w:val="HTMLPreformatted"/>
        <w:shd w:val="clear" w:color="auto" w:fill="FFFFFF"/>
        <w:rPr>
          <w:rFonts w:ascii="Times New Roman" w:hAnsi="Times New Roman" w:cs="Times New Roman"/>
          <w:color w:val="000000"/>
          <w:sz w:val="24"/>
          <w:szCs w:val="24"/>
          <w:lang w:eastAsia="en-US"/>
        </w:rPr>
      </w:pPr>
    </w:p>
    <w:p w14:paraId="62020674" w14:textId="4DD38A20" w:rsidR="00B32FFC" w:rsidRPr="00221A76" w:rsidRDefault="00B63133" w:rsidP="00ED6EAA">
      <w:pPr>
        <w:pBdr>
          <w:top w:val="nil"/>
          <w:left w:val="nil"/>
          <w:bottom w:val="nil"/>
          <w:right w:val="nil"/>
          <w:between w:val="nil"/>
        </w:pBdr>
        <w:spacing w:after="0"/>
        <w:rPr>
          <w:rFonts w:ascii="Times New Roman" w:eastAsia="Times New Roman" w:hAnsi="Times New Roman" w:cs="Times New Roman"/>
          <w:b/>
          <w:bCs/>
          <w:color w:val="000000"/>
          <w:sz w:val="24"/>
          <w:szCs w:val="24"/>
        </w:rPr>
      </w:pPr>
      <w:r w:rsidRPr="00221A76">
        <w:rPr>
          <w:rFonts w:ascii="Times New Roman" w:eastAsia="Times New Roman" w:hAnsi="Times New Roman" w:cs="Times New Roman"/>
          <w:b/>
          <w:bCs/>
          <w:color w:val="000000"/>
          <w:sz w:val="24"/>
          <w:szCs w:val="24"/>
        </w:rPr>
        <w:t xml:space="preserve">Data </w:t>
      </w:r>
      <w:r w:rsidR="006047A1" w:rsidRPr="00221A76">
        <w:rPr>
          <w:rFonts w:ascii="Times New Roman" w:eastAsia="Times New Roman" w:hAnsi="Times New Roman" w:cs="Times New Roman"/>
          <w:b/>
          <w:bCs/>
          <w:color w:val="000000"/>
          <w:sz w:val="24"/>
          <w:szCs w:val="24"/>
        </w:rPr>
        <w:t>analysis</w:t>
      </w:r>
    </w:p>
    <w:p w14:paraId="6C2E847E" w14:textId="77777777" w:rsidR="00C3471E" w:rsidRDefault="00C3471E" w:rsidP="00ED6EAA">
      <w:pPr>
        <w:pBdr>
          <w:top w:val="nil"/>
          <w:left w:val="nil"/>
          <w:bottom w:val="nil"/>
          <w:right w:val="nil"/>
          <w:between w:val="nil"/>
        </w:pBdr>
        <w:spacing w:after="0"/>
        <w:rPr>
          <w:rFonts w:ascii="Times New Roman" w:eastAsia="Times New Roman" w:hAnsi="Times New Roman" w:cs="Times New Roman"/>
          <w:color w:val="000000"/>
          <w:sz w:val="24"/>
          <w:szCs w:val="24"/>
        </w:rPr>
      </w:pPr>
    </w:p>
    <w:p w14:paraId="6182C889" w14:textId="210103E7" w:rsidR="00C3471E" w:rsidRDefault="00C3471E" w:rsidP="00ED6EAA">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Overview</w:t>
      </w:r>
    </w:p>
    <w:p w14:paraId="557B6B97" w14:textId="5EDA539E" w:rsidR="000C1737" w:rsidRPr="000C1737" w:rsidRDefault="0062631F" w:rsidP="000C1737">
      <w:pPr>
        <w:pStyle w:val="ListParagraph"/>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E168ED" w:rsidRPr="0062631F">
        <w:rPr>
          <w:rFonts w:ascii="Times New Roman" w:eastAsia="Times New Roman" w:hAnsi="Times New Roman" w:cs="Times New Roman"/>
          <w:color w:val="000000"/>
          <w:sz w:val="24"/>
          <w:szCs w:val="24"/>
        </w:rPr>
        <w:t xml:space="preserve">hey lost 1,627 clients which is </w:t>
      </w:r>
      <w:r w:rsidR="003769FB" w:rsidRPr="0062631F">
        <w:rPr>
          <w:rFonts w:ascii="Times New Roman" w:eastAsia="Times New Roman" w:hAnsi="Times New Roman" w:cs="Times New Roman"/>
          <w:color w:val="000000"/>
          <w:sz w:val="24"/>
          <w:szCs w:val="24"/>
        </w:rPr>
        <w:t>16% of their total client base.</w:t>
      </w:r>
    </w:p>
    <w:p w14:paraId="5715A2CC" w14:textId="794BB110" w:rsidR="00AD3BA8" w:rsidRDefault="00616B13" w:rsidP="0062631F">
      <w:pPr>
        <w:pStyle w:val="ListParagraph"/>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sidRPr="0062631F">
        <w:rPr>
          <w:rFonts w:ascii="Times New Roman" w:eastAsia="Times New Roman" w:hAnsi="Times New Roman" w:cs="Times New Roman"/>
          <w:color w:val="000000"/>
          <w:sz w:val="24"/>
          <w:szCs w:val="24"/>
        </w:rPr>
        <w:t xml:space="preserve">I </w:t>
      </w:r>
      <w:r w:rsidR="00B6007D" w:rsidRPr="0062631F">
        <w:rPr>
          <w:rFonts w:ascii="Times New Roman" w:eastAsia="Times New Roman" w:hAnsi="Times New Roman" w:cs="Times New Roman"/>
          <w:color w:val="000000"/>
          <w:sz w:val="24"/>
          <w:szCs w:val="24"/>
        </w:rPr>
        <w:t>created a list,</w:t>
      </w:r>
      <w:r w:rsidR="000F08D6" w:rsidRPr="0062631F">
        <w:rPr>
          <w:rFonts w:ascii="Times New Roman" w:eastAsia="Times New Roman" w:hAnsi="Times New Roman" w:cs="Times New Roman"/>
          <w:color w:val="000000"/>
          <w:sz w:val="24"/>
          <w:szCs w:val="24"/>
        </w:rPr>
        <w:t xml:space="preserve"> I viewed a small sample to check quickly was there </w:t>
      </w:r>
      <w:r w:rsidRPr="0062631F">
        <w:rPr>
          <w:rFonts w:ascii="Times New Roman" w:eastAsia="Times New Roman" w:hAnsi="Times New Roman" w:cs="Times New Roman"/>
          <w:color w:val="000000"/>
          <w:sz w:val="24"/>
          <w:szCs w:val="24"/>
        </w:rPr>
        <w:t xml:space="preserve">any correlation between </w:t>
      </w:r>
      <w:r w:rsidR="00AC514C" w:rsidRPr="0062631F">
        <w:rPr>
          <w:rFonts w:ascii="Times New Roman" w:eastAsia="Times New Roman" w:hAnsi="Times New Roman" w:cs="Times New Roman"/>
          <w:color w:val="000000"/>
          <w:sz w:val="24"/>
          <w:szCs w:val="24"/>
        </w:rPr>
        <w:t>the card category and the income category of the employee.</w:t>
      </w:r>
      <w:r w:rsidR="0040442D" w:rsidRPr="0062631F">
        <w:rPr>
          <w:rFonts w:ascii="Times New Roman" w:eastAsia="Times New Roman" w:hAnsi="Times New Roman" w:cs="Times New Roman"/>
          <w:color w:val="000000"/>
          <w:sz w:val="24"/>
          <w:szCs w:val="24"/>
        </w:rPr>
        <w:t xml:space="preserve"> </w:t>
      </w:r>
      <w:r w:rsidR="00A40937" w:rsidRPr="00A40937">
        <w:rPr>
          <w:rFonts w:ascii="Times New Roman" w:eastAsia="Times New Roman" w:hAnsi="Times New Roman" w:cs="Times New Roman"/>
          <w:color w:val="000000"/>
          <w:sz w:val="24"/>
          <w:szCs w:val="24"/>
        </w:rPr>
        <w:t>List has more functionality than the </w:t>
      </w:r>
      <w:r w:rsidR="0062527D" w:rsidRPr="00A40937">
        <w:rPr>
          <w:rFonts w:ascii="Times New Roman" w:eastAsia="Times New Roman" w:hAnsi="Times New Roman" w:cs="Times New Roman"/>
          <w:color w:val="000000"/>
          <w:sz w:val="24"/>
          <w:szCs w:val="24"/>
        </w:rPr>
        <w:t>tuple,</w:t>
      </w:r>
      <w:r w:rsidR="00A40937">
        <w:rPr>
          <w:rFonts w:ascii="Times New Roman" w:eastAsia="Times New Roman" w:hAnsi="Times New Roman" w:cs="Times New Roman"/>
          <w:color w:val="000000"/>
          <w:sz w:val="24"/>
          <w:szCs w:val="24"/>
        </w:rPr>
        <w:t xml:space="preserve"> so I preferred to </w:t>
      </w:r>
      <w:r w:rsidR="00190F62">
        <w:rPr>
          <w:rFonts w:ascii="Times New Roman" w:eastAsia="Times New Roman" w:hAnsi="Times New Roman" w:cs="Times New Roman"/>
          <w:color w:val="000000"/>
          <w:sz w:val="24"/>
          <w:szCs w:val="24"/>
        </w:rPr>
        <w:t>use</w:t>
      </w:r>
      <w:r w:rsidR="00A40937">
        <w:rPr>
          <w:rFonts w:ascii="Times New Roman" w:eastAsia="Times New Roman" w:hAnsi="Times New Roman" w:cs="Times New Roman"/>
          <w:color w:val="000000"/>
          <w:sz w:val="24"/>
          <w:szCs w:val="24"/>
        </w:rPr>
        <w:t xml:space="preserve"> a list in this instance. </w:t>
      </w:r>
    </w:p>
    <w:p w14:paraId="3E57E45F" w14:textId="4B722841" w:rsidR="00C90A07" w:rsidRDefault="0040442D" w:rsidP="00C94583">
      <w:pPr>
        <w:pStyle w:val="ListParagraph"/>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sidRPr="00C3471E">
        <w:rPr>
          <w:rFonts w:ascii="Times New Roman" w:eastAsia="Times New Roman" w:hAnsi="Times New Roman" w:cs="Times New Roman"/>
          <w:color w:val="000000"/>
          <w:sz w:val="24"/>
          <w:szCs w:val="24"/>
        </w:rPr>
        <w:t xml:space="preserve">I did notice the Blue card was very popular. </w:t>
      </w:r>
      <w:r w:rsidR="0075497F" w:rsidRPr="00C3471E">
        <w:rPr>
          <w:rFonts w:ascii="Times New Roman" w:eastAsia="Times New Roman" w:hAnsi="Times New Roman" w:cs="Times New Roman"/>
          <w:color w:val="000000"/>
          <w:sz w:val="24"/>
          <w:szCs w:val="24"/>
        </w:rPr>
        <w:t xml:space="preserve">Checking the count for each Card category I realised </w:t>
      </w:r>
      <w:r w:rsidR="00B073DD" w:rsidRPr="00C3471E">
        <w:rPr>
          <w:rFonts w:ascii="Times New Roman" w:eastAsia="Times New Roman" w:hAnsi="Times New Roman" w:cs="Times New Roman"/>
          <w:color w:val="000000"/>
          <w:sz w:val="24"/>
          <w:szCs w:val="24"/>
        </w:rPr>
        <w:t xml:space="preserve">the vast majority of clients </w:t>
      </w:r>
      <w:r w:rsidR="004676C0" w:rsidRPr="00C3471E">
        <w:rPr>
          <w:rFonts w:ascii="Times New Roman" w:eastAsia="Times New Roman" w:hAnsi="Times New Roman" w:cs="Times New Roman"/>
          <w:color w:val="000000"/>
          <w:sz w:val="24"/>
          <w:szCs w:val="24"/>
        </w:rPr>
        <w:t xml:space="preserve">have the Blue card. </w:t>
      </w:r>
      <w:r w:rsidR="00603FD4">
        <w:rPr>
          <w:rFonts w:ascii="Times New Roman" w:eastAsia="Times New Roman" w:hAnsi="Times New Roman" w:cs="Times New Roman"/>
          <w:color w:val="000000"/>
          <w:sz w:val="24"/>
          <w:szCs w:val="24"/>
        </w:rPr>
        <w:t xml:space="preserve">I also gave an example of how this data could be used as a data frame and combined with set data such as a credit card limit per card type. </w:t>
      </w:r>
    </w:p>
    <w:p w14:paraId="5F3E0934" w14:textId="77887CDE" w:rsidR="00C3471E" w:rsidRDefault="0052094C" w:rsidP="00C94583">
      <w:pPr>
        <w:pStyle w:val="ListParagraph"/>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sidRPr="00C3471E">
        <w:rPr>
          <w:rFonts w:ascii="Times New Roman" w:eastAsia="Times New Roman" w:hAnsi="Times New Roman" w:cs="Times New Roman"/>
          <w:color w:val="000000"/>
          <w:sz w:val="24"/>
          <w:szCs w:val="24"/>
        </w:rPr>
        <w:t xml:space="preserve">By counting the income categories I could now see that </w:t>
      </w:r>
      <w:r w:rsidR="00225DCD" w:rsidRPr="00C3471E">
        <w:rPr>
          <w:rFonts w:ascii="Times New Roman" w:eastAsia="Times New Roman" w:hAnsi="Times New Roman" w:cs="Times New Roman"/>
          <w:color w:val="000000"/>
          <w:sz w:val="24"/>
          <w:szCs w:val="24"/>
        </w:rPr>
        <w:t xml:space="preserve">most credit card </w:t>
      </w:r>
      <w:r w:rsidR="00005EA9">
        <w:rPr>
          <w:rFonts w:ascii="Times New Roman" w:eastAsia="Times New Roman" w:hAnsi="Times New Roman" w:cs="Times New Roman"/>
          <w:color w:val="000000"/>
          <w:sz w:val="24"/>
          <w:szCs w:val="24"/>
        </w:rPr>
        <w:t>client</w:t>
      </w:r>
      <w:r w:rsidR="00225DCD" w:rsidRPr="00C3471E">
        <w:rPr>
          <w:rFonts w:ascii="Times New Roman" w:eastAsia="Times New Roman" w:hAnsi="Times New Roman" w:cs="Times New Roman"/>
          <w:color w:val="000000"/>
          <w:sz w:val="24"/>
          <w:szCs w:val="24"/>
        </w:rPr>
        <w:t xml:space="preserve">s earn </w:t>
      </w:r>
      <w:r w:rsidR="00DF4CB1" w:rsidRPr="00C3471E">
        <w:rPr>
          <w:rFonts w:ascii="Times New Roman" w:eastAsia="Times New Roman" w:hAnsi="Times New Roman" w:cs="Times New Roman"/>
          <w:color w:val="000000"/>
          <w:sz w:val="24"/>
          <w:szCs w:val="24"/>
        </w:rPr>
        <w:t>less than $40K per year.</w:t>
      </w:r>
      <w:r w:rsidR="00C3471E">
        <w:rPr>
          <w:rFonts w:ascii="Times New Roman" w:eastAsia="Times New Roman" w:hAnsi="Times New Roman" w:cs="Times New Roman"/>
          <w:color w:val="000000"/>
          <w:sz w:val="24"/>
          <w:szCs w:val="24"/>
        </w:rPr>
        <w:t xml:space="preserve"> </w:t>
      </w:r>
      <w:r w:rsidR="0062527D">
        <w:rPr>
          <w:rFonts w:ascii="Times New Roman" w:eastAsia="Times New Roman" w:hAnsi="Times New Roman" w:cs="Times New Roman"/>
          <w:color w:val="000000"/>
          <w:sz w:val="24"/>
          <w:szCs w:val="24"/>
        </w:rPr>
        <w:t>Also,</w:t>
      </w:r>
      <w:r w:rsidR="00C3471E">
        <w:rPr>
          <w:rFonts w:ascii="Times New Roman" w:eastAsia="Times New Roman" w:hAnsi="Times New Roman" w:cs="Times New Roman"/>
          <w:color w:val="000000"/>
          <w:sz w:val="24"/>
          <w:szCs w:val="24"/>
        </w:rPr>
        <w:t xml:space="preserve"> </w:t>
      </w:r>
      <w:r w:rsidR="00E9782D">
        <w:rPr>
          <w:rFonts w:ascii="Times New Roman" w:eastAsia="Times New Roman" w:hAnsi="Times New Roman" w:cs="Times New Roman"/>
          <w:color w:val="000000"/>
          <w:sz w:val="24"/>
          <w:szCs w:val="24"/>
        </w:rPr>
        <w:t xml:space="preserve">there are a large number of clients whose income is ‘Unknown’. </w:t>
      </w:r>
    </w:p>
    <w:p w14:paraId="5A621F18" w14:textId="05305837" w:rsidR="00CC51AB" w:rsidRDefault="00753A8F" w:rsidP="00C94583">
      <w:pPr>
        <w:pStyle w:val="ListParagraph"/>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t>
      </w:r>
      <w:r w:rsidR="00506742">
        <w:rPr>
          <w:rFonts w:ascii="Times New Roman" w:eastAsia="Times New Roman" w:hAnsi="Times New Roman" w:cs="Times New Roman"/>
          <w:color w:val="000000"/>
          <w:sz w:val="24"/>
          <w:szCs w:val="24"/>
        </w:rPr>
        <w:t>examined the age profile of a client, the</w:t>
      </w:r>
      <w:r>
        <w:rPr>
          <w:rFonts w:ascii="Times New Roman" w:eastAsia="Times New Roman" w:hAnsi="Times New Roman" w:cs="Times New Roman"/>
          <w:color w:val="000000"/>
          <w:sz w:val="24"/>
          <w:szCs w:val="24"/>
        </w:rPr>
        <w:t xml:space="preserve"> mean age of a client which is 46</w:t>
      </w:r>
      <w:r w:rsidR="0050674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506742">
        <w:rPr>
          <w:rFonts w:ascii="Times New Roman" w:eastAsia="Times New Roman" w:hAnsi="Times New Roman" w:cs="Times New Roman"/>
          <w:color w:val="000000"/>
          <w:sz w:val="24"/>
          <w:szCs w:val="24"/>
        </w:rPr>
        <w:t>I checked how many</w:t>
      </w:r>
      <w:r>
        <w:rPr>
          <w:rFonts w:ascii="Times New Roman" w:eastAsia="Times New Roman" w:hAnsi="Times New Roman" w:cs="Times New Roman"/>
          <w:color w:val="000000"/>
          <w:sz w:val="24"/>
          <w:szCs w:val="24"/>
        </w:rPr>
        <w:t xml:space="preserve"> </w:t>
      </w:r>
      <w:r w:rsidR="00526E3F">
        <w:rPr>
          <w:rFonts w:ascii="Times New Roman" w:eastAsia="Times New Roman" w:hAnsi="Times New Roman" w:cs="Times New Roman"/>
          <w:color w:val="000000"/>
          <w:sz w:val="24"/>
          <w:szCs w:val="24"/>
        </w:rPr>
        <w:t xml:space="preserve">fell into </w:t>
      </w:r>
      <w:r w:rsidR="00506742">
        <w:rPr>
          <w:rFonts w:ascii="Times New Roman" w:eastAsia="Times New Roman" w:hAnsi="Times New Roman" w:cs="Times New Roman"/>
          <w:color w:val="000000"/>
          <w:sz w:val="24"/>
          <w:szCs w:val="24"/>
        </w:rPr>
        <w:t xml:space="preserve">age categories </w:t>
      </w:r>
      <w:r w:rsidR="002111A6">
        <w:rPr>
          <w:rFonts w:ascii="Times New Roman" w:eastAsia="Times New Roman" w:hAnsi="Times New Roman" w:cs="Times New Roman"/>
          <w:color w:val="000000"/>
          <w:sz w:val="24"/>
          <w:szCs w:val="24"/>
        </w:rPr>
        <w:t>‘</w:t>
      </w:r>
      <w:r w:rsidR="00526E3F">
        <w:rPr>
          <w:rFonts w:ascii="Times New Roman" w:eastAsia="Times New Roman" w:hAnsi="Times New Roman" w:cs="Times New Roman"/>
          <w:color w:val="000000"/>
          <w:sz w:val="24"/>
          <w:szCs w:val="24"/>
        </w:rPr>
        <w:t>great than or equal</w:t>
      </w:r>
      <w:r w:rsidR="002111A6">
        <w:rPr>
          <w:rFonts w:ascii="Times New Roman" w:eastAsia="Times New Roman" w:hAnsi="Times New Roman" w:cs="Times New Roman"/>
          <w:color w:val="000000"/>
          <w:sz w:val="24"/>
          <w:szCs w:val="24"/>
        </w:rPr>
        <w:t>’</w:t>
      </w:r>
      <w:r w:rsidR="00526E3F">
        <w:rPr>
          <w:rFonts w:ascii="Times New Roman" w:eastAsia="Times New Roman" w:hAnsi="Times New Roman" w:cs="Times New Roman"/>
          <w:color w:val="000000"/>
          <w:sz w:val="24"/>
          <w:szCs w:val="24"/>
        </w:rPr>
        <w:t xml:space="preserve"> to 30, 46, 56</w:t>
      </w:r>
      <w:r w:rsidR="009A2121">
        <w:rPr>
          <w:rFonts w:ascii="Times New Roman" w:eastAsia="Times New Roman" w:hAnsi="Times New Roman" w:cs="Times New Roman"/>
          <w:color w:val="000000"/>
          <w:sz w:val="24"/>
          <w:szCs w:val="24"/>
        </w:rPr>
        <w:t xml:space="preserve"> and 66 to check for any concentration in age at any particular age group</w:t>
      </w:r>
      <w:r w:rsidR="00027FD1">
        <w:rPr>
          <w:rFonts w:ascii="Times New Roman" w:eastAsia="Times New Roman" w:hAnsi="Times New Roman" w:cs="Times New Roman"/>
          <w:color w:val="000000"/>
          <w:sz w:val="24"/>
          <w:szCs w:val="24"/>
        </w:rPr>
        <w:t xml:space="preserve">. As expected over </w:t>
      </w:r>
      <w:r w:rsidR="00594D71">
        <w:rPr>
          <w:rFonts w:ascii="Times New Roman" w:eastAsia="Times New Roman" w:hAnsi="Times New Roman" w:cs="Times New Roman"/>
          <w:color w:val="000000"/>
          <w:sz w:val="24"/>
          <w:szCs w:val="24"/>
        </w:rPr>
        <w:t xml:space="preserve">half were 46 and above but very few </w:t>
      </w:r>
      <w:r w:rsidR="00005EA9">
        <w:rPr>
          <w:rFonts w:ascii="Times New Roman" w:eastAsia="Times New Roman" w:hAnsi="Times New Roman" w:cs="Times New Roman"/>
          <w:color w:val="000000"/>
          <w:sz w:val="24"/>
          <w:szCs w:val="24"/>
        </w:rPr>
        <w:t>client</w:t>
      </w:r>
      <w:r w:rsidR="00594D71">
        <w:rPr>
          <w:rFonts w:ascii="Times New Roman" w:eastAsia="Times New Roman" w:hAnsi="Times New Roman" w:cs="Times New Roman"/>
          <w:color w:val="000000"/>
          <w:sz w:val="24"/>
          <w:szCs w:val="24"/>
        </w:rPr>
        <w:t xml:space="preserve">s were 66 and above. </w:t>
      </w:r>
    </w:p>
    <w:p w14:paraId="570828DB" w14:textId="065A865F" w:rsidR="00D046BA" w:rsidRDefault="00E55051" w:rsidP="00C94583">
      <w:pPr>
        <w:pStyle w:val="ListParagraph"/>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wanted to see what kind of transaction activity these clients had so I created a feature to get a better understanding</w:t>
      </w:r>
      <w:r w:rsidR="00975400">
        <w:rPr>
          <w:rFonts w:ascii="Times New Roman" w:eastAsia="Times New Roman" w:hAnsi="Times New Roman" w:cs="Times New Roman"/>
          <w:color w:val="000000"/>
          <w:sz w:val="24"/>
          <w:szCs w:val="24"/>
        </w:rPr>
        <w:t xml:space="preserve">. </w:t>
      </w:r>
      <w:r w:rsidR="00D1282D">
        <w:rPr>
          <w:rFonts w:ascii="Times New Roman" w:eastAsia="Times New Roman" w:hAnsi="Times New Roman" w:cs="Times New Roman"/>
          <w:color w:val="000000"/>
          <w:sz w:val="24"/>
          <w:szCs w:val="24"/>
        </w:rPr>
        <w:t xml:space="preserve">The transaction activity </w:t>
      </w:r>
      <w:r w:rsidR="00B55154">
        <w:rPr>
          <w:rFonts w:ascii="Times New Roman" w:eastAsia="Times New Roman" w:hAnsi="Times New Roman" w:cs="Times New Roman"/>
          <w:color w:val="000000"/>
          <w:sz w:val="24"/>
          <w:szCs w:val="24"/>
        </w:rPr>
        <w:t xml:space="preserve">per month is low in the small sample I viewed. </w:t>
      </w:r>
    </w:p>
    <w:p w14:paraId="4C47B22C" w14:textId="77777777" w:rsidR="00C3471E" w:rsidRDefault="00C3471E" w:rsidP="00C3471E">
      <w:pPr>
        <w:pBdr>
          <w:top w:val="nil"/>
          <w:left w:val="nil"/>
          <w:bottom w:val="nil"/>
          <w:right w:val="nil"/>
          <w:between w:val="nil"/>
        </w:pBdr>
        <w:spacing w:after="0"/>
        <w:rPr>
          <w:rFonts w:ascii="Times New Roman" w:eastAsia="Times New Roman" w:hAnsi="Times New Roman" w:cs="Times New Roman"/>
          <w:color w:val="000000"/>
          <w:sz w:val="24"/>
          <w:szCs w:val="24"/>
        </w:rPr>
      </w:pPr>
    </w:p>
    <w:p w14:paraId="72BF853D" w14:textId="758B3140" w:rsidR="00C3471E" w:rsidRDefault="00C3471E" w:rsidP="00C3471E">
      <w:pPr>
        <w:pBdr>
          <w:top w:val="nil"/>
          <w:left w:val="nil"/>
          <w:bottom w:val="nil"/>
          <w:right w:val="nil"/>
          <w:between w:val="nil"/>
        </w:pBdr>
        <w:spacing w:after="0"/>
        <w:rPr>
          <w:rFonts w:ascii="Times New Roman" w:eastAsia="Times New Roman" w:hAnsi="Times New Roman" w:cs="Times New Roman"/>
          <w:color w:val="000000"/>
          <w:sz w:val="24"/>
          <w:szCs w:val="24"/>
        </w:rPr>
      </w:pPr>
      <w:r w:rsidRPr="00C3471E">
        <w:rPr>
          <w:rFonts w:ascii="Times New Roman" w:eastAsia="Times New Roman" w:hAnsi="Times New Roman" w:cs="Times New Roman"/>
          <w:color w:val="000000"/>
          <w:sz w:val="24"/>
          <w:szCs w:val="24"/>
        </w:rPr>
        <w:t>Examining Attrite clients</w:t>
      </w:r>
    </w:p>
    <w:p w14:paraId="77ED5A55" w14:textId="7E24B767" w:rsidR="00C3471E" w:rsidRPr="008F4B88" w:rsidRDefault="001227AB" w:rsidP="008F4B88">
      <w:pPr>
        <w:pStyle w:val="ListParagraph"/>
        <w:numPr>
          <w:ilvl w:val="0"/>
          <w:numId w:val="1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checked </w:t>
      </w:r>
      <w:r w:rsidR="008F226D">
        <w:rPr>
          <w:rFonts w:ascii="Times New Roman" w:eastAsia="Times New Roman" w:hAnsi="Times New Roman" w:cs="Times New Roman"/>
          <w:color w:val="000000"/>
          <w:sz w:val="24"/>
          <w:szCs w:val="24"/>
        </w:rPr>
        <w:t xml:space="preserve">how many months on average </w:t>
      </w:r>
      <w:r w:rsidR="00327D3A">
        <w:rPr>
          <w:rFonts w:ascii="Times New Roman" w:eastAsia="Times New Roman" w:hAnsi="Times New Roman" w:cs="Times New Roman"/>
          <w:color w:val="000000"/>
          <w:sz w:val="24"/>
          <w:szCs w:val="24"/>
        </w:rPr>
        <w:t xml:space="preserve">did attrite </w:t>
      </w:r>
      <w:r w:rsidR="00005EA9">
        <w:rPr>
          <w:rFonts w:ascii="Times New Roman" w:eastAsia="Times New Roman" w:hAnsi="Times New Roman" w:cs="Times New Roman"/>
          <w:color w:val="000000"/>
          <w:sz w:val="24"/>
          <w:szCs w:val="24"/>
        </w:rPr>
        <w:t>client</w:t>
      </w:r>
      <w:r w:rsidR="00327D3A">
        <w:rPr>
          <w:rFonts w:ascii="Times New Roman" w:eastAsia="Times New Roman" w:hAnsi="Times New Roman" w:cs="Times New Roman"/>
          <w:color w:val="000000"/>
          <w:sz w:val="24"/>
          <w:szCs w:val="24"/>
        </w:rPr>
        <w:t>s leave in</w:t>
      </w:r>
      <w:r w:rsidR="00005EA9">
        <w:rPr>
          <w:rFonts w:ascii="Times New Roman" w:eastAsia="Times New Roman" w:hAnsi="Times New Roman" w:cs="Times New Roman"/>
          <w:color w:val="000000"/>
          <w:sz w:val="24"/>
          <w:szCs w:val="24"/>
        </w:rPr>
        <w:t>.</w:t>
      </w:r>
      <w:r w:rsidR="00327D3A">
        <w:rPr>
          <w:rFonts w:ascii="Times New Roman" w:eastAsia="Times New Roman" w:hAnsi="Times New Roman" w:cs="Times New Roman"/>
          <w:color w:val="000000"/>
          <w:sz w:val="24"/>
          <w:szCs w:val="24"/>
        </w:rPr>
        <w:t xml:space="preserve"> </w:t>
      </w:r>
      <w:r w:rsidR="00005EA9">
        <w:rPr>
          <w:rFonts w:ascii="Times New Roman" w:eastAsia="Times New Roman" w:hAnsi="Times New Roman" w:cs="Times New Roman"/>
          <w:color w:val="000000"/>
          <w:sz w:val="24"/>
          <w:szCs w:val="24"/>
        </w:rPr>
        <w:t>T</w:t>
      </w:r>
      <w:r w:rsidR="00327D3A">
        <w:rPr>
          <w:rFonts w:ascii="Times New Roman" w:eastAsia="Times New Roman" w:hAnsi="Times New Roman" w:cs="Times New Roman"/>
          <w:color w:val="000000"/>
          <w:sz w:val="24"/>
          <w:szCs w:val="24"/>
        </w:rPr>
        <w:t>hen queried how long existing clients</w:t>
      </w:r>
      <w:r w:rsidR="00005EA9">
        <w:rPr>
          <w:rFonts w:ascii="Times New Roman" w:eastAsia="Times New Roman" w:hAnsi="Times New Roman" w:cs="Times New Roman"/>
          <w:color w:val="000000"/>
          <w:sz w:val="24"/>
          <w:szCs w:val="24"/>
        </w:rPr>
        <w:t xml:space="preserve"> were</w:t>
      </w:r>
      <w:r w:rsidR="00327D3A">
        <w:rPr>
          <w:rFonts w:ascii="Times New Roman" w:eastAsia="Times New Roman" w:hAnsi="Times New Roman" w:cs="Times New Roman"/>
          <w:color w:val="000000"/>
          <w:sz w:val="24"/>
          <w:szCs w:val="24"/>
        </w:rPr>
        <w:t xml:space="preserve"> on the books. I noticed that </w:t>
      </w:r>
      <w:r w:rsidR="00BF3ECD">
        <w:rPr>
          <w:rFonts w:ascii="Times New Roman" w:eastAsia="Times New Roman" w:hAnsi="Times New Roman" w:cs="Times New Roman"/>
          <w:color w:val="000000"/>
          <w:sz w:val="24"/>
          <w:szCs w:val="24"/>
        </w:rPr>
        <w:t>Attrite c</w:t>
      </w:r>
      <w:r w:rsidR="00005EA9">
        <w:rPr>
          <w:rFonts w:ascii="Times New Roman" w:eastAsia="Times New Roman" w:hAnsi="Times New Roman" w:cs="Times New Roman"/>
          <w:color w:val="000000"/>
          <w:sz w:val="24"/>
          <w:szCs w:val="24"/>
        </w:rPr>
        <w:t>lients</w:t>
      </w:r>
      <w:r w:rsidR="00BF3ECD">
        <w:rPr>
          <w:rFonts w:ascii="Times New Roman" w:eastAsia="Times New Roman" w:hAnsi="Times New Roman" w:cs="Times New Roman"/>
          <w:color w:val="000000"/>
          <w:sz w:val="24"/>
          <w:szCs w:val="24"/>
        </w:rPr>
        <w:t xml:space="preserve"> tend to </w:t>
      </w:r>
      <w:r w:rsidR="008F4B88">
        <w:rPr>
          <w:rFonts w:ascii="Times New Roman" w:eastAsia="Times New Roman" w:hAnsi="Times New Roman" w:cs="Times New Roman"/>
          <w:color w:val="000000"/>
          <w:sz w:val="24"/>
          <w:szCs w:val="24"/>
        </w:rPr>
        <w:t>leave after 36 months</w:t>
      </w:r>
      <w:r w:rsidR="00BF3ECD">
        <w:rPr>
          <w:rFonts w:ascii="Times New Roman" w:eastAsia="Times New Roman" w:hAnsi="Times New Roman" w:cs="Times New Roman"/>
          <w:color w:val="000000"/>
          <w:sz w:val="24"/>
          <w:szCs w:val="24"/>
        </w:rPr>
        <w:t xml:space="preserve">. </w:t>
      </w:r>
      <w:r w:rsidR="000D2687">
        <w:rPr>
          <w:rFonts w:ascii="Times New Roman" w:eastAsia="Times New Roman" w:hAnsi="Times New Roman" w:cs="Times New Roman"/>
          <w:color w:val="000000"/>
          <w:sz w:val="24"/>
          <w:szCs w:val="24"/>
        </w:rPr>
        <w:t xml:space="preserve">I also noticed that the existing clients </w:t>
      </w:r>
      <w:r w:rsidR="00EA0416">
        <w:rPr>
          <w:rFonts w:ascii="Times New Roman" w:eastAsia="Times New Roman" w:hAnsi="Times New Roman" w:cs="Times New Roman"/>
          <w:color w:val="000000"/>
          <w:sz w:val="24"/>
          <w:szCs w:val="24"/>
        </w:rPr>
        <w:t>have been clients for less than 36 months</w:t>
      </w:r>
      <w:r w:rsidR="00807A82" w:rsidRPr="008F4B88">
        <w:rPr>
          <w:rFonts w:ascii="Times New Roman" w:eastAsia="Times New Roman" w:hAnsi="Times New Roman" w:cs="Times New Roman"/>
          <w:color w:val="000000"/>
          <w:sz w:val="24"/>
          <w:szCs w:val="24"/>
        </w:rPr>
        <w:t xml:space="preserve">. This is concerning and shows the need to prevent attrition may be quite urgent. </w:t>
      </w:r>
    </w:p>
    <w:p w14:paraId="6BC11798" w14:textId="09A37A81" w:rsidR="00A62DF9" w:rsidRDefault="00A62DF9" w:rsidP="00C3471E">
      <w:pPr>
        <w:pStyle w:val="ListParagraph"/>
        <w:numPr>
          <w:ilvl w:val="0"/>
          <w:numId w:val="1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looked at the </w:t>
      </w:r>
      <w:r w:rsidR="0062527D">
        <w:rPr>
          <w:rFonts w:ascii="Times New Roman" w:eastAsia="Times New Roman" w:hAnsi="Times New Roman" w:cs="Times New Roman"/>
          <w:color w:val="000000"/>
          <w:sz w:val="24"/>
          <w:szCs w:val="24"/>
        </w:rPr>
        <w:t>client’s</w:t>
      </w:r>
      <w:r>
        <w:rPr>
          <w:rFonts w:ascii="Times New Roman" w:eastAsia="Times New Roman" w:hAnsi="Times New Roman" w:cs="Times New Roman"/>
          <w:color w:val="000000"/>
          <w:sz w:val="24"/>
          <w:szCs w:val="24"/>
        </w:rPr>
        <w:t xml:space="preserve"> interactions with the company based on attrite versus existing </w:t>
      </w:r>
      <w:r w:rsidR="00005EA9">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s </w:t>
      </w:r>
      <w:r w:rsidR="00B42651">
        <w:rPr>
          <w:rFonts w:ascii="Times New Roman" w:eastAsia="Times New Roman" w:hAnsi="Times New Roman" w:cs="Times New Roman"/>
          <w:color w:val="000000"/>
          <w:sz w:val="24"/>
          <w:szCs w:val="24"/>
        </w:rPr>
        <w:t xml:space="preserve">and noticed attrite </w:t>
      </w:r>
      <w:r w:rsidR="00005EA9">
        <w:rPr>
          <w:rFonts w:ascii="Times New Roman" w:eastAsia="Times New Roman" w:hAnsi="Times New Roman" w:cs="Times New Roman"/>
          <w:color w:val="000000"/>
          <w:sz w:val="24"/>
          <w:szCs w:val="24"/>
        </w:rPr>
        <w:t>client</w:t>
      </w:r>
      <w:r w:rsidR="00B42651">
        <w:rPr>
          <w:rFonts w:ascii="Times New Roman" w:eastAsia="Times New Roman" w:hAnsi="Times New Roman" w:cs="Times New Roman"/>
          <w:color w:val="000000"/>
          <w:sz w:val="24"/>
          <w:szCs w:val="24"/>
        </w:rPr>
        <w:t xml:space="preserve">s had </w:t>
      </w:r>
      <w:r w:rsidR="00260413">
        <w:rPr>
          <w:rFonts w:ascii="Times New Roman" w:eastAsia="Times New Roman" w:hAnsi="Times New Roman" w:cs="Times New Roman"/>
          <w:color w:val="000000"/>
          <w:sz w:val="24"/>
          <w:szCs w:val="24"/>
        </w:rPr>
        <w:t>a lower relationship count on average</w:t>
      </w:r>
      <w:r w:rsidR="005E214A">
        <w:rPr>
          <w:rFonts w:ascii="Times New Roman" w:eastAsia="Times New Roman" w:hAnsi="Times New Roman" w:cs="Times New Roman"/>
          <w:color w:val="000000"/>
          <w:sz w:val="24"/>
          <w:szCs w:val="24"/>
        </w:rPr>
        <w:t xml:space="preserve">. This would indicate that </w:t>
      </w:r>
      <w:r w:rsidR="0008101E">
        <w:rPr>
          <w:rFonts w:ascii="Times New Roman" w:eastAsia="Times New Roman" w:hAnsi="Times New Roman" w:cs="Times New Roman"/>
          <w:color w:val="000000"/>
          <w:sz w:val="24"/>
          <w:szCs w:val="24"/>
        </w:rPr>
        <w:t xml:space="preserve">this attribute is something that must be monitored. </w:t>
      </w:r>
    </w:p>
    <w:p w14:paraId="6DCF4754" w14:textId="4ADBC420" w:rsidR="009312A2" w:rsidRDefault="00D05213" w:rsidP="00C3471E">
      <w:pPr>
        <w:pStyle w:val="ListParagraph"/>
        <w:numPr>
          <w:ilvl w:val="0"/>
          <w:numId w:val="1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my </w:t>
      </w:r>
      <w:r w:rsidR="002C24FD">
        <w:rPr>
          <w:rFonts w:ascii="Times New Roman" w:eastAsia="Times New Roman" w:hAnsi="Times New Roman" w:cs="Times New Roman"/>
          <w:color w:val="000000"/>
          <w:sz w:val="24"/>
          <w:szCs w:val="24"/>
        </w:rPr>
        <w:t>data review I noticed the majority of data</w:t>
      </w:r>
      <w:r w:rsidR="007B123B">
        <w:rPr>
          <w:rFonts w:ascii="Times New Roman" w:eastAsia="Times New Roman" w:hAnsi="Times New Roman" w:cs="Times New Roman"/>
          <w:color w:val="000000"/>
          <w:sz w:val="24"/>
          <w:szCs w:val="24"/>
        </w:rPr>
        <w:t xml:space="preserve"> types in my dataset were </w:t>
      </w:r>
      <w:r w:rsidR="00E57840">
        <w:rPr>
          <w:rFonts w:ascii="Times New Roman" w:eastAsia="Times New Roman" w:hAnsi="Times New Roman" w:cs="Times New Roman"/>
          <w:color w:val="000000"/>
          <w:sz w:val="24"/>
          <w:szCs w:val="24"/>
        </w:rPr>
        <w:t xml:space="preserve">Integers and </w:t>
      </w:r>
      <w:r w:rsidR="0062527D">
        <w:rPr>
          <w:rFonts w:ascii="Times New Roman" w:eastAsia="Times New Roman" w:hAnsi="Times New Roman" w:cs="Times New Roman"/>
          <w:color w:val="000000"/>
          <w:sz w:val="24"/>
          <w:szCs w:val="24"/>
        </w:rPr>
        <w:t>floats,</w:t>
      </w:r>
      <w:r w:rsidR="00392E4A">
        <w:rPr>
          <w:rFonts w:ascii="Times New Roman" w:eastAsia="Times New Roman" w:hAnsi="Times New Roman" w:cs="Times New Roman"/>
          <w:color w:val="000000"/>
          <w:sz w:val="24"/>
          <w:szCs w:val="24"/>
        </w:rPr>
        <w:t xml:space="preserve"> so I </w:t>
      </w:r>
      <w:r w:rsidR="00A76723">
        <w:rPr>
          <w:rFonts w:ascii="Times New Roman" w:eastAsia="Times New Roman" w:hAnsi="Times New Roman" w:cs="Times New Roman"/>
          <w:color w:val="000000"/>
          <w:sz w:val="24"/>
          <w:szCs w:val="24"/>
        </w:rPr>
        <w:t xml:space="preserve">grouped all </w:t>
      </w:r>
      <w:r w:rsidR="000E7B82">
        <w:rPr>
          <w:rFonts w:ascii="Times New Roman" w:eastAsia="Times New Roman" w:hAnsi="Times New Roman" w:cs="Times New Roman"/>
          <w:color w:val="000000"/>
          <w:sz w:val="24"/>
          <w:szCs w:val="24"/>
        </w:rPr>
        <w:t xml:space="preserve">by Attrition flag </w:t>
      </w:r>
      <w:r w:rsidR="00A76723">
        <w:rPr>
          <w:rFonts w:ascii="Times New Roman" w:eastAsia="Times New Roman" w:hAnsi="Times New Roman" w:cs="Times New Roman"/>
          <w:color w:val="000000"/>
          <w:sz w:val="24"/>
          <w:szCs w:val="24"/>
        </w:rPr>
        <w:t xml:space="preserve">and examined their </w:t>
      </w:r>
      <w:r w:rsidR="00FD370C">
        <w:rPr>
          <w:rFonts w:ascii="Times New Roman" w:eastAsia="Times New Roman" w:hAnsi="Times New Roman" w:cs="Times New Roman"/>
          <w:color w:val="000000"/>
          <w:sz w:val="24"/>
          <w:szCs w:val="24"/>
        </w:rPr>
        <w:t>inactivity, contacts in the last 12 months, credit limits, Total revolving balance</w:t>
      </w:r>
      <w:r w:rsidR="00541282">
        <w:rPr>
          <w:rFonts w:ascii="Times New Roman" w:eastAsia="Times New Roman" w:hAnsi="Times New Roman" w:cs="Times New Roman"/>
          <w:color w:val="000000"/>
          <w:sz w:val="24"/>
          <w:szCs w:val="24"/>
        </w:rPr>
        <w:t xml:space="preserve">, total transaction </w:t>
      </w:r>
      <w:r w:rsidR="00541282">
        <w:rPr>
          <w:rFonts w:ascii="Times New Roman" w:eastAsia="Times New Roman" w:hAnsi="Times New Roman" w:cs="Times New Roman"/>
          <w:color w:val="000000"/>
          <w:sz w:val="24"/>
          <w:szCs w:val="24"/>
        </w:rPr>
        <w:lastRenderedPageBreak/>
        <w:t>amounts and their utilisation ratio.</w:t>
      </w:r>
      <w:r w:rsidR="009F6865">
        <w:rPr>
          <w:rFonts w:ascii="Times New Roman" w:eastAsia="Times New Roman" w:hAnsi="Times New Roman" w:cs="Times New Roman"/>
          <w:color w:val="000000"/>
          <w:sz w:val="24"/>
          <w:szCs w:val="24"/>
        </w:rPr>
        <w:t xml:space="preserve"> </w:t>
      </w:r>
      <w:r w:rsidR="007B6772">
        <w:rPr>
          <w:rFonts w:ascii="Times New Roman" w:eastAsia="Times New Roman" w:hAnsi="Times New Roman" w:cs="Times New Roman"/>
          <w:color w:val="000000"/>
          <w:sz w:val="24"/>
          <w:szCs w:val="24"/>
        </w:rPr>
        <w:t xml:space="preserve">I used grouping here as it allowed me to focus on the most important attribute the </w:t>
      </w:r>
      <w:r w:rsidR="00EA74F2">
        <w:rPr>
          <w:rFonts w:ascii="Times New Roman" w:eastAsia="Times New Roman" w:hAnsi="Times New Roman" w:cs="Times New Roman"/>
          <w:color w:val="000000"/>
          <w:sz w:val="24"/>
          <w:szCs w:val="24"/>
        </w:rPr>
        <w:t xml:space="preserve">‘Attrition_Flag’. </w:t>
      </w:r>
    </w:p>
    <w:p w14:paraId="774F081C" w14:textId="77777777" w:rsidR="009312A2" w:rsidRDefault="009F6865" w:rsidP="009312A2">
      <w:pPr>
        <w:pStyle w:val="ListParagraph"/>
        <w:numPr>
          <w:ilvl w:val="1"/>
          <w:numId w:val="1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w:t>
      </w:r>
      <w:r w:rsidR="000E7B82">
        <w:rPr>
          <w:rFonts w:ascii="Times New Roman" w:eastAsia="Times New Roman" w:hAnsi="Times New Roman" w:cs="Times New Roman"/>
          <w:color w:val="000000"/>
          <w:sz w:val="24"/>
          <w:szCs w:val="24"/>
        </w:rPr>
        <w:t xml:space="preserve">eir months inactive mean value for </w:t>
      </w:r>
      <w:r w:rsidR="00B64DE6">
        <w:rPr>
          <w:rFonts w:ascii="Times New Roman" w:eastAsia="Times New Roman" w:hAnsi="Times New Roman" w:cs="Times New Roman"/>
          <w:color w:val="000000"/>
          <w:sz w:val="24"/>
          <w:szCs w:val="24"/>
        </w:rPr>
        <w:t xml:space="preserve">attrite clients is higher as expected however the contacts count in the last 12 months </w:t>
      </w:r>
      <w:r w:rsidR="00B24850">
        <w:rPr>
          <w:rFonts w:ascii="Times New Roman" w:eastAsia="Times New Roman" w:hAnsi="Times New Roman" w:cs="Times New Roman"/>
          <w:color w:val="000000"/>
          <w:sz w:val="24"/>
          <w:szCs w:val="24"/>
        </w:rPr>
        <w:t xml:space="preserve">is higher. </w:t>
      </w:r>
    </w:p>
    <w:p w14:paraId="5DE70C0D" w14:textId="6F446E2F" w:rsidR="009312A2" w:rsidRDefault="0062527D" w:rsidP="009312A2">
      <w:pPr>
        <w:pStyle w:val="ListParagraph"/>
        <w:numPr>
          <w:ilvl w:val="1"/>
          <w:numId w:val="1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Next,</w:t>
      </w:r>
      <w:r w:rsidR="00A4388B">
        <w:rPr>
          <w:rFonts w:ascii="Times New Roman" w:eastAsia="Times New Roman" w:hAnsi="Times New Roman" w:cs="Times New Roman"/>
          <w:color w:val="000000"/>
          <w:sz w:val="24"/>
          <w:szCs w:val="24"/>
        </w:rPr>
        <w:t xml:space="preserve"> I checked the credit limit and noticed the credit limit for existing clients tend to be higher. This would raise the question are clients leaving because of their credit limit? </w:t>
      </w:r>
      <w:r w:rsidR="00E57840">
        <w:rPr>
          <w:rFonts w:ascii="Times New Roman" w:eastAsia="Times New Roman" w:hAnsi="Times New Roman" w:cs="Times New Roman"/>
          <w:color w:val="000000"/>
          <w:sz w:val="24"/>
          <w:szCs w:val="24"/>
        </w:rPr>
        <w:t xml:space="preserve"> </w:t>
      </w:r>
    </w:p>
    <w:p w14:paraId="50A29A07" w14:textId="4E0C88F2" w:rsidR="009104A3" w:rsidRDefault="00F2397C" w:rsidP="009312A2">
      <w:pPr>
        <w:pStyle w:val="ListParagraph"/>
        <w:numPr>
          <w:ilvl w:val="1"/>
          <w:numId w:val="1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9312A2">
        <w:rPr>
          <w:rFonts w:ascii="Times New Roman" w:eastAsia="Times New Roman" w:hAnsi="Times New Roman" w:cs="Times New Roman"/>
          <w:color w:val="000000"/>
          <w:sz w:val="24"/>
          <w:szCs w:val="24"/>
        </w:rPr>
        <w:t xml:space="preserve">he total revolving balance is less for attrite </w:t>
      </w:r>
      <w:r w:rsidR="00005EA9">
        <w:rPr>
          <w:rFonts w:ascii="Times New Roman" w:eastAsia="Times New Roman" w:hAnsi="Times New Roman" w:cs="Times New Roman"/>
          <w:color w:val="000000"/>
          <w:sz w:val="24"/>
          <w:szCs w:val="24"/>
        </w:rPr>
        <w:t>client</w:t>
      </w:r>
      <w:r w:rsidRPr="009312A2">
        <w:rPr>
          <w:rFonts w:ascii="Times New Roman" w:eastAsia="Times New Roman" w:hAnsi="Times New Roman" w:cs="Times New Roman"/>
          <w:color w:val="000000"/>
          <w:sz w:val="24"/>
          <w:szCs w:val="24"/>
        </w:rPr>
        <w:t xml:space="preserve">s indicating possible </w:t>
      </w:r>
      <w:r w:rsidR="009969F4" w:rsidRPr="009312A2">
        <w:rPr>
          <w:rFonts w:ascii="Times New Roman" w:eastAsia="Times New Roman" w:hAnsi="Times New Roman" w:cs="Times New Roman"/>
          <w:color w:val="000000"/>
          <w:sz w:val="24"/>
          <w:szCs w:val="24"/>
        </w:rPr>
        <w:t xml:space="preserve">less usage before they left. </w:t>
      </w:r>
    </w:p>
    <w:p w14:paraId="23EA17C6" w14:textId="77777777" w:rsidR="007362D2" w:rsidRDefault="009312A2" w:rsidP="009312A2">
      <w:pPr>
        <w:pStyle w:val="ListParagraph"/>
        <w:numPr>
          <w:ilvl w:val="1"/>
          <w:numId w:val="11"/>
        </w:numPr>
        <w:pBdr>
          <w:top w:val="nil"/>
          <w:left w:val="nil"/>
          <w:bottom w:val="nil"/>
          <w:right w:val="nil"/>
          <w:between w:val="nil"/>
        </w:pBdr>
        <w:spacing w:after="0"/>
        <w:rPr>
          <w:rFonts w:ascii="Times New Roman" w:eastAsia="Times New Roman" w:hAnsi="Times New Roman" w:cs="Times New Roman"/>
          <w:color w:val="000000"/>
          <w:sz w:val="24"/>
          <w:szCs w:val="24"/>
        </w:rPr>
      </w:pPr>
      <w:r w:rsidRPr="009312A2">
        <w:rPr>
          <w:rFonts w:ascii="Times New Roman" w:eastAsia="Times New Roman" w:hAnsi="Times New Roman" w:cs="Times New Roman"/>
          <w:color w:val="000000"/>
          <w:sz w:val="24"/>
          <w:szCs w:val="24"/>
        </w:rPr>
        <w:t xml:space="preserve">The </w:t>
      </w:r>
      <w:r w:rsidR="00315F97">
        <w:rPr>
          <w:rFonts w:ascii="Times New Roman" w:eastAsia="Times New Roman" w:hAnsi="Times New Roman" w:cs="Times New Roman"/>
          <w:color w:val="000000"/>
          <w:sz w:val="24"/>
          <w:szCs w:val="24"/>
        </w:rPr>
        <w:t xml:space="preserve">total </w:t>
      </w:r>
      <w:r w:rsidRPr="009312A2">
        <w:rPr>
          <w:rFonts w:ascii="Times New Roman" w:eastAsia="Times New Roman" w:hAnsi="Times New Roman" w:cs="Times New Roman"/>
          <w:color w:val="000000"/>
          <w:sz w:val="24"/>
          <w:szCs w:val="24"/>
        </w:rPr>
        <w:t>transaction</w:t>
      </w:r>
      <w:r w:rsidR="009104A3">
        <w:rPr>
          <w:rFonts w:ascii="Times New Roman" w:eastAsia="Times New Roman" w:hAnsi="Times New Roman" w:cs="Times New Roman"/>
          <w:color w:val="000000"/>
          <w:sz w:val="24"/>
          <w:szCs w:val="24"/>
        </w:rPr>
        <w:t xml:space="preserve"> amounts for </w:t>
      </w:r>
      <w:r w:rsidR="0010714A">
        <w:rPr>
          <w:rFonts w:ascii="Times New Roman" w:eastAsia="Times New Roman" w:hAnsi="Times New Roman" w:cs="Times New Roman"/>
          <w:color w:val="000000"/>
          <w:sz w:val="24"/>
          <w:szCs w:val="24"/>
        </w:rPr>
        <w:t xml:space="preserve">existing clients </w:t>
      </w:r>
      <w:r w:rsidR="007362D2">
        <w:rPr>
          <w:rFonts w:ascii="Times New Roman" w:eastAsia="Times New Roman" w:hAnsi="Times New Roman" w:cs="Times New Roman"/>
          <w:color w:val="000000"/>
          <w:sz w:val="24"/>
          <w:szCs w:val="24"/>
        </w:rPr>
        <w:t>are higher</w:t>
      </w:r>
    </w:p>
    <w:p w14:paraId="017DF2F1" w14:textId="1F28D36E" w:rsidR="0008101E" w:rsidRDefault="007362D2" w:rsidP="009312A2">
      <w:pPr>
        <w:pStyle w:val="ListParagraph"/>
        <w:numPr>
          <w:ilvl w:val="1"/>
          <w:numId w:val="1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mean average utilization rate confirms that the </w:t>
      </w:r>
      <w:r w:rsidR="006D4740">
        <w:rPr>
          <w:rFonts w:ascii="Times New Roman" w:eastAsia="Times New Roman" w:hAnsi="Times New Roman" w:cs="Times New Roman"/>
          <w:color w:val="000000"/>
          <w:sz w:val="24"/>
          <w:szCs w:val="24"/>
        </w:rPr>
        <w:t>attrite clients used their card less</w:t>
      </w:r>
      <w:r w:rsidR="009312A2" w:rsidRPr="009312A2">
        <w:rPr>
          <w:rFonts w:ascii="Times New Roman" w:eastAsia="Times New Roman" w:hAnsi="Times New Roman" w:cs="Times New Roman"/>
          <w:color w:val="000000"/>
          <w:sz w:val="24"/>
          <w:szCs w:val="24"/>
        </w:rPr>
        <w:t xml:space="preserve"> </w:t>
      </w:r>
    </w:p>
    <w:p w14:paraId="7C43F574" w14:textId="34112955" w:rsidR="00766AC0" w:rsidRDefault="0062527D" w:rsidP="00766AC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w:t>
      </w:r>
      <w:r w:rsidR="00766AC0">
        <w:rPr>
          <w:rFonts w:ascii="Times New Roman" w:eastAsia="Times New Roman" w:hAnsi="Times New Roman" w:cs="Times New Roman"/>
          <w:color w:val="000000"/>
          <w:sz w:val="24"/>
          <w:szCs w:val="24"/>
        </w:rPr>
        <w:t xml:space="preserve"> we can surmise </w:t>
      </w:r>
      <w:r w:rsidR="00222338">
        <w:rPr>
          <w:rFonts w:ascii="Times New Roman" w:eastAsia="Times New Roman" w:hAnsi="Times New Roman" w:cs="Times New Roman"/>
          <w:color w:val="000000"/>
          <w:sz w:val="24"/>
          <w:szCs w:val="24"/>
        </w:rPr>
        <w:t xml:space="preserve">attrite clients </w:t>
      </w:r>
      <w:r w:rsidR="00285A18">
        <w:rPr>
          <w:rFonts w:ascii="Times New Roman" w:eastAsia="Times New Roman" w:hAnsi="Times New Roman" w:cs="Times New Roman"/>
          <w:color w:val="000000"/>
          <w:sz w:val="24"/>
          <w:szCs w:val="24"/>
        </w:rPr>
        <w:t xml:space="preserve">used their card less, had lower </w:t>
      </w:r>
      <w:r w:rsidR="00F33E2F">
        <w:rPr>
          <w:rFonts w:ascii="Times New Roman" w:eastAsia="Times New Roman" w:hAnsi="Times New Roman" w:cs="Times New Roman"/>
          <w:color w:val="000000"/>
          <w:sz w:val="24"/>
          <w:szCs w:val="24"/>
        </w:rPr>
        <w:t>transaction amounts and a lower credit limit.</w:t>
      </w:r>
      <w:r w:rsidR="00BA2F7E">
        <w:rPr>
          <w:rFonts w:ascii="Times New Roman" w:eastAsia="Times New Roman" w:hAnsi="Times New Roman" w:cs="Times New Roman"/>
          <w:color w:val="000000"/>
          <w:sz w:val="24"/>
          <w:szCs w:val="24"/>
        </w:rPr>
        <w:t xml:space="preserve"> I would consider if their need to borrow was les and so this is why they are no longer clients. </w:t>
      </w:r>
      <w:r w:rsidR="00F33E2F">
        <w:rPr>
          <w:rFonts w:ascii="Times New Roman" w:eastAsia="Times New Roman" w:hAnsi="Times New Roman" w:cs="Times New Roman"/>
          <w:color w:val="000000"/>
          <w:sz w:val="24"/>
          <w:szCs w:val="24"/>
        </w:rPr>
        <w:t xml:space="preserve"> </w:t>
      </w:r>
    </w:p>
    <w:p w14:paraId="605D321A" w14:textId="43150D60" w:rsidR="006E1A49" w:rsidRDefault="00F509AD" w:rsidP="00ED6EAA">
      <w:pPr>
        <w:pStyle w:val="ListParagraph"/>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reviewing the </w:t>
      </w:r>
      <w:r w:rsidR="000A1B11">
        <w:rPr>
          <w:rFonts w:ascii="Times New Roman" w:eastAsia="Times New Roman" w:hAnsi="Times New Roman" w:cs="Times New Roman"/>
          <w:color w:val="000000"/>
          <w:sz w:val="24"/>
          <w:szCs w:val="24"/>
        </w:rPr>
        <w:t xml:space="preserve">string </w:t>
      </w:r>
      <w:r w:rsidR="0062527D">
        <w:rPr>
          <w:rFonts w:ascii="Times New Roman" w:eastAsia="Times New Roman" w:hAnsi="Times New Roman" w:cs="Times New Roman"/>
          <w:color w:val="000000"/>
          <w:sz w:val="24"/>
          <w:szCs w:val="24"/>
        </w:rPr>
        <w:t>data,</w:t>
      </w:r>
      <w:r w:rsidR="000A1B11">
        <w:rPr>
          <w:rFonts w:ascii="Times New Roman" w:eastAsia="Times New Roman" w:hAnsi="Times New Roman" w:cs="Times New Roman"/>
          <w:color w:val="000000"/>
          <w:sz w:val="24"/>
          <w:szCs w:val="24"/>
        </w:rPr>
        <w:t xml:space="preserve"> I also grouped them by Attrition flag but used value counts. </w:t>
      </w:r>
      <w:r w:rsidR="00610F53">
        <w:rPr>
          <w:rFonts w:ascii="Times New Roman" w:eastAsia="Times New Roman" w:hAnsi="Times New Roman" w:cs="Times New Roman"/>
          <w:color w:val="000000"/>
          <w:sz w:val="24"/>
          <w:szCs w:val="24"/>
        </w:rPr>
        <w:t xml:space="preserve">I assessed </w:t>
      </w:r>
      <w:r w:rsidR="00F55DBB">
        <w:rPr>
          <w:rFonts w:ascii="Times New Roman" w:eastAsia="Times New Roman" w:hAnsi="Times New Roman" w:cs="Times New Roman"/>
          <w:color w:val="000000"/>
          <w:sz w:val="24"/>
          <w:szCs w:val="24"/>
        </w:rPr>
        <w:t xml:space="preserve">the </w:t>
      </w:r>
      <w:r w:rsidR="0062527D">
        <w:rPr>
          <w:rFonts w:ascii="Times New Roman" w:eastAsia="Times New Roman" w:hAnsi="Times New Roman" w:cs="Times New Roman"/>
          <w:color w:val="000000"/>
          <w:sz w:val="24"/>
          <w:szCs w:val="24"/>
        </w:rPr>
        <w:t>client’s</w:t>
      </w:r>
      <w:r w:rsidR="00F55DBB">
        <w:rPr>
          <w:rFonts w:ascii="Times New Roman" w:eastAsia="Times New Roman" w:hAnsi="Times New Roman" w:cs="Times New Roman"/>
          <w:color w:val="000000"/>
          <w:sz w:val="24"/>
          <w:szCs w:val="24"/>
        </w:rPr>
        <w:t xml:space="preserve"> marital status, Education level, card category and income category. </w:t>
      </w:r>
      <w:r w:rsidR="00DF0C44">
        <w:rPr>
          <w:rFonts w:ascii="Times New Roman" w:eastAsia="Times New Roman" w:hAnsi="Times New Roman" w:cs="Times New Roman"/>
          <w:color w:val="000000"/>
          <w:sz w:val="24"/>
          <w:szCs w:val="24"/>
        </w:rPr>
        <w:t xml:space="preserve">Credit card clients tend to be married or single, attrite clients </w:t>
      </w:r>
      <w:r w:rsidR="001E627A">
        <w:rPr>
          <w:rFonts w:ascii="Times New Roman" w:eastAsia="Times New Roman" w:hAnsi="Times New Roman" w:cs="Times New Roman"/>
          <w:color w:val="000000"/>
          <w:sz w:val="24"/>
          <w:szCs w:val="24"/>
        </w:rPr>
        <w:t xml:space="preserve">that are single are disproportionate to existing clients that are single. </w:t>
      </w:r>
      <w:r w:rsidR="0081604C">
        <w:rPr>
          <w:rFonts w:ascii="Times New Roman" w:eastAsia="Times New Roman" w:hAnsi="Times New Roman" w:cs="Times New Roman"/>
          <w:color w:val="000000"/>
          <w:sz w:val="24"/>
          <w:szCs w:val="24"/>
        </w:rPr>
        <w:t xml:space="preserve">I also noticed clients earning </w:t>
      </w:r>
      <w:r w:rsidR="0081604C" w:rsidRPr="0081604C">
        <w:rPr>
          <w:rFonts w:ascii="Times New Roman" w:eastAsia="Times New Roman" w:hAnsi="Times New Roman" w:cs="Times New Roman"/>
          <w:color w:val="000000"/>
          <w:sz w:val="24"/>
          <w:szCs w:val="24"/>
        </w:rPr>
        <w:t>Less than $40K</w:t>
      </w:r>
      <w:r w:rsidR="0081604C">
        <w:rPr>
          <w:rFonts w:ascii="Times New Roman" w:eastAsia="Times New Roman" w:hAnsi="Times New Roman" w:cs="Times New Roman"/>
          <w:color w:val="000000"/>
          <w:sz w:val="24"/>
          <w:szCs w:val="24"/>
        </w:rPr>
        <w:t xml:space="preserve"> tend to be disproportionally attrite. </w:t>
      </w:r>
    </w:p>
    <w:p w14:paraId="77D14626" w14:textId="5F2C3F7C" w:rsidR="00815BAD" w:rsidRPr="004B285B" w:rsidRDefault="00815BAD" w:rsidP="00E63EC7">
      <w:pPr>
        <w:pBdr>
          <w:top w:val="nil"/>
          <w:left w:val="nil"/>
          <w:bottom w:val="nil"/>
          <w:right w:val="nil"/>
          <w:between w:val="nil"/>
        </w:pBdr>
        <w:spacing w:after="0"/>
        <w:rPr>
          <w:color w:val="000000"/>
          <w:sz w:val="24"/>
          <w:szCs w:val="24"/>
        </w:rPr>
      </w:pPr>
    </w:p>
    <w:p w14:paraId="3E285B29" w14:textId="77777777" w:rsidR="00E804BF" w:rsidRDefault="00E804BF" w:rsidP="00215DE9">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BDB488" w14:textId="20D3956C" w:rsidR="00215DE9" w:rsidRDefault="00E804BF" w:rsidP="0062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EE31FE">
        <w:rPr>
          <w:rFonts w:ascii="Times New Roman" w:eastAsia="Times New Roman" w:hAnsi="Times New Roman" w:cs="Times New Roman"/>
          <w:b/>
          <w:bCs/>
          <w:color w:val="000000"/>
          <w:sz w:val="24"/>
          <w:szCs w:val="24"/>
        </w:rPr>
        <w:t xml:space="preserve">Insights from my Data analysis on </w:t>
      </w:r>
      <w:r w:rsidR="00EE31FE" w:rsidRPr="00EE31FE">
        <w:rPr>
          <w:rFonts w:ascii="Times New Roman" w:eastAsia="Times New Roman" w:hAnsi="Times New Roman" w:cs="Times New Roman"/>
          <w:b/>
          <w:bCs/>
          <w:color w:val="000000"/>
          <w:sz w:val="24"/>
          <w:szCs w:val="24"/>
        </w:rPr>
        <w:t>plots and graphs</w:t>
      </w:r>
    </w:p>
    <w:p w14:paraId="70182726" w14:textId="69A2D19E" w:rsidR="00EE31FE" w:rsidRDefault="00EE31FE" w:rsidP="0062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p w14:paraId="595318FA" w14:textId="7C0F5F4A" w:rsidR="00B165DC" w:rsidRPr="00B165DC" w:rsidRDefault="00EE31FE" w:rsidP="00B165DC">
      <w:pPr>
        <w:pStyle w:val="HTMLPreformatted"/>
        <w:shd w:val="clear" w:color="auto" w:fill="FFFFFF"/>
        <w:rPr>
          <w:rFonts w:ascii="Times New Roman" w:hAnsi="Times New Roman" w:cs="Times New Roman"/>
          <w:color w:val="000000"/>
          <w:sz w:val="24"/>
          <w:szCs w:val="24"/>
        </w:rPr>
      </w:pPr>
      <w:r w:rsidRPr="003A5D65">
        <w:rPr>
          <w:rFonts w:ascii="Times New Roman" w:hAnsi="Times New Roman" w:cs="Times New Roman"/>
          <w:color w:val="000000"/>
          <w:sz w:val="24"/>
          <w:szCs w:val="24"/>
        </w:rPr>
        <w:t xml:space="preserve">Before creating any visualisation using information from my data </w:t>
      </w:r>
      <w:r w:rsidR="0062527D" w:rsidRPr="003A5D65">
        <w:rPr>
          <w:rFonts w:ascii="Times New Roman" w:hAnsi="Times New Roman" w:cs="Times New Roman"/>
          <w:color w:val="000000"/>
          <w:sz w:val="24"/>
          <w:szCs w:val="24"/>
        </w:rPr>
        <w:t>analysis,</w:t>
      </w:r>
      <w:r w:rsidRPr="003A5D65">
        <w:rPr>
          <w:rFonts w:ascii="Times New Roman" w:hAnsi="Times New Roman" w:cs="Times New Roman"/>
          <w:color w:val="000000"/>
          <w:sz w:val="24"/>
          <w:szCs w:val="24"/>
        </w:rPr>
        <w:t xml:space="preserve"> I imported the relevant libraries </w:t>
      </w:r>
      <w:r>
        <w:rPr>
          <w:rFonts w:ascii="Times New Roman" w:hAnsi="Times New Roman" w:cs="Times New Roman"/>
          <w:color w:val="000000"/>
          <w:sz w:val="24"/>
          <w:szCs w:val="24"/>
        </w:rPr>
        <w:t>Matplotlib.pyplot and Seaborn.</w:t>
      </w:r>
      <w:r w:rsidR="00B75CB0">
        <w:rPr>
          <w:rFonts w:ascii="Times New Roman" w:hAnsi="Times New Roman" w:cs="Times New Roman"/>
          <w:color w:val="000000"/>
          <w:sz w:val="24"/>
          <w:szCs w:val="24"/>
        </w:rPr>
        <w:t xml:space="preserve"> I concentrated </w:t>
      </w:r>
      <w:r w:rsidR="0062527D">
        <w:rPr>
          <w:rFonts w:ascii="Times New Roman" w:hAnsi="Times New Roman" w:cs="Times New Roman"/>
          <w:color w:val="000000"/>
          <w:sz w:val="24"/>
          <w:szCs w:val="24"/>
        </w:rPr>
        <w:t>client’s</w:t>
      </w:r>
      <w:r w:rsidR="00B75CB0">
        <w:rPr>
          <w:rFonts w:ascii="Times New Roman" w:hAnsi="Times New Roman" w:cs="Times New Roman"/>
          <w:color w:val="000000"/>
          <w:sz w:val="24"/>
          <w:szCs w:val="24"/>
        </w:rPr>
        <w:t xml:space="preserve"> </w:t>
      </w:r>
      <w:r w:rsidR="00052A39">
        <w:rPr>
          <w:rFonts w:ascii="Times New Roman" w:hAnsi="Times New Roman" w:cs="Times New Roman"/>
          <w:color w:val="000000"/>
          <w:sz w:val="24"/>
          <w:szCs w:val="24"/>
        </w:rPr>
        <w:t xml:space="preserve">personal attributes to understand a typical and Attrite client. Then I concentrated </w:t>
      </w:r>
      <w:r w:rsidR="00D90DEC">
        <w:rPr>
          <w:rFonts w:ascii="Times New Roman" w:hAnsi="Times New Roman" w:cs="Times New Roman"/>
          <w:color w:val="000000"/>
          <w:sz w:val="24"/>
          <w:szCs w:val="24"/>
        </w:rPr>
        <w:t xml:space="preserve">on credit card </w:t>
      </w:r>
      <w:r w:rsidR="007B47E7" w:rsidRPr="00B165DC">
        <w:rPr>
          <w:rFonts w:ascii="Times New Roman" w:hAnsi="Times New Roman" w:cs="Times New Roman"/>
          <w:color w:val="000000"/>
          <w:sz w:val="24"/>
          <w:szCs w:val="24"/>
        </w:rPr>
        <w:t>attributes</w:t>
      </w:r>
      <w:r w:rsidR="00B165DC" w:rsidRPr="00B165DC">
        <w:rPr>
          <w:rFonts w:ascii="Times New Roman" w:hAnsi="Times New Roman" w:cs="Times New Roman"/>
          <w:color w:val="000000"/>
          <w:sz w:val="24"/>
          <w:szCs w:val="24"/>
        </w:rPr>
        <w:t xml:space="preserve">, </w:t>
      </w:r>
      <w:r w:rsidR="0062527D">
        <w:rPr>
          <w:rFonts w:ascii="Times New Roman" w:hAnsi="Times New Roman" w:cs="Times New Roman"/>
          <w:color w:val="000000"/>
          <w:sz w:val="24"/>
          <w:szCs w:val="24"/>
        </w:rPr>
        <w:t>client’s</w:t>
      </w:r>
      <w:r w:rsidR="00D90DEC">
        <w:rPr>
          <w:rFonts w:ascii="Times New Roman" w:hAnsi="Times New Roman" w:cs="Times New Roman"/>
          <w:color w:val="000000"/>
          <w:sz w:val="24"/>
          <w:szCs w:val="24"/>
        </w:rPr>
        <w:t xml:space="preserve"> </w:t>
      </w:r>
      <w:r w:rsidR="00B165DC" w:rsidRPr="00B165DC">
        <w:rPr>
          <w:rFonts w:ascii="Times New Roman" w:hAnsi="Times New Roman" w:cs="Times New Roman"/>
          <w:color w:val="000000"/>
          <w:sz w:val="24"/>
          <w:szCs w:val="24"/>
        </w:rPr>
        <w:t xml:space="preserve">usage of </w:t>
      </w:r>
      <w:r w:rsidR="00D90DEC">
        <w:rPr>
          <w:rFonts w:ascii="Times New Roman" w:hAnsi="Times New Roman" w:cs="Times New Roman"/>
          <w:color w:val="000000"/>
          <w:sz w:val="24"/>
          <w:szCs w:val="24"/>
        </w:rPr>
        <w:t xml:space="preserve">their credit </w:t>
      </w:r>
      <w:r w:rsidR="00B165DC" w:rsidRPr="00B165DC">
        <w:rPr>
          <w:rFonts w:ascii="Times New Roman" w:hAnsi="Times New Roman" w:cs="Times New Roman"/>
          <w:color w:val="000000"/>
          <w:sz w:val="24"/>
          <w:szCs w:val="24"/>
        </w:rPr>
        <w:t>card and attrition</w:t>
      </w:r>
      <w:r w:rsidR="00D90DEC">
        <w:rPr>
          <w:rFonts w:ascii="Times New Roman" w:hAnsi="Times New Roman" w:cs="Times New Roman"/>
          <w:color w:val="000000"/>
          <w:sz w:val="24"/>
          <w:szCs w:val="24"/>
        </w:rPr>
        <w:t>, then finally</w:t>
      </w:r>
      <w:r w:rsidR="00B165DC" w:rsidRPr="00B165DC">
        <w:rPr>
          <w:rFonts w:ascii="Times New Roman" w:hAnsi="Times New Roman" w:cs="Times New Roman"/>
          <w:color w:val="000000"/>
          <w:sz w:val="24"/>
          <w:szCs w:val="24"/>
        </w:rPr>
        <w:t xml:space="preserve"> </w:t>
      </w:r>
      <w:r w:rsidR="00D90DEC">
        <w:rPr>
          <w:rFonts w:ascii="Times New Roman" w:hAnsi="Times New Roman" w:cs="Times New Roman"/>
          <w:color w:val="000000"/>
          <w:sz w:val="24"/>
          <w:szCs w:val="24"/>
        </w:rPr>
        <w:t>the</w:t>
      </w:r>
      <w:r w:rsidR="00B165DC" w:rsidRPr="00B165DC">
        <w:rPr>
          <w:rFonts w:ascii="Times New Roman" w:hAnsi="Times New Roman" w:cs="Times New Roman"/>
          <w:color w:val="000000"/>
          <w:sz w:val="24"/>
          <w:szCs w:val="24"/>
        </w:rPr>
        <w:t xml:space="preserve"> </w:t>
      </w:r>
      <w:r w:rsidR="00B165DC" w:rsidRPr="00B165DC">
        <w:rPr>
          <w:rFonts w:ascii="Times New Roman" w:hAnsi="Times New Roman" w:cs="Times New Roman"/>
          <w:color w:val="000000"/>
          <w:sz w:val="24"/>
          <w:szCs w:val="24"/>
        </w:rPr>
        <w:t xml:space="preserve">client relationship </w:t>
      </w:r>
      <w:r w:rsidR="00933300">
        <w:rPr>
          <w:rFonts w:ascii="Times New Roman" w:hAnsi="Times New Roman" w:cs="Times New Roman"/>
          <w:color w:val="000000"/>
          <w:sz w:val="24"/>
          <w:szCs w:val="24"/>
        </w:rPr>
        <w:t>and company contacts with the client.</w:t>
      </w:r>
      <w:r w:rsidR="00B165DC" w:rsidRPr="00B165DC">
        <w:rPr>
          <w:rFonts w:ascii="Times New Roman" w:hAnsi="Times New Roman" w:cs="Times New Roman"/>
          <w:color w:val="000000"/>
          <w:sz w:val="24"/>
          <w:szCs w:val="24"/>
        </w:rPr>
        <w:t xml:space="preserve"> </w:t>
      </w:r>
      <w:r w:rsidR="00B165DC">
        <w:rPr>
          <w:rFonts w:ascii="Times New Roman" w:hAnsi="Times New Roman" w:cs="Times New Roman"/>
          <w:color w:val="000000"/>
          <w:sz w:val="24"/>
          <w:szCs w:val="24"/>
        </w:rPr>
        <w:t xml:space="preserve"> </w:t>
      </w:r>
    </w:p>
    <w:p w14:paraId="27434905" w14:textId="63F21F96" w:rsidR="00B165DC" w:rsidRDefault="00B165DC" w:rsidP="00B165DC">
      <w:pPr>
        <w:pStyle w:val="HTMLPreformatted"/>
        <w:shd w:val="clear" w:color="auto" w:fill="FFFFFF"/>
        <w:rPr>
          <w:color w:val="080808"/>
        </w:rPr>
      </w:pPr>
    </w:p>
    <w:p w14:paraId="7B863084" w14:textId="49ED02CE" w:rsidR="00D87619" w:rsidRDefault="00933300" w:rsidP="0062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Client Attributes </w:t>
      </w:r>
    </w:p>
    <w:p w14:paraId="037DDCA6" w14:textId="77777777" w:rsidR="00933300" w:rsidRDefault="00933300" w:rsidP="0062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D20D87E" w14:textId="0C7CE042" w:rsidR="0033767B" w:rsidRPr="00626F7C" w:rsidRDefault="0033767B" w:rsidP="0062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the below </w:t>
      </w:r>
      <w:r w:rsidR="00192E82">
        <w:rPr>
          <w:rFonts w:ascii="Times New Roman" w:eastAsia="Times New Roman" w:hAnsi="Times New Roman" w:cs="Times New Roman"/>
          <w:color w:val="000000"/>
          <w:sz w:val="24"/>
          <w:szCs w:val="24"/>
        </w:rPr>
        <w:t xml:space="preserve">bar </w:t>
      </w:r>
      <w:r w:rsidR="0062527D">
        <w:rPr>
          <w:rFonts w:ascii="Times New Roman" w:eastAsia="Times New Roman" w:hAnsi="Times New Roman" w:cs="Times New Roman"/>
          <w:color w:val="000000"/>
          <w:sz w:val="24"/>
          <w:szCs w:val="24"/>
        </w:rPr>
        <w:t>chart,</w:t>
      </w:r>
      <w:r w:rsidR="00192E82">
        <w:rPr>
          <w:rFonts w:ascii="Times New Roman" w:eastAsia="Times New Roman" w:hAnsi="Times New Roman" w:cs="Times New Roman"/>
          <w:color w:val="000000"/>
          <w:sz w:val="24"/>
          <w:szCs w:val="24"/>
        </w:rPr>
        <w:t xml:space="preserve"> we can see the number of Attrite </w:t>
      </w:r>
      <w:r w:rsidR="009D429E">
        <w:rPr>
          <w:rFonts w:ascii="Times New Roman" w:eastAsia="Times New Roman" w:hAnsi="Times New Roman" w:cs="Times New Roman"/>
          <w:color w:val="000000"/>
          <w:sz w:val="24"/>
          <w:szCs w:val="24"/>
        </w:rPr>
        <w:t>client</w:t>
      </w:r>
      <w:r w:rsidR="00192E82">
        <w:rPr>
          <w:rFonts w:ascii="Times New Roman" w:eastAsia="Times New Roman" w:hAnsi="Times New Roman" w:cs="Times New Roman"/>
          <w:color w:val="000000"/>
          <w:sz w:val="24"/>
          <w:szCs w:val="24"/>
        </w:rPr>
        <w:t xml:space="preserve">s to existing </w:t>
      </w:r>
      <w:r w:rsidR="009D429E">
        <w:rPr>
          <w:rFonts w:ascii="Times New Roman" w:eastAsia="Times New Roman" w:hAnsi="Times New Roman" w:cs="Times New Roman"/>
          <w:color w:val="000000"/>
          <w:sz w:val="24"/>
          <w:szCs w:val="24"/>
        </w:rPr>
        <w:t>client</w:t>
      </w:r>
      <w:r w:rsidR="00192E82">
        <w:rPr>
          <w:rFonts w:ascii="Times New Roman" w:eastAsia="Times New Roman" w:hAnsi="Times New Roman" w:cs="Times New Roman"/>
          <w:color w:val="000000"/>
          <w:sz w:val="24"/>
          <w:szCs w:val="24"/>
        </w:rPr>
        <w:t>s</w:t>
      </w:r>
      <w:r w:rsidR="003A61E3">
        <w:rPr>
          <w:rFonts w:ascii="Times New Roman" w:eastAsia="Times New Roman" w:hAnsi="Times New Roman" w:cs="Times New Roman"/>
          <w:color w:val="000000"/>
          <w:sz w:val="24"/>
          <w:szCs w:val="24"/>
        </w:rPr>
        <w:t xml:space="preserve">, there are very few </w:t>
      </w:r>
      <w:r w:rsidR="000D1B96">
        <w:rPr>
          <w:rFonts w:ascii="Times New Roman" w:eastAsia="Times New Roman" w:hAnsi="Times New Roman" w:cs="Times New Roman"/>
          <w:color w:val="000000"/>
          <w:sz w:val="24"/>
          <w:szCs w:val="24"/>
        </w:rPr>
        <w:t>Attrite</w:t>
      </w:r>
      <w:r w:rsidR="003A61E3">
        <w:rPr>
          <w:rFonts w:ascii="Times New Roman" w:eastAsia="Times New Roman" w:hAnsi="Times New Roman" w:cs="Times New Roman"/>
          <w:color w:val="000000"/>
          <w:sz w:val="24"/>
          <w:szCs w:val="24"/>
        </w:rPr>
        <w:t xml:space="preserve"> clients</w:t>
      </w:r>
      <w:r w:rsidR="002F4790">
        <w:rPr>
          <w:rFonts w:ascii="Times New Roman" w:eastAsia="Times New Roman" w:hAnsi="Times New Roman" w:cs="Times New Roman"/>
          <w:color w:val="000000"/>
          <w:sz w:val="24"/>
          <w:szCs w:val="24"/>
        </w:rPr>
        <w:t xml:space="preserve">, approximately 16% of the Total client base. </w:t>
      </w:r>
    </w:p>
    <w:p w14:paraId="7D252641" w14:textId="30462649" w:rsidR="00086654" w:rsidRDefault="00086654"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noProof/>
        </w:rPr>
        <w:drawing>
          <wp:inline distT="0" distB="0" distL="0" distR="0" wp14:anchorId="5C79D1BE" wp14:editId="30A87F65">
            <wp:extent cx="3077155" cy="233258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2598" cy="2442834"/>
                    </a:xfrm>
                    <a:prstGeom prst="rect">
                      <a:avLst/>
                    </a:prstGeom>
                  </pic:spPr>
                </pic:pic>
              </a:graphicData>
            </a:graphic>
          </wp:inline>
        </w:drawing>
      </w:r>
    </w:p>
    <w:p w14:paraId="0E378601" w14:textId="031C92C8" w:rsidR="009D3EBE" w:rsidRDefault="009D3EBE"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7A37C1E4" w14:textId="481653B9" w:rsidR="009D3EBE" w:rsidRDefault="009D3EBE"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1B96AF69" w14:textId="7ED40264" w:rsidR="009D3EBE" w:rsidRDefault="009D3EBE"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266CBFD3" w14:textId="3507C11E" w:rsidR="009D3EBE" w:rsidRDefault="009D3EBE"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05886FF9" w14:textId="5E3C4F4A" w:rsidR="009D3EBE" w:rsidRDefault="009D3EBE"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4ABAADB0" w14:textId="76A610AD" w:rsidR="009D3EBE" w:rsidRDefault="009D3EBE"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5BDAB196" w14:textId="6FDBA154" w:rsidR="009D3EBE" w:rsidRDefault="009D3EBE"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57C90B8D" w14:textId="5CB25E66" w:rsidR="009D3EBE" w:rsidRDefault="00190F62"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Next,</w:t>
      </w:r>
      <w:r w:rsidR="0062527D">
        <w:rPr>
          <w:rFonts w:ascii="Times New Roman" w:eastAsia="Times New Roman" w:hAnsi="Times New Roman" w:cs="Times New Roman"/>
          <w:color w:val="000000"/>
          <w:sz w:val="24"/>
          <w:szCs w:val="24"/>
        </w:rPr>
        <w:t xml:space="preserve"> I</w:t>
      </w:r>
      <w:r w:rsidR="00805ECA">
        <w:rPr>
          <w:rFonts w:ascii="Times New Roman" w:eastAsia="Times New Roman" w:hAnsi="Times New Roman" w:cs="Times New Roman"/>
          <w:color w:val="000000"/>
          <w:sz w:val="24"/>
          <w:szCs w:val="24"/>
        </w:rPr>
        <w:t xml:space="preserve"> plotted the </w:t>
      </w:r>
      <w:r>
        <w:rPr>
          <w:rFonts w:ascii="Times New Roman" w:eastAsia="Times New Roman" w:hAnsi="Times New Roman" w:cs="Times New Roman"/>
          <w:color w:val="000000"/>
          <w:sz w:val="24"/>
          <w:szCs w:val="24"/>
        </w:rPr>
        <w:t>client’s</w:t>
      </w:r>
      <w:r w:rsidR="009D3EBE">
        <w:rPr>
          <w:rFonts w:ascii="Times New Roman" w:eastAsia="Times New Roman" w:hAnsi="Times New Roman" w:cs="Times New Roman"/>
          <w:color w:val="000000"/>
          <w:sz w:val="24"/>
          <w:szCs w:val="24"/>
        </w:rPr>
        <w:t xml:space="preserve"> gender </w:t>
      </w:r>
      <w:r w:rsidR="002F44FE">
        <w:rPr>
          <w:rFonts w:ascii="Times New Roman" w:eastAsia="Times New Roman" w:hAnsi="Times New Roman" w:cs="Times New Roman"/>
          <w:color w:val="000000"/>
          <w:sz w:val="24"/>
          <w:szCs w:val="24"/>
        </w:rPr>
        <w:t xml:space="preserve">in relation to </w:t>
      </w:r>
      <w:r w:rsidR="00566545">
        <w:rPr>
          <w:rFonts w:ascii="Times New Roman" w:eastAsia="Times New Roman" w:hAnsi="Times New Roman" w:cs="Times New Roman"/>
          <w:color w:val="000000"/>
          <w:sz w:val="24"/>
          <w:szCs w:val="24"/>
        </w:rPr>
        <w:t>attrition</w:t>
      </w:r>
      <w:r w:rsidR="002F44FE">
        <w:rPr>
          <w:rFonts w:ascii="Times New Roman" w:eastAsia="Times New Roman" w:hAnsi="Times New Roman" w:cs="Times New Roman"/>
          <w:color w:val="000000"/>
          <w:sz w:val="24"/>
          <w:szCs w:val="24"/>
        </w:rPr>
        <w:t>.</w:t>
      </w:r>
      <w:r w:rsidR="00566545">
        <w:rPr>
          <w:rFonts w:ascii="Times New Roman" w:eastAsia="Times New Roman" w:hAnsi="Times New Roman" w:cs="Times New Roman"/>
          <w:color w:val="000000"/>
          <w:sz w:val="24"/>
          <w:szCs w:val="24"/>
        </w:rPr>
        <w:t xml:space="preserve"> </w:t>
      </w:r>
      <w:r w:rsidR="002F44FE">
        <w:rPr>
          <w:rFonts w:ascii="Times New Roman" w:eastAsia="Times New Roman" w:hAnsi="Times New Roman" w:cs="Times New Roman"/>
          <w:color w:val="000000"/>
          <w:sz w:val="24"/>
          <w:szCs w:val="24"/>
        </w:rPr>
        <w:t>W</w:t>
      </w:r>
      <w:r w:rsidR="00566545">
        <w:rPr>
          <w:rFonts w:ascii="Times New Roman" w:eastAsia="Times New Roman" w:hAnsi="Times New Roman" w:cs="Times New Roman"/>
          <w:color w:val="000000"/>
          <w:sz w:val="24"/>
          <w:szCs w:val="24"/>
        </w:rPr>
        <w:t>e can see from below tha</w:t>
      </w:r>
      <w:r w:rsidR="0091288E">
        <w:rPr>
          <w:rFonts w:ascii="Times New Roman" w:eastAsia="Times New Roman" w:hAnsi="Times New Roman" w:cs="Times New Roman"/>
          <w:color w:val="000000"/>
          <w:sz w:val="24"/>
          <w:szCs w:val="24"/>
        </w:rPr>
        <w:t xml:space="preserve">t there are slightly more female clients but both Male and Female clients are </w:t>
      </w:r>
      <w:r w:rsidR="00435C57">
        <w:rPr>
          <w:rFonts w:ascii="Times New Roman" w:eastAsia="Times New Roman" w:hAnsi="Times New Roman" w:cs="Times New Roman"/>
          <w:color w:val="000000"/>
          <w:sz w:val="24"/>
          <w:szCs w:val="24"/>
        </w:rPr>
        <w:t>similarly</w:t>
      </w:r>
      <w:r w:rsidR="0091288E">
        <w:rPr>
          <w:rFonts w:ascii="Times New Roman" w:eastAsia="Times New Roman" w:hAnsi="Times New Roman" w:cs="Times New Roman"/>
          <w:color w:val="000000"/>
          <w:sz w:val="24"/>
          <w:szCs w:val="24"/>
        </w:rPr>
        <w:t xml:space="preserve"> likely to </w:t>
      </w:r>
      <w:r w:rsidR="00435C57">
        <w:rPr>
          <w:rFonts w:ascii="Times New Roman" w:eastAsia="Times New Roman" w:hAnsi="Times New Roman" w:cs="Times New Roman"/>
          <w:color w:val="000000"/>
          <w:sz w:val="24"/>
          <w:szCs w:val="24"/>
        </w:rPr>
        <w:t>churn.</w:t>
      </w:r>
      <w:r w:rsidR="00546726">
        <w:rPr>
          <w:rFonts w:ascii="Times New Roman" w:eastAsia="Times New Roman" w:hAnsi="Times New Roman" w:cs="Times New Roman"/>
          <w:color w:val="000000"/>
          <w:sz w:val="24"/>
          <w:szCs w:val="24"/>
        </w:rPr>
        <w:t xml:space="preserve"> </w:t>
      </w:r>
    </w:p>
    <w:p w14:paraId="6D9D57EE" w14:textId="4DE0B9ED" w:rsidR="003D073C" w:rsidRDefault="003D073C"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noProof/>
        </w:rPr>
        <w:drawing>
          <wp:inline distT="0" distB="0" distL="0" distR="0" wp14:anchorId="683C73BF" wp14:editId="429A01F3">
            <wp:extent cx="3967701" cy="303923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6797" cy="3053859"/>
                    </a:xfrm>
                    <a:prstGeom prst="rect">
                      <a:avLst/>
                    </a:prstGeom>
                  </pic:spPr>
                </pic:pic>
              </a:graphicData>
            </a:graphic>
          </wp:inline>
        </w:drawing>
      </w:r>
    </w:p>
    <w:p w14:paraId="4149926A" w14:textId="3EDA695A" w:rsidR="00D537E3" w:rsidRDefault="00D537E3"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t>
      </w:r>
      <w:r>
        <w:rPr>
          <w:rFonts w:ascii="Times New Roman" w:eastAsia="Times New Roman" w:hAnsi="Times New Roman" w:cs="Times New Roman"/>
          <w:color w:val="000000"/>
          <w:sz w:val="24"/>
          <w:szCs w:val="24"/>
        </w:rPr>
        <w:t xml:space="preserve">already </w:t>
      </w:r>
      <w:r>
        <w:rPr>
          <w:rFonts w:ascii="Times New Roman" w:eastAsia="Times New Roman" w:hAnsi="Times New Roman" w:cs="Times New Roman"/>
          <w:color w:val="000000"/>
          <w:sz w:val="24"/>
          <w:szCs w:val="24"/>
        </w:rPr>
        <w:t xml:space="preserve">know </w:t>
      </w:r>
      <w:r w:rsidR="00F04AC0">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mean and median </w:t>
      </w:r>
      <w:r w:rsidR="00F04AC0">
        <w:rPr>
          <w:rFonts w:ascii="Times New Roman" w:eastAsia="Times New Roman" w:hAnsi="Times New Roman" w:cs="Times New Roman"/>
          <w:color w:val="000000"/>
          <w:sz w:val="24"/>
          <w:szCs w:val="24"/>
        </w:rPr>
        <w:t xml:space="preserve">age of </w:t>
      </w:r>
      <w:r>
        <w:rPr>
          <w:rFonts w:ascii="Times New Roman" w:eastAsia="Times New Roman" w:hAnsi="Times New Roman" w:cs="Times New Roman"/>
          <w:color w:val="000000"/>
          <w:sz w:val="24"/>
          <w:szCs w:val="24"/>
        </w:rPr>
        <w:t>existing clients versus attrite clients</w:t>
      </w:r>
      <w:r w:rsidR="00F04AC0">
        <w:rPr>
          <w:rFonts w:ascii="Times New Roman" w:eastAsia="Times New Roman" w:hAnsi="Times New Roman" w:cs="Times New Roman"/>
          <w:color w:val="000000"/>
          <w:sz w:val="24"/>
          <w:szCs w:val="24"/>
        </w:rPr>
        <w:t xml:space="preserve"> is </w:t>
      </w:r>
      <w:r w:rsidR="00DC1C32">
        <w:rPr>
          <w:rFonts w:ascii="Times New Roman" w:eastAsia="Times New Roman" w:hAnsi="Times New Roman" w:cs="Times New Roman"/>
          <w:color w:val="000000"/>
          <w:sz w:val="24"/>
          <w:szCs w:val="24"/>
        </w:rPr>
        <w:t xml:space="preserve">very </w:t>
      </w:r>
      <w:r w:rsidR="0062527D">
        <w:rPr>
          <w:rFonts w:ascii="Times New Roman" w:eastAsia="Times New Roman" w:hAnsi="Times New Roman" w:cs="Times New Roman"/>
          <w:color w:val="000000"/>
          <w:sz w:val="24"/>
          <w:szCs w:val="24"/>
        </w:rPr>
        <w:t>similar,</w:t>
      </w:r>
      <w:r w:rsidR="00DC1C32">
        <w:rPr>
          <w:rFonts w:ascii="Times New Roman" w:eastAsia="Times New Roman" w:hAnsi="Times New Roman" w:cs="Times New Roman"/>
          <w:color w:val="000000"/>
          <w:sz w:val="24"/>
          <w:szCs w:val="24"/>
        </w:rPr>
        <w:t xml:space="preserve"> </w:t>
      </w:r>
      <w:r w:rsidR="004732B0">
        <w:rPr>
          <w:rFonts w:ascii="Times New Roman" w:eastAsia="Times New Roman" w:hAnsi="Times New Roman" w:cs="Times New Roman"/>
          <w:color w:val="000000"/>
          <w:sz w:val="24"/>
          <w:szCs w:val="24"/>
        </w:rPr>
        <w:t>so I used this graph to understand the overall age profile of clients</w:t>
      </w:r>
      <w:r>
        <w:rPr>
          <w:rFonts w:ascii="Times New Roman" w:eastAsia="Times New Roman" w:hAnsi="Times New Roman" w:cs="Times New Roman"/>
          <w:color w:val="000000"/>
          <w:sz w:val="24"/>
          <w:szCs w:val="24"/>
        </w:rPr>
        <w:t xml:space="preserve">. </w:t>
      </w:r>
      <w:r w:rsidR="004732B0">
        <w:rPr>
          <w:rFonts w:ascii="Times New Roman" w:eastAsia="Times New Roman" w:hAnsi="Times New Roman" w:cs="Times New Roman"/>
          <w:color w:val="000000"/>
          <w:sz w:val="24"/>
          <w:szCs w:val="24"/>
        </w:rPr>
        <w:t xml:space="preserve">The vast majority of clients </w:t>
      </w:r>
      <w:r w:rsidR="008946B7">
        <w:rPr>
          <w:rFonts w:ascii="Times New Roman" w:eastAsia="Times New Roman" w:hAnsi="Times New Roman" w:cs="Times New Roman"/>
          <w:color w:val="000000"/>
          <w:sz w:val="24"/>
          <w:szCs w:val="24"/>
        </w:rPr>
        <w:t xml:space="preserve">are between 35 and 60 years of age. </w:t>
      </w:r>
      <w:r>
        <w:rPr>
          <w:rFonts w:ascii="Times New Roman" w:eastAsia="Times New Roman" w:hAnsi="Times New Roman" w:cs="Times New Roman"/>
          <w:color w:val="000000"/>
          <w:sz w:val="24"/>
          <w:szCs w:val="24"/>
        </w:rPr>
        <w:t xml:space="preserve"> </w:t>
      </w:r>
    </w:p>
    <w:p w14:paraId="113FC022" w14:textId="77777777" w:rsidR="00D16ACB" w:rsidRDefault="00D16ACB"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538035FA" w14:textId="62962770" w:rsidR="00075B37" w:rsidRDefault="00075B37"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noProof/>
        </w:rPr>
        <w:drawing>
          <wp:inline distT="0" distB="0" distL="0" distR="0" wp14:anchorId="66A0F40A" wp14:editId="60E49873">
            <wp:extent cx="4269850" cy="325513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0614" cy="3263340"/>
                    </a:xfrm>
                    <a:prstGeom prst="rect">
                      <a:avLst/>
                    </a:prstGeom>
                  </pic:spPr>
                </pic:pic>
              </a:graphicData>
            </a:graphic>
          </wp:inline>
        </w:drawing>
      </w:r>
    </w:p>
    <w:p w14:paraId="3573D4B8" w14:textId="37B4794D" w:rsidR="008946B7" w:rsidRDefault="008946B7"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219E4C60" w14:textId="50E4CAB4" w:rsidR="008946B7" w:rsidRDefault="008946B7"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74412E55" w14:textId="039B7602" w:rsidR="008946B7" w:rsidRDefault="008946B7"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7E0AD967" w14:textId="01434AD8" w:rsidR="008946B7" w:rsidRDefault="008946B7"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0D9AEEDA" w14:textId="0BC9E562" w:rsidR="008946B7" w:rsidRDefault="008946B7"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5B71AAD1" w14:textId="32B2FDB0" w:rsidR="008946B7" w:rsidRDefault="008946B7"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17BB1E5C" w14:textId="00886599" w:rsidR="008946B7" w:rsidRDefault="008946B7"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0BAE5E93" w14:textId="3B6EE587" w:rsidR="008946B7" w:rsidRDefault="008946B7"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28682CE5" w14:textId="6365EF41" w:rsidR="008946B7" w:rsidRDefault="00070AA4"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key attribute of the client data was income</w:t>
      </w:r>
      <w:r w:rsidR="00525667">
        <w:rPr>
          <w:rFonts w:ascii="Times New Roman" w:eastAsia="Times New Roman" w:hAnsi="Times New Roman" w:cs="Times New Roman"/>
          <w:color w:val="000000"/>
          <w:sz w:val="24"/>
          <w:szCs w:val="24"/>
        </w:rPr>
        <w:t xml:space="preserve"> category</w:t>
      </w:r>
      <w:r>
        <w:rPr>
          <w:rFonts w:ascii="Times New Roman" w:eastAsia="Times New Roman" w:hAnsi="Times New Roman" w:cs="Times New Roman"/>
          <w:color w:val="000000"/>
          <w:sz w:val="24"/>
          <w:szCs w:val="24"/>
        </w:rPr>
        <w:t xml:space="preserve">, we can see </w:t>
      </w:r>
      <w:r w:rsidR="00E16409">
        <w:rPr>
          <w:rFonts w:ascii="Times New Roman" w:eastAsia="Times New Roman" w:hAnsi="Times New Roman" w:cs="Times New Roman"/>
          <w:color w:val="000000"/>
          <w:sz w:val="24"/>
          <w:szCs w:val="24"/>
        </w:rPr>
        <w:t xml:space="preserve">the vast majority </w:t>
      </w:r>
      <w:r>
        <w:rPr>
          <w:rFonts w:ascii="Times New Roman" w:eastAsia="Times New Roman" w:hAnsi="Times New Roman" w:cs="Times New Roman"/>
          <w:color w:val="000000"/>
          <w:sz w:val="24"/>
          <w:szCs w:val="24"/>
        </w:rPr>
        <w:t xml:space="preserve">of clients </w:t>
      </w:r>
      <w:r w:rsidR="00C425CA">
        <w:rPr>
          <w:rFonts w:ascii="Times New Roman" w:eastAsia="Times New Roman" w:hAnsi="Times New Roman" w:cs="Times New Roman"/>
          <w:color w:val="000000"/>
          <w:sz w:val="24"/>
          <w:szCs w:val="24"/>
        </w:rPr>
        <w:t xml:space="preserve">earn less </w:t>
      </w:r>
      <w:r w:rsidR="00190F62">
        <w:rPr>
          <w:rFonts w:ascii="Times New Roman" w:eastAsia="Times New Roman" w:hAnsi="Times New Roman" w:cs="Times New Roman"/>
          <w:color w:val="000000"/>
          <w:sz w:val="24"/>
          <w:szCs w:val="24"/>
        </w:rPr>
        <w:t>than</w:t>
      </w:r>
      <w:r w:rsidR="00C425CA">
        <w:rPr>
          <w:rFonts w:ascii="Times New Roman" w:eastAsia="Times New Roman" w:hAnsi="Times New Roman" w:cs="Times New Roman"/>
          <w:color w:val="000000"/>
          <w:sz w:val="24"/>
          <w:szCs w:val="24"/>
        </w:rPr>
        <w:t xml:space="preserve"> $40K per annum. </w:t>
      </w:r>
      <w:r w:rsidR="00E16409">
        <w:rPr>
          <w:rFonts w:ascii="Times New Roman" w:eastAsia="Times New Roman" w:hAnsi="Times New Roman" w:cs="Times New Roman"/>
          <w:color w:val="000000"/>
          <w:sz w:val="24"/>
          <w:szCs w:val="24"/>
        </w:rPr>
        <w:t xml:space="preserve">Visually it looks like this category of clients contains a disproportionate </w:t>
      </w:r>
      <w:r w:rsidR="00190F62">
        <w:rPr>
          <w:rFonts w:ascii="Times New Roman" w:eastAsia="Times New Roman" w:hAnsi="Times New Roman" w:cs="Times New Roman"/>
          <w:color w:val="000000"/>
          <w:sz w:val="24"/>
          <w:szCs w:val="24"/>
        </w:rPr>
        <w:t>number</w:t>
      </w:r>
      <w:r w:rsidR="00E16409">
        <w:rPr>
          <w:rFonts w:ascii="Times New Roman" w:eastAsia="Times New Roman" w:hAnsi="Times New Roman" w:cs="Times New Roman"/>
          <w:color w:val="000000"/>
          <w:sz w:val="24"/>
          <w:szCs w:val="24"/>
        </w:rPr>
        <w:t xml:space="preserve"> of attrite clients. This is something I will look into further. </w:t>
      </w:r>
    </w:p>
    <w:p w14:paraId="6B92A1AD" w14:textId="00FE2051" w:rsidR="008078C7" w:rsidRDefault="008078C7"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noProof/>
        </w:rPr>
        <w:drawing>
          <wp:inline distT="0" distB="0" distL="0" distR="0" wp14:anchorId="067D5E30" wp14:editId="012D2510">
            <wp:extent cx="5104737" cy="315016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1275" cy="3154200"/>
                    </a:xfrm>
                    <a:prstGeom prst="rect">
                      <a:avLst/>
                    </a:prstGeom>
                  </pic:spPr>
                </pic:pic>
              </a:graphicData>
            </a:graphic>
          </wp:inline>
        </w:drawing>
      </w:r>
    </w:p>
    <w:p w14:paraId="302A8524" w14:textId="6A427504" w:rsidR="00B773E9" w:rsidRDefault="00B773E9"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129015FA" w14:textId="7477A128" w:rsidR="00B773E9" w:rsidRDefault="00B773E9"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Most clients are </w:t>
      </w:r>
      <w:r w:rsidR="00940DE0">
        <w:rPr>
          <w:rFonts w:ascii="Times New Roman" w:eastAsia="Times New Roman" w:hAnsi="Times New Roman" w:cs="Times New Roman"/>
          <w:color w:val="000000"/>
          <w:sz w:val="24"/>
          <w:szCs w:val="24"/>
        </w:rPr>
        <w:t xml:space="preserve">Graduates, we can see from this </w:t>
      </w:r>
      <w:r w:rsidR="008B4560">
        <w:rPr>
          <w:rFonts w:ascii="Times New Roman" w:eastAsia="Times New Roman" w:hAnsi="Times New Roman" w:cs="Times New Roman"/>
          <w:color w:val="000000"/>
          <w:sz w:val="24"/>
          <w:szCs w:val="24"/>
        </w:rPr>
        <w:t xml:space="preserve">plot that most customers are </w:t>
      </w:r>
      <w:r w:rsidR="00B97D49">
        <w:rPr>
          <w:rFonts w:ascii="Times New Roman" w:eastAsia="Times New Roman" w:hAnsi="Times New Roman" w:cs="Times New Roman"/>
          <w:color w:val="000000"/>
          <w:sz w:val="24"/>
          <w:szCs w:val="24"/>
        </w:rPr>
        <w:t>fall into Educational levels ‘Uneducated’, ‘</w:t>
      </w:r>
      <w:r w:rsidR="00A64297">
        <w:rPr>
          <w:rFonts w:ascii="Times New Roman" w:eastAsia="Times New Roman" w:hAnsi="Times New Roman" w:cs="Times New Roman"/>
          <w:color w:val="000000"/>
          <w:sz w:val="24"/>
          <w:szCs w:val="24"/>
        </w:rPr>
        <w:t xml:space="preserve">High school’ and ‘Graduates’. </w:t>
      </w:r>
      <w:r w:rsidR="000A2A25">
        <w:rPr>
          <w:rFonts w:ascii="Times New Roman" w:eastAsia="Times New Roman" w:hAnsi="Times New Roman" w:cs="Times New Roman"/>
          <w:color w:val="000000"/>
          <w:sz w:val="24"/>
          <w:szCs w:val="24"/>
        </w:rPr>
        <w:t xml:space="preserve">The Unknow Education level of this attribute is large and so this attribute though useful </w:t>
      </w:r>
      <w:r w:rsidR="00D47C1A">
        <w:rPr>
          <w:rFonts w:ascii="Times New Roman" w:eastAsia="Times New Roman" w:hAnsi="Times New Roman" w:cs="Times New Roman"/>
          <w:color w:val="000000"/>
          <w:sz w:val="24"/>
          <w:szCs w:val="24"/>
        </w:rPr>
        <w:t xml:space="preserve">as a general </w:t>
      </w:r>
      <w:r w:rsidR="00535873">
        <w:rPr>
          <w:rFonts w:ascii="Times New Roman" w:eastAsia="Times New Roman" w:hAnsi="Times New Roman" w:cs="Times New Roman"/>
          <w:color w:val="000000"/>
          <w:sz w:val="24"/>
          <w:szCs w:val="24"/>
        </w:rPr>
        <w:t xml:space="preserve">indication of Attrition </w:t>
      </w:r>
      <w:r w:rsidR="00D47C1A">
        <w:rPr>
          <w:rFonts w:ascii="Times New Roman" w:eastAsia="Times New Roman" w:hAnsi="Times New Roman" w:cs="Times New Roman"/>
          <w:color w:val="000000"/>
          <w:sz w:val="24"/>
          <w:szCs w:val="24"/>
        </w:rPr>
        <w:t>may not be usable</w:t>
      </w:r>
      <w:r w:rsidR="00535873">
        <w:rPr>
          <w:rFonts w:ascii="Times New Roman" w:eastAsia="Times New Roman" w:hAnsi="Times New Roman" w:cs="Times New Roman"/>
          <w:color w:val="000000"/>
          <w:sz w:val="24"/>
          <w:szCs w:val="24"/>
        </w:rPr>
        <w:t>,</w:t>
      </w:r>
      <w:r w:rsidR="00D47C1A">
        <w:rPr>
          <w:rFonts w:ascii="Times New Roman" w:eastAsia="Times New Roman" w:hAnsi="Times New Roman" w:cs="Times New Roman"/>
          <w:color w:val="000000"/>
          <w:sz w:val="24"/>
          <w:szCs w:val="24"/>
        </w:rPr>
        <w:t xml:space="preserve"> as I would not want to replace the ‘unknown’ value. </w:t>
      </w:r>
    </w:p>
    <w:p w14:paraId="4A9ADD26" w14:textId="7E1FC4C5" w:rsidR="00D87619" w:rsidRDefault="00004658"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noProof/>
        </w:rPr>
        <w:lastRenderedPageBreak/>
        <w:drawing>
          <wp:inline distT="0" distB="0" distL="0" distR="0" wp14:anchorId="1EC9AE1B" wp14:editId="2DD2D2F1">
            <wp:extent cx="4786685" cy="3309739"/>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2849" cy="3314001"/>
                    </a:xfrm>
                    <a:prstGeom prst="rect">
                      <a:avLst/>
                    </a:prstGeom>
                  </pic:spPr>
                </pic:pic>
              </a:graphicData>
            </a:graphic>
          </wp:inline>
        </w:drawing>
      </w:r>
    </w:p>
    <w:p w14:paraId="23CCBB45" w14:textId="003909BB" w:rsidR="007F571B" w:rsidRDefault="007F571B"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2736FF3C" w14:textId="018E2DD2" w:rsidR="007F571B" w:rsidRDefault="006A66E8"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Credit card Attributes </w:t>
      </w:r>
    </w:p>
    <w:p w14:paraId="57769AC0" w14:textId="77777777" w:rsidR="006A66E8" w:rsidRDefault="006A66E8"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54F9B587" w14:textId="43B35D33" w:rsidR="00974A13" w:rsidRDefault="00974A13"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majority of clients are blue card holders,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ttrite clients do not seem to be a particular card holder type.</w:t>
      </w:r>
      <w:r w:rsidR="00FB1BEE">
        <w:rPr>
          <w:rFonts w:ascii="Times New Roman" w:eastAsia="Times New Roman" w:hAnsi="Times New Roman" w:cs="Times New Roman"/>
          <w:color w:val="000000"/>
          <w:sz w:val="24"/>
          <w:szCs w:val="24"/>
        </w:rPr>
        <w:t xml:space="preserve"> This would indicate that the card type is not a useful attribute </w:t>
      </w:r>
      <w:r w:rsidR="00680502">
        <w:rPr>
          <w:rFonts w:ascii="Times New Roman" w:eastAsia="Times New Roman" w:hAnsi="Times New Roman" w:cs="Times New Roman"/>
          <w:color w:val="000000"/>
          <w:sz w:val="24"/>
          <w:szCs w:val="24"/>
        </w:rPr>
        <w:t xml:space="preserve">when trying to profile a typical client that may leave. </w:t>
      </w:r>
    </w:p>
    <w:p w14:paraId="383BB048" w14:textId="66C564BF" w:rsidR="00004658" w:rsidRDefault="00004658"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noProof/>
        </w:rPr>
        <w:drawing>
          <wp:inline distT="0" distB="0" distL="0" distR="0" wp14:anchorId="23C59E8D" wp14:editId="4D57C743">
            <wp:extent cx="4285753" cy="343452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3143" cy="3448460"/>
                    </a:xfrm>
                    <a:prstGeom prst="rect">
                      <a:avLst/>
                    </a:prstGeom>
                  </pic:spPr>
                </pic:pic>
              </a:graphicData>
            </a:graphic>
          </wp:inline>
        </w:drawing>
      </w:r>
    </w:p>
    <w:p w14:paraId="3DB6D492" w14:textId="6A555602" w:rsidR="00DF0459" w:rsidRDefault="00184CF6"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get a better understanding of their clients both Attrite and Existing I wanted to understand the clients </w:t>
      </w:r>
      <w:r w:rsidR="00AF73A2">
        <w:rPr>
          <w:rFonts w:ascii="Times New Roman" w:eastAsia="Times New Roman" w:hAnsi="Times New Roman" w:cs="Times New Roman"/>
          <w:color w:val="000000"/>
          <w:sz w:val="24"/>
          <w:szCs w:val="24"/>
        </w:rPr>
        <w:t xml:space="preserve">credit limit. Most clients have a credit limit below </w:t>
      </w:r>
      <w:r w:rsidR="002677A2">
        <w:rPr>
          <w:rFonts w:ascii="Times New Roman" w:eastAsia="Times New Roman" w:hAnsi="Times New Roman" w:cs="Times New Roman"/>
          <w:color w:val="000000"/>
          <w:sz w:val="24"/>
          <w:szCs w:val="24"/>
        </w:rPr>
        <w:t xml:space="preserve">$10K. This makes sense as most clients are low earners and would borrow in line with their income. </w:t>
      </w:r>
    </w:p>
    <w:p w14:paraId="77C64BE1" w14:textId="0D59EBC8" w:rsidR="00192E82" w:rsidRDefault="00192E82"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4DB700A4" w14:textId="66D18DA0" w:rsidR="00192E82" w:rsidRDefault="00F42F7B"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noProof/>
        </w:rPr>
        <w:lastRenderedPageBreak/>
        <w:drawing>
          <wp:inline distT="0" distB="0" distL="0" distR="0" wp14:anchorId="463A2EA5" wp14:editId="0AE2AF4A">
            <wp:extent cx="4238045" cy="32031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3497" cy="3214863"/>
                    </a:xfrm>
                    <a:prstGeom prst="rect">
                      <a:avLst/>
                    </a:prstGeom>
                  </pic:spPr>
                </pic:pic>
              </a:graphicData>
            </a:graphic>
          </wp:inline>
        </w:drawing>
      </w:r>
    </w:p>
    <w:p w14:paraId="1033197B" w14:textId="13653BCF" w:rsidR="002677A2" w:rsidRDefault="002677A2"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2DB4298D" w14:textId="1AA8CBC8" w:rsidR="002677A2" w:rsidRDefault="00390FF5"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Credit card usage </w:t>
      </w:r>
    </w:p>
    <w:p w14:paraId="59DB2FE4" w14:textId="77777777" w:rsidR="00275F64" w:rsidRDefault="00275F64"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15FA0419" w14:textId="4EA632E9" w:rsidR="00052466" w:rsidRDefault="00D93C20"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that I understand the clients </w:t>
      </w:r>
      <w:r w:rsidR="00190F62">
        <w:rPr>
          <w:rFonts w:ascii="Times New Roman" w:eastAsia="Times New Roman" w:hAnsi="Times New Roman" w:cs="Times New Roman"/>
          <w:color w:val="000000"/>
          <w:sz w:val="24"/>
          <w:szCs w:val="24"/>
        </w:rPr>
        <w:t>better,</w:t>
      </w:r>
      <w:r>
        <w:rPr>
          <w:rFonts w:ascii="Times New Roman" w:eastAsia="Times New Roman" w:hAnsi="Times New Roman" w:cs="Times New Roman"/>
          <w:color w:val="000000"/>
          <w:sz w:val="24"/>
          <w:szCs w:val="24"/>
        </w:rPr>
        <w:t xml:space="preserve"> I wanted to look at their usage of thei</w:t>
      </w:r>
      <w:r w:rsidR="00F51363">
        <w:rPr>
          <w:rFonts w:ascii="Times New Roman" w:eastAsia="Times New Roman" w:hAnsi="Times New Roman" w:cs="Times New Roman"/>
          <w:color w:val="000000"/>
          <w:sz w:val="24"/>
          <w:szCs w:val="24"/>
        </w:rPr>
        <w:t xml:space="preserve">r credit cards. The revolving balance of attrite clients </w:t>
      </w:r>
      <w:r w:rsidR="00CD5824">
        <w:rPr>
          <w:rFonts w:ascii="Times New Roman" w:eastAsia="Times New Roman" w:hAnsi="Times New Roman" w:cs="Times New Roman"/>
          <w:color w:val="000000"/>
          <w:sz w:val="24"/>
          <w:szCs w:val="24"/>
        </w:rPr>
        <w:t xml:space="preserve">is quite evenly spread with a lot of </w:t>
      </w:r>
      <w:r w:rsidR="00E11D58">
        <w:rPr>
          <w:rFonts w:ascii="Times New Roman" w:eastAsia="Times New Roman" w:hAnsi="Times New Roman" w:cs="Times New Roman"/>
          <w:color w:val="000000"/>
          <w:sz w:val="24"/>
          <w:szCs w:val="24"/>
        </w:rPr>
        <w:t xml:space="preserve">balances </w:t>
      </w:r>
      <w:r w:rsidR="00C32BCA">
        <w:rPr>
          <w:rFonts w:ascii="Times New Roman" w:eastAsia="Times New Roman" w:hAnsi="Times New Roman" w:cs="Times New Roman"/>
          <w:color w:val="000000"/>
          <w:sz w:val="24"/>
          <w:szCs w:val="24"/>
        </w:rPr>
        <w:t xml:space="preserve">remaining below that of an existing client. </w:t>
      </w:r>
      <w:r w:rsidR="00190F62">
        <w:rPr>
          <w:rFonts w:ascii="Times New Roman" w:eastAsia="Times New Roman" w:hAnsi="Times New Roman" w:cs="Times New Roman"/>
          <w:color w:val="000000"/>
          <w:sz w:val="24"/>
          <w:szCs w:val="24"/>
        </w:rPr>
        <w:t>Also,</w:t>
      </w:r>
      <w:r w:rsidR="00580683">
        <w:rPr>
          <w:rFonts w:ascii="Times New Roman" w:eastAsia="Times New Roman" w:hAnsi="Times New Roman" w:cs="Times New Roman"/>
          <w:color w:val="000000"/>
          <w:sz w:val="24"/>
          <w:szCs w:val="24"/>
        </w:rPr>
        <w:t xml:space="preserve"> the total transaction amounts are much less for attrite clients. This would indicate less usage of their credit card</w:t>
      </w:r>
      <w:r w:rsidR="00DB0C08">
        <w:rPr>
          <w:rFonts w:ascii="Times New Roman" w:eastAsia="Times New Roman" w:hAnsi="Times New Roman" w:cs="Times New Roman"/>
          <w:color w:val="000000"/>
          <w:sz w:val="24"/>
          <w:szCs w:val="24"/>
        </w:rPr>
        <w:t xml:space="preserve">. </w:t>
      </w:r>
    </w:p>
    <w:p w14:paraId="01783A8E" w14:textId="5B8372FB" w:rsidR="00F34CC3" w:rsidRDefault="00F34CC3"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noProof/>
        </w:rPr>
        <w:drawing>
          <wp:inline distT="0" distB="0" distL="0" distR="0" wp14:anchorId="30026163" wp14:editId="23488F45">
            <wp:extent cx="4317558" cy="337521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7761" cy="3391009"/>
                    </a:xfrm>
                    <a:prstGeom prst="rect">
                      <a:avLst/>
                    </a:prstGeom>
                  </pic:spPr>
                </pic:pic>
              </a:graphicData>
            </a:graphic>
          </wp:inline>
        </w:drawing>
      </w:r>
    </w:p>
    <w:p w14:paraId="65C8EADA" w14:textId="26A96F34" w:rsidR="00275F64" w:rsidRDefault="00275F64"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4D1BED9D" w14:textId="77777777" w:rsidR="002F0F5D" w:rsidRDefault="002F0F5D"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27A07BE1" w14:textId="50BE9A6A" w:rsidR="00192E82" w:rsidRDefault="00192E82"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23CA22A0" w14:textId="1C9F0C66" w:rsidR="00B56AD2" w:rsidRDefault="00B56AD2"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723ABE95" w14:textId="582AB303" w:rsidR="00B56AD2" w:rsidRDefault="00D207FD"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Y = </w:t>
      </w:r>
      <w:r w:rsidR="007E5432" w:rsidRPr="00CA101E">
        <w:rPr>
          <w:rFonts w:ascii="Times New Roman" w:eastAsia="Times New Roman" w:hAnsi="Times New Roman" w:cs="Times New Roman"/>
          <w:color w:val="000000"/>
          <w:sz w:val="24"/>
          <w:szCs w:val="24"/>
        </w:rPr>
        <w:t>Change in Transaction Count</w:t>
      </w:r>
      <w:r w:rsidR="0012655E">
        <w:rPr>
          <w:rFonts w:ascii="Times New Roman" w:eastAsia="Times New Roman" w:hAnsi="Times New Roman" w:cs="Times New Roman"/>
          <w:color w:val="000000"/>
          <w:sz w:val="24"/>
          <w:szCs w:val="24"/>
        </w:rPr>
        <w:t>,</w:t>
      </w:r>
      <w:r w:rsidR="007E5432" w:rsidRPr="00CA101E">
        <w:rPr>
          <w:rFonts w:ascii="Times New Roman" w:eastAsia="Times New Roman" w:hAnsi="Times New Roman" w:cs="Times New Roman"/>
          <w:color w:val="000000"/>
          <w:sz w:val="24"/>
          <w:szCs w:val="24"/>
        </w:rPr>
        <w:t xml:space="preserve"> </w:t>
      </w:r>
      <w:r w:rsidR="00CA101E" w:rsidRPr="00CA101E">
        <w:rPr>
          <w:rFonts w:ascii="Times New Roman" w:eastAsia="Times New Roman" w:hAnsi="Times New Roman" w:cs="Times New Roman"/>
          <w:color w:val="000000"/>
          <w:sz w:val="24"/>
          <w:szCs w:val="24"/>
        </w:rPr>
        <w:t xml:space="preserve">versus </w:t>
      </w:r>
      <w:r>
        <w:rPr>
          <w:rFonts w:ascii="Times New Roman" w:eastAsia="Times New Roman" w:hAnsi="Times New Roman" w:cs="Times New Roman"/>
          <w:color w:val="000000"/>
          <w:sz w:val="24"/>
          <w:szCs w:val="24"/>
        </w:rPr>
        <w:t xml:space="preserve">X = </w:t>
      </w:r>
      <w:r w:rsidR="00CA101E" w:rsidRPr="00CA101E">
        <w:rPr>
          <w:rFonts w:ascii="Times New Roman" w:eastAsia="Times New Roman" w:hAnsi="Times New Roman" w:cs="Times New Roman"/>
          <w:color w:val="000000"/>
          <w:sz w:val="24"/>
          <w:szCs w:val="24"/>
        </w:rPr>
        <w:t>Change in Transaction Amount</w:t>
      </w:r>
      <w:r w:rsidR="00AF0939">
        <w:rPr>
          <w:rFonts w:ascii="Times New Roman" w:eastAsia="Times New Roman" w:hAnsi="Times New Roman" w:cs="Times New Roman"/>
          <w:color w:val="000000"/>
          <w:sz w:val="24"/>
          <w:szCs w:val="24"/>
        </w:rPr>
        <w:t xml:space="preserve">, this graph shows existing clients </w:t>
      </w:r>
      <w:r w:rsidR="00CC7550">
        <w:rPr>
          <w:rFonts w:ascii="Times New Roman" w:eastAsia="Times New Roman" w:hAnsi="Times New Roman" w:cs="Times New Roman"/>
          <w:color w:val="000000"/>
          <w:sz w:val="24"/>
          <w:szCs w:val="24"/>
        </w:rPr>
        <w:t>had more transactions and they were for greater amounts.</w:t>
      </w:r>
      <w:r w:rsidR="00F01AC1">
        <w:rPr>
          <w:rFonts w:ascii="Times New Roman" w:eastAsia="Times New Roman" w:hAnsi="Times New Roman" w:cs="Times New Roman"/>
          <w:color w:val="000000"/>
          <w:sz w:val="24"/>
          <w:szCs w:val="24"/>
        </w:rPr>
        <w:t xml:space="preserve"> Attrite </w:t>
      </w:r>
      <w:r w:rsidR="00190F62">
        <w:rPr>
          <w:rFonts w:ascii="Times New Roman" w:eastAsia="Times New Roman" w:hAnsi="Times New Roman" w:cs="Times New Roman"/>
          <w:color w:val="000000"/>
          <w:sz w:val="24"/>
          <w:szCs w:val="24"/>
        </w:rPr>
        <w:t>client’s</w:t>
      </w:r>
      <w:r w:rsidR="00F01AC1">
        <w:rPr>
          <w:rFonts w:ascii="Times New Roman" w:eastAsia="Times New Roman" w:hAnsi="Times New Roman" w:cs="Times New Roman"/>
          <w:color w:val="000000"/>
          <w:sz w:val="24"/>
          <w:szCs w:val="24"/>
        </w:rPr>
        <w:t xml:space="preserve"> usage was less during their </w:t>
      </w:r>
      <w:r w:rsidR="00673E2C">
        <w:rPr>
          <w:rFonts w:ascii="Times New Roman" w:eastAsia="Times New Roman" w:hAnsi="Times New Roman" w:cs="Times New Roman"/>
          <w:color w:val="000000"/>
          <w:sz w:val="24"/>
          <w:szCs w:val="24"/>
        </w:rPr>
        <w:t xml:space="preserve">relationship with the credit card company. </w:t>
      </w:r>
      <w:r w:rsidR="00CC7550">
        <w:rPr>
          <w:rFonts w:ascii="Times New Roman" w:eastAsia="Times New Roman" w:hAnsi="Times New Roman" w:cs="Times New Roman"/>
          <w:color w:val="000000"/>
          <w:sz w:val="24"/>
          <w:szCs w:val="24"/>
        </w:rPr>
        <w:t xml:space="preserve"> </w:t>
      </w:r>
    </w:p>
    <w:p w14:paraId="0467D0AB" w14:textId="77777777" w:rsidR="00B56AD2" w:rsidRDefault="00B56AD2"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115F5039" w14:textId="06E9D0F2" w:rsidR="00B56AD2" w:rsidRDefault="00B56AD2"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noProof/>
        </w:rPr>
        <w:drawing>
          <wp:inline distT="0" distB="0" distL="0" distR="0" wp14:anchorId="53018E48" wp14:editId="625D5928">
            <wp:extent cx="5731510" cy="31476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47695"/>
                    </a:xfrm>
                    <a:prstGeom prst="rect">
                      <a:avLst/>
                    </a:prstGeom>
                  </pic:spPr>
                </pic:pic>
              </a:graphicData>
            </a:graphic>
          </wp:inline>
        </w:drawing>
      </w:r>
    </w:p>
    <w:p w14:paraId="7D1D9D02" w14:textId="77777777" w:rsidR="00251360" w:rsidRDefault="00251360"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6BE29AAF" w14:textId="759A68A5" w:rsidR="00251360" w:rsidRDefault="00251360" w:rsidP="00251360">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then checked what amount of credit was </w:t>
      </w:r>
      <w:r w:rsidR="00190F62">
        <w:rPr>
          <w:rFonts w:ascii="Times New Roman" w:eastAsia="Times New Roman" w:hAnsi="Times New Roman" w:cs="Times New Roman"/>
          <w:color w:val="000000"/>
          <w:sz w:val="24"/>
          <w:szCs w:val="24"/>
        </w:rPr>
        <w:t>available (</w:t>
      </w:r>
      <w:r>
        <w:rPr>
          <w:rFonts w:ascii="Times New Roman" w:eastAsia="Times New Roman" w:hAnsi="Times New Roman" w:cs="Times New Roman"/>
          <w:color w:val="000000"/>
          <w:sz w:val="24"/>
          <w:szCs w:val="24"/>
        </w:rPr>
        <w:t xml:space="preserve">‘Open to buy’) to existing and attrite clients versus the number of transactions. Attrite customers used less transactions but higher amounts getting closer to their credit limit. Existing clients seem to use their credit in a more consistent way, many transactions take them closer to their limit. Do Attrite clients get a credit card for a particular purpose and once paid off no longer require a credit card or are they going to a competitor that will allow them to have a higher credit limit. This data would need to be gathered. </w:t>
      </w:r>
    </w:p>
    <w:p w14:paraId="3D89574C" w14:textId="7DB921FA" w:rsidR="00192E82" w:rsidRPr="00673E2C" w:rsidRDefault="00251360" w:rsidP="00FA3F33">
      <w:pPr>
        <w:pBdr>
          <w:top w:val="nil"/>
          <w:left w:val="nil"/>
          <w:bottom w:val="nil"/>
          <w:right w:val="nil"/>
          <w:between w:val="nil"/>
        </w:pBdr>
        <w:spacing w:after="0"/>
        <w:rPr>
          <w:rFonts w:ascii="Times New Roman" w:eastAsia="Times New Roman" w:hAnsi="Times New Roman" w:cs="Times New Roman"/>
          <w:b/>
          <w:bCs/>
          <w:color w:val="000000"/>
          <w:sz w:val="24"/>
          <w:szCs w:val="24"/>
        </w:rPr>
      </w:pPr>
      <w:r>
        <w:rPr>
          <w:noProof/>
        </w:rPr>
        <w:drawing>
          <wp:inline distT="0" distB="0" distL="0" distR="0" wp14:anchorId="7754E8F0" wp14:editId="0F79483C">
            <wp:extent cx="4635610" cy="33958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5233" cy="3424844"/>
                    </a:xfrm>
                    <a:prstGeom prst="rect">
                      <a:avLst/>
                    </a:prstGeom>
                  </pic:spPr>
                </pic:pic>
              </a:graphicData>
            </a:graphic>
          </wp:inline>
        </w:drawing>
      </w:r>
    </w:p>
    <w:p w14:paraId="501E965F" w14:textId="7F9D0938" w:rsidR="004A0EF4" w:rsidRDefault="00B0081D"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Interestingly we can</w:t>
      </w:r>
      <w:r w:rsidR="000C57E0">
        <w:rPr>
          <w:rFonts w:ascii="Times New Roman" w:eastAsia="Times New Roman" w:hAnsi="Times New Roman" w:cs="Times New Roman"/>
          <w:color w:val="000000"/>
          <w:sz w:val="24"/>
          <w:szCs w:val="24"/>
        </w:rPr>
        <w:t xml:space="preserve"> a large group of </w:t>
      </w:r>
      <w:r w:rsidR="007177C3" w:rsidRPr="007177C3">
        <w:rPr>
          <w:rFonts w:ascii="Times New Roman" w:eastAsia="Times New Roman" w:hAnsi="Times New Roman" w:cs="Times New Roman"/>
          <w:color w:val="000000"/>
          <w:sz w:val="24"/>
          <w:szCs w:val="24"/>
        </w:rPr>
        <w:t xml:space="preserve">Attrite clients </w:t>
      </w:r>
      <w:r w:rsidR="00F44E37">
        <w:rPr>
          <w:rFonts w:ascii="Times New Roman" w:eastAsia="Times New Roman" w:hAnsi="Times New Roman" w:cs="Times New Roman"/>
          <w:color w:val="000000"/>
          <w:sz w:val="24"/>
          <w:szCs w:val="24"/>
        </w:rPr>
        <w:t>with zero</w:t>
      </w:r>
      <w:r w:rsidR="000C57E0">
        <w:rPr>
          <w:rFonts w:ascii="Times New Roman" w:eastAsia="Times New Roman" w:hAnsi="Times New Roman" w:cs="Times New Roman"/>
          <w:color w:val="000000"/>
          <w:sz w:val="24"/>
          <w:szCs w:val="24"/>
        </w:rPr>
        <w:t xml:space="preserve"> ‘</w:t>
      </w:r>
      <w:r w:rsidR="000C57E0" w:rsidRPr="007177C3">
        <w:rPr>
          <w:rFonts w:ascii="Times New Roman" w:eastAsia="Times New Roman" w:hAnsi="Times New Roman" w:cs="Times New Roman"/>
          <w:color w:val="000000"/>
          <w:sz w:val="24"/>
          <w:szCs w:val="24"/>
        </w:rPr>
        <w:t>No. of Contacts in the last 12 months</w:t>
      </w:r>
      <w:r w:rsidR="000C57E0">
        <w:rPr>
          <w:rFonts w:ascii="Times New Roman" w:eastAsia="Times New Roman" w:hAnsi="Times New Roman" w:cs="Times New Roman"/>
          <w:color w:val="000000"/>
          <w:sz w:val="24"/>
          <w:szCs w:val="24"/>
        </w:rPr>
        <w:t>’</w:t>
      </w:r>
      <w:r w:rsidR="000C57E0" w:rsidRPr="007177C3">
        <w:rPr>
          <w:rFonts w:ascii="Times New Roman" w:eastAsia="Times New Roman" w:hAnsi="Times New Roman" w:cs="Times New Roman"/>
          <w:color w:val="000000"/>
          <w:sz w:val="24"/>
          <w:szCs w:val="24"/>
        </w:rPr>
        <w:t xml:space="preserve"> </w:t>
      </w:r>
      <w:r w:rsidR="00F44E37">
        <w:rPr>
          <w:rFonts w:ascii="Times New Roman" w:eastAsia="Times New Roman" w:hAnsi="Times New Roman" w:cs="Times New Roman"/>
          <w:color w:val="000000"/>
          <w:sz w:val="24"/>
          <w:szCs w:val="24"/>
        </w:rPr>
        <w:t xml:space="preserve">had a </w:t>
      </w:r>
      <w:r w:rsidR="00166A0A">
        <w:rPr>
          <w:rFonts w:ascii="Times New Roman" w:eastAsia="Times New Roman" w:hAnsi="Times New Roman" w:cs="Times New Roman"/>
          <w:color w:val="000000"/>
          <w:sz w:val="24"/>
          <w:szCs w:val="24"/>
        </w:rPr>
        <w:t xml:space="preserve">relationship length between 25 to </w:t>
      </w:r>
      <w:r w:rsidR="00BD6077">
        <w:rPr>
          <w:rFonts w:ascii="Times New Roman" w:eastAsia="Times New Roman" w:hAnsi="Times New Roman" w:cs="Times New Roman"/>
          <w:color w:val="000000"/>
          <w:sz w:val="24"/>
          <w:szCs w:val="24"/>
        </w:rPr>
        <w:t xml:space="preserve">38 months with a mean of 36 months. </w:t>
      </w:r>
      <w:r w:rsidR="0017179D">
        <w:rPr>
          <w:rFonts w:ascii="Times New Roman" w:eastAsia="Times New Roman" w:hAnsi="Times New Roman" w:cs="Times New Roman"/>
          <w:color w:val="000000"/>
          <w:sz w:val="24"/>
          <w:szCs w:val="24"/>
        </w:rPr>
        <w:t xml:space="preserve">We also have a group of attrite clients that have been in contact 6 times which </w:t>
      </w:r>
      <w:r w:rsidR="00B97673">
        <w:rPr>
          <w:rFonts w:ascii="Times New Roman" w:eastAsia="Times New Roman" w:hAnsi="Times New Roman" w:cs="Times New Roman"/>
          <w:color w:val="000000"/>
          <w:sz w:val="24"/>
          <w:szCs w:val="24"/>
        </w:rPr>
        <w:t>is very high (no existing clients have been in contact 6 times in the last 12 mo</w:t>
      </w:r>
      <w:r w:rsidR="00E533C5">
        <w:rPr>
          <w:rFonts w:ascii="Times New Roman" w:eastAsia="Times New Roman" w:hAnsi="Times New Roman" w:cs="Times New Roman"/>
          <w:color w:val="000000"/>
          <w:sz w:val="24"/>
          <w:szCs w:val="24"/>
        </w:rPr>
        <w:t xml:space="preserve">nths which would indicate a possible issue. </w:t>
      </w:r>
      <w:r w:rsidR="00C924B8">
        <w:rPr>
          <w:rFonts w:ascii="Times New Roman" w:eastAsia="Times New Roman" w:hAnsi="Times New Roman" w:cs="Times New Roman"/>
          <w:color w:val="000000"/>
          <w:sz w:val="24"/>
          <w:szCs w:val="24"/>
        </w:rPr>
        <w:t xml:space="preserve">The contacts </w:t>
      </w:r>
      <w:r w:rsidR="00190F62">
        <w:rPr>
          <w:rFonts w:ascii="Times New Roman" w:eastAsia="Times New Roman" w:hAnsi="Times New Roman" w:cs="Times New Roman"/>
          <w:color w:val="000000"/>
          <w:sz w:val="24"/>
          <w:szCs w:val="24"/>
        </w:rPr>
        <w:t>count</w:t>
      </w:r>
      <w:r w:rsidR="00C924B8">
        <w:rPr>
          <w:rFonts w:ascii="Times New Roman" w:eastAsia="Times New Roman" w:hAnsi="Times New Roman" w:cs="Times New Roman"/>
          <w:color w:val="000000"/>
          <w:sz w:val="24"/>
          <w:szCs w:val="24"/>
        </w:rPr>
        <w:t xml:space="preserve"> seems to be a variable worth investigating. </w:t>
      </w:r>
    </w:p>
    <w:p w14:paraId="4F847822" w14:textId="77777777" w:rsidR="007C46F2" w:rsidRDefault="007C46F2"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1054D28B" w14:textId="6032E769" w:rsidR="00D8581C" w:rsidRDefault="007C46F2" w:rsidP="00FA3F33">
      <w:pPr>
        <w:pBdr>
          <w:top w:val="nil"/>
          <w:left w:val="nil"/>
          <w:bottom w:val="nil"/>
          <w:right w:val="nil"/>
          <w:between w:val="nil"/>
        </w:pBdr>
        <w:spacing w:after="0"/>
        <w:rPr>
          <w:rFonts w:ascii="Times New Roman" w:eastAsia="Times New Roman" w:hAnsi="Times New Roman" w:cs="Times New Roman"/>
          <w:color w:val="000000"/>
          <w:sz w:val="24"/>
          <w:szCs w:val="24"/>
        </w:rPr>
      </w:pPr>
      <w:r>
        <w:rPr>
          <w:noProof/>
        </w:rPr>
        <w:drawing>
          <wp:inline distT="0" distB="0" distL="0" distR="0" wp14:anchorId="0CE37389" wp14:editId="59138BCE">
            <wp:extent cx="5731510" cy="30841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84195"/>
                    </a:xfrm>
                    <a:prstGeom prst="rect">
                      <a:avLst/>
                    </a:prstGeom>
                  </pic:spPr>
                </pic:pic>
              </a:graphicData>
            </a:graphic>
          </wp:inline>
        </w:drawing>
      </w:r>
      <w:r w:rsidR="004A38DC">
        <w:rPr>
          <w:rFonts w:ascii="Times New Roman" w:eastAsia="Times New Roman" w:hAnsi="Times New Roman" w:cs="Times New Roman"/>
          <w:color w:val="000000"/>
          <w:sz w:val="24"/>
          <w:szCs w:val="24"/>
        </w:rPr>
        <w:t xml:space="preserve"> </w:t>
      </w:r>
    </w:p>
    <w:p w14:paraId="4745F089" w14:textId="09780B35" w:rsidR="008D23F7" w:rsidRDefault="008D23F7"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2BF4ECCF" w14:textId="1E4F191F" w:rsidR="005919E7" w:rsidRDefault="005919E7"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5E0846EA" w14:textId="77777777" w:rsidR="007F62A5" w:rsidRDefault="007F62A5" w:rsidP="00FA3F33">
      <w:pPr>
        <w:pBdr>
          <w:top w:val="nil"/>
          <w:left w:val="nil"/>
          <w:bottom w:val="nil"/>
          <w:right w:val="nil"/>
          <w:between w:val="nil"/>
        </w:pBdr>
        <w:spacing w:after="0"/>
        <w:rPr>
          <w:rFonts w:ascii="Helvetica" w:hAnsi="Helvetica"/>
          <w:b/>
          <w:bCs/>
          <w:color w:val="333333"/>
          <w:sz w:val="21"/>
          <w:szCs w:val="21"/>
          <w:shd w:val="clear" w:color="auto" w:fill="FFFFFF"/>
        </w:rPr>
      </w:pPr>
    </w:p>
    <w:p w14:paraId="413474D6" w14:textId="1BE481F6" w:rsidR="007F62A5" w:rsidRDefault="007F62A5"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4B55B700" w14:textId="285A738A" w:rsidR="007265E7" w:rsidRDefault="007265E7" w:rsidP="00FA3F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28AF0F32" w14:textId="37CD528D" w:rsidR="00192E82" w:rsidRDefault="00E7651F" w:rsidP="00E76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7651F">
        <w:rPr>
          <w:rFonts w:ascii="Courier New" w:eastAsia="Times New Roman" w:hAnsi="Courier New" w:cs="Courier New"/>
          <w:i/>
          <w:iCs/>
          <w:color w:val="8C8C8C"/>
          <w:sz w:val="20"/>
          <w:szCs w:val="20"/>
          <w:lang w:eastAsia="en-GB"/>
        </w:rPr>
        <w:br/>
      </w:r>
    </w:p>
    <w:p w14:paraId="5C686DAA" w14:textId="77777777" w:rsidR="00192E82" w:rsidRDefault="00192E82" w:rsidP="00E76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1AA7D53" w14:textId="77777777" w:rsidR="00192E82" w:rsidRDefault="00192E82" w:rsidP="00E76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0318BF4" w14:textId="1AE761C4" w:rsidR="000009BD" w:rsidRPr="00215DE9" w:rsidRDefault="000009BD" w:rsidP="00215DE9">
      <w:pPr>
        <w:pBdr>
          <w:top w:val="nil"/>
          <w:left w:val="nil"/>
          <w:bottom w:val="nil"/>
          <w:right w:val="nil"/>
          <w:between w:val="nil"/>
        </w:pBdr>
        <w:spacing w:after="0"/>
        <w:rPr>
          <w:rFonts w:ascii="Times New Roman" w:eastAsia="Times New Roman" w:hAnsi="Times New Roman" w:cs="Times New Roman"/>
          <w:color w:val="000000"/>
          <w:sz w:val="24"/>
          <w:szCs w:val="24"/>
          <w:lang w:val="nl-NL"/>
        </w:rPr>
      </w:pPr>
    </w:p>
    <w:sectPr w:rsidR="000009BD" w:rsidRPr="00215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756E9"/>
    <w:multiLevelType w:val="hybridMultilevel"/>
    <w:tmpl w:val="BCE8C5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30B93"/>
    <w:multiLevelType w:val="multilevel"/>
    <w:tmpl w:val="5618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A0A21"/>
    <w:multiLevelType w:val="hybridMultilevel"/>
    <w:tmpl w:val="789EE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4B0399"/>
    <w:multiLevelType w:val="hybridMultilevel"/>
    <w:tmpl w:val="86C6D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57533"/>
    <w:multiLevelType w:val="hybridMultilevel"/>
    <w:tmpl w:val="FE52559E"/>
    <w:lvl w:ilvl="0" w:tplc="213EC1FA">
      <w:start w:val="1"/>
      <w:numFmt w:val="bullet"/>
      <w:lvlText w:val="⬡"/>
      <w:lvlJc w:val="left"/>
      <w:pPr>
        <w:tabs>
          <w:tab w:val="num" w:pos="720"/>
        </w:tabs>
        <w:ind w:left="720" w:hanging="360"/>
      </w:pPr>
      <w:rPr>
        <w:rFonts w:ascii="Segoe UI Symbol" w:hAnsi="Segoe UI Symbol" w:hint="default"/>
      </w:rPr>
    </w:lvl>
    <w:lvl w:ilvl="1" w:tplc="062287FC" w:tentative="1">
      <w:start w:val="1"/>
      <w:numFmt w:val="bullet"/>
      <w:lvlText w:val="⬡"/>
      <w:lvlJc w:val="left"/>
      <w:pPr>
        <w:tabs>
          <w:tab w:val="num" w:pos="1440"/>
        </w:tabs>
        <w:ind w:left="1440" w:hanging="360"/>
      </w:pPr>
      <w:rPr>
        <w:rFonts w:ascii="Segoe UI Symbol" w:hAnsi="Segoe UI Symbol" w:hint="default"/>
      </w:rPr>
    </w:lvl>
    <w:lvl w:ilvl="2" w:tplc="466E6818" w:tentative="1">
      <w:start w:val="1"/>
      <w:numFmt w:val="bullet"/>
      <w:lvlText w:val="⬡"/>
      <w:lvlJc w:val="left"/>
      <w:pPr>
        <w:tabs>
          <w:tab w:val="num" w:pos="2160"/>
        </w:tabs>
        <w:ind w:left="2160" w:hanging="360"/>
      </w:pPr>
      <w:rPr>
        <w:rFonts w:ascii="Segoe UI Symbol" w:hAnsi="Segoe UI Symbol" w:hint="default"/>
      </w:rPr>
    </w:lvl>
    <w:lvl w:ilvl="3" w:tplc="CCA6A390" w:tentative="1">
      <w:start w:val="1"/>
      <w:numFmt w:val="bullet"/>
      <w:lvlText w:val="⬡"/>
      <w:lvlJc w:val="left"/>
      <w:pPr>
        <w:tabs>
          <w:tab w:val="num" w:pos="2880"/>
        </w:tabs>
        <w:ind w:left="2880" w:hanging="360"/>
      </w:pPr>
      <w:rPr>
        <w:rFonts w:ascii="Segoe UI Symbol" w:hAnsi="Segoe UI Symbol" w:hint="default"/>
      </w:rPr>
    </w:lvl>
    <w:lvl w:ilvl="4" w:tplc="67CC5912" w:tentative="1">
      <w:start w:val="1"/>
      <w:numFmt w:val="bullet"/>
      <w:lvlText w:val="⬡"/>
      <w:lvlJc w:val="left"/>
      <w:pPr>
        <w:tabs>
          <w:tab w:val="num" w:pos="3600"/>
        </w:tabs>
        <w:ind w:left="3600" w:hanging="360"/>
      </w:pPr>
      <w:rPr>
        <w:rFonts w:ascii="Segoe UI Symbol" w:hAnsi="Segoe UI Symbol" w:hint="default"/>
      </w:rPr>
    </w:lvl>
    <w:lvl w:ilvl="5" w:tplc="74AEDCA6" w:tentative="1">
      <w:start w:val="1"/>
      <w:numFmt w:val="bullet"/>
      <w:lvlText w:val="⬡"/>
      <w:lvlJc w:val="left"/>
      <w:pPr>
        <w:tabs>
          <w:tab w:val="num" w:pos="4320"/>
        </w:tabs>
        <w:ind w:left="4320" w:hanging="360"/>
      </w:pPr>
      <w:rPr>
        <w:rFonts w:ascii="Segoe UI Symbol" w:hAnsi="Segoe UI Symbol" w:hint="default"/>
      </w:rPr>
    </w:lvl>
    <w:lvl w:ilvl="6" w:tplc="69AEC506" w:tentative="1">
      <w:start w:val="1"/>
      <w:numFmt w:val="bullet"/>
      <w:lvlText w:val="⬡"/>
      <w:lvlJc w:val="left"/>
      <w:pPr>
        <w:tabs>
          <w:tab w:val="num" w:pos="5040"/>
        </w:tabs>
        <w:ind w:left="5040" w:hanging="360"/>
      </w:pPr>
      <w:rPr>
        <w:rFonts w:ascii="Segoe UI Symbol" w:hAnsi="Segoe UI Symbol" w:hint="default"/>
      </w:rPr>
    </w:lvl>
    <w:lvl w:ilvl="7" w:tplc="1548EA3A" w:tentative="1">
      <w:start w:val="1"/>
      <w:numFmt w:val="bullet"/>
      <w:lvlText w:val="⬡"/>
      <w:lvlJc w:val="left"/>
      <w:pPr>
        <w:tabs>
          <w:tab w:val="num" w:pos="5760"/>
        </w:tabs>
        <w:ind w:left="5760" w:hanging="360"/>
      </w:pPr>
      <w:rPr>
        <w:rFonts w:ascii="Segoe UI Symbol" w:hAnsi="Segoe UI Symbol" w:hint="default"/>
      </w:rPr>
    </w:lvl>
    <w:lvl w:ilvl="8" w:tplc="677EE0D6"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1CE400C1"/>
    <w:multiLevelType w:val="hybridMultilevel"/>
    <w:tmpl w:val="1D50FA58"/>
    <w:lvl w:ilvl="0" w:tplc="852C4D3C">
      <w:start w:val="1"/>
      <w:numFmt w:val="bullet"/>
      <w:lvlText w:val="⬡"/>
      <w:lvlJc w:val="left"/>
      <w:pPr>
        <w:tabs>
          <w:tab w:val="num" w:pos="720"/>
        </w:tabs>
        <w:ind w:left="720" w:hanging="360"/>
      </w:pPr>
      <w:rPr>
        <w:rFonts w:ascii="Segoe UI Symbol" w:hAnsi="Segoe UI Symbol" w:hint="default"/>
      </w:rPr>
    </w:lvl>
    <w:lvl w:ilvl="1" w:tplc="7CAA2482" w:tentative="1">
      <w:start w:val="1"/>
      <w:numFmt w:val="bullet"/>
      <w:lvlText w:val="⬡"/>
      <w:lvlJc w:val="left"/>
      <w:pPr>
        <w:tabs>
          <w:tab w:val="num" w:pos="1440"/>
        </w:tabs>
        <w:ind w:left="1440" w:hanging="360"/>
      </w:pPr>
      <w:rPr>
        <w:rFonts w:ascii="Segoe UI Symbol" w:hAnsi="Segoe UI Symbol" w:hint="default"/>
      </w:rPr>
    </w:lvl>
    <w:lvl w:ilvl="2" w:tplc="E97E4A2E" w:tentative="1">
      <w:start w:val="1"/>
      <w:numFmt w:val="bullet"/>
      <w:lvlText w:val="⬡"/>
      <w:lvlJc w:val="left"/>
      <w:pPr>
        <w:tabs>
          <w:tab w:val="num" w:pos="2160"/>
        </w:tabs>
        <w:ind w:left="2160" w:hanging="360"/>
      </w:pPr>
      <w:rPr>
        <w:rFonts w:ascii="Segoe UI Symbol" w:hAnsi="Segoe UI Symbol" w:hint="default"/>
      </w:rPr>
    </w:lvl>
    <w:lvl w:ilvl="3" w:tplc="57166A32" w:tentative="1">
      <w:start w:val="1"/>
      <w:numFmt w:val="bullet"/>
      <w:lvlText w:val="⬡"/>
      <w:lvlJc w:val="left"/>
      <w:pPr>
        <w:tabs>
          <w:tab w:val="num" w:pos="2880"/>
        </w:tabs>
        <w:ind w:left="2880" w:hanging="360"/>
      </w:pPr>
      <w:rPr>
        <w:rFonts w:ascii="Segoe UI Symbol" w:hAnsi="Segoe UI Symbol" w:hint="default"/>
      </w:rPr>
    </w:lvl>
    <w:lvl w:ilvl="4" w:tplc="832C97B6" w:tentative="1">
      <w:start w:val="1"/>
      <w:numFmt w:val="bullet"/>
      <w:lvlText w:val="⬡"/>
      <w:lvlJc w:val="left"/>
      <w:pPr>
        <w:tabs>
          <w:tab w:val="num" w:pos="3600"/>
        </w:tabs>
        <w:ind w:left="3600" w:hanging="360"/>
      </w:pPr>
      <w:rPr>
        <w:rFonts w:ascii="Segoe UI Symbol" w:hAnsi="Segoe UI Symbol" w:hint="default"/>
      </w:rPr>
    </w:lvl>
    <w:lvl w:ilvl="5" w:tplc="CC4AAE60" w:tentative="1">
      <w:start w:val="1"/>
      <w:numFmt w:val="bullet"/>
      <w:lvlText w:val="⬡"/>
      <w:lvlJc w:val="left"/>
      <w:pPr>
        <w:tabs>
          <w:tab w:val="num" w:pos="4320"/>
        </w:tabs>
        <w:ind w:left="4320" w:hanging="360"/>
      </w:pPr>
      <w:rPr>
        <w:rFonts w:ascii="Segoe UI Symbol" w:hAnsi="Segoe UI Symbol" w:hint="default"/>
      </w:rPr>
    </w:lvl>
    <w:lvl w:ilvl="6" w:tplc="42F89A7C" w:tentative="1">
      <w:start w:val="1"/>
      <w:numFmt w:val="bullet"/>
      <w:lvlText w:val="⬡"/>
      <w:lvlJc w:val="left"/>
      <w:pPr>
        <w:tabs>
          <w:tab w:val="num" w:pos="5040"/>
        </w:tabs>
        <w:ind w:left="5040" w:hanging="360"/>
      </w:pPr>
      <w:rPr>
        <w:rFonts w:ascii="Segoe UI Symbol" w:hAnsi="Segoe UI Symbol" w:hint="default"/>
      </w:rPr>
    </w:lvl>
    <w:lvl w:ilvl="7" w:tplc="35240826" w:tentative="1">
      <w:start w:val="1"/>
      <w:numFmt w:val="bullet"/>
      <w:lvlText w:val="⬡"/>
      <w:lvlJc w:val="left"/>
      <w:pPr>
        <w:tabs>
          <w:tab w:val="num" w:pos="5760"/>
        </w:tabs>
        <w:ind w:left="5760" w:hanging="360"/>
      </w:pPr>
      <w:rPr>
        <w:rFonts w:ascii="Segoe UI Symbol" w:hAnsi="Segoe UI Symbol" w:hint="default"/>
      </w:rPr>
    </w:lvl>
    <w:lvl w:ilvl="8" w:tplc="D4A2DF4C"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2E996529"/>
    <w:multiLevelType w:val="hybridMultilevel"/>
    <w:tmpl w:val="46581624"/>
    <w:lvl w:ilvl="0" w:tplc="DE82A8B6">
      <w:start w:val="1"/>
      <w:numFmt w:val="bullet"/>
      <w:lvlText w:val="⬡"/>
      <w:lvlJc w:val="left"/>
      <w:pPr>
        <w:tabs>
          <w:tab w:val="num" w:pos="720"/>
        </w:tabs>
        <w:ind w:left="720" w:hanging="360"/>
      </w:pPr>
      <w:rPr>
        <w:rFonts w:ascii="Segoe UI Symbol" w:hAnsi="Segoe UI Symbol" w:hint="default"/>
      </w:rPr>
    </w:lvl>
    <w:lvl w:ilvl="1" w:tplc="B7F83B88" w:tentative="1">
      <w:start w:val="1"/>
      <w:numFmt w:val="bullet"/>
      <w:lvlText w:val="⬡"/>
      <w:lvlJc w:val="left"/>
      <w:pPr>
        <w:tabs>
          <w:tab w:val="num" w:pos="1440"/>
        </w:tabs>
        <w:ind w:left="1440" w:hanging="360"/>
      </w:pPr>
      <w:rPr>
        <w:rFonts w:ascii="Segoe UI Symbol" w:hAnsi="Segoe UI Symbol" w:hint="default"/>
      </w:rPr>
    </w:lvl>
    <w:lvl w:ilvl="2" w:tplc="293E7598" w:tentative="1">
      <w:start w:val="1"/>
      <w:numFmt w:val="bullet"/>
      <w:lvlText w:val="⬡"/>
      <w:lvlJc w:val="left"/>
      <w:pPr>
        <w:tabs>
          <w:tab w:val="num" w:pos="2160"/>
        </w:tabs>
        <w:ind w:left="2160" w:hanging="360"/>
      </w:pPr>
      <w:rPr>
        <w:rFonts w:ascii="Segoe UI Symbol" w:hAnsi="Segoe UI Symbol" w:hint="default"/>
      </w:rPr>
    </w:lvl>
    <w:lvl w:ilvl="3" w:tplc="DC8EB14C" w:tentative="1">
      <w:start w:val="1"/>
      <w:numFmt w:val="bullet"/>
      <w:lvlText w:val="⬡"/>
      <w:lvlJc w:val="left"/>
      <w:pPr>
        <w:tabs>
          <w:tab w:val="num" w:pos="2880"/>
        </w:tabs>
        <w:ind w:left="2880" w:hanging="360"/>
      </w:pPr>
      <w:rPr>
        <w:rFonts w:ascii="Segoe UI Symbol" w:hAnsi="Segoe UI Symbol" w:hint="default"/>
      </w:rPr>
    </w:lvl>
    <w:lvl w:ilvl="4" w:tplc="5D585CD6" w:tentative="1">
      <w:start w:val="1"/>
      <w:numFmt w:val="bullet"/>
      <w:lvlText w:val="⬡"/>
      <w:lvlJc w:val="left"/>
      <w:pPr>
        <w:tabs>
          <w:tab w:val="num" w:pos="3600"/>
        </w:tabs>
        <w:ind w:left="3600" w:hanging="360"/>
      </w:pPr>
      <w:rPr>
        <w:rFonts w:ascii="Segoe UI Symbol" w:hAnsi="Segoe UI Symbol" w:hint="default"/>
      </w:rPr>
    </w:lvl>
    <w:lvl w:ilvl="5" w:tplc="1AFA6E7E" w:tentative="1">
      <w:start w:val="1"/>
      <w:numFmt w:val="bullet"/>
      <w:lvlText w:val="⬡"/>
      <w:lvlJc w:val="left"/>
      <w:pPr>
        <w:tabs>
          <w:tab w:val="num" w:pos="4320"/>
        </w:tabs>
        <w:ind w:left="4320" w:hanging="360"/>
      </w:pPr>
      <w:rPr>
        <w:rFonts w:ascii="Segoe UI Symbol" w:hAnsi="Segoe UI Symbol" w:hint="default"/>
      </w:rPr>
    </w:lvl>
    <w:lvl w:ilvl="6" w:tplc="443E5B2C" w:tentative="1">
      <w:start w:val="1"/>
      <w:numFmt w:val="bullet"/>
      <w:lvlText w:val="⬡"/>
      <w:lvlJc w:val="left"/>
      <w:pPr>
        <w:tabs>
          <w:tab w:val="num" w:pos="5040"/>
        </w:tabs>
        <w:ind w:left="5040" w:hanging="360"/>
      </w:pPr>
      <w:rPr>
        <w:rFonts w:ascii="Segoe UI Symbol" w:hAnsi="Segoe UI Symbol" w:hint="default"/>
      </w:rPr>
    </w:lvl>
    <w:lvl w:ilvl="7" w:tplc="2D325060" w:tentative="1">
      <w:start w:val="1"/>
      <w:numFmt w:val="bullet"/>
      <w:lvlText w:val="⬡"/>
      <w:lvlJc w:val="left"/>
      <w:pPr>
        <w:tabs>
          <w:tab w:val="num" w:pos="5760"/>
        </w:tabs>
        <w:ind w:left="5760" w:hanging="360"/>
      </w:pPr>
      <w:rPr>
        <w:rFonts w:ascii="Segoe UI Symbol" w:hAnsi="Segoe UI Symbol" w:hint="default"/>
      </w:rPr>
    </w:lvl>
    <w:lvl w:ilvl="8" w:tplc="F578A342" w:tentative="1">
      <w:start w:val="1"/>
      <w:numFmt w:val="bullet"/>
      <w:lvlText w:val="⬡"/>
      <w:lvlJc w:val="left"/>
      <w:pPr>
        <w:tabs>
          <w:tab w:val="num" w:pos="6480"/>
        </w:tabs>
        <w:ind w:left="6480" w:hanging="360"/>
      </w:pPr>
      <w:rPr>
        <w:rFonts w:ascii="Segoe UI Symbol" w:hAnsi="Segoe UI Symbol" w:hint="default"/>
      </w:rPr>
    </w:lvl>
  </w:abstractNum>
  <w:abstractNum w:abstractNumId="7" w15:restartNumberingAfterBreak="0">
    <w:nsid w:val="50B857B4"/>
    <w:multiLevelType w:val="hybridMultilevel"/>
    <w:tmpl w:val="C3262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C23458"/>
    <w:multiLevelType w:val="hybridMultilevel"/>
    <w:tmpl w:val="9468E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C80948"/>
    <w:multiLevelType w:val="multilevel"/>
    <w:tmpl w:val="78C480B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AE51CB"/>
    <w:multiLevelType w:val="hybridMultilevel"/>
    <w:tmpl w:val="455649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8019C2"/>
    <w:multiLevelType w:val="hybridMultilevel"/>
    <w:tmpl w:val="9C26C9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4"/>
  </w:num>
  <w:num w:numId="5">
    <w:abstractNumId w:val="6"/>
  </w:num>
  <w:num w:numId="6">
    <w:abstractNumId w:val="0"/>
  </w:num>
  <w:num w:numId="7">
    <w:abstractNumId w:val="11"/>
  </w:num>
  <w:num w:numId="8">
    <w:abstractNumId w:val="7"/>
  </w:num>
  <w:num w:numId="9">
    <w:abstractNumId w:val="3"/>
  </w:num>
  <w:num w:numId="10">
    <w:abstractNumId w:val="2"/>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5B"/>
    <w:rsid w:val="000009BD"/>
    <w:rsid w:val="00004658"/>
    <w:rsid w:val="00005EA9"/>
    <w:rsid w:val="00013EEF"/>
    <w:rsid w:val="00021E08"/>
    <w:rsid w:val="000239D6"/>
    <w:rsid w:val="00027FD1"/>
    <w:rsid w:val="00030013"/>
    <w:rsid w:val="00042FF6"/>
    <w:rsid w:val="0005080A"/>
    <w:rsid w:val="00052466"/>
    <w:rsid w:val="00052A39"/>
    <w:rsid w:val="00063BEC"/>
    <w:rsid w:val="0006552A"/>
    <w:rsid w:val="00065707"/>
    <w:rsid w:val="00070AA4"/>
    <w:rsid w:val="00075B37"/>
    <w:rsid w:val="0008101E"/>
    <w:rsid w:val="00081C59"/>
    <w:rsid w:val="00082BCA"/>
    <w:rsid w:val="00086619"/>
    <w:rsid w:val="00086654"/>
    <w:rsid w:val="000A1B11"/>
    <w:rsid w:val="000A2A25"/>
    <w:rsid w:val="000A7124"/>
    <w:rsid w:val="000B1FA6"/>
    <w:rsid w:val="000C1737"/>
    <w:rsid w:val="000C389A"/>
    <w:rsid w:val="000C57E0"/>
    <w:rsid w:val="000D1B96"/>
    <w:rsid w:val="000D2687"/>
    <w:rsid w:val="000D59EC"/>
    <w:rsid w:val="000E7B82"/>
    <w:rsid w:val="000F08D6"/>
    <w:rsid w:val="001000D2"/>
    <w:rsid w:val="0010714A"/>
    <w:rsid w:val="00112C0A"/>
    <w:rsid w:val="001220BD"/>
    <w:rsid w:val="001227AB"/>
    <w:rsid w:val="00124991"/>
    <w:rsid w:val="00124A27"/>
    <w:rsid w:val="0012554A"/>
    <w:rsid w:val="0012655E"/>
    <w:rsid w:val="0013275D"/>
    <w:rsid w:val="0014192D"/>
    <w:rsid w:val="00142420"/>
    <w:rsid w:val="00143748"/>
    <w:rsid w:val="00146020"/>
    <w:rsid w:val="00166A0A"/>
    <w:rsid w:val="00166E7D"/>
    <w:rsid w:val="0017179D"/>
    <w:rsid w:val="00181E60"/>
    <w:rsid w:val="001833A5"/>
    <w:rsid w:val="00184CF6"/>
    <w:rsid w:val="0018549F"/>
    <w:rsid w:val="00190B06"/>
    <w:rsid w:val="00190F62"/>
    <w:rsid w:val="00192E82"/>
    <w:rsid w:val="001960B7"/>
    <w:rsid w:val="0019688F"/>
    <w:rsid w:val="001A281D"/>
    <w:rsid w:val="001A3BF6"/>
    <w:rsid w:val="001C1EDE"/>
    <w:rsid w:val="001D1799"/>
    <w:rsid w:val="001E12A2"/>
    <w:rsid w:val="001E50E6"/>
    <w:rsid w:val="001E627A"/>
    <w:rsid w:val="002055DF"/>
    <w:rsid w:val="002111A6"/>
    <w:rsid w:val="002113ED"/>
    <w:rsid w:val="00215DE9"/>
    <w:rsid w:val="00221A76"/>
    <w:rsid w:val="00222338"/>
    <w:rsid w:val="00225DCD"/>
    <w:rsid w:val="0023262E"/>
    <w:rsid w:val="0024005A"/>
    <w:rsid w:val="002504E0"/>
    <w:rsid w:val="00250D21"/>
    <w:rsid w:val="00251360"/>
    <w:rsid w:val="002561DF"/>
    <w:rsid w:val="00260413"/>
    <w:rsid w:val="002677A2"/>
    <w:rsid w:val="00271093"/>
    <w:rsid w:val="00275F64"/>
    <w:rsid w:val="00280926"/>
    <w:rsid w:val="00285A18"/>
    <w:rsid w:val="00286F33"/>
    <w:rsid w:val="0029233D"/>
    <w:rsid w:val="002A2F9A"/>
    <w:rsid w:val="002A61A2"/>
    <w:rsid w:val="002B5202"/>
    <w:rsid w:val="002C0BB6"/>
    <w:rsid w:val="002C24FD"/>
    <w:rsid w:val="002E3324"/>
    <w:rsid w:val="002F0F5D"/>
    <w:rsid w:val="002F44FE"/>
    <w:rsid w:val="002F4790"/>
    <w:rsid w:val="00315F97"/>
    <w:rsid w:val="0032044B"/>
    <w:rsid w:val="00327D3A"/>
    <w:rsid w:val="0033211A"/>
    <w:rsid w:val="0033767B"/>
    <w:rsid w:val="003403E5"/>
    <w:rsid w:val="00355174"/>
    <w:rsid w:val="0035570D"/>
    <w:rsid w:val="00356BFD"/>
    <w:rsid w:val="00364064"/>
    <w:rsid w:val="00370261"/>
    <w:rsid w:val="0037046D"/>
    <w:rsid w:val="003734F0"/>
    <w:rsid w:val="003744CF"/>
    <w:rsid w:val="003769FB"/>
    <w:rsid w:val="00382B1D"/>
    <w:rsid w:val="00390FF5"/>
    <w:rsid w:val="00392E4A"/>
    <w:rsid w:val="003A348B"/>
    <w:rsid w:val="003A4B22"/>
    <w:rsid w:val="003A5D65"/>
    <w:rsid w:val="003A61E3"/>
    <w:rsid w:val="003B26B6"/>
    <w:rsid w:val="003C224A"/>
    <w:rsid w:val="003C7D63"/>
    <w:rsid w:val="003D073C"/>
    <w:rsid w:val="003D6F09"/>
    <w:rsid w:val="003F559F"/>
    <w:rsid w:val="003F6B20"/>
    <w:rsid w:val="004018BB"/>
    <w:rsid w:val="0040442D"/>
    <w:rsid w:val="004134DC"/>
    <w:rsid w:val="00414C0A"/>
    <w:rsid w:val="00426491"/>
    <w:rsid w:val="00427BE3"/>
    <w:rsid w:val="00435C57"/>
    <w:rsid w:val="00444E70"/>
    <w:rsid w:val="00456722"/>
    <w:rsid w:val="00464F6A"/>
    <w:rsid w:val="004676C0"/>
    <w:rsid w:val="00470D8E"/>
    <w:rsid w:val="004732B0"/>
    <w:rsid w:val="004819F3"/>
    <w:rsid w:val="00493EDC"/>
    <w:rsid w:val="004A0EF4"/>
    <w:rsid w:val="004A38DC"/>
    <w:rsid w:val="004B0DDD"/>
    <w:rsid w:val="004B285B"/>
    <w:rsid w:val="004C492F"/>
    <w:rsid w:val="004C5776"/>
    <w:rsid w:val="004E03C9"/>
    <w:rsid w:val="004E4938"/>
    <w:rsid w:val="004F255F"/>
    <w:rsid w:val="004F27F2"/>
    <w:rsid w:val="00502003"/>
    <w:rsid w:val="00506742"/>
    <w:rsid w:val="0052094C"/>
    <w:rsid w:val="00522C20"/>
    <w:rsid w:val="00525667"/>
    <w:rsid w:val="00526E3F"/>
    <w:rsid w:val="005301AA"/>
    <w:rsid w:val="00535873"/>
    <w:rsid w:val="00536A50"/>
    <w:rsid w:val="005378EC"/>
    <w:rsid w:val="00541282"/>
    <w:rsid w:val="005452A8"/>
    <w:rsid w:val="00546726"/>
    <w:rsid w:val="005550EF"/>
    <w:rsid w:val="00562586"/>
    <w:rsid w:val="00566545"/>
    <w:rsid w:val="00580683"/>
    <w:rsid w:val="00580DF2"/>
    <w:rsid w:val="005919E7"/>
    <w:rsid w:val="00593FD6"/>
    <w:rsid w:val="00594D71"/>
    <w:rsid w:val="005A4AE2"/>
    <w:rsid w:val="005A4AF6"/>
    <w:rsid w:val="005B3E70"/>
    <w:rsid w:val="005B7FFC"/>
    <w:rsid w:val="005C33BA"/>
    <w:rsid w:val="005D1EB5"/>
    <w:rsid w:val="005E214A"/>
    <w:rsid w:val="005E5AAF"/>
    <w:rsid w:val="005F0294"/>
    <w:rsid w:val="00602A29"/>
    <w:rsid w:val="006031BA"/>
    <w:rsid w:val="00603FD4"/>
    <w:rsid w:val="006047A1"/>
    <w:rsid w:val="00610A6F"/>
    <w:rsid w:val="00610F53"/>
    <w:rsid w:val="006115BD"/>
    <w:rsid w:val="00615793"/>
    <w:rsid w:val="00616B13"/>
    <w:rsid w:val="0062527D"/>
    <w:rsid w:val="0062631F"/>
    <w:rsid w:val="00626F7C"/>
    <w:rsid w:val="006359C3"/>
    <w:rsid w:val="006368A5"/>
    <w:rsid w:val="0063757A"/>
    <w:rsid w:val="0064023D"/>
    <w:rsid w:val="00644F61"/>
    <w:rsid w:val="00652A7A"/>
    <w:rsid w:val="006668E1"/>
    <w:rsid w:val="00673E2C"/>
    <w:rsid w:val="006748E4"/>
    <w:rsid w:val="00676B94"/>
    <w:rsid w:val="00680502"/>
    <w:rsid w:val="00683F83"/>
    <w:rsid w:val="006913B6"/>
    <w:rsid w:val="006A0FDE"/>
    <w:rsid w:val="006A464C"/>
    <w:rsid w:val="006A66E8"/>
    <w:rsid w:val="006A70B6"/>
    <w:rsid w:val="006B7629"/>
    <w:rsid w:val="006B77B8"/>
    <w:rsid w:val="006C0B48"/>
    <w:rsid w:val="006D1844"/>
    <w:rsid w:val="006D4740"/>
    <w:rsid w:val="006E1A49"/>
    <w:rsid w:val="006F18F8"/>
    <w:rsid w:val="006F5DFA"/>
    <w:rsid w:val="006F6D4F"/>
    <w:rsid w:val="00703538"/>
    <w:rsid w:val="00707C47"/>
    <w:rsid w:val="00714ADA"/>
    <w:rsid w:val="007177C3"/>
    <w:rsid w:val="00722B31"/>
    <w:rsid w:val="00724F80"/>
    <w:rsid w:val="007265E7"/>
    <w:rsid w:val="007362D2"/>
    <w:rsid w:val="007406F4"/>
    <w:rsid w:val="00745D51"/>
    <w:rsid w:val="00753A8F"/>
    <w:rsid w:val="0075497F"/>
    <w:rsid w:val="007601D9"/>
    <w:rsid w:val="00766AC0"/>
    <w:rsid w:val="007962BF"/>
    <w:rsid w:val="007A4260"/>
    <w:rsid w:val="007B0675"/>
    <w:rsid w:val="007B123B"/>
    <w:rsid w:val="007B3746"/>
    <w:rsid w:val="007B47E7"/>
    <w:rsid w:val="007B6772"/>
    <w:rsid w:val="007B77F6"/>
    <w:rsid w:val="007C0B6B"/>
    <w:rsid w:val="007C104A"/>
    <w:rsid w:val="007C46F2"/>
    <w:rsid w:val="007D2326"/>
    <w:rsid w:val="007E0CDF"/>
    <w:rsid w:val="007E5432"/>
    <w:rsid w:val="007F04C9"/>
    <w:rsid w:val="007F571B"/>
    <w:rsid w:val="007F62A5"/>
    <w:rsid w:val="00805ECA"/>
    <w:rsid w:val="008078C7"/>
    <w:rsid w:val="00807A82"/>
    <w:rsid w:val="00810C7F"/>
    <w:rsid w:val="0081132F"/>
    <w:rsid w:val="00815BAD"/>
    <w:rsid w:val="0081604C"/>
    <w:rsid w:val="00825CA6"/>
    <w:rsid w:val="00842797"/>
    <w:rsid w:val="00855F4F"/>
    <w:rsid w:val="00856829"/>
    <w:rsid w:val="00874D28"/>
    <w:rsid w:val="00885B82"/>
    <w:rsid w:val="008862F9"/>
    <w:rsid w:val="00891743"/>
    <w:rsid w:val="008946B7"/>
    <w:rsid w:val="008A243C"/>
    <w:rsid w:val="008A2469"/>
    <w:rsid w:val="008B4560"/>
    <w:rsid w:val="008C10F8"/>
    <w:rsid w:val="008D23F7"/>
    <w:rsid w:val="008D5F67"/>
    <w:rsid w:val="008D75A5"/>
    <w:rsid w:val="008E6E74"/>
    <w:rsid w:val="008F155E"/>
    <w:rsid w:val="008F226D"/>
    <w:rsid w:val="008F4B88"/>
    <w:rsid w:val="009104A3"/>
    <w:rsid w:val="00912009"/>
    <w:rsid w:val="0091288E"/>
    <w:rsid w:val="00913ECC"/>
    <w:rsid w:val="0091545F"/>
    <w:rsid w:val="00916DE6"/>
    <w:rsid w:val="0091711C"/>
    <w:rsid w:val="009312A2"/>
    <w:rsid w:val="00933300"/>
    <w:rsid w:val="00937911"/>
    <w:rsid w:val="00940DE0"/>
    <w:rsid w:val="00940E8B"/>
    <w:rsid w:val="0094246D"/>
    <w:rsid w:val="009521B2"/>
    <w:rsid w:val="009725D2"/>
    <w:rsid w:val="00974A13"/>
    <w:rsid w:val="00975400"/>
    <w:rsid w:val="00976217"/>
    <w:rsid w:val="009911A3"/>
    <w:rsid w:val="0099305A"/>
    <w:rsid w:val="00994705"/>
    <w:rsid w:val="009969F4"/>
    <w:rsid w:val="009A143A"/>
    <w:rsid w:val="009A2121"/>
    <w:rsid w:val="009D3EBE"/>
    <w:rsid w:val="009D429E"/>
    <w:rsid w:val="009D5EF2"/>
    <w:rsid w:val="009D66FA"/>
    <w:rsid w:val="009F044E"/>
    <w:rsid w:val="009F5449"/>
    <w:rsid w:val="009F6865"/>
    <w:rsid w:val="00A24B7A"/>
    <w:rsid w:val="00A35E77"/>
    <w:rsid w:val="00A36B60"/>
    <w:rsid w:val="00A40937"/>
    <w:rsid w:val="00A416CA"/>
    <w:rsid w:val="00A42E0B"/>
    <w:rsid w:val="00A4388B"/>
    <w:rsid w:val="00A45884"/>
    <w:rsid w:val="00A47429"/>
    <w:rsid w:val="00A545DF"/>
    <w:rsid w:val="00A54720"/>
    <w:rsid w:val="00A62DF9"/>
    <w:rsid w:val="00A64297"/>
    <w:rsid w:val="00A76723"/>
    <w:rsid w:val="00A829AB"/>
    <w:rsid w:val="00A87D1D"/>
    <w:rsid w:val="00A92F92"/>
    <w:rsid w:val="00A93722"/>
    <w:rsid w:val="00AA66E5"/>
    <w:rsid w:val="00AB0E9D"/>
    <w:rsid w:val="00AB1870"/>
    <w:rsid w:val="00AC514C"/>
    <w:rsid w:val="00AC7661"/>
    <w:rsid w:val="00AD053B"/>
    <w:rsid w:val="00AD10CF"/>
    <w:rsid w:val="00AD32BC"/>
    <w:rsid w:val="00AD3BA8"/>
    <w:rsid w:val="00AE73DC"/>
    <w:rsid w:val="00AF0939"/>
    <w:rsid w:val="00AF6297"/>
    <w:rsid w:val="00AF73A2"/>
    <w:rsid w:val="00B0081D"/>
    <w:rsid w:val="00B02BF4"/>
    <w:rsid w:val="00B05142"/>
    <w:rsid w:val="00B073DD"/>
    <w:rsid w:val="00B10361"/>
    <w:rsid w:val="00B13092"/>
    <w:rsid w:val="00B138D2"/>
    <w:rsid w:val="00B16227"/>
    <w:rsid w:val="00B165DC"/>
    <w:rsid w:val="00B24850"/>
    <w:rsid w:val="00B25417"/>
    <w:rsid w:val="00B27172"/>
    <w:rsid w:val="00B32FFC"/>
    <w:rsid w:val="00B42651"/>
    <w:rsid w:val="00B51BA4"/>
    <w:rsid w:val="00B55154"/>
    <w:rsid w:val="00B55672"/>
    <w:rsid w:val="00B56AD2"/>
    <w:rsid w:val="00B6007D"/>
    <w:rsid w:val="00B60408"/>
    <w:rsid w:val="00B63133"/>
    <w:rsid w:val="00B64DE6"/>
    <w:rsid w:val="00B72CF3"/>
    <w:rsid w:val="00B74011"/>
    <w:rsid w:val="00B75CB0"/>
    <w:rsid w:val="00B773E9"/>
    <w:rsid w:val="00B84FBC"/>
    <w:rsid w:val="00B86646"/>
    <w:rsid w:val="00B97673"/>
    <w:rsid w:val="00B97D49"/>
    <w:rsid w:val="00B97EC6"/>
    <w:rsid w:val="00BA19DD"/>
    <w:rsid w:val="00BA2F7E"/>
    <w:rsid w:val="00BA4EB3"/>
    <w:rsid w:val="00BB760D"/>
    <w:rsid w:val="00BC190B"/>
    <w:rsid w:val="00BD6077"/>
    <w:rsid w:val="00BE05A0"/>
    <w:rsid w:val="00BE7625"/>
    <w:rsid w:val="00BE7EA0"/>
    <w:rsid w:val="00BF3B79"/>
    <w:rsid w:val="00BF3ECD"/>
    <w:rsid w:val="00C014D9"/>
    <w:rsid w:val="00C04159"/>
    <w:rsid w:val="00C06B29"/>
    <w:rsid w:val="00C16095"/>
    <w:rsid w:val="00C2145F"/>
    <w:rsid w:val="00C30ADF"/>
    <w:rsid w:val="00C32BCA"/>
    <w:rsid w:val="00C3471E"/>
    <w:rsid w:val="00C425CA"/>
    <w:rsid w:val="00C46685"/>
    <w:rsid w:val="00C5345D"/>
    <w:rsid w:val="00C535F2"/>
    <w:rsid w:val="00C6075A"/>
    <w:rsid w:val="00C63A3D"/>
    <w:rsid w:val="00C803D0"/>
    <w:rsid w:val="00C84DCA"/>
    <w:rsid w:val="00C86B2D"/>
    <w:rsid w:val="00C90A07"/>
    <w:rsid w:val="00C9227F"/>
    <w:rsid w:val="00C924B8"/>
    <w:rsid w:val="00CA101E"/>
    <w:rsid w:val="00CB0407"/>
    <w:rsid w:val="00CC2C41"/>
    <w:rsid w:val="00CC3AFA"/>
    <w:rsid w:val="00CC51AB"/>
    <w:rsid w:val="00CC5BFA"/>
    <w:rsid w:val="00CC7550"/>
    <w:rsid w:val="00CD5824"/>
    <w:rsid w:val="00CD7345"/>
    <w:rsid w:val="00CE412A"/>
    <w:rsid w:val="00CE44A6"/>
    <w:rsid w:val="00CE695D"/>
    <w:rsid w:val="00CE6E60"/>
    <w:rsid w:val="00CE7CDF"/>
    <w:rsid w:val="00CF1115"/>
    <w:rsid w:val="00CF6D70"/>
    <w:rsid w:val="00CF71B1"/>
    <w:rsid w:val="00CF7897"/>
    <w:rsid w:val="00CF7A9E"/>
    <w:rsid w:val="00D046BA"/>
    <w:rsid w:val="00D05213"/>
    <w:rsid w:val="00D1282D"/>
    <w:rsid w:val="00D14307"/>
    <w:rsid w:val="00D164B7"/>
    <w:rsid w:val="00D16ACB"/>
    <w:rsid w:val="00D207FD"/>
    <w:rsid w:val="00D35B8D"/>
    <w:rsid w:val="00D36C7B"/>
    <w:rsid w:val="00D45AE7"/>
    <w:rsid w:val="00D4640A"/>
    <w:rsid w:val="00D47C1A"/>
    <w:rsid w:val="00D50BC4"/>
    <w:rsid w:val="00D537E3"/>
    <w:rsid w:val="00D53BCC"/>
    <w:rsid w:val="00D55C86"/>
    <w:rsid w:val="00D83A42"/>
    <w:rsid w:val="00D84EAE"/>
    <w:rsid w:val="00D8581C"/>
    <w:rsid w:val="00D87619"/>
    <w:rsid w:val="00D90DEC"/>
    <w:rsid w:val="00D917B9"/>
    <w:rsid w:val="00D93C20"/>
    <w:rsid w:val="00DA0C2A"/>
    <w:rsid w:val="00DA249D"/>
    <w:rsid w:val="00DB0C08"/>
    <w:rsid w:val="00DB11C2"/>
    <w:rsid w:val="00DC1C32"/>
    <w:rsid w:val="00DD0D51"/>
    <w:rsid w:val="00DD12F6"/>
    <w:rsid w:val="00DF0459"/>
    <w:rsid w:val="00DF0C44"/>
    <w:rsid w:val="00DF3574"/>
    <w:rsid w:val="00DF4CB1"/>
    <w:rsid w:val="00DF6715"/>
    <w:rsid w:val="00E05530"/>
    <w:rsid w:val="00E11D58"/>
    <w:rsid w:val="00E16409"/>
    <w:rsid w:val="00E168ED"/>
    <w:rsid w:val="00E1699A"/>
    <w:rsid w:val="00E23A03"/>
    <w:rsid w:val="00E27DFB"/>
    <w:rsid w:val="00E30F8C"/>
    <w:rsid w:val="00E328DE"/>
    <w:rsid w:val="00E41AC6"/>
    <w:rsid w:val="00E51F72"/>
    <w:rsid w:val="00E533C5"/>
    <w:rsid w:val="00E55051"/>
    <w:rsid w:val="00E57840"/>
    <w:rsid w:val="00E62170"/>
    <w:rsid w:val="00E63457"/>
    <w:rsid w:val="00E63EC7"/>
    <w:rsid w:val="00E706AC"/>
    <w:rsid w:val="00E716DE"/>
    <w:rsid w:val="00E7651F"/>
    <w:rsid w:val="00E804BF"/>
    <w:rsid w:val="00E8392E"/>
    <w:rsid w:val="00E841DD"/>
    <w:rsid w:val="00E9782D"/>
    <w:rsid w:val="00EA03B7"/>
    <w:rsid w:val="00EA0416"/>
    <w:rsid w:val="00EA74F2"/>
    <w:rsid w:val="00EC6AE5"/>
    <w:rsid w:val="00ED3482"/>
    <w:rsid w:val="00ED6EAA"/>
    <w:rsid w:val="00EE31FE"/>
    <w:rsid w:val="00EE6B56"/>
    <w:rsid w:val="00EF3BBE"/>
    <w:rsid w:val="00EF4F13"/>
    <w:rsid w:val="00F0190B"/>
    <w:rsid w:val="00F01AC1"/>
    <w:rsid w:val="00F04AC0"/>
    <w:rsid w:val="00F12CD2"/>
    <w:rsid w:val="00F16C77"/>
    <w:rsid w:val="00F17F89"/>
    <w:rsid w:val="00F2397C"/>
    <w:rsid w:val="00F33E2F"/>
    <w:rsid w:val="00F34CC3"/>
    <w:rsid w:val="00F42F7B"/>
    <w:rsid w:val="00F44C8D"/>
    <w:rsid w:val="00F44E37"/>
    <w:rsid w:val="00F4540D"/>
    <w:rsid w:val="00F46D94"/>
    <w:rsid w:val="00F478EB"/>
    <w:rsid w:val="00F509AD"/>
    <w:rsid w:val="00F51363"/>
    <w:rsid w:val="00F55DBB"/>
    <w:rsid w:val="00F618BE"/>
    <w:rsid w:val="00F64DBC"/>
    <w:rsid w:val="00F705A0"/>
    <w:rsid w:val="00F8135A"/>
    <w:rsid w:val="00F82000"/>
    <w:rsid w:val="00FA3DE4"/>
    <w:rsid w:val="00FA3F33"/>
    <w:rsid w:val="00FB1BEE"/>
    <w:rsid w:val="00FB1FF4"/>
    <w:rsid w:val="00FB225D"/>
    <w:rsid w:val="00FC2ACA"/>
    <w:rsid w:val="00FD0237"/>
    <w:rsid w:val="00FD2693"/>
    <w:rsid w:val="00FD3322"/>
    <w:rsid w:val="00FD3661"/>
    <w:rsid w:val="00FD370C"/>
    <w:rsid w:val="00FD3842"/>
    <w:rsid w:val="00FE5177"/>
    <w:rsid w:val="00FE5725"/>
    <w:rsid w:val="00FF024B"/>
    <w:rsid w:val="00FF6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37BEF"/>
  <w15:chartTrackingRefBased/>
  <w15:docId w15:val="{3FD8A8C3-FACE-4507-9310-26527C52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7B7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ayon-v">
    <w:name w:val="crayon-v"/>
    <w:basedOn w:val="DefaultParagraphFont"/>
    <w:rsid w:val="00FF69FF"/>
  </w:style>
  <w:style w:type="character" w:customStyle="1" w:styleId="crayon-sy">
    <w:name w:val="crayon-sy"/>
    <w:basedOn w:val="DefaultParagraphFont"/>
    <w:rsid w:val="00FF69FF"/>
  </w:style>
  <w:style w:type="character" w:customStyle="1" w:styleId="crayon-cn">
    <w:name w:val="crayon-cn"/>
    <w:basedOn w:val="DefaultParagraphFont"/>
    <w:rsid w:val="00FF69FF"/>
  </w:style>
  <w:style w:type="character" w:customStyle="1" w:styleId="crayon-o">
    <w:name w:val="crayon-o"/>
    <w:basedOn w:val="DefaultParagraphFont"/>
    <w:rsid w:val="00FF69FF"/>
  </w:style>
  <w:style w:type="paragraph" w:styleId="ListParagraph">
    <w:name w:val="List Paragraph"/>
    <w:basedOn w:val="Normal"/>
    <w:uiPriority w:val="34"/>
    <w:qFormat/>
    <w:rsid w:val="0013275D"/>
    <w:pPr>
      <w:ind w:left="720"/>
      <w:contextualSpacing/>
    </w:pPr>
  </w:style>
  <w:style w:type="character" w:styleId="Hyperlink">
    <w:name w:val="Hyperlink"/>
    <w:basedOn w:val="DefaultParagraphFont"/>
    <w:uiPriority w:val="99"/>
    <w:unhideWhenUsed/>
    <w:rsid w:val="00CE44A6"/>
    <w:rPr>
      <w:color w:val="0000FF"/>
      <w:u w:val="single"/>
    </w:rPr>
  </w:style>
  <w:style w:type="character" w:styleId="UnresolvedMention">
    <w:name w:val="Unresolved Mention"/>
    <w:basedOn w:val="DefaultParagraphFont"/>
    <w:uiPriority w:val="99"/>
    <w:semiHidden/>
    <w:unhideWhenUsed/>
    <w:rsid w:val="00940E8B"/>
    <w:rPr>
      <w:color w:val="605E5C"/>
      <w:shd w:val="clear" w:color="auto" w:fill="E1DFDD"/>
    </w:rPr>
  </w:style>
  <w:style w:type="character" w:styleId="FollowedHyperlink">
    <w:name w:val="FollowedHyperlink"/>
    <w:basedOn w:val="DefaultParagraphFont"/>
    <w:uiPriority w:val="99"/>
    <w:semiHidden/>
    <w:unhideWhenUsed/>
    <w:rsid w:val="006359C3"/>
    <w:rPr>
      <w:color w:val="954F72" w:themeColor="followedHyperlink"/>
      <w:u w:val="single"/>
    </w:rPr>
  </w:style>
  <w:style w:type="paragraph" w:styleId="HTMLPreformatted">
    <w:name w:val="HTML Preformatted"/>
    <w:basedOn w:val="Normal"/>
    <w:link w:val="HTMLPreformattedChar"/>
    <w:uiPriority w:val="99"/>
    <w:unhideWhenUsed/>
    <w:rsid w:val="00205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055D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65666">
      <w:bodyDiv w:val="1"/>
      <w:marLeft w:val="0"/>
      <w:marRight w:val="0"/>
      <w:marTop w:val="0"/>
      <w:marBottom w:val="0"/>
      <w:divBdr>
        <w:top w:val="none" w:sz="0" w:space="0" w:color="auto"/>
        <w:left w:val="none" w:sz="0" w:space="0" w:color="auto"/>
        <w:bottom w:val="none" w:sz="0" w:space="0" w:color="auto"/>
        <w:right w:val="none" w:sz="0" w:space="0" w:color="auto"/>
      </w:divBdr>
    </w:div>
    <w:div w:id="60101571">
      <w:bodyDiv w:val="1"/>
      <w:marLeft w:val="0"/>
      <w:marRight w:val="0"/>
      <w:marTop w:val="0"/>
      <w:marBottom w:val="0"/>
      <w:divBdr>
        <w:top w:val="none" w:sz="0" w:space="0" w:color="auto"/>
        <w:left w:val="none" w:sz="0" w:space="0" w:color="auto"/>
        <w:bottom w:val="none" w:sz="0" w:space="0" w:color="auto"/>
        <w:right w:val="none" w:sz="0" w:space="0" w:color="auto"/>
      </w:divBdr>
    </w:div>
    <w:div w:id="69231521">
      <w:bodyDiv w:val="1"/>
      <w:marLeft w:val="0"/>
      <w:marRight w:val="0"/>
      <w:marTop w:val="0"/>
      <w:marBottom w:val="0"/>
      <w:divBdr>
        <w:top w:val="none" w:sz="0" w:space="0" w:color="auto"/>
        <w:left w:val="none" w:sz="0" w:space="0" w:color="auto"/>
        <w:bottom w:val="none" w:sz="0" w:space="0" w:color="auto"/>
        <w:right w:val="none" w:sz="0" w:space="0" w:color="auto"/>
      </w:divBdr>
    </w:div>
    <w:div w:id="203687188">
      <w:bodyDiv w:val="1"/>
      <w:marLeft w:val="0"/>
      <w:marRight w:val="0"/>
      <w:marTop w:val="0"/>
      <w:marBottom w:val="0"/>
      <w:divBdr>
        <w:top w:val="none" w:sz="0" w:space="0" w:color="auto"/>
        <w:left w:val="none" w:sz="0" w:space="0" w:color="auto"/>
        <w:bottom w:val="none" w:sz="0" w:space="0" w:color="auto"/>
        <w:right w:val="none" w:sz="0" w:space="0" w:color="auto"/>
      </w:divBdr>
    </w:div>
    <w:div w:id="234584049">
      <w:bodyDiv w:val="1"/>
      <w:marLeft w:val="0"/>
      <w:marRight w:val="0"/>
      <w:marTop w:val="0"/>
      <w:marBottom w:val="0"/>
      <w:divBdr>
        <w:top w:val="none" w:sz="0" w:space="0" w:color="auto"/>
        <w:left w:val="none" w:sz="0" w:space="0" w:color="auto"/>
        <w:bottom w:val="none" w:sz="0" w:space="0" w:color="auto"/>
        <w:right w:val="none" w:sz="0" w:space="0" w:color="auto"/>
      </w:divBdr>
    </w:div>
    <w:div w:id="306130178">
      <w:bodyDiv w:val="1"/>
      <w:marLeft w:val="0"/>
      <w:marRight w:val="0"/>
      <w:marTop w:val="0"/>
      <w:marBottom w:val="0"/>
      <w:divBdr>
        <w:top w:val="none" w:sz="0" w:space="0" w:color="auto"/>
        <w:left w:val="none" w:sz="0" w:space="0" w:color="auto"/>
        <w:bottom w:val="none" w:sz="0" w:space="0" w:color="auto"/>
        <w:right w:val="none" w:sz="0" w:space="0" w:color="auto"/>
      </w:divBdr>
    </w:div>
    <w:div w:id="360202340">
      <w:bodyDiv w:val="1"/>
      <w:marLeft w:val="0"/>
      <w:marRight w:val="0"/>
      <w:marTop w:val="0"/>
      <w:marBottom w:val="0"/>
      <w:divBdr>
        <w:top w:val="none" w:sz="0" w:space="0" w:color="auto"/>
        <w:left w:val="none" w:sz="0" w:space="0" w:color="auto"/>
        <w:bottom w:val="none" w:sz="0" w:space="0" w:color="auto"/>
        <w:right w:val="none" w:sz="0" w:space="0" w:color="auto"/>
      </w:divBdr>
    </w:div>
    <w:div w:id="744376290">
      <w:bodyDiv w:val="1"/>
      <w:marLeft w:val="0"/>
      <w:marRight w:val="0"/>
      <w:marTop w:val="0"/>
      <w:marBottom w:val="0"/>
      <w:divBdr>
        <w:top w:val="none" w:sz="0" w:space="0" w:color="auto"/>
        <w:left w:val="none" w:sz="0" w:space="0" w:color="auto"/>
        <w:bottom w:val="none" w:sz="0" w:space="0" w:color="auto"/>
        <w:right w:val="none" w:sz="0" w:space="0" w:color="auto"/>
      </w:divBdr>
    </w:div>
    <w:div w:id="749346730">
      <w:bodyDiv w:val="1"/>
      <w:marLeft w:val="0"/>
      <w:marRight w:val="0"/>
      <w:marTop w:val="0"/>
      <w:marBottom w:val="0"/>
      <w:divBdr>
        <w:top w:val="none" w:sz="0" w:space="0" w:color="auto"/>
        <w:left w:val="none" w:sz="0" w:space="0" w:color="auto"/>
        <w:bottom w:val="none" w:sz="0" w:space="0" w:color="auto"/>
        <w:right w:val="none" w:sz="0" w:space="0" w:color="auto"/>
      </w:divBdr>
    </w:div>
    <w:div w:id="857502150">
      <w:bodyDiv w:val="1"/>
      <w:marLeft w:val="0"/>
      <w:marRight w:val="0"/>
      <w:marTop w:val="0"/>
      <w:marBottom w:val="0"/>
      <w:divBdr>
        <w:top w:val="none" w:sz="0" w:space="0" w:color="auto"/>
        <w:left w:val="none" w:sz="0" w:space="0" w:color="auto"/>
        <w:bottom w:val="none" w:sz="0" w:space="0" w:color="auto"/>
        <w:right w:val="none" w:sz="0" w:space="0" w:color="auto"/>
      </w:divBdr>
    </w:div>
    <w:div w:id="959798899">
      <w:bodyDiv w:val="1"/>
      <w:marLeft w:val="0"/>
      <w:marRight w:val="0"/>
      <w:marTop w:val="0"/>
      <w:marBottom w:val="0"/>
      <w:divBdr>
        <w:top w:val="none" w:sz="0" w:space="0" w:color="auto"/>
        <w:left w:val="none" w:sz="0" w:space="0" w:color="auto"/>
        <w:bottom w:val="none" w:sz="0" w:space="0" w:color="auto"/>
        <w:right w:val="none" w:sz="0" w:space="0" w:color="auto"/>
      </w:divBdr>
    </w:div>
    <w:div w:id="967977954">
      <w:bodyDiv w:val="1"/>
      <w:marLeft w:val="0"/>
      <w:marRight w:val="0"/>
      <w:marTop w:val="0"/>
      <w:marBottom w:val="0"/>
      <w:divBdr>
        <w:top w:val="none" w:sz="0" w:space="0" w:color="auto"/>
        <w:left w:val="none" w:sz="0" w:space="0" w:color="auto"/>
        <w:bottom w:val="none" w:sz="0" w:space="0" w:color="auto"/>
        <w:right w:val="none" w:sz="0" w:space="0" w:color="auto"/>
      </w:divBdr>
    </w:div>
    <w:div w:id="992178008">
      <w:bodyDiv w:val="1"/>
      <w:marLeft w:val="0"/>
      <w:marRight w:val="0"/>
      <w:marTop w:val="0"/>
      <w:marBottom w:val="0"/>
      <w:divBdr>
        <w:top w:val="none" w:sz="0" w:space="0" w:color="auto"/>
        <w:left w:val="none" w:sz="0" w:space="0" w:color="auto"/>
        <w:bottom w:val="none" w:sz="0" w:space="0" w:color="auto"/>
        <w:right w:val="none" w:sz="0" w:space="0" w:color="auto"/>
      </w:divBdr>
    </w:div>
    <w:div w:id="1039354636">
      <w:bodyDiv w:val="1"/>
      <w:marLeft w:val="0"/>
      <w:marRight w:val="0"/>
      <w:marTop w:val="0"/>
      <w:marBottom w:val="0"/>
      <w:divBdr>
        <w:top w:val="none" w:sz="0" w:space="0" w:color="auto"/>
        <w:left w:val="none" w:sz="0" w:space="0" w:color="auto"/>
        <w:bottom w:val="none" w:sz="0" w:space="0" w:color="auto"/>
        <w:right w:val="none" w:sz="0" w:space="0" w:color="auto"/>
      </w:divBdr>
      <w:divsChild>
        <w:div w:id="1326476841">
          <w:marLeft w:val="720"/>
          <w:marRight w:val="0"/>
          <w:marTop w:val="120"/>
          <w:marBottom w:val="0"/>
          <w:divBdr>
            <w:top w:val="none" w:sz="0" w:space="0" w:color="auto"/>
            <w:left w:val="none" w:sz="0" w:space="0" w:color="auto"/>
            <w:bottom w:val="none" w:sz="0" w:space="0" w:color="auto"/>
            <w:right w:val="none" w:sz="0" w:space="0" w:color="auto"/>
          </w:divBdr>
        </w:div>
      </w:divsChild>
    </w:div>
    <w:div w:id="1231228841">
      <w:bodyDiv w:val="1"/>
      <w:marLeft w:val="0"/>
      <w:marRight w:val="0"/>
      <w:marTop w:val="0"/>
      <w:marBottom w:val="0"/>
      <w:divBdr>
        <w:top w:val="none" w:sz="0" w:space="0" w:color="auto"/>
        <w:left w:val="none" w:sz="0" w:space="0" w:color="auto"/>
        <w:bottom w:val="none" w:sz="0" w:space="0" w:color="auto"/>
        <w:right w:val="none" w:sz="0" w:space="0" w:color="auto"/>
      </w:divBdr>
    </w:div>
    <w:div w:id="1296982049">
      <w:bodyDiv w:val="1"/>
      <w:marLeft w:val="0"/>
      <w:marRight w:val="0"/>
      <w:marTop w:val="0"/>
      <w:marBottom w:val="0"/>
      <w:divBdr>
        <w:top w:val="none" w:sz="0" w:space="0" w:color="auto"/>
        <w:left w:val="none" w:sz="0" w:space="0" w:color="auto"/>
        <w:bottom w:val="none" w:sz="0" w:space="0" w:color="auto"/>
        <w:right w:val="none" w:sz="0" w:space="0" w:color="auto"/>
      </w:divBdr>
    </w:div>
    <w:div w:id="1314870628">
      <w:bodyDiv w:val="1"/>
      <w:marLeft w:val="0"/>
      <w:marRight w:val="0"/>
      <w:marTop w:val="0"/>
      <w:marBottom w:val="0"/>
      <w:divBdr>
        <w:top w:val="none" w:sz="0" w:space="0" w:color="auto"/>
        <w:left w:val="none" w:sz="0" w:space="0" w:color="auto"/>
        <w:bottom w:val="none" w:sz="0" w:space="0" w:color="auto"/>
        <w:right w:val="none" w:sz="0" w:space="0" w:color="auto"/>
      </w:divBdr>
    </w:div>
    <w:div w:id="1474326255">
      <w:bodyDiv w:val="1"/>
      <w:marLeft w:val="0"/>
      <w:marRight w:val="0"/>
      <w:marTop w:val="0"/>
      <w:marBottom w:val="0"/>
      <w:divBdr>
        <w:top w:val="none" w:sz="0" w:space="0" w:color="auto"/>
        <w:left w:val="none" w:sz="0" w:space="0" w:color="auto"/>
        <w:bottom w:val="none" w:sz="0" w:space="0" w:color="auto"/>
        <w:right w:val="none" w:sz="0" w:space="0" w:color="auto"/>
      </w:divBdr>
    </w:div>
    <w:div w:id="1491630667">
      <w:bodyDiv w:val="1"/>
      <w:marLeft w:val="0"/>
      <w:marRight w:val="0"/>
      <w:marTop w:val="0"/>
      <w:marBottom w:val="0"/>
      <w:divBdr>
        <w:top w:val="none" w:sz="0" w:space="0" w:color="auto"/>
        <w:left w:val="none" w:sz="0" w:space="0" w:color="auto"/>
        <w:bottom w:val="none" w:sz="0" w:space="0" w:color="auto"/>
        <w:right w:val="none" w:sz="0" w:space="0" w:color="auto"/>
      </w:divBdr>
    </w:div>
    <w:div w:id="1501893005">
      <w:bodyDiv w:val="1"/>
      <w:marLeft w:val="0"/>
      <w:marRight w:val="0"/>
      <w:marTop w:val="0"/>
      <w:marBottom w:val="0"/>
      <w:divBdr>
        <w:top w:val="none" w:sz="0" w:space="0" w:color="auto"/>
        <w:left w:val="none" w:sz="0" w:space="0" w:color="auto"/>
        <w:bottom w:val="none" w:sz="0" w:space="0" w:color="auto"/>
        <w:right w:val="none" w:sz="0" w:space="0" w:color="auto"/>
      </w:divBdr>
      <w:divsChild>
        <w:div w:id="392972892">
          <w:marLeft w:val="0"/>
          <w:marRight w:val="0"/>
          <w:marTop w:val="0"/>
          <w:marBottom w:val="0"/>
          <w:divBdr>
            <w:top w:val="none" w:sz="0" w:space="0" w:color="auto"/>
            <w:left w:val="none" w:sz="0" w:space="0" w:color="auto"/>
            <w:bottom w:val="none" w:sz="0" w:space="0" w:color="auto"/>
            <w:right w:val="none" w:sz="0" w:space="0" w:color="auto"/>
          </w:divBdr>
          <w:divsChild>
            <w:div w:id="12077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1050">
      <w:bodyDiv w:val="1"/>
      <w:marLeft w:val="0"/>
      <w:marRight w:val="0"/>
      <w:marTop w:val="0"/>
      <w:marBottom w:val="0"/>
      <w:divBdr>
        <w:top w:val="none" w:sz="0" w:space="0" w:color="auto"/>
        <w:left w:val="none" w:sz="0" w:space="0" w:color="auto"/>
        <w:bottom w:val="none" w:sz="0" w:space="0" w:color="auto"/>
        <w:right w:val="none" w:sz="0" w:space="0" w:color="auto"/>
      </w:divBdr>
    </w:div>
    <w:div w:id="1541552189">
      <w:bodyDiv w:val="1"/>
      <w:marLeft w:val="0"/>
      <w:marRight w:val="0"/>
      <w:marTop w:val="0"/>
      <w:marBottom w:val="0"/>
      <w:divBdr>
        <w:top w:val="none" w:sz="0" w:space="0" w:color="auto"/>
        <w:left w:val="none" w:sz="0" w:space="0" w:color="auto"/>
        <w:bottom w:val="none" w:sz="0" w:space="0" w:color="auto"/>
        <w:right w:val="none" w:sz="0" w:space="0" w:color="auto"/>
      </w:divBdr>
      <w:divsChild>
        <w:div w:id="204874098">
          <w:marLeft w:val="720"/>
          <w:marRight w:val="0"/>
          <w:marTop w:val="120"/>
          <w:marBottom w:val="0"/>
          <w:divBdr>
            <w:top w:val="none" w:sz="0" w:space="0" w:color="auto"/>
            <w:left w:val="none" w:sz="0" w:space="0" w:color="auto"/>
            <w:bottom w:val="none" w:sz="0" w:space="0" w:color="auto"/>
            <w:right w:val="none" w:sz="0" w:space="0" w:color="auto"/>
          </w:divBdr>
        </w:div>
        <w:div w:id="1854294851">
          <w:marLeft w:val="720"/>
          <w:marRight w:val="0"/>
          <w:marTop w:val="120"/>
          <w:marBottom w:val="0"/>
          <w:divBdr>
            <w:top w:val="none" w:sz="0" w:space="0" w:color="auto"/>
            <w:left w:val="none" w:sz="0" w:space="0" w:color="auto"/>
            <w:bottom w:val="none" w:sz="0" w:space="0" w:color="auto"/>
            <w:right w:val="none" w:sz="0" w:space="0" w:color="auto"/>
          </w:divBdr>
        </w:div>
        <w:div w:id="655840379">
          <w:marLeft w:val="720"/>
          <w:marRight w:val="0"/>
          <w:marTop w:val="120"/>
          <w:marBottom w:val="0"/>
          <w:divBdr>
            <w:top w:val="none" w:sz="0" w:space="0" w:color="auto"/>
            <w:left w:val="none" w:sz="0" w:space="0" w:color="auto"/>
            <w:bottom w:val="none" w:sz="0" w:space="0" w:color="auto"/>
            <w:right w:val="none" w:sz="0" w:space="0" w:color="auto"/>
          </w:divBdr>
        </w:div>
        <w:div w:id="1248541928">
          <w:marLeft w:val="720"/>
          <w:marRight w:val="0"/>
          <w:marTop w:val="120"/>
          <w:marBottom w:val="0"/>
          <w:divBdr>
            <w:top w:val="none" w:sz="0" w:space="0" w:color="auto"/>
            <w:left w:val="none" w:sz="0" w:space="0" w:color="auto"/>
            <w:bottom w:val="none" w:sz="0" w:space="0" w:color="auto"/>
            <w:right w:val="none" w:sz="0" w:space="0" w:color="auto"/>
          </w:divBdr>
        </w:div>
        <w:div w:id="603071146">
          <w:marLeft w:val="720"/>
          <w:marRight w:val="0"/>
          <w:marTop w:val="120"/>
          <w:marBottom w:val="0"/>
          <w:divBdr>
            <w:top w:val="none" w:sz="0" w:space="0" w:color="auto"/>
            <w:left w:val="none" w:sz="0" w:space="0" w:color="auto"/>
            <w:bottom w:val="none" w:sz="0" w:space="0" w:color="auto"/>
            <w:right w:val="none" w:sz="0" w:space="0" w:color="auto"/>
          </w:divBdr>
        </w:div>
      </w:divsChild>
    </w:div>
    <w:div w:id="1554194714">
      <w:bodyDiv w:val="1"/>
      <w:marLeft w:val="0"/>
      <w:marRight w:val="0"/>
      <w:marTop w:val="0"/>
      <w:marBottom w:val="0"/>
      <w:divBdr>
        <w:top w:val="none" w:sz="0" w:space="0" w:color="auto"/>
        <w:left w:val="none" w:sz="0" w:space="0" w:color="auto"/>
        <w:bottom w:val="none" w:sz="0" w:space="0" w:color="auto"/>
        <w:right w:val="none" w:sz="0" w:space="0" w:color="auto"/>
      </w:divBdr>
    </w:div>
    <w:div w:id="1588467151">
      <w:bodyDiv w:val="1"/>
      <w:marLeft w:val="0"/>
      <w:marRight w:val="0"/>
      <w:marTop w:val="0"/>
      <w:marBottom w:val="0"/>
      <w:divBdr>
        <w:top w:val="none" w:sz="0" w:space="0" w:color="auto"/>
        <w:left w:val="none" w:sz="0" w:space="0" w:color="auto"/>
        <w:bottom w:val="none" w:sz="0" w:space="0" w:color="auto"/>
        <w:right w:val="none" w:sz="0" w:space="0" w:color="auto"/>
      </w:divBdr>
    </w:div>
    <w:div w:id="1653947062">
      <w:bodyDiv w:val="1"/>
      <w:marLeft w:val="0"/>
      <w:marRight w:val="0"/>
      <w:marTop w:val="0"/>
      <w:marBottom w:val="0"/>
      <w:divBdr>
        <w:top w:val="none" w:sz="0" w:space="0" w:color="auto"/>
        <w:left w:val="none" w:sz="0" w:space="0" w:color="auto"/>
        <w:bottom w:val="none" w:sz="0" w:space="0" w:color="auto"/>
        <w:right w:val="none" w:sz="0" w:space="0" w:color="auto"/>
      </w:divBdr>
    </w:div>
    <w:div w:id="1744790772">
      <w:bodyDiv w:val="1"/>
      <w:marLeft w:val="0"/>
      <w:marRight w:val="0"/>
      <w:marTop w:val="0"/>
      <w:marBottom w:val="0"/>
      <w:divBdr>
        <w:top w:val="none" w:sz="0" w:space="0" w:color="auto"/>
        <w:left w:val="none" w:sz="0" w:space="0" w:color="auto"/>
        <w:bottom w:val="none" w:sz="0" w:space="0" w:color="auto"/>
        <w:right w:val="none" w:sz="0" w:space="0" w:color="auto"/>
      </w:divBdr>
    </w:div>
    <w:div w:id="1833377185">
      <w:bodyDiv w:val="1"/>
      <w:marLeft w:val="0"/>
      <w:marRight w:val="0"/>
      <w:marTop w:val="0"/>
      <w:marBottom w:val="0"/>
      <w:divBdr>
        <w:top w:val="none" w:sz="0" w:space="0" w:color="auto"/>
        <w:left w:val="none" w:sz="0" w:space="0" w:color="auto"/>
        <w:bottom w:val="none" w:sz="0" w:space="0" w:color="auto"/>
        <w:right w:val="none" w:sz="0" w:space="0" w:color="auto"/>
      </w:divBdr>
    </w:div>
    <w:div w:id="1857427361">
      <w:bodyDiv w:val="1"/>
      <w:marLeft w:val="0"/>
      <w:marRight w:val="0"/>
      <w:marTop w:val="0"/>
      <w:marBottom w:val="0"/>
      <w:divBdr>
        <w:top w:val="none" w:sz="0" w:space="0" w:color="auto"/>
        <w:left w:val="none" w:sz="0" w:space="0" w:color="auto"/>
        <w:bottom w:val="none" w:sz="0" w:space="0" w:color="auto"/>
        <w:right w:val="none" w:sz="0" w:space="0" w:color="auto"/>
      </w:divBdr>
      <w:divsChild>
        <w:div w:id="1282951860">
          <w:marLeft w:val="0"/>
          <w:marRight w:val="0"/>
          <w:marTop w:val="0"/>
          <w:marBottom w:val="0"/>
          <w:divBdr>
            <w:top w:val="none" w:sz="0" w:space="0" w:color="auto"/>
            <w:left w:val="none" w:sz="0" w:space="0" w:color="auto"/>
            <w:bottom w:val="none" w:sz="0" w:space="0" w:color="auto"/>
            <w:right w:val="none" w:sz="0" w:space="0" w:color="auto"/>
          </w:divBdr>
          <w:divsChild>
            <w:div w:id="6140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5309">
      <w:bodyDiv w:val="1"/>
      <w:marLeft w:val="0"/>
      <w:marRight w:val="0"/>
      <w:marTop w:val="0"/>
      <w:marBottom w:val="0"/>
      <w:divBdr>
        <w:top w:val="none" w:sz="0" w:space="0" w:color="auto"/>
        <w:left w:val="none" w:sz="0" w:space="0" w:color="auto"/>
        <w:bottom w:val="none" w:sz="0" w:space="0" w:color="auto"/>
        <w:right w:val="none" w:sz="0" w:space="0" w:color="auto"/>
      </w:divBdr>
    </w:div>
    <w:div w:id="1940869923">
      <w:bodyDiv w:val="1"/>
      <w:marLeft w:val="0"/>
      <w:marRight w:val="0"/>
      <w:marTop w:val="0"/>
      <w:marBottom w:val="0"/>
      <w:divBdr>
        <w:top w:val="none" w:sz="0" w:space="0" w:color="auto"/>
        <w:left w:val="none" w:sz="0" w:space="0" w:color="auto"/>
        <w:bottom w:val="none" w:sz="0" w:space="0" w:color="auto"/>
        <w:right w:val="none" w:sz="0" w:space="0" w:color="auto"/>
      </w:divBdr>
    </w:div>
    <w:div w:id="2032604229">
      <w:bodyDiv w:val="1"/>
      <w:marLeft w:val="0"/>
      <w:marRight w:val="0"/>
      <w:marTop w:val="0"/>
      <w:marBottom w:val="0"/>
      <w:divBdr>
        <w:top w:val="none" w:sz="0" w:space="0" w:color="auto"/>
        <w:left w:val="none" w:sz="0" w:space="0" w:color="auto"/>
        <w:bottom w:val="none" w:sz="0" w:space="0" w:color="auto"/>
        <w:right w:val="none" w:sz="0" w:space="0" w:color="auto"/>
      </w:divBdr>
    </w:div>
    <w:div w:id="2040080569">
      <w:bodyDiv w:val="1"/>
      <w:marLeft w:val="0"/>
      <w:marRight w:val="0"/>
      <w:marTop w:val="0"/>
      <w:marBottom w:val="0"/>
      <w:divBdr>
        <w:top w:val="none" w:sz="0" w:space="0" w:color="auto"/>
        <w:left w:val="none" w:sz="0" w:space="0" w:color="auto"/>
        <w:bottom w:val="none" w:sz="0" w:space="0" w:color="auto"/>
        <w:right w:val="none" w:sz="0" w:space="0" w:color="auto"/>
      </w:divBdr>
    </w:div>
    <w:div w:id="2073043756">
      <w:bodyDiv w:val="1"/>
      <w:marLeft w:val="0"/>
      <w:marRight w:val="0"/>
      <w:marTop w:val="0"/>
      <w:marBottom w:val="0"/>
      <w:divBdr>
        <w:top w:val="none" w:sz="0" w:space="0" w:color="auto"/>
        <w:left w:val="none" w:sz="0" w:space="0" w:color="auto"/>
        <w:bottom w:val="none" w:sz="0" w:space="0" w:color="auto"/>
        <w:right w:val="none" w:sz="0" w:space="0" w:color="auto"/>
      </w:divBdr>
    </w:div>
    <w:div w:id="2137678859">
      <w:bodyDiv w:val="1"/>
      <w:marLeft w:val="0"/>
      <w:marRight w:val="0"/>
      <w:marTop w:val="0"/>
      <w:marBottom w:val="0"/>
      <w:divBdr>
        <w:top w:val="none" w:sz="0" w:space="0" w:color="auto"/>
        <w:left w:val="none" w:sz="0" w:space="0" w:color="auto"/>
        <w:bottom w:val="none" w:sz="0" w:space="0" w:color="auto"/>
        <w:right w:val="none" w:sz="0" w:space="0" w:color="auto"/>
      </w:divBdr>
      <w:divsChild>
        <w:div w:id="1893537142">
          <w:marLeft w:val="720"/>
          <w:marRight w:val="0"/>
          <w:marTop w:val="120"/>
          <w:marBottom w:val="0"/>
          <w:divBdr>
            <w:top w:val="none" w:sz="0" w:space="0" w:color="auto"/>
            <w:left w:val="none" w:sz="0" w:space="0" w:color="auto"/>
            <w:bottom w:val="none" w:sz="0" w:space="0" w:color="auto"/>
            <w:right w:val="none" w:sz="0" w:space="0" w:color="auto"/>
          </w:divBdr>
        </w:div>
        <w:div w:id="458456656">
          <w:marLeft w:val="720"/>
          <w:marRight w:val="0"/>
          <w:marTop w:val="120"/>
          <w:marBottom w:val="0"/>
          <w:divBdr>
            <w:top w:val="none" w:sz="0" w:space="0" w:color="auto"/>
            <w:left w:val="none" w:sz="0" w:space="0" w:color="auto"/>
            <w:bottom w:val="none" w:sz="0" w:space="0" w:color="auto"/>
            <w:right w:val="none" w:sz="0" w:space="0" w:color="auto"/>
          </w:divBdr>
        </w:div>
        <w:div w:id="116721558">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kaggle.com/sakshigoyal7/credit-card-customers" TargetMode="External"/><Relationship Id="rId11" Type="http://schemas.openxmlformats.org/officeDocument/2006/relationships/image" Target="media/image5.png"/><Relationship Id="rId5" Type="http://schemas.openxmlformats.org/officeDocument/2006/relationships/hyperlink" Target="https://leaps.analyttica.com/home"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Ann-Marie Doyle</dc:creator>
  <cp:keywords/>
  <dc:description/>
  <cp:lastModifiedBy>Ann-Marie Doyle</cp:lastModifiedBy>
  <cp:revision>533</cp:revision>
  <dcterms:created xsi:type="dcterms:W3CDTF">2021-03-09T16:26:00Z</dcterms:created>
  <dcterms:modified xsi:type="dcterms:W3CDTF">2021-03-22T18:55:00Z</dcterms:modified>
</cp:coreProperties>
</file>