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BC45" w14:textId="0A85C1F9" w:rsidR="00301869" w:rsidRPr="00301869" w:rsidRDefault="00301869" w:rsidP="0030186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301869"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  <w:r w:rsidRPr="0030186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01869">
        <w:rPr>
          <w:rFonts w:ascii="Times New Roman" w:hAnsi="Times New Roman" w:cs="Times New Roman"/>
          <w:b/>
          <w:bCs/>
          <w:sz w:val="40"/>
          <w:szCs w:val="40"/>
        </w:rPr>
        <w:t>tập</w:t>
      </w:r>
      <w:proofErr w:type="spellEnd"/>
      <w:r w:rsidRPr="0030186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01869">
        <w:rPr>
          <w:rFonts w:ascii="Times New Roman" w:hAnsi="Times New Roman" w:cs="Times New Roman"/>
          <w:b/>
          <w:bCs/>
          <w:sz w:val="40"/>
          <w:szCs w:val="40"/>
        </w:rPr>
        <w:t>thực</w:t>
      </w:r>
      <w:proofErr w:type="spellEnd"/>
      <w:r w:rsidRPr="0030186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01869">
        <w:rPr>
          <w:rFonts w:ascii="Times New Roman" w:hAnsi="Times New Roman" w:cs="Times New Roman"/>
          <w:b/>
          <w:bCs/>
          <w:sz w:val="40"/>
          <w:szCs w:val="40"/>
        </w:rPr>
        <w:t>hành</w:t>
      </w:r>
      <w:proofErr w:type="spellEnd"/>
      <w:r w:rsidRPr="0030186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01869">
        <w:rPr>
          <w:rFonts w:ascii="Times New Roman" w:hAnsi="Times New Roman" w:cs="Times New Roman"/>
          <w:b/>
          <w:bCs/>
          <w:sz w:val="40"/>
          <w:szCs w:val="40"/>
        </w:rPr>
        <w:t>buổi</w:t>
      </w:r>
      <w:proofErr w:type="spellEnd"/>
      <w:r w:rsidRPr="00301869">
        <w:rPr>
          <w:rFonts w:ascii="Times New Roman" w:hAnsi="Times New Roman" w:cs="Times New Roman"/>
          <w:b/>
          <w:bCs/>
          <w:sz w:val="40"/>
          <w:szCs w:val="40"/>
        </w:rPr>
        <w:t xml:space="preserve"> 3 (</w:t>
      </w:r>
      <w:proofErr w:type="spellStart"/>
      <w:r w:rsidRPr="00301869">
        <w:rPr>
          <w:rFonts w:ascii="Times New Roman" w:hAnsi="Times New Roman" w:cs="Times New Roman"/>
          <w:b/>
          <w:bCs/>
          <w:sz w:val="40"/>
          <w:szCs w:val="40"/>
        </w:rPr>
        <w:t>Tại</w:t>
      </w:r>
      <w:proofErr w:type="spellEnd"/>
      <w:r w:rsidRPr="0030186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01869">
        <w:rPr>
          <w:rFonts w:ascii="Times New Roman" w:hAnsi="Times New Roman" w:cs="Times New Roman"/>
          <w:b/>
          <w:bCs/>
          <w:sz w:val="40"/>
          <w:szCs w:val="40"/>
        </w:rPr>
        <w:t>lớp</w:t>
      </w:r>
      <w:proofErr w:type="spellEnd"/>
      <w:r w:rsidRPr="00301869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411A8743" w14:textId="77777777" w:rsidR="00301869" w:rsidRDefault="00301869" w:rsidP="00861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542A6C2" w14:textId="2F829F00" w:rsidR="00861D9A" w:rsidRPr="00861D9A" w:rsidRDefault="00861D9A" w:rsidP="00861D9A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thao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thác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Trigger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dẫn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Mutating-Table Error.</w:t>
      </w:r>
    </w:p>
    <w:p w14:paraId="503F58E0" w14:textId="45D1BC0D" w:rsidR="008B7DDC" w:rsidRDefault="008B7DDC" w:rsidP="008B7D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B7DD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B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7DD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B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7DD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B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7DD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B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7DD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B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7DDC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8B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7DD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B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7DD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7DDC">
        <w:rPr>
          <w:rFonts w:ascii="Times New Roman" w:hAnsi="Times New Roman" w:cs="Times New Roman"/>
          <w:sz w:val="26"/>
          <w:szCs w:val="26"/>
        </w:rPr>
        <w:t xml:space="preserve"> trigger TRG_EMPLOYEES </w:t>
      </w:r>
      <w:proofErr w:type="spellStart"/>
      <w:r w:rsidRPr="008B7DDC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8B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7DD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B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7DD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B7DDC">
        <w:rPr>
          <w:rFonts w:ascii="Times New Roman" w:hAnsi="Times New Roman" w:cs="Times New Roman"/>
          <w:sz w:val="26"/>
          <w:szCs w:val="26"/>
        </w:rPr>
        <w:t xml:space="preserve"> "Mutating-Table Error":</w:t>
      </w:r>
    </w:p>
    <w:p w14:paraId="294157E7" w14:textId="30B35EA5" w:rsidR="008B7DDC" w:rsidRPr="00743A33" w:rsidRDefault="008B7DDC" w:rsidP="00743A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43A33">
        <w:rPr>
          <w:rFonts w:ascii="Times New Roman" w:hAnsi="Times New Roman" w:cs="Times New Roman"/>
          <w:sz w:val="26"/>
          <w:szCs w:val="26"/>
        </w:rPr>
        <w:t>B</w:t>
      </w:r>
      <w:r w:rsidRPr="00743A33">
        <w:rPr>
          <w:rFonts w:ascii="Times New Roman" w:hAnsi="Times New Roman" w:cs="Times New Roman"/>
          <w:sz w:val="26"/>
          <w:szCs w:val="26"/>
        </w:rPr>
        <w:t>ảng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EMPLOYEES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trigger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TRG_EMPLOYEES</w:t>
      </w:r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>.</w:t>
      </w:r>
    </w:p>
    <w:p w14:paraId="4AD5FA2E" w14:textId="227EEB5D" w:rsidR="008B7DDC" w:rsidRPr="00743A33" w:rsidRDefault="008B7DDC" w:rsidP="00743A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43A33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EMPLOYEES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, trigger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>.</w:t>
      </w:r>
    </w:p>
    <w:p w14:paraId="0DEB9892" w14:textId="006EF237" w:rsidR="008B7DDC" w:rsidRPr="00743A33" w:rsidRDefault="008B7DDC" w:rsidP="00743A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43A33">
        <w:rPr>
          <w:rFonts w:ascii="Times New Roman" w:hAnsi="Times New Roman" w:cs="Times New Roman"/>
          <w:sz w:val="26"/>
          <w:szCs w:val="26"/>
        </w:rPr>
        <w:t xml:space="preserve">Trigger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EMPLOYEES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>.</w:t>
      </w:r>
    </w:p>
    <w:p w14:paraId="2248D50F" w14:textId="7CE0A657" w:rsidR="008B7DDC" w:rsidRPr="00743A33" w:rsidRDefault="008B7DDC" w:rsidP="00743A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43A33">
        <w:rPr>
          <w:rFonts w:ascii="Times New Roman" w:hAnsi="Times New Roman" w:cs="Times New Roman"/>
          <w:sz w:val="26"/>
          <w:szCs w:val="26"/>
        </w:rPr>
        <w:t xml:space="preserve">Tuy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EMPLOYEES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>.</w:t>
      </w:r>
    </w:p>
    <w:p w14:paraId="12E2B174" w14:textId="4404886F" w:rsidR="008B7DDC" w:rsidRPr="00743A33" w:rsidRDefault="008B7DDC" w:rsidP="00743A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43A33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trigger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EMPLOYEES,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"Mutating-Table Error"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3A3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743A33">
        <w:rPr>
          <w:rFonts w:ascii="Times New Roman" w:hAnsi="Times New Roman" w:cs="Times New Roman"/>
          <w:sz w:val="26"/>
          <w:szCs w:val="26"/>
        </w:rPr>
        <w:t>.</w:t>
      </w:r>
    </w:p>
    <w:p w14:paraId="324E0717" w14:textId="77777777" w:rsidR="00861D9A" w:rsidRDefault="00861D9A" w:rsidP="00861D9A">
      <w:pPr>
        <w:rPr>
          <w:rFonts w:ascii="Times New Roman" w:hAnsi="Times New Roman" w:cs="Times New Roman"/>
          <w:sz w:val="26"/>
          <w:szCs w:val="26"/>
        </w:rPr>
      </w:pPr>
    </w:p>
    <w:p w14:paraId="2904469B" w14:textId="717861D4" w:rsidR="00861D9A" w:rsidRPr="00861D9A" w:rsidRDefault="00861D9A" w:rsidP="00861D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Compound trigger: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nghĩa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đặc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65D94A99" w14:textId="0CA947C5" w:rsidR="00F470EE" w:rsidRPr="00F470EE" w:rsidRDefault="00F470EE" w:rsidP="00F470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Định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Pr="00F470EE">
        <w:rPr>
          <w:rFonts w:ascii="Times New Roman" w:hAnsi="Times New Roman" w:cs="Times New Roman"/>
          <w:sz w:val="26"/>
          <w:szCs w:val="26"/>
        </w:rPr>
        <w:t>ột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trigger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>:</w:t>
      </w:r>
    </w:p>
    <w:p w14:paraId="103A005C" w14:textId="77777777" w:rsidR="00F470EE" w:rsidRDefault="00F470EE" w:rsidP="00F47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hoạt</w:t>
      </w:r>
      <w:proofErr w:type="spellEnd"/>
    </w:p>
    <w:p w14:paraId="51795090" w14:textId="77777777" w:rsidR="00F470EE" w:rsidRDefault="00F470EE" w:rsidP="00F47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đến</w:t>
      </w:r>
      <w:proofErr w:type="spellEnd"/>
    </w:p>
    <w:p w14:paraId="13636C92" w14:textId="77777777" w:rsidR="00F470EE" w:rsidRDefault="00F470EE" w:rsidP="00F47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470EE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đến</w:t>
      </w:r>
      <w:proofErr w:type="spellEnd"/>
    </w:p>
    <w:p w14:paraId="66C51524" w14:textId="638E9053" w:rsidR="00861D9A" w:rsidRPr="00F470EE" w:rsidRDefault="00F470EE" w:rsidP="00861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470EE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>.</w:t>
      </w:r>
    </w:p>
    <w:p w14:paraId="3DF7B214" w14:textId="7BC849BA" w:rsidR="00F470EE" w:rsidRPr="00F470EE" w:rsidRDefault="00F470EE" w:rsidP="00F470E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470E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Compound Trigger:</w:t>
      </w:r>
    </w:p>
    <w:p w14:paraId="718A7763" w14:textId="77777777" w:rsidR="00F470EE" w:rsidRDefault="00F470EE" w:rsidP="00F47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470E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: Compound trigger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trigger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BEFORE STATEMENT, BEFORE ROW, AFTER ROW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AFTER STATEMENT.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trigger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trigger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ra.</w:t>
      </w:r>
      <w:proofErr w:type="spellEnd"/>
    </w:p>
    <w:p w14:paraId="42FCCE7E" w14:textId="77777777" w:rsidR="00F470EE" w:rsidRDefault="00F470EE" w:rsidP="00F47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470E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: Compound trigger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trigger, bao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>.</w:t>
      </w:r>
    </w:p>
    <w:p w14:paraId="4B3517FB" w14:textId="2EF68944" w:rsidR="00F470EE" w:rsidRPr="00F470EE" w:rsidRDefault="00F470EE" w:rsidP="00F47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470E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: Compound trigger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BEFORE STATEMENT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AFTER </w:t>
      </w:r>
      <w:r w:rsidRPr="00F470EE">
        <w:rPr>
          <w:rFonts w:ascii="Times New Roman" w:hAnsi="Times New Roman" w:cs="Times New Roman"/>
          <w:sz w:val="26"/>
          <w:szCs w:val="26"/>
        </w:rPr>
        <w:lastRenderedPageBreak/>
        <w:t xml:space="preserve">STATEMENT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>.</w:t>
      </w:r>
    </w:p>
    <w:p w14:paraId="78FDA94B" w14:textId="6F439FD5" w:rsidR="00F470EE" w:rsidRPr="00F470EE" w:rsidRDefault="00F470EE" w:rsidP="00F470E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470E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Compound Trigger:</w:t>
      </w:r>
    </w:p>
    <w:p w14:paraId="6278C425" w14:textId="11CFEF2A" w:rsidR="006C6D20" w:rsidRDefault="006C6D20" w:rsidP="00F47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Compound trigger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C6D20">
        <w:rPr>
          <w:rFonts w:ascii="Times New Roman" w:hAnsi="Times New Roman" w:cs="Times New Roman"/>
          <w:sz w:val="26"/>
          <w:szCs w:val="26"/>
        </w:rPr>
        <w:t>Mutating-Table Error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compound trigger,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trigger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toàn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6D20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6C6D20">
        <w:rPr>
          <w:rFonts w:ascii="Times New Roman" w:hAnsi="Times New Roman" w:cs="Times New Roman"/>
          <w:sz w:val="26"/>
          <w:szCs w:val="26"/>
        </w:rPr>
        <w:t xml:space="preserve"> "mutating table error".</w:t>
      </w:r>
    </w:p>
    <w:p w14:paraId="1B941518" w14:textId="37C382AC" w:rsidR="00F470EE" w:rsidRDefault="00F470EE" w:rsidP="00F47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470EE">
        <w:rPr>
          <w:rFonts w:ascii="Times New Roman" w:hAnsi="Times New Roman" w:cs="Times New Roman"/>
          <w:sz w:val="26"/>
          <w:szCs w:val="26"/>
        </w:rPr>
        <w:t>Auditing (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): Compound trigger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log (logging)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INSERT, UPDATE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DELETE.</w:t>
      </w:r>
    </w:p>
    <w:p w14:paraId="00C89961" w14:textId="77777777" w:rsidR="00F470EE" w:rsidRDefault="00F470EE" w:rsidP="00F47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470EE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toàn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(Data Integrity Management): Compound trigger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toàn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135A7AB" w14:textId="755609F3" w:rsidR="00F470EE" w:rsidRPr="00F470EE" w:rsidRDefault="00F470EE" w:rsidP="00F47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(Complex Business Logic): Compound trigger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70E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470EE">
        <w:rPr>
          <w:rFonts w:ascii="Times New Roman" w:hAnsi="Times New Roman" w:cs="Times New Roman"/>
          <w:sz w:val="26"/>
          <w:szCs w:val="26"/>
        </w:rPr>
        <w:t>.</w:t>
      </w:r>
    </w:p>
    <w:p w14:paraId="05342A2A" w14:textId="77777777" w:rsidR="00861D9A" w:rsidRPr="00861D9A" w:rsidRDefault="00861D9A" w:rsidP="00861D9A">
      <w:pPr>
        <w:rPr>
          <w:rFonts w:ascii="Times New Roman" w:hAnsi="Times New Roman" w:cs="Times New Roman"/>
          <w:sz w:val="26"/>
          <w:szCs w:val="26"/>
        </w:rPr>
      </w:pPr>
    </w:p>
    <w:p w14:paraId="241571E4" w14:textId="77777777" w:rsidR="00861D9A" w:rsidRPr="00861D9A" w:rsidRDefault="00861D9A" w:rsidP="00861D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AUTONOMOUS_TRANSACTION: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nghĩa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đặc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22467BA2" w14:textId="5F8B8568" w:rsidR="0085424A" w:rsidRDefault="006C170C" w:rsidP="000A444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utonomous transaction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. Giao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SQL, cam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khôi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170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C170C">
        <w:rPr>
          <w:rFonts w:ascii="Times New Roman" w:hAnsi="Times New Roman" w:cs="Times New Roman"/>
          <w:sz w:val="26"/>
          <w:szCs w:val="26"/>
        </w:rPr>
        <w:t>.</w:t>
      </w:r>
      <w:r w:rsidR="0085424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3136D2F" w14:textId="5EAE86AD" w:rsidR="0085424A" w:rsidRPr="0085424A" w:rsidRDefault="0085424A" w:rsidP="0085424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5424A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54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424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542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424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5424A">
        <w:rPr>
          <w:rFonts w:ascii="Times New Roman" w:hAnsi="Times New Roman" w:cs="Times New Roman"/>
          <w:sz w:val="26"/>
          <w:szCs w:val="26"/>
        </w:rPr>
        <w:t xml:space="preserve"> autonomous transaction:</w:t>
      </w:r>
    </w:p>
    <w:p w14:paraId="72F6BC82" w14:textId="5BDD7896" w:rsidR="0085424A" w:rsidRPr="00CA2C12" w:rsidRDefault="0085424A" w:rsidP="00CA2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A2C12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: autonomous transaction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(blocking)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"mutating table error".</w:t>
      </w:r>
    </w:p>
    <w:p w14:paraId="771F2ACF" w14:textId="033B7822" w:rsidR="0085424A" w:rsidRPr="00CA2C12" w:rsidRDefault="0085424A" w:rsidP="00CA2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2C1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: autonomous transaction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>.</w:t>
      </w:r>
    </w:p>
    <w:p w14:paraId="2CB86274" w14:textId="405E4F81" w:rsidR="0085424A" w:rsidRPr="00CA2C12" w:rsidRDefault="0085424A" w:rsidP="00CA2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2C1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"mutating table error": autonomous transaction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"mutating table error"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trigger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C1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A2C12">
        <w:rPr>
          <w:rFonts w:ascii="Times New Roman" w:hAnsi="Times New Roman" w:cs="Times New Roman"/>
          <w:sz w:val="26"/>
          <w:szCs w:val="26"/>
        </w:rPr>
        <w:t>.</w:t>
      </w:r>
    </w:p>
    <w:p w14:paraId="337B4786" w14:textId="5EADD39F" w:rsidR="00301869" w:rsidRDefault="00301869" w:rsidP="00861D9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F012A30" w14:textId="77777777" w:rsidR="00301869" w:rsidRPr="00301869" w:rsidRDefault="00301869" w:rsidP="0030186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301869">
        <w:rPr>
          <w:rFonts w:ascii="Consolas" w:hAnsi="Consolas" w:cs="Times New Roman"/>
          <w:sz w:val="26"/>
          <w:szCs w:val="26"/>
        </w:rPr>
        <w:t xml:space="preserve">CREATE OR REPLACE TRIGGER </w:t>
      </w:r>
      <w:proofErr w:type="spellStart"/>
      <w:r w:rsidRPr="00301869">
        <w:rPr>
          <w:rFonts w:ascii="Consolas" w:hAnsi="Consolas" w:cs="Times New Roman"/>
          <w:sz w:val="26"/>
          <w:szCs w:val="26"/>
        </w:rPr>
        <w:t>trg_example</w:t>
      </w:r>
      <w:proofErr w:type="spellEnd"/>
    </w:p>
    <w:p w14:paraId="3ABC1D40" w14:textId="77777777" w:rsidR="00301869" w:rsidRPr="00301869" w:rsidRDefault="00301869" w:rsidP="0030186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301869">
        <w:rPr>
          <w:rFonts w:ascii="Consolas" w:hAnsi="Consolas" w:cs="Times New Roman"/>
          <w:sz w:val="26"/>
          <w:szCs w:val="26"/>
        </w:rPr>
        <w:t xml:space="preserve">AFTER INSERT ON </w:t>
      </w:r>
      <w:proofErr w:type="spellStart"/>
      <w:r w:rsidRPr="00301869">
        <w:rPr>
          <w:rFonts w:ascii="Consolas" w:hAnsi="Consolas" w:cs="Times New Roman"/>
          <w:sz w:val="26"/>
          <w:szCs w:val="26"/>
        </w:rPr>
        <w:t>table_name</w:t>
      </w:r>
      <w:proofErr w:type="spellEnd"/>
    </w:p>
    <w:p w14:paraId="5DBAE15C" w14:textId="77777777" w:rsidR="00301869" w:rsidRPr="00301869" w:rsidRDefault="00301869" w:rsidP="0030186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301869">
        <w:rPr>
          <w:rFonts w:ascii="Consolas" w:hAnsi="Consolas" w:cs="Times New Roman"/>
          <w:sz w:val="26"/>
          <w:szCs w:val="26"/>
        </w:rPr>
        <w:lastRenderedPageBreak/>
        <w:t>FOR EACH ROW</w:t>
      </w:r>
    </w:p>
    <w:p w14:paraId="656480B4" w14:textId="77777777" w:rsidR="00301869" w:rsidRPr="00301869" w:rsidRDefault="00301869" w:rsidP="0030186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301869">
        <w:rPr>
          <w:rFonts w:ascii="Consolas" w:hAnsi="Consolas" w:cs="Times New Roman"/>
          <w:sz w:val="26"/>
          <w:szCs w:val="26"/>
        </w:rPr>
        <w:t>DECLARE</w:t>
      </w:r>
    </w:p>
    <w:p w14:paraId="5BAA6403" w14:textId="77777777" w:rsidR="00301869" w:rsidRPr="00301869" w:rsidRDefault="00301869" w:rsidP="0030186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301869">
        <w:rPr>
          <w:rFonts w:ascii="Consolas" w:hAnsi="Consolas" w:cs="Times New Roman"/>
          <w:sz w:val="26"/>
          <w:szCs w:val="26"/>
        </w:rPr>
        <w:t xml:space="preserve">  PRAGMA AUTONOMOUS_TRANSACTION; -- Khai </w:t>
      </w:r>
      <w:proofErr w:type="spellStart"/>
      <w:r w:rsidRPr="00301869">
        <w:rPr>
          <w:rFonts w:ascii="Consolas" w:hAnsi="Consolas" w:cs="Times New Roman"/>
          <w:sz w:val="26"/>
          <w:szCs w:val="26"/>
        </w:rPr>
        <w:t>báo</w:t>
      </w:r>
      <w:proofErr w:type="spellEnd"/>
      <w:r w:rsidRPr="00301869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301869">
        <w:rPr>
          <w:rFonts w:ascii="Consolas" w:hAnsi="Consolas" w:cs="Times New Roman"/>
          <w:sz w:val="26"/>
          <w:szCs w:val="26"/>
        </w:rPr>
        <w:t>giao</w:t>
      </w:r>
      <w:proofErr w:type="spellEnd"/>
      <w:r w:rsidRPr="00301869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301869">
        <w:rPr>
          <w:rFonts w:ascii="Consolas" w:hAnsi="Consolas" w:cs="Times New Roman"/>
          <w:sz w:val="26"/>
          <w:szCs w:val="26"/>
        </w:rPr>
        <w:t>dịch</w:t>
      </w:r>
      <w:proofErr w:type="spellEnd"/>
      <w:r w:rsidRPr="00301869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301869">
        <w:rPr>
          <w:rFonts w:ascii="Consolas" w:hAnsi="Consolas" w:cs="Times New Roman"/>
          <w:sz w:val="26"/>
          <w:szCs w:val="26"/>
        </w:rPr>
        <w:t>độc</w:t>
      </w:r>
      <w:proofErr w:type="spellEnd"/>
      <w:r w:rsidRPr="00301869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301869">
        <w:rPr>
          <w:rFonts w:ascii="Consolas" w:hAnsi="Consolas" w:cs="Times New Roman"/>
          <w:sz w:val="26"/>
          <w:szCs w:val="26"/>
        </w:rPr>
        <w:t>lập</w:t>
      </w:r>
      <w:proofErr w:type="spellEnd"/>
    </w:p>
    <w:p w14:paraId="32CBB323" w14:textId="77777777" w:rsidR="00301869" w:rsidRPr="00301869" w:rsidRDefault="00301869" w:rsidP="0030186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301869">
        <w:rPr>
          <w:rFonts w:ascii="Consolas" w:hAnsi="Consolas" w:cs="Times New Roman"/>
          <w:sz w:val="26"/>
          <w:szCs w:val="26"/>
        </w:rPr>
        <w:t>BEGIN</w:t>
      </w:r>
    </w:p>
    <w:p w14:paraId="4BA41CB5" w14:textId="77777777" w:rsidR="00301869" w:rsidRPr="00301869" w:rsidRDefault="00301869" w:rsidP="0030186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301869">
        <w:rPr>
          <w:rFonts w:ascii="Consolas" w:hAnsi="Consolas" w:cs="Times New Roman"/>
          <w:sz w:val="26"/>
          <w:szCs w:val="26"/>
        </w:rPr>
        <w:t xml:space="preserve">  -- </w:t>
      </w:r>
      <w:proofErr w:type="spellStart"/>
      <w:r w:rsidRPr="00301869">
        <w:rPr>
          <w:rFonts w:ascii="Consolas" w:hAnsi="Consolas" w:cs="Times New Roman"/>
          <w:sz w:val="26"/>
          <w:szCs w:val="26"/>
        </w:rPr>
        <w:t>Thực</w:t>
      </w:r>
      <w:proofErr w:type="spellEnd"/>
      <w:r w:rsidRPr="00301869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301869">
        <w:rPr>
          <w:rFonts w:ascii="Consolas" w:hAnsi="Consolas" w:cs="Times New Roman"/>
          <w:sz w:val="26"/>
          <w:szCs w:val="26"/>
        </w:rPr>
        <w:t>hiện</w:t>
      </w:r>
      <w:proofErr w:type="spellEnd"/>
      <w:r w:rsidRPr="00301869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301869">
        <w:rPr>
          <w:rFonts w:ascii="Consolas" w:hAnsi="Consolas" w:cs="Times New Roman"/>
          <w:sz w:val="26"/>
          <w:szCs w:val="26"/>
        </w:rPr>
        <w:t>các</w:t>
      </w:r>
      <w:proofErr w:type="spellEnd"/>
      <w:r w:rsidRPr="00301869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301869">
        <w:rPr>
          <w:rFonts w:ascii="Consolas" w:hAnsi="Consolas" w:cs="Times New Roman"/>
          <w:sz w:val="26"/>
          <w:szCs w:val="26"/>
        </w:rPr>
        <w:t>thao</w:t>
      </w:r>
      <w:proofErr w:type="spellEnd"/>
      <w:r w:rsidRPr="00301869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301869">
        <w:rPr>
          <w:rFonts w:ascii="Consolas" w:hAnsi="Consolas" w:cs="Times New Roman"/>
          <w:sz w:val="26"/>
          <w:szCs w:val="26"/>
        </w:rPr>
        <w:t>tác</w:t>
      </w:r>
      <w:proofErr w:type="spellEnd"/>
      <w:r w:rsidRPr="00301869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301869">
        <w:rPr>
          <w:rFonts w:ascii="Consolas" w:hAnsi="Consolas" w:cs="Times New Roman"/>
          <w:sz w:val="26"/>
          <w:szCs w:val="26"/>
        </w:rPr>
        <w:t>ghi</w:t>
      </w:r>
      <w:proofErr w:type="spellEnd"/>
      <w:r w:rsidRPr="00301869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301869">
        <w:rPr>
          <w:rFonts w:ascii="Consolas" w:hAnsi="Consolas" w:cs="Times New Roman"/>
          <w:sz w:val="26"/>
          <w:szCs w:val="26"/>
        </w:rPr>
        <w:t>không</w:t>
      </w:r>
      <w:proofErr w:type="spellEnd"/>
      <w:r w:rsidRPr="00301869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301869">
        <w:rPr>
          <w:rFonts w:ascii="Consolas" w:hAnsi="Consolas" w:cs="Times New Roman"/>
          <w:sz w:val="26"/>
          <w:szCs w:val="26"/>
        </w:rPr>
        <w:t>phụ</w:t>
      </w:r>
      <w:proofErr w:type="spellEnd"/>
      <w:r w:rsidRPr="00301869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301869">
        <w:rPr>
          <w:rFonts w:ascii="Consolas" w:hAnsi="Consolas" w:cs="Times New Roman"/>
          <w:sz w:val="26"/>
          <w:szCs w:val="26"/>
        </w:rPr>
        <w:t>thuộc</w:t>
      </w:r>
      <w:proofErr w:type="spellEnd"/>
      <w:r w:rsidRPr="00301869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301869">
        <w:rPr>
          <w:rFonts w:ascii="Consolas" w:hAnsi="Consolas" w:cs="Times New Roman"/>
          <w:sz w:val="26"/>
          <w:szCs w:val="26"/>
        </w:rPr>
        <w:t>vào</w:t>
      </w:r>
      <w:proofErr w:type="spellEnd"/>
      <w:r w:rsidRPr="00301869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301869">
        <w:rPr>
          <w:rFonts w:ascii="Consolas" w:hAnsi="Consolas" w:cs="Times New Roman"/>
          <w:sz w:val="26"/>
          <w:szCs w:val="26"/>
        </w:rPr>
        <w:t>giao</w:t>
      </w:r>
      <w:proofErr w:type="spellEnd"/>
      <w:r w:rsidRPr="00301869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301869">
        <w:rPr>
          <w:rFonts w:ascii="Consolas" w:hAnsi="Consolas" w:cs="Times New Roman"/>
          <w:sz w:val="26"/>
          <w:szCs w:val="26"/>
        </w:rPr>
        <w:t>dịch</w:t>
      </w:r>
      <w:proofErr w:type="spellEnd"/>
      <w:r w:rsidRPr="00301869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301869">
        <w:rPr>
          <w:rFonts w:ascii="Consolas" w:hAnsi="Consolas" w:cs="Times New Roman"/>
          <w:sz w:val="26"/>
          <w:szCs w:val="26"/>
        </w:rPr>
        <w:t>chính</w:t>
      </w:r>
      <w:proofErr w:type="spellEnd"/>
    </w:p>
    <w:p w14:paraId="71EE212B" w14:textId="77777777" w:rsidR="00301869" w:rsidRPr="00301869" w:rsidRDefault="00301869" w:rsidP="0030186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301869">
        <w:rPr>
          <w:rFonts w:ascii="Consolas" w:hAnsi="Consolas" w:cs="Times New Roman"/>
          <w:sz w:val="26"/>
          <w:szCs w:val="26"/>
        </w:rPr>
        <w:t xml:space="preserve">  INSERT INTO </w:t>
      </w:r>
      <w:proofErr w:type="spellStart"/>
      <w:r w:rsidRPr="00301869">
        <w:rPr>
          <w:rFonts w:ascii="Consolas" w:hAnsi="Consolas" w:cs="Times New Roman"/>
          <w:sz w:val="26"/>
          <w:szCs w:val="26"/>
        </w:rPr>
        <w:t>log_table</w:t>
      </w:r>
      <w:proofErr w:type="spellEnd"/>
      <w:r w:rsidRPr="00301869">
        <w:rPr>
          <w:rFonts w:ascii="Consolas" w:hAnsi="Consolas" w:cs="Times New Roman"/>
          <w:sz w:val="26"/>
          <w:szCs w:val="26"/>
        </w:rPr>
        <w:t xml:space="preserve"> (message) VALUES ('New row inserted');</w:t>
      </w:r>
    </w:p>
    <w:p w14:paraId="577B7185" w14:textId="77777777" w:rsidR="00301869" w:rsidRPr="00301869" w:rsidRDefault="00301869" w:rsidP="0030186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301869">
        <w:rPr>
          <w:rFonts w:ascii="Consolas" w:hAnsi="Consolas" w:cs="Times New Roman"/>
          <w:sz w:val="26"/>
          <w:szCs w:val="26"/>
        </w:rPr>
        <w:t xml:space="preserve">  COMMIT; -- </w:t>
      </w:r>
      <w:proofErr w:type="spellStart"/>
      <w:r w:rsidRPr="00301869">
        <w:rPr>
          <w:rFonts w:ascii="Consolas" w:hAnsi="Consolas" w:cs="Times New Roman"/>
          <w:sz w:val="26"/>
          <w:szCs w:val="26"/>
        </w:rPr>
        <w:t>Kết</w:t>
      </w:r>
      <w:proofErr w:type="spellEnd"/>
      <w:r w:rsidRPr="00301869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301869">
        <w:rPr>
          <w:rFonts w:ascii="Consolas" w:hAnsi="Consolas" w:cs="Times New Roman"/>
          <w:sz w:val="26"/>
          <w:szCs w:val="26"/>
        </w:rPr>
        <w:t>thúc</w:t>
      </w:r>
      <w:proofErr w:type="spellEnd"/>
      <w:r w:rsidRPr="00301869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301869">
        <w:rPr>
          <w:rFonts w:ascii="Consolas" w:hAnsi="Consolas" w:cs="Times New Roman"/>
          <w:sz w:val="26"/>
          <w:szCs w:val="26"/>
        </w:rPr>
        <w:t>giao</w:t>
      </w:r>
      <w:proofErr w:type="spellEnd"/>
      <w:r w:rsidRPr="00301869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301869">
        <w:rPr>
          <w:rFonts w:ascii="Consolas" w:hAnsi="Consolas" w:cs="Times New Roman"/>
          <w:sz w:val="26"/>
          <w:szCs w:val="26"/>
        </w:rPr>
        <w:t>dịch</w:t>
      </w:r>
      <w:proofErr w:type="spellEnd"/>
      <w:r w:rsidRPr="00301869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301869">
        <w:rPr>
          <w:rFonts w:ascii="Consolas" w:hAnsi="Consolas" w:cs="Times New Roman"/>
          <w:sz w:val="26"/>
          <w:szCs w:val="26"/>
        </w:rPr>
        <w:t>độc</w:t>
      </w:r>
      <w:proofErr w:type="spellEnd"/>
      <w:r w:rsidRPr="00301869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301869">
        <w:rPr>
          <w:rFonts w:ascii="Consolas" w:hAnsi="Consolas" w:cs="Times New Roman"/>
          <w:sz w:val="26"/>
          <w:szCs w:val="26"/>
        </w:rPr>
        <w:t>lập</w:t>
      </w:r>
      <w:proofErr w:type="spellEnd"/>
    </w:p>
    <w:p w14:paraId="35BEE1BF" w14:textId="77777777" w:rsidR="00301869" w:rsidRPr="00301869" w:rsidRDefault="00301869" w:rsidP="0030186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301869">
        <w:rPr>
          <w:rFonts w:ascii="Consolas" w:hAnsi="Consolas" w:cs="Times New Roman"/>
          <w:sz w:val="26"/>
          <w:szCs w:val="26"/>
        </w:rPr>
        <w:t>END;</w:t>
      </w:r>
    </w:p>
    <w:p w14:paraId="467FD900" w14:textId="76E71B79" w:rsidR="00301869" w:rsidRPr="00301869" w:rsidRDefault="00301869" w:rsidP="0030186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301869">
        <w:rPr>
          <w:rFonts w:ascii="Consolas" w:hAnsi="Consolas" w:cs="Times New Roman"/>
          <w:sz w:val="26"/>
          <w:szCs w:val="26"/>
        </w:rPr>
        <w:t>/</w:t>
      </w:r>
    </w:p>
    <w:p w14:paraId="4C301939" w14:textId="77777777" w:rsidR="00301869" w:rsidRDefault="00301869" w:rsidP="00861D9A">
      <w:pPr>
        <w:rPr>
          <w:rFonts w:ascii="Times New Roman" w:hAnsi="Times New Roman" w:cs="Times New Roman"/>
          <w:sz w:val="26"/>
          <w:szCs w:val="26"/>
        </w:rPr>
      </w:pPr>
    </w:p>
    <w:p w14:paraId="1BBDED1A" w14:textId="77777777" w:rsidR="00301869" w:rsidRPr="00861D9A" w:rsidRDefault="00301869" w:rsidP="00861D9A">
      <w:pPr>
        <w:rPr>
          <w:rFonts w:ascii="Times New Roman" w:hAnsi="Times New Roman" w:cs="Times New Roman"/>
          <w:sz w:val="26"/>
          <w:szCs w:val="26"/>
        </w:rPr>
      </w:pPr>
    </w:p>
    <w:p w14:paraId="2206AA52" w14:textId="4FD55D6C" w:rsidR="00405BAE" w:rsidRPr="00405BAE" w:rsidRDefault="00861D9A" w:rsidP="00405BA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2.3.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hiểu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cài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mutating trigger </w:t>
      </w:r>
      <w:proofErr w:type="spellStart"/>
      <w:r w:rsidRPr="00861D9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61D9A">
        <w:rPr>
          <w:rFonts w:ascii="Times New Roman" w:hAnsi="Times New Roman" w:cs="Times New Roman"/>
          <w:b/>
          <w:bCs/>
          <w:sz w:val="26"/>
          <w:szCs w:val="26"/>
        </w:rPr>
        <w:t xml:space="preserve"> compound trigger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502E79E2" w14:textId="673CBA57" w:rsidR="00405BAE" w:rsidRPr="005A2A0F" w:rsidRDefault="00817ED7" w:rsidP="00405BA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A2A0F">
        <w:rPr>
          <w:rFonts w:ascii="Times New Roman" w:hAnsi="Times New Roman" w:cs="Times New Roman"/>
          <w:b/>
          <w:bCs/>
          <w:sz w:val="26"/>
          <w:szCs w:val="26"/>
        </w:rPr>
        <w:t xml:space="preserve">Trường </w:t>
      </w:r>
      <w:proofErr w:type="spellStart"/>
      <w:r w:rsidRPr="005A2A0F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5A2A0F">
        <w:rPr>
          <w:rFonts w:ascii="Times New Roman" w:hAnsi="Times New Roman" w:cs="Times New Roman"/>
          <w:b/>
          <w:bCs/>
          <w:sz w:val="26"/>
          <w:szCs w:val="26"/>
        </w:rPr>
        <w:t xml:space="preserve"> 1:</w:t>
      </w:r>
    </w:p>
    <w:p w14:paraId="7696184E" w14:textId="15927EAD" w:rsidR="00817ED7" w:rsidRDefault="00817ED7" w:rsidP="00405BA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7ED7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0127D8D" wp14:editId="506767BC">
            <wp:extent cx="5401429" cy="876422"/>
            <wp:effectExtent l="0" t="0" r="8890" b="0"/>
            <wp:docPr id="1344433205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33205" name="Picture 1" descr="A close-up of a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AA41" w14:textId="6A8B1CCB" w:rsidR="00286CE5" w:rsidRPr="00286CE5" w:rsidRDefault="007F6666" w:rsidP="005A2A0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7F6666">
        <w:rPr>
          <w:rFonts w:ascii="Times New Roman" w:hAnsi="Times New Roman" w:cs="Times New Roman"/>
          <w:sz w:val="26"/>
          <w:szCs w:val="26"/>
        </w:rPr>
        <w:t xml:space="preserve">rigger TRG_TEST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SELECT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employee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trigger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salary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employee.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"mutating table",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employee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trigger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666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F6666">
        <w:rPr>
          <w:rFonts w:ascii="Times New Roman" w:hAnsi="Times New Roman" w:cs="Times New Roman"/>
          <w:sz w:val="26"/>
          <w:szCs w:val="26"/>
        </w:rPr>
        <w:t>.</w:t>
      </w:r>
    </w:p>
    <w:p w14:paraId="333B52D8" w14:textId="77777777" w:rsidR="00286CE5" w:rsidRPr="00286CE5" w:rsidRDefault="00286CE5" w:rsidP="00405BAE">
      <w:pPr>
        <w:rPr>
          <w:rFonts w:ascii="Times New Roman" w:hAnsi="Times New Roman" w:cs="Times New Roman"/>
          <w:sz w:val="26"/>
          <w:szCs w:val="26"/>
        </w:rPr>
      </w:pPr>
    </w:p>
    <w:p w14:paraId="6360C8F7" w14:textId="2A410648" w:rsidR="00286CE5" w:rsidRPr="005A2A0F" w:rsidRDefault="00286CE5" w:rsidP="00405BA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A2A0F">
        <w:rPr>
          <w:rFonts w:ascii="Times New Roman" w:hAnsi="Times New Roman" w:cs="Times New Roman"/>
          <w:b/>
          <w:bCs/>
          <w:sz w:val="26"/>
          <w:szCs w:val="26"/>
        </w:rPr>
        <w:t xml:space="preserve">Trường </w:t>
      </w:r>
      <w:proofErr w:type="spellStart"/>
      <w:r w:rsidRPr="005A2A0F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5A2A0F">
        <w:rPr>
          <w:rFonts w:ascii="Times New Roman" w:hAnsi="Times New Roman" w:cs="Times New Roman"/>
          <w:b/>
          <w:bCs/>
          <w:sz w:val="26"/>
          <w:szCs w:val="26"/>
        </w:rPr>
        <w:t xml:space="preserve"> 2:</w:t>
      </w:r>
    </w:p>
    <w:p w14:paraId="2AE54BF6" w14:textId="2368D240" w:rsidR="00286CE5" w:rsidRPr="00286CE5" w:rsidRDefault="00286CE5" w:rsidP="00405BA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7569BEC" wp14:editId="20A868D4">
            <wp:extent cx="4438095" cy="1219048"/>
            <wp:effectExtent l="0" t="0" r="635" b="635"/>
            <wp:docPr id="1220314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147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660B" w14:textId="4C67F9F2" w:rsidR="00EA3D27" w:rsidRDefault="00EA3D27" w:rsidP="00405BAE">
      <w:pPr>
        <w:rPr>
          <w:rFonts w:ascii="Times New Roman" w:hAnsi="Times New Roman" w:cs="Times New Roman"/>
          <w:sz w:val="26"/>
          <w:szCs w:val="26"/>
        </w:rPr>
      </w:pPr>
      <w:r w:rsidRPr="00EA3D2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BECA0C4" wp14:editId="4FE04F9A">
            <wp:extent cx="4420217" cy="1743318"/>
            <wp:effectExtent l="0" t="0" r="0" b="9525"/>
            <wp:docPr id="1589247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470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74C9" w14:textId="374788DD" w:rsidR="00286CE5" w:rsidRDefault="005A2A0F" w:rsidP="00E10AAB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5A2A0F">
        <w:rPr>
          <w:rFonts w:ascii="Times New Roman" w:hAnsi="Times New Roman" w:cs="Times New Roman"/>
          <w:sz w:val="26"/>
          <w:szCs w:val="26"/>
        </w:rPr>
        <w:t xml:space="preserve">Trong trigger TRG_TEST,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salary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employee, trigger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SELECT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1000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output. Khi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800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1000, do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A0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2A0F">
        <w:rPr>
          <w:rFonts w:ascii="Times New Roman" w:hAnsi="Times New Roman" w:cs="Times New Roman"/>
          <w:sz w:val="26"/>
          <w:szCs w:val="26"/>
        </w:rPr>
        <w:t xml:space="preserve"> "Total employee are 2".</w:t>
      </w:r>
    </w:p>
    <w:p w14:paraId="3138E288" w14:textId="77777777" w:rsidR="00E10AAB" w:rsidRDefault="00E10AAB" w:rsidP="00E10AAB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A8E76CE" w14:textId="60C83010" w:rsidR="00286CE5" w:rsidRPr="005A2A0F" w:rsidRDefault="00286CE5" w:rsidP="00405BA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A2A0F">
        <w:rPr>
          <w:rFonts w:ascii="Times New Roman" w:hAnsi="Times New Roman" w:cs="Times New Roman"/>
          <w:b/>
          <w:bCs/>
          <w:sz w:val="26"/>
          <w:szCs w:val="26"/>
        </w:rPr>
        <w:t xml:space="preserve">Trường </w:t>
      </w:r>
      <w:proofErr w:type="spellStart"/>
      <w:r w:rsidRPr="005A2A0F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5A2A0F">
        <w:rPr>
          <w:rFonts w:ascii="Times New Roman" w:hAnsi="Times New Roman" w:cs="Times New Roman"/>
          <w:b/>
          <w:bCs/>
          <w:sz w:val="26"/>
          <w:szCs w:val="26"/>
        </w:rPr>
        <w:t xml:space="preserve"> 3:</w:t>
      </w:r>
    </w:p>
    <w:p w14:paraId="4D289A02" w14:textId="3E16C5D2" w:rsidR="00286CE5" w:rsidRDefault="000F0542" w:rsidP="00405BAE">
      <w:pPr>
        <w:rPr>
          <w:rFonts w:ascii="Times New Roman" w:hAnsi="Times New Roman" w:cs="Times New Roman"/>
          <w:sz w:val="26"/>
          <w:szCs w:val="26"/>
        </w:rPr>
      </w:pPr>
      <w:r w:rsidRPr="000F054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AAFE84D" wp14:editId="196F91BD">
            <wp:extent cx="3962953" cy="1486107"/>
            <wp:effectExtent l="0" t="0" r="0" b="0"/>
            <wp:docPr id="1324953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530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113D" w14:textId="1E5630AE" w:rsidR="000F0542" w:rsidRDefault="000F0542" w:rsidP="00405BAE">
      <w:pPr>
        <w:rPr>
          <w:rFonts w:ascii="Times New Roman" w:hAnsi="Times New Roman" w:cs="Times New Roman"/>
          <w:sz w:val="26"/>
          <w:szCs w:val="26"/>
        </w:rPr>
      </w:pPr>
      <w:r w:rsidRPr="000F054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B965435" wp14:editId="01295CA9">
            <wp:extent cx="4467849" cy="2076740"/>
            <wp:effectExtent l="0" t="0" r="9525" b="0"/>
            <wp:docPr id="380270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7066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0824" w14:textId="191080DF" w:rsidR="002869D7" w:rsidRDefault="00E10AAB" w:rsidP="00E10AAB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10AAB">
        <w:rPr>
          <w:rFonts w:ascii="Times New Roman" w:hAnsi="Times New Roman" w:cs="Times New Roman"/>
          <w:sz w:val="26"/>
          <w:szCs w:val="26"/>
        </w:rPr>
        <w:t xml:space="preserve">Trong trigger TRG_TEST,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salary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employee, trigger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(AUTONOMOUS_TRANSACTION)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1000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output. Khi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800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1000, do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AA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10AAB">
        <w:rPr>
          <w:rFonts w:ascii="Times New Roman" w:hAnsi="Times New Roman" w:cs="Times New Roman"/>
          <w:sz w:val="26"/>
          <w:szCs w:val="26"/>
        </w:rPr>
        <w:t xml:space="preserve"> "Total employee are 0".</w:t>
      </w:r>
    </w:p>
    <w:p w14:paraId="7C9C96E5" w14:textId="77777777" w:rsidR="002869D7" w:rsidRDefault="002869D7" w:rsidP="00405BAE">
      <w:pPr>
        <w:rPr>
          <w:rFonts w:ascii="Times New Roman" w:hAnsi="Times New Roman" w:cs="Times New Roman"/>
          <w:sz w:val="26"/>
          <w:szCs w:val="26"/>
        </w:rPr>
      </w:pPr>
    </w:p>
    <w:p w14:paraId="5A8A1D08" w14:textId="0D670EDA" w:rsidR="00286CE5" w:rsidRPr="002869D7" w:rsidRDefault="00286CE5" w:rsidP="00405BA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869D7">
        <w:rPr>
          <w:rFonts w:ascii="Times New Roman" w:hAnsi="Times New Roman" w:cs="Times New Roman"/>
          <w:b/>
          <w:bCs/>
          <w:sz w:val="26"/>
          <w:szCs w:val="26"/>
        </w:rPr>
        <w:t xml:space="preserve">Trường </w:t>
      </w:r>
      <w:proofErr w:type="spellStart"/>
      <w:r w:rsidRPr="002869D7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2869D7">
        <w:rPr>
          <w:rFonts w:ascii="Times New Roman" w:hAnsi="Times New Roman" w:cs="Times New Roman"/>
          <w:b/>
          <w:bCs/>
          <w:sz w:val="26"/>
          <w:szCs w:val="26"/>
        </w:rPr>
        <w:t xml:space="preserve"> 4:</w:t>
      </w:r>
    </w:p>
    <w:p w14:paraId="186204CE" w14:textId="6C4C7B91" w:rsidR="00286CE5" w:rsidRPr="00286CE5" w:rsidRDefault="005B1DC2" w:rsidP="00405BAE">
      <w:pPr>
        <w:rPr>
          <w:rFonts w:ascii="Times New Roman" w:hAnsi="Times New Roman" w:cs="Times New Roman"/>
          <w:sz w:val="26"/>
          <w:szCs w:val="26"/>
        </w:rPr>
      </w:pPr>
      <w:r w:rsidRPr="005B1DC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AC2F1E5" wp14:editId="33C6BB1B">
            <wp:extent cx="4029637" cy="1400370"/>
            <wp:effectExtent l="0" t="0" r="9525" b="9525"/>
            <wp:docPr id="170786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69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C7E9" w14:textId="0BA962D6" w:rsidR="00286CE5" w:rsidRDefault="000F1D20" w:rsidP="00405BAE">
      <w:pPr>
        <w:rPr>
          <w:rFonts w:ascii="Times New Roman" w:hAnsi="Times New Roman" w:cs="Times New Roman"/>
          <w:sz w:val="26"/>
          <w:szCs w:val="26"/>
        </w:rPr>
      </w:pPr>
      <w:r w:rsidRPr="000F1D2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C416FD9" wp14:editId="756CDC4D">
            <wp:extent cx="5039428" cy="2333951"/>
            <wp:effectExtent l="0" t="0" r="0" b="9525"/>
            <wp:docPr id="1245481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8160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5652" w14:textId="77777777" w:rsidR="000F1D20" w:rsidRDefault="000F1D20" w:rsidP="00405BAE">
      <w:pPr>
        <w:rPr>
          <w:rFonts w:ascii="Times New Roman" w:hAnsi="Times New Roman" w:cs="Times New Roman"/>
          <w:sz w:val="26"/>
          <w:szCs w:val="26"/>
        </w:rPr>
      </w:pPr>
    </w:p>
    <w:p w14:paraId="61803747" w14:textId="4AA62E69" w:rsidR="000F1D20" w:rsidRDefault="000F1D20" w:rsidP="000F1D20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F1D20">
        <w:rPr>
          <w:rFonts w:ascii="Times New Roman" w:hAnsi="Times New Roman" w:cs="Times New Roman"/>
          <w:sz w:val="26"/>
          <w:szCs w:val="26"/>
        </w:rPr>
        <w:t xml:space="preserve">Trigger TRG_TEST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employee. Sau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, trigger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"Update is done". Sau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, trigger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1000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1D2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F1D20">
        <w:rPr>
          <w:rFonts w:ascii="Times New Roman" w:hAnsi="Times New Roman" w:cs="Times New Roman"/>
          <w:sz w:val="26"/>
          <w:szCs w:val="26"/>
        </w:rPr>
        <w:t>.</w:t>
      </w:r>
    </w:p>
    <w:p w14:paraId="313C3119" w14:textId="77777777" w:rsidR="000F1D20" w:rsidRDefault="000F1D20" w:rsidP="00405BAE">
      <w:pPr>
        <w:rPr>
          <w:rFonts w:ascii="Times New Roman" w:hAnsi="Times New Roman" w:cs="Times New Roman"/>
          <w:sz w:val="26"/>
          <w:szCs w:val="26"/>
        </w:rPr>
      </w:pPr>
    </w:p>
    <w:p w14:paraId="0D8D480A" w14:textId="77777777" w:rsidR="000F1D20" w:rsidRDefault="000F1D20" w:rsidP="00405BAE">
      <w:pPr>
        <w:rPr>
          <w:rFonts w:ascii="Times New Roman" w:hAnsi="Times New Roman" w:cs="Times New Roman"/>
          <w:sz w:val="26"/>
          <w:szCs w:val="26"/>
        </w:rPr>
      </w:pPr>
    </w:p>
    <w:p w14:paraId="36C3FD1E" w14:textId="77777777" w:rsidR="000F1D20" w:rsidRDefault="000F1D20" w:rsidP="00405BAE">
      <w:pPr>
        <w:rPr>
          <w:rFonts w:ascii="Times New Roman" w:hAnsi="Times New Roman" w:cs="Times New Roman"/>
          <w:sz w:val="26"/>
          <w:szCs w:val="26"/>
        </w:rPr>
      </w:pPr>
    </w:p>
    <w:p w14:paraId="77DA92D8" w14:textId="77777777" w:rsidR="000F1D20" w:rsidRPr="00286CE5" w:rsidRDefault="000F1D20" w:rsidP="00405BAE">
      <w:pPr>
        <w:rPr>
          <w:rFonts w:ascii="Times New Roman" w:hAnsi="Times New Roman" w:cs="Times New Roman"/>
          <w:sz w:val="26"/>
          <w:szCs w:val="26"/>
        </w:rPr>
      </w:pPr>
    </w:p>
    <w:sectPr w:rsidR="000F1D20" w:rsidRPr="00286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E57B9"/>
    <w:multiLevelType w:val="hybridMultilevel"/>
    <w:tmpl w:val="49D85410"/>
    <w:lvl w:ilvl="0" w:tplc="064A8A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84243"/>
    <w:multiLevelType w:val="hybridMultilevel"/>
    <w:tmpl w:val="9D988150"/>
    <w:lvl w:ilvl="0" w:tplc="D338AF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539A8"/>
    <w:multiLevelType w:val="hybridMultilevel"/>
    <w:tmpl w:val="2480B3C6"/>
    <w:lvl w:ilvl="0" w:tplc="D338AF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72D98"/>
    <w:multiLevelType w:val="hybridMultilevel"/>
    <w:tmpl w:val="3E72F7CA"/>
    <w:lvl w:ilvl="0" w:tplc="064A8A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796249">
    <w:abstractNumId w:val="1"/>
  </w:num>
  <w:num w:numId="2" w16cid:durableId="252788492">
    <w:abstractNumId w:val="3"/>
  </w:num>
  <w:num w:numId="3" w16cid:durableId="248930394">
    <w:abstractNumId w:val="0"/>
  </w:num>
  <w:num w:numId="4" w16cid:durableId="1581407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9A"/>
    <w:rsid w:val="000A444C"/>
    <w:rsid w:val="000F0542"/>
    <w:rsid w:val="000F1D20"/>
    <w:rsid w:val="002869D7"/>
    <w:rsid w:val="00286CE5"/>
    <w:rsid w:val="00301869"/>
    <w:rsid w:val="00405BAE"/>
    <w:rsid w:val="00584A43"/>
    <w:rsid w:val="005A2A0F"/>
    <w:rsid w:val="005B1DC2"/>
    <w:rsid w:val="00620514"/>
    <w:rsid w:val="006C170C"/>
    <w:rsid w:val="006C6D20"/>
    <w:rsid w:val="00743A33"/>
    <w:rsid w:val="007F6666"/>
    <w:rsid w:val="00817ED7"/>
    <w:rsid w:val="0085424A"/>
    <w:rsid w:val="00861D9A"/>
    <w:rsid w:val="008B7DDC"/>
    <w:rsid w:val="00A860B1"/>
    <w:rsid w:val="00CA2C12"/>
    <w:rsid w:val="00E10AAB"/>
    <w:rsid w:val="00EA3D27"/>
    <w:rsid w:val="00F30233"/>
    <w:rsid w:val="00F4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30094"/>
  <w15:chartTrackingRefBased/>
  <w15:docId w15:val="{6084BA98-CA1D-417B-9F36-F2D01908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BAE"/>
  </w:style>
  <w:style w:type="paragraph" w:styleId="Heading1">
    <w:name w:val="heading 1"/>
    <w:basedOn w:val="Normal"/>
    <w:next w:val="Normal"/>
    <w:link w:val="Heading1Char"/>
    <w:uiPriority w:val="9"/>
    <w:qFormat/>
    <w:rsid w:val="00861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D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D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D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D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D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1083</Words>
  <Characters>4455</Characters>
  <Application>Microsoft Office Word</Application>
  <DocSecurity>0</DocSecurity>
  <Lines>117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Thúy An</dc:creator>
  <cp:keywords/>
  <dc:description/>
  <cp:lastModifiedBy>Trần Thúy An</cp:lastModifiedBy>
  <cp:revision>23</cp:revision>
  <dcterms:created xsi:type="dcterms:W3CDTF">2024-04-12T07:18:00Z</dcterms:created>
  <dcterms:modified xsi:type="dcterms:W3CDTF">2024-04-12T09:00:00Z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bd7f3c50-34f0-45aa-ac45-501260bd24a9</vt:lpwstr>
  </property>
</Properties>
</file>