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6769" w14:textId="37127C2C" w:rsidR="00D06470" w:rsidRDefault="00D06470" w:rsidP="00D06470">
      <w:pPr>
        <w:ind w:left="720" w:hanging="360"/>
        <w:jc w:val="center"/>
        <w:rPr>
          <w:rFonts w:asciiTheme="majorHAnsi" w:hAnsiTheme="majorHAnsi" w:cstheme="majorHAnsi"/>
          <w:sz w:val="36"/>
          <w:szCs w:val="36"/>
        </w:rPr>
      </w:pPr>
      <w:r w:rsidRPr="006316D1">
        <w:rPr>
          <w:rFonts w:asciiTheme="majorHAnsi" w:hAnsiTheme="majorHAnsi" w:cstheme="majorHAnsi"/>
          <w:sz w:val="36"/>
          <w:szCs w:val="36"/>
        </w:rPr>
        <w:t xml:space="preserve">Annotation </w:t>
      </w:r>
      <w:r w:rsidR="00757D4F">
        <w:rPr>
          <w:rFonts w:asciiTheme="majorHAnsi" w:hAnsiTheme="majorHAnsi" w:cstheme="majorHAnsi"/>
          <w:sz w:val="36"/>
          <w:szCs w:val="36"/>
        </w:rPr>
        <w:t>g</w:t>
      </w:r>
      <w:r w:rsidRPr="006316D1">
        <w:rPr>
          <w:rFonts w:asciiTheme="majorHAnsi" w:hAnsiTheme="majorHAnsi" w:cstheme="majorHAnsi"/>
          <w:sz w:val="36"/>
          <w:szCs w:val="36"/>
        </w:rPr>
        <w:t xml:space="preserve">uidelines for </w:t>
      </w:r>
      <w:r w:rsidR="00757D4F">
        <w:rPr>
          <w:rFonts w:asciiTheme="majorHAnsi" w:hAnsiTheme="majorHAnsi" w:cstheme="majorHAnsi"/>
          <w:sz w:val="36"/>
          <w:szCs w:val="36"/>
        </w:rPr>
        <w:t xml:space="preserve">the </w:t>
      </w:r>
      <w:r w:rsidRPr="006316D1">
        <w:rPr>
          <w:rFonts w:asciiTheme="majorHAnsi" w:hAnsiTheme="majorHAnsi" w:cstheme="majorHAnsi"/>
          <w:sz w:val="36"/>
          <w:szCs w:val="36"/>
        </w:rPr>
        <w:t>debate.org dataset</w:t>
      </w:r>
    </w:p>
    <w:p w14:paraId="5B3287CA" w14:textId="77777777" w:rsidR="009627E2" w:rsidRPr="006316D1" w:rsidRDefault="009627E2" w:rsidP="00D06470">
      <w:pPr>
        <w:ind w:left="720" w:hanging="360"/>
        <w:jc w:val="center"/>
        <w:rPr>
          <w:rFonts w:asciiTheme="majorHAnsi" w:hAnsiTheme="majorHAnsi" w:cstheme="majorHAnsi"/>
          <w:sz w:val="36"/>
          <w:szCs w:val="36"/>
        </w:rPr>
      </w:pPr>
    </w:p>
    <w:p w14:paraId="67637DC2" w14:textId="274ABBFA" w:rsidR="00BA366A" w:rsidRDefault="00C85650" w:rsidP="00331896">
      <w:pPr>
        <w:rPr>
          <w:rFonts w:cstheme="minorHAnsi"/>
        </w:rPr>
      </w:pPr>
      <w:r w:rsidRPr="00AD4678">
        <w:rPr>
          <w:rFonts w:cstheme="minorHAnsi"/>
          <w:b/>
          <w:bCs/>
        </w:rPr>
        <w:t>Goal:</w:t>
      </w:r>
      <w:r w:rsidRPr="00AD4678">
        <w:rPr>
          <w:rFonts w:cstheme="minorHAnsi"/>
        </w:rPr>
        <w:t xml:space="preserve"> </w:t>
      </w:r>
      <w:r w:rsidR="00AD4678">
        <w:rPr>
          <w:rFonts w:cstheme="minorHAnsi"/>
        </w:rPr>
        <w:tab/>
      </w:r>
      <w:r w:rsidRPr="00AD4678">
        <w:rPr>
          <w:rFonts w:cstheme="minorHAnsi"/>
        </w:rPr>
        <w:t>Split debate posts into</w:t>
      </w:r>
      <w:r w:rsidR="00467CE3" w:rsidRPr="00AD4678">
        <w:rPr>
          <w:rFonts w:cstheme="minorHAnsi"/>
        </w:rPr>
        <w:t xml:space="preserve"> argumentative segments addressing different aspect</w:t>
      </w:r>
      <w:r w:rsidR="00BB4C56" w:rsidRPr="00AD4678">
        <w:rPr>
          <w:rFonts w:cstheme="minorHAnsi"/>
        </w:rPr>
        <w:t>s</w:t>
      </w:r>
      <w:r w:rsidR="00467CE3" w:rsidRPr="00AD4678">
        <w:rPr>
          <w:rFonts w:cstheme="minorHAnsi"/>
        </w:rPr>
        <w:t xml:space="preserve"> of the topi</w:t>
      </w:r>
      <w:r w:rsidR="00712806">
        <w:rPr>
          <w:rFonts w:cstheme="minorHAnsi"/>
        </w:rPr>
        <w:t xml:space="preserve">cs. </w:t>
      </w:r>
    </w:p>
    <w:p w14:paraId="4F61F6F3" w14:textId="2C429575" w:rsidR="00331896" w:rsidRDefault="00734026" w:rsidP="00A67D31">
      <w:pPr>
        <w:ind w:firstLine="720"/>
        <w:rPr>
          <w:rFonts w:cstheme="minorHAnsi"/>
        </w:rPr>
      </w:pPr>
      <w:r>
        <w:rPr>
          <w:rFonts w:cstheme="minorHAnsi"/>
        </w:rPr>
        <w:t>Examples for a</w:t>
      </w:r>
      <w:r w:rsidR="00187E64">
        <w:rPr>
          <w:rFonts w:cstheme="minorHAnsi"/>
        </w:rPr>
        <w:t>spects</w:t>
      </w:r>
      <w:r>
        <w:rPr>
          <w:rFonts w:cstheme="minorHAnsi"/>
        </w:rPr>
        <w:t xml:space="preserve"> for </w:t>
      </w:r>
      <w:r w:rsidR="00A67D31">
        <w:rPr>
          <w:rFonts w:cstheme="minorHAnsi"/>
        </w:rPr>
        <w:t xml:space="preserve">selected </w:t>
      </w:r>
      <w:r>
        <w:rPr>
          <w:rFonts w:cstheme="minorHAnsi"/>
        </w:rPr>
        <w:t>topics are listed below</w:t>
      </w:r>
      <w:r w:rsidR="00E74F87">
        <w:rPr>
          <w:rFonts w:cstheme="minorHAnsi"/>
        </w:rPr>
        <w:t xml:space="preserve">. </w:t>
      </w:r>
    </w:p>
    <w:p w14:paraId="2F26763F" w14:textId="77777777" w:rsidR="005A19FE" w:rsidRPr="00331896" w:rsidRDefault="005A19FE" w:rsidP="00331896">
      <w:pPr>
        <w:rPr>
          <w:rFonts w:cstheme="minorHAnsi"/>
        </w:rPr>
      </w:pPr>
    </w:p>
    <w:p w14:paraId="228C770C" w14:textId="7321D830" w:rsidR="006F744D" w:rsidRDefault="006F744D" w:rsidP="00462390">
      <w:pPr>
        <w:jc w:val="center"/>
        <w:rPr>
          <w:rFonts w:asciiTheme="majorHAnsi" w:hAnsiTheme="majorHAnsi" w:cstheme="majorHAnsi"/>
          <w:sz w:val="28"/>
          <w:szCs w:val="28"/>
        </w:rPr>
      </w:pPr>
      <w:r w:rsidRPr="006F744D">
        <w:rPr>
          <w:rFonts w:asciiTheme="majorHAnsi" w:hAnsiTheme="majorHAnsi" w:cstheme="majorHAnsi"/>
          <w:sz w:val="28"/>
          <w:szCs w:val="28"/>
        </w:rPr>
        <w:t>Examples for popular controversial topics and aspects</w:t>
      </w:r>
    </w:p>
    <w:p w14:paraId="746FA704" w14:textId="77777777" w:rsidR="009E416D" w:rsidRPr="006F744D" w:rsidRDefault="009E416D" w:rsidP="00462390">
      <w:pPr>
        <w:jc w:val="center"/>
        <w:rPr>
          <w:rFonts w:asciiTheme="majorHAnsi" w:hAnsiTheme="majorHAnsi" w:cstheme="majorHAnsi"/>
          <w:sz w:val="28"/>
          <w:szCs w:val="28"/>
        </w:rPr>
      </w:pPr>
    </w:p>
    <w:p w14:paraId="48C51502" w14:textId="77777777" w:rsidR="00AD32B9" w:rsidRDefault="00AD32B9" w:rsidP="00AD32B9">
      <w:pPr>
        <w:pStyle w:val="Listenabsatz"/>
        <w:numPr>
          <w:ilvl w:val="0"/>
          <w:numId w:val="1"/>
        </w:numPr>
      </w:pPr>
      <w:r>
        <w:t>Climate change</w:t>
      </w:r>
    </w:p>
    <w:p w14:paraId="4BC3D86D" w14:textId="77777777" w:rsidR="00AD32B9" w:rsidRDefault="00AD32B9" w:rsidP="00AD32B9">
      <w:pPr>
        <w:pStyle w:val="Listenabsatz"/>
        <w:numPr>
          <w:ilvl w:val="0"/>
          <w:numId w:val="1"/>
        </w:numPr>
      </w:pPr>
      <w:r>
        <w:t>Gay marriage</w:t>
      </w:r>
    </w:p>
    <w:p w14:paraId="33529A40" w14:textId="77777777" w:rsidR="00AD32B9" w:rsidRDefault="00AD32B9" w:rsidP="00AD32B9">
      <w:pPr>
        <w:pStyle w:val="Listenabsatz"/>
        <w:numPr>
          <w:ilvl w:val="0"/>
          <w:numId w:val="1"/>
        </w:numPr>
      </w:pPr>
      <w:r>
        <w:t>Student loan crisis</w:t>
      </w:r>
    </w:p>
    <w:p w14:paraId="02F45C20" w14:textId="77777777" w:rsidR="00AD32B9" w:rsidRDefault="00AD32B9" w:rsidP="00AD32B9">
      <w:pPr>
        <w:pStyle w:val="Listenabsatz"/>
        <w:numPr>
          <w:ilvl w:val="0"/>
          <w:numId w:val="1"/>
        </w:numPr>
      </w:pPr>
      <w:r>
        <w:t>Universal healthcare</w:t>
      </w:r>
    </w:p>
    <w:p w14:paraId="737EE70D" w14:textId="77777777" w:rsidR="00AD32B9" w:rsidRDefault="00AD32B9" w:rsidP="00AD32B9">
      <w:pPr>
        <w:pStyle w:val="Listenabsatz"/>
        <w:numPr>
          <w:ilvl w:val="0"/>
          <w:numId w:val="1"/>
        </w:numPr>
      </w:pPr>
      <w:r>
        <w:t>Euthanasia</w:t>
      </w:r>
    </w:p>
    <w:p w14:paraId="6672DD1A" w14:textId="77777777" w:rsidR="00AD32B9" w:rsidRDefault="00AD32B9" w:rsidP="00AD32B9">
      <w:pPr>
        <w:pStyle w:val="Listenabsatz"/>
        <w:numPr>
          <w:ilvl w:val="0"/>
          <w:numId w:val="1"/>
        </w:numPr>
      </w:pPr>
      <w:r>
        <w:t>Marijuana legalization</w:t>
      </w:r>
    </w:p>
    <w:p w14:paraId="03E850AB" w14:textId="77777777" w:rsidR="00ED55CC" w:rsidRDefault="00AD32B9" w:rsidP="00ED55CC">
      <w:pPr>
        <w:pStyle w:val="Listenabsatz"/>
        <w:numPr>
          <w:ilvl w:val="0"/>
          <w:numId w:val="1"/>
        </w:numPr>
      </w:pPr>
      <w:r>
        <w:t>Israel</w:t>
      </w:r>
    </w:p>
    <w:p w14:paraId="30F6391C" w14:textId="76B4748E" w:rsidR="006F744D" w:rsidRPr="00ED55CC" w:rsidRDefault="006F744D" w:rsidP="00ED55CC">
      <w:pPr>
        <w:pStyle w:val="Listenabsatz"/>
        <w:numPr>
          <w:ilvl w:val="0"/>
          <w:numId w:val="1"/>
        </w:numPr>
      </w:pPr>
      <w:r w:rsidRPr="00ED55CC">
        <w:t>Gun control</w:t>
      </w:r>
    </w:p>
    <w:p w14:paraId="0ECD93E7" w14:textId="5BE1F311" w:rsidR="006F744D" w:rsidRDefault="006F744D" w:rsidP="00ED55CC">
      <w:pPr>
        <w:pStyle w:val="Listenabsatz"/>
        <w:numPr>
          <w:ilvl w:val="1"/>
          <w:numId w:val="1"/>
        </w:numPr>
      </w:pPr>
      <w:r>
        <w:t>self-defense, self-reliance</w:t>
      </w:r>
    </w:p>
    <w:p w14:paraId="7499FA50" w14:textId="6D0C73EC" w:rsidR="003D4AD2" w:rsidRDefault="006F744D" w:rsidP="00ED55CC">
      <w:pPr>
        <w:pStyle w:val="Listenabsatz"/>
        <w:numPr>
          <w:ilvl w:val="1"/>
          <w:numId w:val="1"/>
        </w:numPr>
      </w:pPr>
      <w:r>
        <w:t xml:space="preserve">guns </w:t>
      </w:r>
      <w:proofErr w:type="gramStart"/>
      <w:r>
        <w:t>don’t</w:t>
      </w:r>
      <w:proofErr w:type="gramEnd"/>
      <w:r>
        <w:t xml:space="preserve"> kill people – people kill people</w:t>
      </w:r>
    </w:p>
    <w:p w14:paraId="1FE876AB" w14:textId="0813FD8E" w:rsidR="006F744D" w:rsidRDefault="006F744D" w:rsidP="00ED55CC">
      <w:pPr>
        <w:pStyle w:val="Listenabsatz"/>
        <w:numPr>
          <w:ilvl w:val="1"/>
          <w:numId w:val="1"/>
        </w:numPr>
      </w:pPr>
      <w:r>
        <w:t>rural life, farmers protecting themselves from wildlife</w:t>
      </w:r>
    </w:p>
    <w:p w14:paraId="01F2DA66" w14:textId="68BFC4C6" w:rsidR="006F744D" w:rsidRDefault="006F744D" w:rsidP="00ED55CC">
      <w:pPr>
        <w:pStyle w:val="Listenabsatz"/>
        <w:numPr>
          <w:ilvl w:val="1"/>
          <w:numId w:val="1"/>
        </w:numPr>
      </w:pPr>
      <w:r>
        <w:t>second amendment</w:t>
      </w:r>
    </w:p>
    <w:p w14:paraId="13D51F50" w14:textId="77777777" w:rsidR="00ED55CC" w:rsidRDefault="0069397F" w:rsidP="00ED55CC">
      <w:pPr>
        <w:pStyle w:val="Listenabsatz"/>
        <w:numPr>
          <w:ilvl w:val="1"/>
          <w:numId w:val="1"/>
        </w:numPr>
      </w:pPr>
      <w:r>
        <w:t>shooting as sport</w:t>
      </w:r>
    </w:p>
    <w:p w14:paraId="33EA4040" w14:textId="1CCF6D71" w:rsidR="0069397F" w:rsidRPr="00ED55CC" w:rsidRDefault="0069397F" w:rsidP="00ED55CC">
      <w:pPr>
        <w:pStyle w:val="Listenabsatz"/>
        <w:numPr>
          <w:ilvl w:val="0"/>
          <w:numId w:val="1"/>
        </w:numPr>
      </w:pPr>
      <w:r w:rsidRPr="00ED55CC">
        <w:t xml:space="preserve">Legalizing </w:t>
      </w:r>
      <w:r w:rsidR="00732E55" w:rsidRPr="00ED55CC">
        <w:t>a</w:t>
      </w:r>
      <w:r w:rsidRPr="00ED55CC">
        <w:t>bortion</w:t>
      </w:r>
    </w:p>
    <w:p w14:paraId="682FFC3D" w14:textId="77777777" w:rsidR="0069397F" w:rsidRDefault="0069397F" w:rsidP="00ED55CC">
      <w:pPr>
        <w:pStyle w:val="Listenabsatz"/>
        <w:numPr>
          <w:ilvl w:val="1"/>
          <w:numId w:val="1"/>
        </w:numPr>
      </w:pPr>
      <w:r>
        <w:t>Health and safety of women</w:t>
      </w:r>
    </w:p>
    <w:p w14:paraId="0B69FB51" w14:textId="69220CB6" w:rsidR="0069397F" w:rsidRDefault="0069397F" w:rsidP="00ED55CC">
      <w:pPr>
        <w:pStyle w:val="Listenabsatz"/>
        <w:numPr>
          <w:ilvl w:val="1"/>
          <w:numId w:val="1"/>
        </w:numPr>
      </w:pPr>
      <w:r>
        <w:t>Body autonomy</w:t>
      </w:r>
    </w:p>
    <w:p w14:paraId="5A4E8C11" w14:textId="7768ED53" w:rsidR="0069397F" w:rsidRDefault="0069397F" w:rsidP="00ED55CC">
      <w:pPr>
        <w:pStyle w:val="Listenabsatz"/>
        <w:numPr>
          <w:ilvl w:val="1"/>
          <w:numId w:val="1"/>
        </w:numPr>
      </w:pPr>
      <w:r>
        <w:t>Gender equality</w:t>
      </w:r>
    </w:p>
    <w:p w14:paraId="0F658922" w14:textId="168B6B5F" w:rsidR="0069397F" w:rsidRDefault="0069397F" w:rsidP="00ED55CC">
      <w:pPr>
        <w:pStyle w:val="Listenabsatz"/>
        <w:numPr>
          <w:ilvl w:val="1"/>
          <w:numId w:val="1"/>
        </w:numPr>
      </w:pPr>
      <w:r>
        <w:t>Mental and physical consequences</w:t>
      </w:r>
    </w:p>
    <w:p w14:paraId="7DA2CBC3" w14:textId="04EDDD54" w:rsidR="0069397F" w:rsidRDefault="0069397F" w:rsidP="00ED55CC">
      <w:pPr>
        <w:pStyle w:val="Listenabsatz"/>
        <w:numPr>
          <w:ilvl w:val="1"/>
          <w:numId w:val="1"/>
        </w:numPr>
      </w:pPr>
      <w:r>
        <w:t>Misusage for eugenics</w:t>
      </w:r>
    </w:p>
    <w:p w14:paraId="34508DBF" w14:textId="78F36CEC" w:rsidR="0069397F" w:rsidRDefault="0069397F" w:rsidP="00ED55CC">
      <w:pPr>
        <w:pStyle w:val="Listenabsatz"/>
        <w:numPr>
          <w:ilvl w:val="1"/>
          <w:numId w:val="1"/>
        </w:numPr>
      </w:pPr>
      <w:r>
        <w:t>Adoption as alternative</w:t>
      </w:r>
    </w:p>
    <w:p w14:paraId="04903256" w14:textId="15C83C50" w:rsidR="00CA6BCB" w:rsidRDefault="0069397F" w:rsidP="00D80A07">
      <w:pPr>
        <w:pStyle w:val="Listenabsatz"/>
        <w:numPr>
          <w:ilvl w:val="1"/>
          <w:numId w:val="1"/>
        </w:numPr>
      </w:pPr>
      <w:r>
        <w:t xml:space="preserve">Life begins at </w:t>
      </w:r>
      <w:r w:rsidR="00CA6BCB">
        <w:t>conception</w:t>
      </w:r>
    </w:p>
    <w:p w14:paraId="1DA49F26" w14:textId="2DEB00CF" w:rsidR="00D80A07" w:rsidRPr="00CA6BCB" w:rsidRDefault="00D80A07" w:rsidP="00CA6BCB">
      <w:pPr>
        <w:pStyle w:val="Listenabsatz"/>
        <w:numPr>
          <w:ilvl w:val="0"/>
          <w:numId w:val="1"/>
        </w:numPr>
      </w:pPr>
      <w:r w:rsidRPr="00CA6BCB">
        <w:t>School uniforms</w:t>
      </w:r>
    </w:p>
    <w:p w14:paraId="5615731B" w14:textId="70EE2722" w:rsidR="00D80A07" w:rsidRDefault="00D80A07" w:rsidP="00CA6BCB">
      <w:pPr>
        <w:pStyle w:val="Listenabsatz"/>
        <w:numPr>
          <w:ilvl w:val="1"/>
          <w:numId w:val="1"/>
        </w:numPr>
      </w:pPr>
      <w:r>
        <w:t xml:space="preserve">Unity </w:t>
      </w:r>
    </w:p>
    <w:p w14:paraId="7B602C2C" w14:textId="2AFC4744" w:rsidR="00D80A07" w:rsidRDefault="00D80A07" w:rsidP="00CA6BCB">
      <w:pPr>
        <w:pStyle w:val="Listenabsatz"/>
        <w:numPr>
          <w:ilvl w:val="1"/>
          <w:numId w:val="1"/>
        </w:numPr>
      </w:pPr>
      <w:r>
        <w:t>Cost</w:t>
      </w:r>
    </w:p>
    <w:p w14:paraId="2B46C56F" w14:textId="792440C6" w:rsidR="00D80A07" w:rsidRDefault="00D80A07" w:rsidP="00CA6BCB">
      <w:pPr>
        <w:pStyle w:val="Listenabsatz"/>
        <w:numPr>
          <w:ilvl w:val="1"/>
          <w:numId w:val="1"/>
        </w:numPr>
      </w:pPr>
      <w:r>
        <w:t>Time saving</w:t>
      </w:r>
    </w:p>
    <w:p w14:paraId="7ED5D19B" w14:textId="3242BF29" w:rsidR="00D80A07" w:rsidRDefault="00D80A07" w:rsidP="00CA6BCB">
      <w:pPr>
        <w:pStyle w:val="Listenabsatz"/>
        <w:numPr>
          <w:ilvl w:val="1"/>
          <w:numId w:val="1"/>
        </w:numPr>
      </w:pPr>
      <w:r>
        <w:t>Bullying</w:t>
      </w:r>
    </w:p>
    <w:p w14:paraId="45AC5DC3" w14:textId="3E9CD7D6" w:rsidR="00D80A07" w:rsidRDefault="00D80A07" w:rsidP="00CA6BCB">
      <w:pPr>
        <w:pStyle w:val="Listenabsatz"/>
        <w:numPr>
          <w:ilvl w:val="1"/>
          <w:numId w:val="1"/>
        </w:numPr>
      </w:pPr>
      <w:r>
        <w:t>Individuality</w:t>
      </w:r>
    </w:p>
    <w:p w14:paraId="0D3050FD" w14:textId="4CDD95BE" w:rsidR="0066561F" w:rsidRDefault="0066561F" w:rsidP="00200EA1">
      <w:pPr>
        <w:jc w:val="center"/>
        <w:rPr>
          <w:rFonts w:asciiTheme="majorHAnsi" w:hAnsiTheme="majorHAnsi" w:cstheme="majorHAnsi"/>
          <w:sz w:val="28"/>
          <w:szCs w:val="28"/>
        </w:rPr>
      </w:pPr>
      <w:r>
        <w:rPr>
          <w:rFonts w:asciiTheme="majorHAnsi" w:hAnsiTheme="majorHAnsi" w:cstheme="majorHAnsi"/>
          <w:sz w:val="28"/>
          <w:szCs w:val="28"/>
        </w:rPr>
        <w:br/>
      </w:r>
      <w:r>
        <w:rPr>
          <w:rFonts w:asciiTheme="majorHAnsi" w:hAnsiTheme="majorHAnsi" w:cstheme="majorHAnsi"/>
          <w:sz w:val="28"/>
          <w:szCs w:val="28"/>
        </w:rPr>
        <w:br w:type="page"/>
      </w:r>
    </w:p>
    <w:p w14:paraId="1F170867" w14:textId="5B75C06E" w:rsidR="00632352" w:rsidRDefault="00626AB6" w:rsidP="00632352">
      <w:pPr>
        <w:jc w:val="center"/>
        <w:rPr>
          <w:rFonts w:asciiTheme="majorHAnsi" w:hAnsiTheme="majorHAnsi" w:cstheme="majorHAnsi"/>
          <w:sz w:val="28"/>
          <w:szCs w:val="28"/>
        </w:rPr>
      </w:pPr>
      <w:r>
        <w:rPr>
          <w:rFonts w:asciiTheme="majorHAnsi" w:hAnsiTheme="majorHAnsi" w:cstheme="majorHAnsi"/>
          <w:sz w:val="28"/>
          <w:szCs w:val="28"/>
        </w:rPr>
        <w:lastRenderedPageBreak/>
        <w:t>Annotation Process</w:t>
      </w:r>
    </w:p>
    <w:p w14:paraId="1AA758A4" w14:textId="24EEDC9D" w:rsidR="00D57284" w:rsidRPr="00D57284" w:rsidRDefault="00D57284" w:rsidP="00D57284">
      <w:pPr>
        <w:rPr>
          <w:b/>
          <w:bCs/>
        </w:rPr>
      </w:pPr>
      <w:r w:rsidRPr="00D57284">
        <w:rPr>
          <w:b/>
          <w:bCs/>
        </w:rPr>
        <w:t>Requirements</w:t>
      </w:r>
    </w:p>
    <w:p w14:paraId="51AA09B2" w14:textId="11FCBEC4" w:rsidR="00632352" w:rsidRDefault="00396EFD" w:rsidP="00632352">
      <w:pPr>
        <w:pStyle w:val="Listenabsatz"/>
        <w:numPr>
          <w:ilvl w:val="0"/>
          <w:numId w:val="1"/>
        </w:numPr>
      </w:pPr>
      <w:r>
        <w:t>Clone from GitHub:</w:t>
      </w:r>
      <w:r w:rsidR="00632352">
        <w:t xml:space="preserve"> </w:t>
      </w:r>
      <w:hyperlink r:id="rId7" w:history="1">
        <w:r w:rsidRPr="00BB02D4">
          <w:rPr>
            <w:rStyle w:val="Hyperlink"/>
          </w:rPr>
          <w:t>https://github.com/anna---10/</w:t>
        </w:r>
        <w:proofErr w:type="spellStart"/>
        <w:r w:rsidRPr="00BB02D4">
          <w:rPr>
            <w:rStyle w:val="Hyperlink"/>
          </w:rPr>
          <w:t>YEDDASeg.git</w:t>
        </w:r>
        <w:proofErr w:type="spellEnd"/>
      </w:hyperlink>
      <w:r w:rsidR="005C4AFC">
        <w:t xml:space="preserve"> </w:t>
      </w:r>
    </w:p>
    <w:p w14:paraId="309B38AD" w14:textId="7B1ADF3C" w:rsidR="00626AB6" w:rsidRDefault="00626AB6" w:rsidP="00F75B29">
      <w:pPr>
        <w:pStyle w:val="Listenabsatz"/>
        <w:numPr>
          <w:ilvl w:val="0"/>
          <w:numId w:val="1"/>
        </w:numPr>
      </w:pPr>
      <w:r>
        <w:t>Start YEDDA</w:t>
      </w:r>
      <w:r w:rsidR="002A5DCA">
        <w:t>_Annotator.py in a terminal</w:t>
      </w:r>
      <w:r w:rsidR="00F75B29">
        <w:t xml:space="preserve"> (requires Python 2.7 (e.g. in virtual environment))</w:t>
      </w:r>
    </w:p>
    <w:p w14:paraId="407E6549" w14:textId="77777777" w:rsidR="00626AB6" w:rsidRPr="00815019" w:rsidRDefault="00626AB6" w:rsidP="00626AB6">
      <w:pPr>
        <w:rPr>
          <w:b/>
          <w:bCs/>
        </w:rPr>
      </w:pPr>
      <w:r w:rsidRPr="00815019">
        <w:rPr>
          <w:b/>
          <w:bCs/>
        </w:rPr>
        <w:t>How to use YEDDA annotator</w:t>
      </w:r>
    </w:p>
    <w:p w14:paraId="4C006A46" w14:textId="77777777" w:rsidR="00626AB6" w:rsidRDefault="00626AB6" w:rsidP="00626AB6">
      <w:pPr>
        <w:pStyle w:val="Listenabsatz"/>
        <w:numPr>
          <w:ilvl w:val="0"/>
          <w:numId w:val="1"/>
        </w:numPr>
      </w:pPr>
      <w:r>
        <w:t>Add label:</w:t>
      </w:r>
      <w:r>
        <w:tab/>
      </w:r>
      <w:r w:rsidRPr="002D03CF">
        <w:t xml:space="preserve">Place </w:t>
      </w:r>
      <w:r>
        <w:t>the cursor and press the key associated to the label you want to add</w:t>
      </w:r>
    </w:p>
    <w:p w14:paraId="46F9E794" w14:textId="77777777" w:rsidR="00626AB6" w:rsidRDefault="00626AB6" w:rsidP="00626AB6">
      <w:pPr>
        <w:pStyle w:val="Listenabsatz"/>
        <w:numPr>
          <w:ilvl w:val="0"/>
          <w:numId w:val="1"/>
        </w:numPr>
      </w:pPr>
      <w:r>
        <w:t xml:space="preserve">Change label: </w:t>
      </w:r>
      <w:r>
        <w:tab/>
        <w:t xml:space="preserve">Place the cursor within the existing label and press the key </w:t>
      </w:r>
      <w:proofErr w:type="gramStart"/>
      <w:r>
        <w:t>of</w:t>
      </w:r>
      <w:proofErr w:type="gramEnd"/>
      <w:r>
        <w:t xml:space="preserve"> the new label</w:t>
      </w:r>
    </w:p>
    <w:p w14:paraId="7C360509" w14:textId="77777777" w:rsidR="00626AB6" w:rsidRDefault="00626AB6" w:rsidP="00626AB6">
      <w:pPr>
        <w:pStyle w:val="Listenabsatz"/>
        <w:numPr>
          <w:ilvl w:val="0"/>
          <w:numId w:val="1"/>
        </w:numPr>
      </w:pPr>
      <w:r>
        <w:t>Remove label:</w:t>
      </w:r>
      <w:r>
        <w:tab/>
        <w:t>Place cursor within an existing label and press Q</w:t>
      </w:r>
    </w:p>
    <w:p w14:paraId="58139F7D" w14:textId="79FB054C" w:rsidR="00496E63" w:rsidRPr="00815019" w:rsidRDefault="00815019" w:rsidP="00D57284">
      <w:pPr>
        <w:rPr>
          <w:b/>
          <w:bCs/>
        </w:rPr>
      </w:pPr>
      <w:r w:rsidRPr="00815019">
        <w:rPr>
          <w:b/>
          <w:bCs/>
        </w:rPr>
        <w:t>Procedure</w:t>
      </w:r>
    </w:p>
    <w:p w14:paraId="53B7E355" w14:textId="6C133619" w:rsidR="001D26AE" w:rsidRDefault="007E3E88" w:rsidP="001607ED">
      <w:pPr>
        <w:pStyle w:val="Listenabsatz"/>
        <w:numPr>
          <w:ilvl w:val="0"/>
          <w:numId w:val="5"/>
        </w:numPr>
      </w:pPr>
      <w:r>
        <w:t xml:space="preserve">Use Git </w:t>
      </w:r>
      <w:r w:rsidR="001607ED">
        <w:t>PULL</w:t>
      </w:r>
      <w:r w:rsidR="006A3BE7">
        <w:t xml:space="preserve"> to get recent</w:t>
      </w:r>
      <w:r>
        <w:t xml:space="preserve"> changes</w:t>
      </w:r>
    </w:p>
    <w:p w14:paraId="3A713DAE" w14:textId="356D19DB" w:rsidR="002C222C" w:rsidRDefault="00C009DF" w:rsidP="001607ED">
      <w:pPr>
        <w:pStyle w:val="Listenabsatz"/>
        <w:numPr>
          <w:ilvl w:val="0"/>
          <w:numId w:val="5"/>
        </w:numPr>
      </w:pPr>
      <w:r>
        <w:t xml:space="preserve">Move </w:t>
      </w:r>
      <w:r w:rsidR="001607ED">
        <w:t xml:space="preserve">the </w:t>
      </w:r>
      <w:r>
        <w:t>documents</w:t>
      </w:r>
      <w:r w:rsidR="001607ED">
        <w:t xml:space="preserve"> you want to annotate</w:t>
      </w:r>
      <w:r>
        <w:t xml:space="preserve"> from </w:t>
      </w:r>
      <w:r w:rsidRPr="001607ED">
        <w:rPr>
          <w:i/>
          <w:iCs/>
        </w:rPr>
        <w:t>data</w:t>
      </w:r>
      <w:r>
        <w:t xml:space="preserve"> into </w:t>
      </w:r>
      <w:r w:rsidR="002C222C">
        <w:t xml:space="preserve">your folder </w:t>
      </w:r>
      <w:proofErr w:type="spellStart"/>
      <w:r w:rsidR="002C222C" w:rsidRPr="001607ED">
        <w:rPr>
          <w:i/>
          <w:iCs/>
        </w:rPr>
        <w:t>AnnotatorXY</w:t>
      </w:r>
      <w:proofErr w:type="spellEnd"/>
    </w:p>
    <w:p w14:paraId="3585C75E" w14:textId="25120BD4" w:rsidR="001607ED" w:rsidRDefault="001607ED" w:rsidP="001607ED">
      <w:pPr>
        <w:pStyle w:val="Listenabsatz"/>
        <w:numPr>
          <w:ilvl w:val="0"/>
          <w:numId w:val="5"/>
        </w:numPr>
      </w:pPr>
      <w:r>
        <w:t>Use Git ADD, COMMIT and PUSH to update these changes</w:t>
      </w:r>
    </w:p>
    <w:p w14:paraId="405C9085" w14:textId="692CC3A3" w:rsidR="001607ED" w:rsidRDefault="001607ED" w:rsidP="001607ED">
      <w:pPr>
        <w:pStyle w:val="Listenabsatz"/>
        <w:numPr>
          <w:ilvl w:val="0"/>
          <w:numId w:val="5"/>
        </w:numPr>
      </w:pPr>
      <w:r>
        <w:t>Annotate the documents</w:t>
      </w:r>
      <w:r w:rsidR="006A3BE7">
        <w:t xml:space="preserve"> in your folder</w:t>
      </w:r>
    </w:p>
    <w:p w14:paraId="66FB6D92" w14:textId="41FCDC38" w:rsidR="009455E5" w:rsidRDefault="009455E5" w:rsidP="001607ED">
      <w:pPr>
        <w:pStyle w:val="Listenabsatz"/>
        <w:numPr>
          <w:ilvl w:val="1"/>
          <w:numId w:val="5"/>
        </w:numPr>
      </w:pPr>
      <w:r>
        <w:t>Add document label</w:t>
      </w:r>
      <w:r w:rsidR="00344423">
        <w:t xml:space="preserve"> (see below for details)</w:t>
      </w:r>
    </w:p>
    <w:p w14:paraId="2E6D3890" w14:textId="4368C297" w:rsidR="009455E5" w:rsidRDefault="009455E5" w:rsidP="001607ED">
      <w:pPr>
        <w:pStyle w:val="Listenabsatz"/>
        <w:numPr>
          <w:ilvl w:val="1"/>
          <w:numId w:val="5"/>
        </w:numPr>
      </w:pPr>
      <w:r>
        <w:t>Add segment labels i</w:t>
      </w:r>
      <w:r w:rsidR="00652A6B">
        <w:t xml:space="preserve">f </w:t>
      </w:r>
      <w:r w:rsidR="00732E55">
        <w:t xml:space="preserve">document quality is </w:t>
      </w:r>
      <w:r w:rsidR="00652A6B">
        <w:t>medium or high</w:t>
      </w:r>
      <w:r w:rsidR="00344423">
        <w:t xml:space="preserve"> (see below for details</w:t>
      </w:r>
      <w:r>
        <w:t>)</w:t>
      </w:r>
    </w:p>
    <w:p w14:paraId="3F291F82" w14:textId="77777777" w:rsidR="00CD26A2" w:rsidRDefault="002A56B9" w:rsidP="00CD26A2">
      <w:pPr>
        <w:pStyle w:val="Listenabsatz"/>
        <w:numPr>
          <w:ilvl w:val="1"/>
          <w:numId w:val="5"/>
        </w:numPr>
      </w:pPr>
      <w:r>
        <w:t>Save the document</w:t>
      </w:r>
    </w:p>
    <w:p w14:paraId="6AF5C329" w14:textId="77777777" w:rsidR="00CD26A2" w:rsidRDefault="000D6C3B" w:rsidP="00CD26A2">
      <w:pPr>
        <w:pStyle w:val="Listenabsatz"/>
        <w:numPr>
          <w:ilvl w:val="2"/>
          <w:numId w:val="5"/>
        </w:numPr>
      </w:pPr>
      <w:r>
        <w:t xml:space="preserve">If the same document is loaded again, the </w:t>
      </w:r>
      <w:r w:rsidR="00415421">
        <w:t>previous annotation will disappear</w:t>
      </w:r>
    </w:p>
    <w:p w14:paraId="65A1F61B" w14:textId="18DFB440" w:rsidR="00CD26A2" w:rsidRDefault="00415421" w:rsidP="00CD26A2">
      <w:pPr>
        <w:pStyle w:val="Listenabsatz"/>
        <w:numPr>
          <w:ilvl w:val="2"/>
          <w:numId w:val="5"/>
        </w:numPr>
      </w:pPr>
      <w:r>
        <w:t>Thus</w:t>
      </w:r>
      <w:r w:rsidR="00F75B29">
        <w:t>,</w:t>
      </w:r>
      <w:r>
        <w:t xml:space="preserve"> open every document only once if you want to keep the annotations</w:t>
      </w:r>
    </w:p>
    <w:p w14:paraId="12A508BF" w14:textId="3F9F6845" w:rsidR="00CD26A2" w:rsidRDefault="00CD26A2" w:rsidP="00CD26A2">
      <w:pPr>
        <w:pStyle w:val="Listenabsatz"/>
        <w:numPr>
          <w:ilvl w:val="0"/>
          <w:numId w:val="5"/>
        </w:numPr>
      </w:pPr>
      <w:r>
        <w:t xml:space="preserve">Use Git ADD, COMMIT and PUSH </w:t>
      </w:r>
      <w:r w:rsidR="00771824">
        <w:t xml:space="preserve">again </w:t>
      </w:r>
      <w:r>
        <w:t xml:space="preserve">to </w:t>
      </w:r>
      <w:r w:rsidR="00771824">
        <w:t>upload you</w:t>
      </w:r>
      <w:r w:rsidR="00AA5DCD">
        <w:t>r</w:t>
      </w:r>
      <w:r w:rsidR="00771824">
        <w:t xml:space="preserve"> annotations</w:t>
      </w:r>
    </w:p>
    <w:p w14:paraId="42FD6412" w14:textId="62DB93C6" w:rsidR="00344423" w:rsidRDefault="001D26AE" w:rsidP="00B95CD5">
      <w:r>
        <w:rPr>
          <w:b/>
          <w:bCs/>
        </w:rPr>
        <w:t>3</w:t>
      </w:r>
      <w:r w:rsidR="00344423">
        <w:rPr>
          <w:b/>
          <w:bCs/>
        </w:rPr>
        <w:t>. Add d</w:t>
      </w:r>
      <w:r w:rsidR="00344423" w:rsidRPr="00DD39C6">
        <w:rPr>
          <w:b/>
          <w:bCs/>
        </w:rPr>
        <w:t>ocument labels</w:t>
      </w:r>
      <w:r w:rsidR="00771824">
        <w:t xml:space="preserve"> (</w:t>
      </w:r>
      <w:r w:rsidR="00344423">
        <w:t>&lt;low quality&gt;</w:t>
      </w:r>
      <w:r w:rsidR="007D2190">
        <w:t>, &lt;medium quality&gt;, and &lt;high quality&gt;</w:t>
      </w:r>
      <w:r w:rsidR="00771824">
        <w:t>)</w:t>
      </w:r>
    </w:p>
    <w:p w14:paraId="0DF4E361" w14:textId="77777777" w:rsidR="00344423" w:rsidRDefault="00344423" w:rsidP="00B95CD5">
      <w:r>
        <w:t>To be placed at the very beginning of the document</w:t>
      </w:r>
    </w:p>
    <w:p w14:paraId="4AB717C1" w14:textId="294E80BE" w:rsidR="0025513A" w:rsidRPr="00B95CD5" w:rsidRDefault="00344423" w:rsidP="00B95CD5">
      <w:pPr>
        <w:pStyle w:val="Listenabsatz"/>
        <w:numPr>
          <w:ilvl w:val="0"/>
          <w:numId w:val="8"/>
        </w:numPr>
        <w:rPr>
          <w:u w:val="single"/>
        </w:rPr>
      </w:pPr>
      <w:r>
        <w:t>&lt;low quality&gt;</w:t>
      </w:r>
      <w:r w:rsidR="004753ED">
        <w:t xml:space="preserve"> documents are documents that </w:t>
      </w:r>
      <w:r w:rsidR="00035DE5">
        <w:t>are not to</w:t>
      </w:r>
      <w:r w:rsidR="00F736E5">
        <w:t xml:space="preserve"> be considered in the training process</w:t>
      </w:r>
      <w:r w:rsidR="003D4F6C">
        <w:t xml:space="preserve"> because they are </w:t>
      </w:r>
      <w:r w:rsidR="003D4F6C" w:rsidRPr="00542432">
        <w:t>either</w:t>
      </w:r>
      <w:r w:rsidR="000B221E" w:rsidRPr="00542432">
        <w:t xml:space="preserve"> </w:t>
      </w:r>
      <w:r w:rsidR="000B221E" w:rsidRPr="00B95CD5">
        <w:rPr>
          <w:u w:val="single"/>
        </w:rPr>
        <w:t>nonsense</w:t>
      </w:r>
    </w:p>
    <w:p w14:paraId="0402A7B1" w14:textId="77777777" w:rsidR="000F7023" w:rsidRPr="00B918C7" w:rsidRDefault="000F7023" w:rsidP="000F7023">
      <w:pPr>
        <w:pStyle w:val="Listenabsatz"/>
        <w:numPr>
          <w:ilvl w:val="1"/>
          <w:numId w:val="1"/>
        </w:numPr>
        <w:rPr>
          <w:i/>
          <w:iCs/>
        </w:rPr>
      </w:pPr>
      <w:proofErr w:type="gramStart"/>
      <w:r w:rsidRPr="00B918C7">
        <w:rPr>
          <w:i/>
          <w:iCs/>
        </w:rPr>
        <w:t>I’m</w:t>
      </w:r>
      <w:proofErr w:type="gramEnd"/>
      <w:r w:rsidRPr="00B918C7">
        <w:rPr>
          <w:i/>
          <w:iCs/>
        </w:rPr>
        <w:t xml:space="preserve"> a panda</w:t>
      </w:r>
    </w:p>
    <w:p w14:paraId="74E7E0F4" w14:textId="4CE2EA8A" w:rsidR="000F7023" w:rsidRDefault="00DD42FB" w:rsidP="000F7023">
      <w:pPr>
        <w:pStyle w:val="Listenabsatz"/>
        <w:numPr>
          <w:ilvl w:val="1"/>
          <w:numId w:val="1"/>
        </w:numPr>
        <w:rPr>
          <w:i/>
          <w:iCs/>
        </w:rPr>
      </w:pPr>
      <w:r w:rsidRPr="00DD42FB">
        <w:rPr>
          <w:i/>
          <w:iCs/>
        </w:rPr>
        <w:t>Unicorns, Rainbows, Obama, and Randomness</w:t>
      </w:r>
    </w:p>
    <w:p w14:paraId="6C5C7133" w14:textId="0274C3BC" w:rsidR="0025513A" w:rsidRPr="000F7023" w:rsidRDefault="000F7023" w:rsidP="000F7023">
      <w:pPr>
        <w:pStyle w:val="Listenabsatz"/>
        <w:numPr>
          <w:ilvl w:val="1"/>
          <w:numId w:val="1"/>
        </w:numPr>
        <w:rPr>
          <w:i/>
          <w:iCs/>
        </w:rPr>
      </w:pPr>
      <w:r w:rsidRPr="00195814">
        <w:rPr>
          <w:i/>
          <w:iCs/>
        </w:rPr>
        <w:t>It is probable that Adolf Hitler still lives</w:t>
      </w:r>
    </w:p>
    <w:p w14:paraId="3347E438" w14:textId="1BDF0D59" w:rsidR="00195814" w:rsidRDefault="003D4F6C" w:rsidP="000F7023">
      <w:pPr>
        <w:ind w:firstLine="720"/>
      </w:pPr>
      <w:r>
        <w:t>or grammatically</w:t>
      </w:r>
      <w:r w:rsidR="00E30816">
        <w:t xml:space="preserve"> of </w:t>
      </w:r>
      <w:r w:rsidR="00E30816" w:rsidRPr="00B95CD5">
        <w:rPr>
          <w:u w:val="single"/>
        </w:rPr>
        <w:t>very poor qualit</w:t>
      </w:r>
      <w:r w:rsidR="0025513A" w:rsidRPr="00B95CD5">
        <w:rPr>
          <w:u w:val="single"/>
        </w:rPr>
        <w:t>y</w:t>
      </w:r>
      <w:r w:rsidR="00035DE5">
        <w:t xml:space="preserve"> and thus not comprehensible</w:t>
      </w:r>
    </w:p>
    <w:p w14:paraId="7D72A156" w14:textId="77777777" w:rsidR="00140231" w:rsidRPr="00140231" w:rsidRDefault="00140231" w:rsidP="00140231">
      <w:pPr>
        <w:pStyle w:val="Listenabsatz"/>
        <w:numPr>
          <w:ilvl w:val="1"/>
          <w:numId w:val="1"/>
        </w:numPr>
        <w:rPr>
          <w:i/>
          <w:iCs/>
        </w:rPr>
      </w:pPr>
      <w:r w:rsidRPr="00140231">
        <w:rPr>
          <w:i/>
          <w:iCs/>
        </w:rPr>
        <w:t xml:space="preserve">Exercising is not the thing recess is and how could it raise obesity kids can just sneak food outside and just eat it JAYQUAN </w:t>
      </w:r>
      <w:proofErr w:type="spellStart"/>
      <w:r w:rsidRPr="00140231">
        <w:rPr>
          <w:i/>
          <w:iCs/>
        </w:rPr>
        <w:t>i</w:t>
      </w:r>
      <w:proofErr w:type="spellEnd"/>
      <w:r w:rsidRPr="00140231">
        <w:rPr>
          <w:i/>
          <w:iCs/>
        </w:rPr>
        <w:t xml:space="preserve"> know a lot of people that do that and at recess kids don't usually don't run they just walk around and do nothing and that's just it and its stupid to just go outside and just because you don't go outside </w:t>
      </w:r>
      <w:proofErr w:type="spellStart"/>
      <w:r w:rsidRPr="00140231">
        <w:rPr>
          <w:i/>
          <w:iCs/>
        </w:rPr>
        <w:t>dose</w:t>
      </w:r>
      <w:proofErr w:type="spellEnd"/>
      <w:r w:rsidRPr="00140231">
        <w:rPr>
          <w:i/>
          <w:iCs/>
        </w:rPr>
        <w:t xml:space="preserve"> not mean that kids </w:t>
      </w:r>
      <w:proofErr w:type="spellStart"/>
      <w:r w:rsidRPr="00140231">
        <w:rPr>
          <w:i/>
          <w:iCs/>
        </w:rPr>
        <w:t>cant</w:t>
      </w:r>
      <w:proofErr w:type="spellEnd"/>
      <w:r w:rsidRPr="00140231">
        <w:rPr>
          <w:i/>
          <w:iCs/>
        </w:rPr>
        <w:t xml:space="preserve"> go outside at home you </w:t>
      </w:r>
      <w:proofErr w:type="spellStart"/>
      <w:r w:rsidRPr="00140231">
        <w:rPr>
          <w:i/>
          <w:iCs/>
        </w:rPr>
        <w:t>can not</w:t>
      </w:r>
      <w:proofErr w:type="spellEnd"/>
      <w:r w:rsidRPr="00140231">
        <w:rPr>
          <w:i/>
          <w:iCs/>
        </w:rPr>
        <w:t xml:space="preserve"> do certain stuff at school recess like bring your phone.</w:t>
      </w:r>
    </w:p>
    <w:p w14:paraId="715E6618" w14:textId="58F47810" w:rsidR="0025513A" w:rsidRPr="00D2513E" w:rsidRDefault="00140231" w:rsidP="00D2513E">
      <w:pPr>
        <w:pStyle w:val="Listenabsatz"/>
        <w:numPr>
          <w:ilvl w:val="1"/>
          <w:numId w:val="1"/>
        </w:numPr>
        <w:rPr>
          <w:i/>
          <w:iCs/>
        </w:rPr>
      </w:pPr>
      <w:r w:rsidRPr="00140231">
        <w:rPr>
          <w:i/>
          <w:iCs/>
        </w:rPr>
        <w:t xml:space="preserve">First of </w:t>
      </w:r>
      <w:proofErr w:type="gramStart"/>
      <w:r w:rsidRPr="00140231">
        <w:rPr>
          <w:i/>
          <w:iCs/>
        </w:rPr>
        <w:t>all</w:t>
      </w:r>
      <w:proofErr w:type="gramEnd"/>
      <w:r w:rsidRPr="00140231">
        <w:rPr>
          <w:i/>
          <w:iCs/>
        </w:rPr>
        <w:t xml:space="preserve"> </w:t>
      </w:r>
      <w:proofErr w:type="spellStart"/>
      <w:r w:rsidRPr="00140231">
        <w:rPr>
          <w:i/>
          <w:iCs/>
        </w:rPr>
        <w:t>thier</w:t>
      </w:r>
      <w:proofErr w:type="spellEnd"/>
      <w:r w:rsidRPr="00140231">
        <w:rPr>
          <w:i/>
          <w:iCs/>
        </w:rPr>
        <w:t xml:space="preserve"> should be one way the human race should praise for or </w:t>
      </w:r>
      <w:proofErr w:type="spellStart"/>
      <w:r w:rsidRPr="00140231">
        <w:rPr>
          <w:i/>
          <w:iCs/>
        </w:rPr>
        <w:t>thier</w:t>
      </w:r>
      <w:proofErr w:type="spellEnd"/>
      <w:r w:rsidRPr="00140231">
        <w:rPr>
          <w:i/>
          <w:iCs/>
        </w:rPr>
        <w:t xml:space="preserve"> will think of </w:t>
      </w:r>
      <w:proofErr w:type="spellStart"/>
      <w:r w:rsidRPr="00140231">
        <w:rPr>
          <w:i/>
          <w:iCs/>
        </w:rPr>
        <w:t>themselfs</w:t>
      </w:r>
      <w:proofErr w:type="spellEnd"/>
      <w:r w:rsidRPr="00140231">
        <w:rPr>
          <w:i/>
          <w:iCs/>
        </w:rPr>
        <w:t xml:space="preserve"> as kings so god is real on a level but he is a sprit... </w:t>
      </w:r>
    </w:p>
    <w:p w14:paraId="06C3B5BE" w14:textId="52E3E5A4" w:rsidR="00344423" w:rsidRDefault="00B95CD5" w:rsidP="00B95CD5">
      <w:pPr>
        <w:ind w:left="360" w:firstLine="360"/>
      </w:pPr>
      <w:r>
        <w:t>N</w:t>
      </w:r>
      <w:r w:rsidR="00344423">
        <w:t>o segment labels will be considered in combination with this document label</w:t>
      </w:r>
    </w:p>
    <w:p w14:paraId="1D1FE1AA" w14:textId="55A60709" w:rsidR="00344423" w:rsidRDefault="00344423" w:rsidP="00B95CD5">
      <w:pPr>
        <w:pStyle w:val="Listenabsatz"/>
        <w:numPr>
          <w:ilvl w:val="0"/>
          <w:numId w:val="8"/>
        </w:numPr>
      </w:pPr>
      <w:r>
        <w:t xml:space="preserve">&lt;high quality&gt; documents show a </w:t>
      </w:r>
      <w:r w:rsidR="00ED4C78">
        <w:t>well-structured</w:t>
      </w:r>
      <w:r>
        <w:t xml:space="preserve"> argumentation and good grammar and spelling. Arguments are </w:t>
      </w:r>
      <w:r w:rsidR="00226CA4">
        <w:t>precise and supported by evidence</w:t>
      </w:r>
      <w:r>
        <w:t>.</w:t>
      </w:r>
      <w:r w:rsidR="007337C9">
        <w:t xml:space="preserve"> </w:t>
      </w:r>
      <w:r w:rsidR="009253E6">
        <w:t>The</w:t>
      </w:r>
      <w:r w:rsidR="007337C9">
        <w:t xml:space="preserve"> </w:t>
      </w:r>
      <w:r w:rsidR="009253E6">
        <w:t xml:space="preserve">text </w:t>
      </w:r>
      <w:r w:rsidR="007337C9">
        <w:t>stand</w:t>
      </w:r>
      <w:r w:rsidR="009253E6">
        <w:t xml:space="preserve">s </w:t>
      </w:r>
      <w:r w:rsidR="007337C9">
        <w:t xml:space="preserve">out </w:t>
      </w:r>
      <w:r w:rsidR="009253E6">
        <w:t>by being good enough to be used</w:t>
      </w:r>
      <w:r w:rsidR="00481C28">
        <w:t xml:space="preserve"> in a </w:t>
      </w:r>
      <w:r w:rsidR="001513F7">
        <w:t>school essay</w:t>
      </w:r>
      <w:r w:rsidR="00C843D5">
        <w:t>.</w:t>
      </w:r>
    </w:p>
    <w:p w14:paraId="22AEB2BB" w14:textId="3D9801E0" w:rsidR="0092773A" w:rsidRDefault="004D2171" w:rsidP="002A56B9">
      <w:pPr>
        <w:pStyle w:val="Listenabsatz"/>
        <w:numPr>
          <w:ilvl w:val="0"/>
          <w:numId w:val="8"/>
        </w:numPr>
      </w:pPr>
      <w:r>
        <w:t xml:space="preserve">Most documents </w:t>
      </w:r>
      <w:r w:rsidR="00AA4168">
        <w:t xml:space="preserve">however </w:t>
      </w:r>
      <w:r>
        <w:t xml:space="preserve">will match the </w:t>
      </w:r>
      <w:r w:rsidR="00344423">
        <w:t>&lt;medium quality&gt; document</w:t>
      </w:r>
      <w:r>
        <w:t xml:space="preserve"> label</w:t>
      </w:r>
      <w:r w:rsidR="00E75CA7">
        <w:t xml:space="preserve"> and are identified by being neither of low quality nor of high quality. </w:t>
      </w:r>
      <w:r w:rsidR="00344423">
        <w:t xml:space="preserve">E.g. they do make some </w:t>
      </w:r>
      <w:r w:rsidR="008F5216">
        <w:t>points,</w:t>
      </w:r>
      <w:r w:rsidR="00344423">
        <w:t xml:space="preserve"> </w:t>
      </w:r>
      <w:r w:rsidR="00344423">
        <w:lastRenderedPageBreak/>
        <w:t>but claims are not always supported by evidence, grammar and spelling could be better, they wander off the subject too much, etc.</w:t>
      </w:r>
      <w:r w:rsidR="0025089B">
        <w:t xml:space="preserve"> (examples are given on the following pages)</w:t>
      </w:r>
    </w:p>
    <w:p w14:paraId="53E67462" w14:textId="4662AF33" w:rsidR="00040335" w:rsidRDefault="001D26AE" w:rsidP="00771824">
      <w:r>
        <w:rPr>
          <w:b/>
          <w:bCs/>
        </w:rPr>
        <w:t>4. Add s</w:t>
      </w:r>
      <w:r w:rsidR="00632352" w:rsidRPr="00DD39C6">
        <w:rPr>
          <w:b/>
          <w:bCs/>
        </w:rPr>
        <w:t>egment labels</w:t>
      </w:r>
      <w:r w:rsidR="00771824">
        <w:rPr>
          <w:b/>
          <w:bCs/>
        </w:rPr>
        <w:t xml:space="preserve"> </w:t>
      </w:r>
      <w:r w:rsidR="00771824">
        <w:t>(</w:t>
      </w:r>
      <w:r w:rsidR="00632352">
        <w:t>&lt;</w:t>
      </w:r>
      <w:proofErr w:type="spellStart"/>
      <w:r w:rsidR="00632352">
        <w:t>aspectXY</w:t>
      </w:r>
      <w:proofErr w:type="spellEnd"/>
      <w:r w:rsidR="00632352">
        <w:t>&gt;, &lt;conclusion&gt;, &lt;outside of argumentation&gt;</w:t>
      </w:r>
      <w:r w:rsidR="00771824">
        <w:t>)</w:t>
      </w:r>
    </w:p>
    <w:p w14:paraId="139BF7C2" w14:textId="389F2228" w:rsidR="00632352" w:rsidRDefault="00FA727E" w:rsidP="001F2275">
      <w:pPr>
        <w:ind w:firstLine="360"/>
      </w:pPr>
      <w:r>
        <w:t>A</w:t>
      </w:r>
      <w:r w:rsidR="00632352">
        <w:t>re to be placed in front of the starting word of the segment</w:t>
      </w:r>
    </w:p>
    <w:p w14:paraId="2C6E7243" w14:textId="519B3CD9" w:rsidR="00D11266" w:rsidRDefault="00344423" w:rsidP="00D11266">
      <w:pPr>
        <w:pStyle w:val="Listenabsatz"/>
        <w:numPr>
          <w:ilvl w:val="0"/>
          <w:numId w:val="1"/>
        </w:numPr>
      </w:pPr>
      <w:r>
        <w:t xml:space="preserve">A segment </w:t>
      </w:r>
      <w:r w:rsidR="00D50774">
        <w:t xml:space="preserve">is </w:t>
      </w:r>
      <w:r w:rsidR="00D50774" w:rsidRPr="00D11266">
        <w:rPr>
          <w:u w:val="single"/>
        </w:rPr>
        <w:t>based on sentences</w:t>
      </w:r>
      <w:r w:rsidR="00D50774">
        <w:t xml:space="preserve"> and thus </w:t>
      </w:r>
      <w:r w:rsidRPr="00D50774">
        <w:t>must contain at least one sentence</w:t>
      </w:r>
      <w:r>
        <w:t>!</w:t>
      </w:r>
      <w:r w:rsidR="0096299D">
        <w:t xml:space="preserve"> </w:t>
      </w:r>
      <w:r>
        <w:t>All text must be labeled with a segment label (in between</w:t>
      </w:r>
      <w:r w:rsidR="00C751FE">
        <w:t xml:space="preserve"> the</w:t>
      </w:r>
      <w:r>
        <w:t xml:space="preserve"> aspect and conclusion labels must be outside labels)</w:t>
      </w:r>
    </w:p>
    <w:p w14:paraId="15259C48" w14:textId="2785E246" w:rsidR="00495512" w:rsidRDefault="002D2425" w:rsidP="002D2425">
      <w:pPr>
        <w:pStyle w:val="Listenabsatz"/>
        <w:numPr>
          <w:ilvl w:val="0"/>
          <w:numId w:val="9"/>
        </w:numPr>
      </w:pPr>
      <w:r>
        <w:t>&lt;</w:t>
      </w:r>
      <w:proofErr w:type="spellStart"/>
      <w:r>
        <w:t>aspectXY</w:t>
      </w:r>
      <w:proofErr w:type="spellEnd"/>
      <w:r>
        <w:t>&gt; labeled segments</w:t>
      </w:r>
      <w:r w:rsidR="00495512">
        <w:t xml:space="preserve"> are mostly argumentative and can be distinguished from segments </w:t>
      </w:r>
      <w:r w:rsidR="002A517A">
        <w:t xml:space="preserve">with other aspect labels </w:t>
      </w:r>
      <w:r w:rsidR="00495512">
        <w:t>by addressing a different aspect of the topic</w:t>
      </w:r>
      <w:r w:rsidR="00056D87">
        <w:t xml:space="preserve"> </w:t>
      </w:r>
      <w:r w:rsidR="00BC21EA">
        <w:t xml:space="preserve">(see Example </w:t>
      </w:r>
      <w:r w:rsidR="00056D87">
        <w:t>[4]</w:t>
      </w:r>
      <w:r w:rsidR="00BC21EA">
        <w:t>)</w:t>
      </w:r>
      <w:r w:rsidR="00495512">
        <w:t xml:space="preserve">. </w:t>
      </w:r>
      <w:r w:rsidR="00A97296">
        <w:t>However, the same aspect label might be used for different segments addressing the same aspect.</w:t>
      </w:r>
    </w:p>
    <w:p w14:paraId="3E00C916" w14:textId="34E2A2E8" w:rsidR="0031219F" w:rsidRDefault="00880E36" w:rsidP="00925323">
      <w:pPr>
        <w:pStyle w:val="Listenabsatz"/>
        <w:numPr>
          <w:ilvl w:val="1"/>
          <w:numId w:val="1"/>
        </w:numPr>
      </w:pPr>
      <w:r>
        <w:t xml:space="preserve">A segment must </w:t>
      </w:r>
      <w:r w:rsidR="00CE3F3B" w:rsidRPr="00CE3F3B">
        <w:rPr>
          <w:u w:val="single"/>
        </w:rPr>
        <w:t>show a stance</w:t>
      </w:r>
      <w:r w:rsidR="00CE3F3B">
        <w:t xml:space="preserve"> towards the topic</w:t>
      </w:r>
      <w:r w:rsidR="00925323">
        <w:t xml:space="preserve"> (see Example [5])</w:t>
      </w:r>
    </w:p>
    <w:p w14:paraId="1C49B154" w14:textId="714F75CC" w:rsidR="00925323" w:rsidRDefault="00954BC1" w:rsidP="00925323">
      <w:pPr>
        <w:pStyle w:val="Listenabsatz"/>
        <w:numPr>
          <w:ilvl w:val="1"/>
          <w:numId w:val="1"/>
        </w:numPr>
      </w:pPr>
      <w:r>
        <w:t>The statement</w:t>
      </w:r>
      <w:r w:rsidR="00925323">
        <w:t xml:space="preserve"> must </w:t>
      </w:r>
      <w:r w:rsidR="00987E73">
        <w:t>be comprehensible without the context of the discussion</w:t>
      </w:r>
      <w:r w:rsidR="00625656">
        <w:t xml:space="preserve"> (apart from the topic)</w:t>
      </w:r>
    </w:p>
    <w:p w14:paraId="2A350E71" w14:textId="579247BF" w:rsidR="00EB782B" w:rsidRDefault="007210A7" w:rsidP="00EB782B">
      <w:pPr>
        <w:pStyle w:val="Listenabsatz"/>
        <w:numPr>
          <w:ilvl w:val="1"/>
          <w:numId w:val="1"/>
        </w:numPr>
      </w:pPr>
      <w:r>
        <w:t xml:space="preserve">If </w:t>
      </w:r>
      <w:r w:rsidR="004E6E77">
        <w:t>sensible</w:t>
      </w:r>
      <w:r>
        <w:t>, t</w:t>
      </w:r>
      <w:r w:rsidR="00EB782B" w:rsidRPr="00EB782B">
        <w:t>he segments</w:t>
      </w:r>
      <w:r>
        <w:t xml:space="preserve"> should be chosen</w:t>
      </w:r>
      <w:r w:rsidR="00881DDF">
        <w:t xml:space="preserve"> along line breaks and the pregiven structure (</w:t>
      </w:r>
      <w:r>
        <w:t>previous point</w:t>
      </w:r>
      <w:r w:rsidR="00881DDF">
        <w:t>)</w:t>
      </w:r>
      <w:r w:rsidR="00DF2A39">
        <w:t xml:space="preserve"> </w:t>
      </w:r>
      <w:r w:rsidR="00870A5C">
        <w:t xml:space="preserve">(see Example </w:t>
      </w:r>
      <w:r w:rsidR="00DF2A39">
        <w:t>[1]</w:t>
      </w:r>
      <w:r w:rsidR="00870A5C">
        <w:t>)</w:t>
      </w:r>
    </w:p>
    <w:p w14:paraId="6949A923" w14:textId="77777777" w:rsidR="00E657F2" w:rsidRDefault="00E657F2" w:rsidP="00E657F2">
      <w:pPr>
        <w:pStyle w:val="Listenabsatz"/>
        <w:numPr>
          <w:ilvl w:val="1"/>
          <w:numId w:val="1"/>
        </w:numPr>
      </w:pPr>
      <w:r>
        <w:t>If there is something like “Point 1”, “1)”, “Argument A.” used by the authors to structure the argumentation, include this within the &lt;</w:t>
      </w:r>
      <w:proofErr w:type="spellStart"/>
      <w:r>
        <w:t>aspectXY</w:t>
      </w:r>
      <w:proofErr w:type="spellEnd"/>
      <w:r>
        <w:t>&gt; segment, don’t label it as outside even if there is a little bit of outside talk like in this case:</w:t>
      </w:r>
    </w:p>
    <w:p w14:paraId="49EA8F3D" w14:textId="77777777" w:rsidR="00E657F2" w:rsidRDefault="00E657F2" w:rsidP="00E657F2">
      <w:pPr>
        <w:pStyle w:val="Listenabsatz"/>
        <w:numPr>
          <w:ilvl w:val="2"/>
          <w:numId w:val="1"/>
        </w:numPr>
        <w:rPr>
          <w:i/>
          <w:iCs/>
        </w:rPr>
      </w:pPr>
      <w:r w:rsidRPr="00495512">
        <w:rPr>
          <w:i/>
          <w:iCs/>
        </w:rPr>
        <w:t xml:space="preserve">B. So what. The leaders in a </w:t>
      </w:r>
      <w:proofErr w:type="spellStart"/>
      <w:r w:rsidRPr="00495512">
        <w:rPr>
          <w:i/>
          <w:iCs/>
        </w:rPr>
        <w:t>Geniocracy</w:t>
      </w:r>
      <w:proofErr w:type="spellEnd"/>
      <w:r w:rsidRPr="00495512">
        <w:rPr>
          <w:i/>
          <w:iCs/>
        </w:rPr>
        <w:t xml:space="preserve"> would be incredibly selfish…</w:t>
      </w:r>
    </w:p>
    <w:p w14:paraId="4685E3BD" w14:textId="11BECAD6" w:rsidR="00E657F2" w:rsidRPr="00EB782B" w:rsidRDefault="00E657F2" w:rsidP="00E657F2">
      <w:pPr>
        <w:pStyle w:val="Listenabsatz"/>
        <w:numPr>
          <w:ilvl w:val="2"/>
          <w:numId w:val="1"/>
        </w:numPr>
        <w:rPr>
          <w:i/>
          <w:iCs/>
        </w:rPr>
      </w:pPr>
      <w:r>
        <w:t>Be consistent with this within a document</w:t>
      </w:r>
    </w:p>
    <w:p w14:paraId="4542DC23" w14:textId="55FC15A0" w:rsidR="004D48AC" w:rsidRDefault="00DF2A39" w:rsidP="00880E36">
      <w:pPr>
        <w:pStyle w:val="Listenabsatz"/>
        <w:numPr>
          <w:ilvl w:val="1"/>
          <w:numId w:val="1"/>
        </w:numPr>
      </w:pPr>
      <w:r>
        <w:t>Also, if sensible, try to include transitional words like “First”, “Second”, “Next” within one segment</w:t>
      </w:r>
      <w:r w:rsidR="00A80B1A">
        <w:t xml:space="preserve"> as they indicate a start of a new point </w:t>
      </w:r>
      <w:r w:rsidR="00870A5C">
        <w:t xml:space="preserve">(see Example </w:t>
      </w:r>
      <w:r w:rsidR="00A80B1A">
        <w:t>[3]</w:t>
      </w:r>
      <w:r w:rsidR="00870A5C">
        <w:t>)</w:t>
      </w:r>
    </w:p>
    <w:p w14:paraId="42D685D3" w14:textId="070DD644" w:rsidR="003154EB" w:rsidRDefault="003154EB" w:rsidP="00880E36">
      <w:pPr>
        <w:pStyle w:val="Listenabsatz"/>
        <w:numPr>
          <w:ilvl w:val="1"/>
          <w:numId w:val="1"/>
        </w:numPr>
      </w:pPr>
      <w:r>
        <w:t xml:space="preserve">Go over your annotation at least once again to </w:t>
      </w:r>
      <w:r w:rsidR="00D36558">
        <w:t>decide on the aspect labels</w:t>
      </w:r>
    </w:p>
    <w:p w14:paraId="5BB06927" w14:textId="04F21429" w:rsidR="00954BC1" w:rsidRPr="00EB782B" w:rsidRDefault="003154EB" w:rsidP="003154EB">
      <w:pPr>
        <w:pStyle w:val="Listenabsatz"/>
        <w:numPr>
          <w:ilvl w:val="1"/>
          <w:numId w:val="1"/>
        </w:numPr>
      </w:pPr>
      <w:r>
        <w:t xml:space="preserve">Look at the examples in the </w:t>
      </w:r>
      <w:proofErr w:type="spellStart"/>
      <w:r>
        <w:t>demotext</w:t>
      </w:r>
      <w:proofErr w:type="spellEnd"/>
      <w:r>
        <w:t xml:space="preserve"> directory and compare your annotation with the suggested one (</w:t>
      </w:r>
      <w:proofErr w:type="spellStart"/>
      <w:r>
        <w:t>X_explanation.txt.ann</w:t>
      </w:r>
      <w:proofErr w:type="spellEnd"/>
      <w:r>
        <w:t>)</w:t>
      </w:r>
    </w:p>
    <w:p w14:paraId="6C139F78" w14:textId="198DB25C" w:rsidR="0029771A" w:rsidRDefault="00344423" w:rsidP="009A197A">
      <w:pPr>
        <w:pStyle w:val="Listenabsatz"/>
        <w:numPr>
          <w:ilvl w:val="0"/>
          <w:numId w:val="9"/>
        </w:numPr>
      </w:pPr>
      <w:r>
        <w:t xml:space="preserve">The </w:t>
      </w:r>
      <w:r w:rsidR="0029771A">
        <w:t>&lt;conclusion&gt; label is to be chosen for sentences</w:t>
      </w:r>
      <w:r w:rsidR="0019102D">
        <w:t xml:space="preserve"> concluding the whole document</w:t>
      </w:r>
      <w:r w:rsidR="004838EA">
        <w:t xml:space="preserve">. </w:t>
      </w:r>
      <w:r w:rsidR="00C02E24">
        <w:t>Zero or one</w:t>
      </w:r>
      <w:r w:rsidR="004838EA">
        <w:t xml:space="preserve"> &lt;conclusion&gt; label</w:t>
      </w:r>
      <w:r w:rsidR="009118FA">
        <w:t>s</w:t>
      </w:r>
      <w:r w:rsidR="004838EA">
        <w:t xml:space="preserve"> </w:t>
      </w:r>
      <w:r w:rsidR="009118FA">
        <w:t>are</w:t>
      </w:r>
      <w:r w:rsidR="00C02E24">
        <w:t xml:space="preserve"> allowed </w:t>
      </w:r>
      <w:r w:rsidR="004838EA">
        <w:t>per document</w:t>
      </w:r>
      <w:r w:rsidR="00C02E24">
        <w:t>.</w:t>
      </w:r>
      <w:r w:rsidR="00FE6F89">
        <w:t xml:space="preserve"> Conclusions summarize the arguments </w:t>
      </w:r>
      <w:proofErr w:type="gramStart"/>
      <w:r w:rsidR="00FE6F89">
        <w:t>an</w:t>
      </w:r>
      <w:proofErr w:type="gramEnd"/>
      <w:r w:rsidR="00FE6F89">
        <w:t xml:space="preserve"> thus either appear at the beginning or the end of an argumentation. n</w:t>
      </w:r>
    </w:p>
    <w:p w14:paraId="1174F142" w14:textId="77777777" w:rsidR="00FE6F89" w:rsidRDefault="009A197A" w:rsidP="00FE6F89">
      <w:pPr>
        <w:pStyle w:val="Listenabsatz"/>
        <w:numPr>
          <w:ilvl w:val="1"/>
          <w:numId w:val="1"/>
        </w:numPr>
        <w:rPr>
          <w:i/>
          <w:iCs/>
        </w:rPr>
      </w:pPr>
      <w:r w:rsidRPr="00FE6F89">
        <w:rPr>
          <w:i/>
          <w:iCs/>
        </w:rPr>
        <w:t>If humans can change their definition of marriage as they please and there is no reason NOT to change it, why should we keep our laws about marriage the same?</w:t>
      </w:r>
    </w:p>
    <w:p w14:paraId="368BB287" w14:textId="76F433D2" w:rsidR="009A197A" w:rsidRPr="00FE6F89" w:rsidRDefault="009A197A" w:rsidP="00FE6F89">
      <w:pPr>
        <w:pStyle w:val="Listenabsatz"/>
        <w:numPr>
          <w:ilvl w:val="1"/>
          <w:numId w:val="1"/>
        </w:numPr>
        <w:rPr>
          <w:i/>
          <w:iCs/>
        </w:rPr>
      </w:pPr>
      <w:r w:rsidRPr="00FE6F89">
        <w:rPr>
          <w:i/>
          <w:iCs/>
        </w:rPr>
        <w:t>Every able-bodied citizen in the US should attain at least 1 year of military training before the age of 24.</w:t>
      </w:r>
    </w:p>
    <w:p w14:paraId="7D7DFF54" w14:textId="51EB0A72" w:rsidR="0038197C" w:rsidRDefault="00ED04AF" w:rsidP="006C7456">
      <w:pPr>
        <w:pStyle w:val="Listenabsatz"/>
        <w:numPr>
          <w:ilvl w:val="0"/>
          <w:numId w:val="9"/>
        </w:numPr>
      </w:pPr>
      <w:r>
        <w:t xml:space="preserve">The </w:t>
      </w:r>
      <w:r w:rsidR="00725496" w:rsidRPr="00725496">
        <w:t>&lt;outside of argumentation</w:t>
      </w:r>
      <w:r w:rsidR="00870A5C">
        <w:t xml:space="preserve">&gt; </w:t>
      </w:r>
      <w:r>
        <w:t xml:space="preserve">label </w:t>
      </w:r>
      <w:r w:rsidR="00725496" w:rsidRPr="00725496">
        <w:t>label</w:t>
      </w:r>
      <w:r>
        <w:t>s e.g.</w:t>
      </w:r>
      <w:r w:rsidR="006C7456">
        <w:t xml:space="preserve"> </w:t>
      </w:r>
      <w:r w:rsidR="00251D08" w:rsidRPr="001458EA">
        <w:t>URLs</w:t>
      </w:r>
      <w:r w:rsidR="00251D08">
        <w:t>, sentences addressing the opponent or the voters</w:t>
      </w:r>
      <w:r w:rsidR="003F1B16">
        <w:t xml:space="preserve"> like</w:t>
      </w:r>
    </w:p>
    <w:p w14:paraId="13C0E1DB" w14:textId="62564FD9" w:rsidR="0038197C" w:rsidRPr="0038197C" w:rsidRDefault="0038197C" w:rsidP="0038197C">
      <w:pPr>
        <w:pStyle w:val="Listenabsatz"/>
        <w:numPr>
          <w:ilvl w:val="1"/>
          <w:numId w:val="1"/>
        </w:numPr>
        <w:rPr>
          <w:i/>
          <w:iCs/>
        </w:rPr>
      </w:pPr>
      <w:r w:rsidRPr="0038197C">
        <w:rPr>
          <w:i/>
          <w:iCs/>
        </w:rPr>
        <w:t xml:space="preserve">I </w:t>
      </w:r>
      <w:proofErr w:type="gramStart"/>
      <w:r w:rsidRPr="0038197C">
        <w:rPr>
          <w:i/>
          <w:iCs/>
        </w:rPr>
        <w:t>actually thought</w:t>
      </w:r>
      <w:proofErr w:type="gramEnd"/>
      <w:r w:rsidRPr="0038197C">
        <w:rPr>
          <w:i/>
          <w:iCs/>
        </w:rPr>
        <w:t xml:space="preserve"> round 3 was the last round for some odd reason and treated it as such. I don't think there really is much to say here without bringing in new </w:t>
      </w:r>
      <w:proofErr w:type="gramStart"/>
      <w:r w:rsidRPr="0038197C">
        <w:rPr>
          <w:i/>
          <w:iCs/>
        </w:rPr>
        <w:t>evidence</w:t>
      </w:r>
      <w:proofErr w:type="gramEnd"/>
      <w:r w:rsidRPr="0038197C">
        <w:rPr>
          <w:i/>
          <w:iCs/>
        </w:rPr>
        <w:t xml:space="preserve"> so I'll just go over a few important points.</w:t>
      </w:r>
    </w:p>
    <w:p w14:paraId="0BC5F22A" w14:textId="5A06BA15" w:rsidR="0038197C" w:rsidRPr="00E069B8" w:rsidRDefault="00E069B8" w:rsidP="00E069B8">
      <w:pPr>
        <w:pStyle w:val="Listenabsatz"/>
        <w:numPr>
          <w:ilvl w:val="1"/>
          <w:numId w:val="1"/>
        </w:numPr>
        <w:rPr>
          <w:i/>
          <w:iCs/>
        </w:rPr>
      </w:pPr>
      <w:r w:rsidRPr="00E069B8">
        <w:rPr>
          <w:i/>
          <w:iCs/>
        </w:rPr>
        <w:t xml:space="preserve">you still have not responded to my points about the poor earlier. food, health care, perhaps shelter. please refer to my </w:t>
      </w:r>
      <w:proofErr w:type="spellStart"/>
      <w:r w:rsidRPr="00E069B8">
        <w:rPr>
          <w:i/>
          <w:iCs/>
        </w:rPr>
        <w:t>anaologies</w:t>
      </w:r>
      <w:proofErr w:type="spellEnd"/>
      <w:r w:rsidRPr="00E069B8">
        <w:rPr>
          <w:i/>
          <w:iCs/>
        </w:rPr>
        <w:t xml:space="preserve"> and points in my first post.</w:t>
      </w:r>
    </w:p>
    <w:p w14:paraId="7E7FF87F" w14:textId="6136BBF7" w:rsidR="008608C4" w:rsidRDefault="00251D08" w:rsidP="0038197C">
      <w:pPr>
        <w:pStyle w:val="Listenabsatz"/>
      </w:pPr>
      <w:r>
        <w:t xml:space="preserve">mere definitions </w:t>
      </w:r>
      <w:r w:rsidR="003F1B16">
        <w:t>like</w:t>
      </w:r>
    </w:p>
    <w:p w14:paraId="0A480953" w14:textId="4FC160DF" w:rsidR="008608C4" w:rsidRDefault="008608C4" w:rsidP="008608C4">
      <w:pPr>
        <w:pStyle w:val="Listenabsatz"/>
        <w:numPr>
          <w:ilvl w:val="1"/>
          <w:numId w:val="1"/>
        </w:numPr>
      </w:pPr>
      <w:r w:rsidRPr="00FF5AA3">
        <w:rPr>
          <w:i/>
          <w:iCs/>
        </w:rPr>
        <w:t>gentrification-the change in the character of a traditionally working-class area following an influx of new middle-class residents.</w:t>
      </w:r>
    </w:p>
    <w:p w14:paraId="70D9C26D" w14:textId="6BA5E400" w:rsidR="006C7456" w:rsidRDefault="00251D08" w:rsidP="008608C4">
      <w:pPr>
        <w:pStyle w:val="Listenabsatz"/>
      </w:pPr>
      <w:r>
        <w:t xml:space="preserve">or segments describing the background </w:t>
      </w:r>
      <w:r w:rsidR="000425E5">
        <w:t xml:space="preserve">or </w:t>
      </w:r>
      <w:r>
        <w:t>stating an opinion but not being argumentative</w:t>
      </w:r>
      <w:r w:rsidR="003F1B16">
        <w:t xml:space="preserve"> like</w:t>
      </w:r>
    </w:p>
    <w:p w14:paraId="1261DB1F" w14:textId="696021BC" w:rsidR="00B10CFE" w:rsidRPr="006C7456" w:rsidRDefault="00B10CFE" w:rsidP="006C7456">
      <w:pPr>
        <w:pStyle w:val="Listenabsatz"/>
        <w:numPr>
          <w:ilvl w:val="1"/>
          <w:numId w:val="1"/>
        </w:numPr>
      </w:pPr>
      <w:r w:rsidRPr="006C7456">
        <w:rPr>
          <w:i/>
          <w:iCs/>
        </w:rPr>
        <w:t xml:space="preserve">With all the major shootings that have taken place recently, in the US and abroad, there has been an increased call for gun control in the United States. I assert that this </w:t>
      </w:r>
      <w:r w:rsidRPr="006C7456">
        <w:rPr>
          <w:i/>
          <w:iCs/>
        </w:rPr>
        <w:lastRenderedPageBreak/>
        <w:t>is not only unconstitutional, but also would do little to nothing to combat mass gun violence.</w:t>
      </w:r>
    </w:p>
    <w:p w14:paraId="2AD063B2" w14:textId="3A156F90" w:rsidR="00251D08" w:rsidRPr="00725496" w:rsidRDefault="000425E5" w:rsidP="00A31F87">
      <w:pPr>
        <w:ind w:firstLine="720"/>
      </w:pPr>
      <w:r>
        <w:t xml:space="preserve">and </w:t>
      </w:r>
      <w:r w:rsidR="00996976">
        <w:t>statement</w:t>
      </w:r>
      <w:r>
        <w:t>s not making a point towards the topic</w:t>
      </w:r>
      <w:r w:rsidR="009C77D6">
        <w:t xml:space="preserve"> </w:t>
      </w:r>
      <w:r w:rsidR="00870A5C">
        <w:t xml:space="preserve">(see Example </w:t>
      </w:r>
      <w:r w:rsidR="009C77D6">
        <w:t>[2]</w:t>
      </w:r>
      <w:r w:rsidR="00870A5C">
        <w:t>)</w:t>
      </w:r>
      <w:r w:rsidR="00A31F87">
        <w:t>.</w:t>
      </w:r>
    </w:p>
    <w:p w14:paraId="23B49C44" w14:textId="77777777" w:rsidR="009E19D8" w:rsidRDefault="009E19D8">
      <w:pPr>
        <w:rPr>
          <w:rFonts w:asciiTheme="majorHAnsi" w:hAnsiTheme="majorHAnsi" w:cstheme="majorHAnsi"/>
          <w:sz w:val="28"/>
          <w:szCs w:val="28"/>
        </w:rPr>
      </w:pPr>
      <w:r>
        <w:rPr>
          <w:rFonts w:asciiTheme="majorHAnsi" w:hAnsiTheme="majorHAnsi" w:cstheme="majorHAnsi"/>
          <w:sz w:val="28"/>
          <w:szCs w:val="28"/>
        </w:rPr>
        <w:br w:type="page"/>
      </w:r>
    </w:p>
    <w:p w14:paraId="3395BC44" w14:textId="11090FEC" w:rsidR="008D360A" w:rsidRDefault="00B03C0A" w:rsidP="00B03C0A">
      <w:pPr>
        <w:jc w:val="center"/>
        <w:rPr>
          <w:i/>
          <w:iCs/>
        </w:rPr>
      </w:pPr>
      <w:r>
        <w:rPr>
          <w:rFonts w:asciiTheme="majorHAnsi" w:hAnsiTheme="majorHAnsi" w:cstheme="majorHAnsi"/>
          <w:sz w:val="28"/>
          <w:szCs w:val="28"/>
        </w:rPr>
        <w:lastRenderedPageBreak/>
        <w:t>Annotation examples</w:t>
      </w:r>
    </w:p>
    <w:p w14:paraId="26EB6E58" w14:textId="3BC3B9AE" w:rsidR="00A31F87" w:rsidRDefault="00A31F87" w:rsidP="0019567B">
      <w:pPr>
        <w:rPr>
          <w:b/>
          <w:bCs/>
          <w:noProof/>
        </w:rPr>
      </w:pPr>
      <w:r w:rsidRPr="00A31F87">
        <w:rPr>
          <w:b/>
          <w:bCs/>
          <w:noProof/>
        </w:rPr>
        <w:t xml:space="preserve">Example </w:t>
      </w:r>
      <w:r>
        <w:rPr>
          <w:b/>
          <w:bCs/>
          <w:noProof/>
        </w:rPr>
        <w:t>[</w:t>
      </w:r>
      <w:r w:rsidRPr="00A31F87">
        <w:rPr>
          <w:b/>
          <w:bCs/>
          <w:noProof/>
        </w:rPr>
        <w:t>1</w:t>
      </w:r>
      <w:r>
        <w:rPr>
          <w:b/>
          <w:bCs/>
          <w:noProof/>
        </w:rPr>
        <w:t>]</w:t>
      </w:r>
      <w:r w:rsidRPr="00A31F87">
        <w:rPr>
          <w:b/>
          <w:bCs/>
          <w:noProof/>
        </w:rPr>
        <w:t xml:space="preserve">: </w:t>
      </w:r>
    </w:p>
    <w:p w14:paraId="5EB7207A" w14:textId="421DBBFE" w:rsidR="003735A2" w:rsidRPr="003735A2" w:rsidRDefault="003735A2" w:rsidP="0019567B">
      <w:pPr>
        <w:rPr>
          <w:noProof/>
        </w:rPr>
      </w:pPr>
      <w:r>
        <w:rPr>
          <w:noProof/>
        </w:rPr>
        <w:t>Segment</w:t>
      </w:r>
      <w:r w:rsidR="00E119DA">
        <w:rPr>
          <w:noProof/>
        </w:rPr>
        <w:t>s</w:t>
      </w:r>
      <w:r>
        <w:rPr>
          <w:noProof/>
        </w:rPr>
        <w:t xml:space="preserve"> chosen along </w:t>
      </w:r>
      <w:r w:rsidR="00E119DA">
        <w:rPr>
          <w:noProof/>
        </w:rPr>
        <w:t>the document structure.</w:t>
      </w:r>
    </w:p>
    <w:p w14:paraId="2E663384" w14:textId="1CB9A363" w:rsidR="006E50DE" w:rsidRPr="00076A23" w:rsidRDefault="00484CBE" w:rsidP="0019567B">
      <w:pPr>
        <w:rPr>
          <w:i/>
          <w:iCs/>
        </w:rPr>
      </w:pPr>
      <w:r>
        <w:rPr>
          <w:noProof/>
        </w:rPr>
        <w:drawing>
          <wp:inline distT="0" distB="0" distL="0" distR="0" wp14:anchorId="2C4A6DB3" wp14:editId="5564D44F">
            <wp:extent cx="5760720" cy="41287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8770"/>
                    </a:xfrm>
                    <a:prstGeom prst="rect">
                      <a:avLst/>
                    </a:prstGeom>
                  </pic:spPr>
                </pic:pic>
              </a:graphicData>
            </a:graphic>
          </wp:inline>
        </w:drawing>
      </w:r>
    </w:p>
    <w:p w14:paraId="26BFCED7" w14:textId="77777777" w:rsidR="006E50DE" w:rsidRDefault="006E50DE">
      <w:r>
        <w:br w:type="page"/>
      </w:r>
    </w:p>
    <w:p w14:paraId="033CD2BA" w14:textId="00B47A2D" w:rsidR="006E50DE" w:rsidRPr="006E50DE" w:rsidRDefault="006E50DE" w:rsidP="006E50DE">
      <w:r w:rsidRPr="00A31F87">
        <w:rPr>
          <w:b/>
          <w:bCs/>
          <w:noProof/>
        </w:rPr>
        <w:lastRenderedPageBreak/>
        <w:t xml:space="preserve">Example </w:t>
      </w:r>
      <w:r>
        <w:rPr>
          <w:b/>
          <w:bCs/>
          <w:noProof/>
        </w:rPr>
        <w:t>[2]</w:t>
      </w:r>
      <w:r w:rsidRPr="00A31F87">
        <w:rPr>
          <w:b/>
          <w:bCs/>
          <w:noProof/>
        </w:rPr>
        <w:t xml:space="preserve">: </w:t>
      </w:r>
    </w:p>
    <w:p w14:paraId="4F6CDB79" w14:textId="146E0F69" w:rsidR="006E50DE" w:rsidRDefault="006E50DE" w:rsidP="006E50DE">
      <w:r>
        <w:t xml:space="preserve">The following text is neither nonsense nor written poorly but it just makes one point which can be considered towards the topic. Thus, </w:t>
      </w:r>
      <w:r w:rsidR="00BE2AD2">
        <w:t xml:space="preserve">the document is labeled as &lt;medium quality&gt; and </w:t>
      </w:r>
      <w:r>
        <w:t>most of the text as &lt;outside of argumentation&gt;.</w:t>
      </w:r>
    </w:p>
    <w:p w14:paraId="6D3978F8" w14:textId="45029747" w:rsidR="00162454" w:rsidRDefault="00162454" w:rsidP="0019567B">
      <w:r>
        <w:rPr>
          <w:noProof/>
        </w:rPr>
        <w:drawing>
          <wp:inline distT="0" distB="0" distL="0" distR="0" wp14:anchorId="4C21436F" wp14:editId="6BF5DEB5">
            <wp:extent cx="5760720" cy="3997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97325"/>
                    </a:xfrm>
                    <a:prstGeom prst="rect">
                      <a:avLst/>
                    </a:prstGeom>
                  </pic:spPr>
                </pic:pic>
              </a:graphicData>
            </a:graphic>
          </wp:inline>
        </w:drawing>
      </w:r>
    </w:p>
    <w:p w14:paraId="0F7264B3" w14:textId="328DDBB4" w:rsidR="00B23263" w:rsidRDefault="00B23263" w:rsidP="0019567B"/>
    <w:p w14:paraId="07325678" w14:textId="040158F6" w:rsidR="00B23263" w:rsidRDefault="00B23263" w:rsidP="0019567B">
      <w:r>
        <w:t xml:space="preserve">Similar </w:t>
      </w:r>
      <w:r w:rsidR="00FD7182">
        <w:t>situation for the following example: No</w:t>
      </w:r>
      <w:r>
        <w:t xml:space="preserve"> point is made towards the topic and thus</w:t>
      </w:r>
      <w:r w:rsidR="00FD7182">
        <w:t xml:space="preserve"> </w:t>
      </w:r>
      <w:r w:rsidR="00BB76F7">
        <w:t>there is only one segment labeled as &lt;outside of argumentation&gt;</w:t>
      </w:r>
      <w:r w:rsidR="000C26BB">
        <w:t>.</w:t>
      </w:r>
    </w:p>
    <w:p w14:paraId="2CE72138" w14:textId="002C4233" w:rsidR="00CB6AAC" w:rsidRDefault="004509AE" w:rsidP="0019567B">
      <w:r>
        <w:rPr>
          <w:noProof/>
        </w:rPr>
        <w:drawing>
          <wp:inline distT="0" distB="0" distL="0" distR="0" wp14:anchorId="3CF453A7" wp14:editId="153EE497">
            <wp:extent cx="5760720" cy="2200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29"/>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p w14:paraId="07CC2028" w14:textId="77777777" w:rsidR="005F45FA" w:rsidRDefault="005F45FA" w:rsidP="0019567B">
      <w:pPr>
        <w:rPr>
          <w:i/>
          <w:iCs/>
        </w:rPr>
      </w:pPr>
    </w:p>
    <w:p w14:paraId="3FA2C49E" w14:textId="77777777" w:rsidR="005F45FA" w:rsidRDefault="005F45FA">
      <w:r>
        <w:br w:type="page"/>
      </w:r>
    </w:p>
    <w:p w14:paraId="7FE1689B" w14:textId="6D04D236" w:rsidR="005F45FA" w:rsidRPr="005F45FA" w:rsidRDefault="005F45FA" w:rsidP="0019567B">
      <w:pPr>
        <w:rPr>
          <w:b/>
          <w:bCs/>
        </w:rPr>
      </w:pPr>
      <w:r w:rsidRPr="005F45FA">
        <w:rPr>
          <w:b/>
          <w:bCs/>
        </w:rPr>
        <w:lastRenderedPageBreak/>
        <w:t xml:space="preserve">Example </w:t>
      </w:r>
      <w:r w:rsidR="00552BDA">
        <w:rPr>
          <w:b/>
          <w:bCs/>
        </w:rPr>
        <w:t>[</w:t>
      </w:r>
      <w:r w:rsidRPr="005F45FA">
        <w:rPr>
          <w:b/>
          <w:bCs/>
        </w:rPr>
        <w:t>3</w:t>
      </w:r>
      <w:r w:rsidR="00552BDA">
        <w:rPr>
          <w:b/>
          <w:bCs/>
        </w:rPr>
        <w:t>]</w:t>
      </w:r>
    </w:p>
    <w:p w14:paraId="3AFFF57F" w14:textId="0E81D1F2" w:rsidR="0057668D" w:rsidRDefault="0076408B" w:rsidP="0019567B">
      <w:pPr>
        <w:rPr>
          <w:i/>
          <w:iCs/>
        </w:rPr>
      </w:pPr>
      <w:r>
        <w:t>“</w:t>
      </w:r>
      <w:r w:rsidR="005F45FA" w:rsidRPr="005F45FA">
        <w:t>Next</w:t>
      </w:r>
      <w:r>
        <w:t xml:space="preserve">, I ask a simple question.” could be considered outside the argumentation but is chosen to be inside </w:t>
      </w:r>
      <w:r w:rsidR="00C30744">
        <w:t>to include the transitional word “Next” which indicates that a new point is made.</w:t>
      </w:r>
      <w:r w:rsidR="00BB45F8">
        <w:rPr>
          <w:noProof/>
        </w:rPr>
        <w:drawing>
          <wp:inline distT="0" distB="0" distL="0" distR="0" wp14:anchorId="0A5A7E0B" wp14:editId="53356136">
            <wp:extent cx="5760720" cy="4091940"/>
            <wp:effectExtent l="0" t="0" r="190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9"/>
                    <a:stretch/>
                  </pic:blipFill>
                  <pic:spPr bwMode="auto">
                    <a:xfrm>
                      <a:off x="0" y="0"/>
                      <a:ext cx="5760720" cy="4091940"/>
                    </a:xfrm>
                    <a:prstGeom prst="rect">
                      <a:avLst/>
                    </a:prstGeom>
                    <a:ln>
                      <a:noFill/>
                    </a:ln>
                    <a:extLst>
                      <a:ext uri="{53640926-AAD7-44D8-BBD7-CCE9431645EC}">
                        <a14:shadowObscured xmlns:a14="http://schemas.microsoft.com/office/drawing/2010/main"/>
                      </a:ext>
                    </a:extLst>
                  </pic:spPr>
                </pic:pic>
              </a:graphicData>
            </a:graphic>
          </wp:inline>
        </w:drawing>
      </w:r>
    </w:p>
    <w:p w14:paraId="4DAD45D6" w14:textId="665691DB" w:rsidR="009379CD" w:rsidRDefault="00B01217">
      <w:r>
        <w:br w:type="page"/>
      </w:r>
    </w:p>
    <w:p w14:paraId="3401275D" w14:textId="071DDC95" w:rsidR="00CB6AAC" w:rsidRPr="009379CD" w:rsidRDefault="009379CD" w:rsidP="0019567B">
      <w:pPr>
        <w:rPr>
          <w:b/>
          <w:bCs/>
        </w:rPr>
      </w:pPr>
      <w:r w:rsidRPr="009379CD">
        <w:rPr>
          <w:b/>
          <w:bCs/>
        </w:rPr>
        <w:lastRenderedPageBreak/>
        <w:t>Example [4]</w:t>
      </w:r>
    </w:p>
    <w:p w14:paraId="25EF2466" w14:textId="06D4D09D" w:rsidR="00D410DD" w:rsidRDefault="009379CD" w:rsidP="0019567B">
      <w:pPr>
        <w:rPr>
          <w:i/>
          <w:iCs/>
        </w:rPr>
      </w:pPr>
      <w:r>
        <w:t>Text without</w:t>
      </w:r>
      <w:r w:rsidR="00BC33FF">
        <w:t xml:space="preserve"> line breaks and only a few transitional </w:t>
      </w:r>
      <w:proofErr w:type="gramStart"/>
      <w:r w:rsidR="00BC33FF">
        <w:t>word</w:t>
      </w:r>
      <w:proofErr w:type="gramEnd"/>
      <w:r w:rsidR="00BC33FF">
        <w:t xml:space="preserve"> is segmented by aspects.</w:t>
      </w:r>
    </w:p>
    <w:p w14:paraId="7B4F6D69" w14:textId="2D53C425" w:rsidR="00CB6AAC" w:rsidRDefault="00E22741" w:rsidP="00572054">
      <w:r w:rsidRPr="00E22741">
        <w:rPr>
          <w:b/>
          <w:bCs/>
          <w:noProof/>
        </w:rPr>
        <mc:AlternateContent>
          <mc:Choice Requires="wps">
            <w:drawing>
              <wp:anchor distT="45720" distB="45720" distL="114300" distR="114300" simplePos="0" relativeHeight="251659264" behindDoc="0" locked="0" layoutInCell="1" allowOverlap="1" wp14:anchorId="43E1624B" wp14:editId="00943E37">
                <wp:simplePos x="0" y="0"/>
                <wp:positionH relativeFrom="column">
                  <wp:posOffset>3557905</wp:posOffset>
                </wp:positionH>
                <wp:positionV relativeFrom="paragraph">
                  <wp:posOffset>386080</wp:posOffset>
                </wp:positionV>
                <wp:extent cx="1990725" cy="85725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857250"/>
                        </a:xfrm>
                        <a:prstGeom prst="rect">
                          <a:avLst/>
                        </a:prstGeom>
                        <a:solidFill>
                          <a:srgbClr val="FFFFFF"/>
                        </a:solidFill>
                        <a:ln w="9525">
                          <a:solidFill>
                            <a:srgbClr val="000000"/>
                          </a:solidFill>
                          <a:miter lim="800000"/>
                          <a:headEnd/>
                          <a:tailEnd/>
                        </a:ln>
                      </wps:spPr>
                      <wps:txb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1624B" id="_x0000_t202" coordsize="21600,21600" o:spt="202" path="m,l,21600r21600,l21600,xe">
                <v:stroke joinstyle="miter"/>
                <v:path gradientshapeok="t" o:connecttype="rect"/>
              </v:shapetype>
              <v:shape id="Textfeld 2" o:spid="_x0000_s1026" type="#_x0000_t202" style="position:absolute;margin-left:280.15pt;margin-top:30.4pt;width:156.75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">
                <v:textbo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v:textbox>
              </v:shape>
            </w:pict>
          </mc:Fallback>
        </mc:AlternateContent>
      </w:r>
      <w:r w:rsidR="009C266E">
        <w:rPr>
          <w:noProof/>
        </w:rPr>
        <w:drawing>
          <wp:inline distT="0" distB="0" distL="0" distR="0" wp14:anchorId="54B687B4" wp14:editId="21ADB8F1">
            <wp:extent cx="5760720" cy="4116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6705"/>
                    </a:xfrm>
                    <a:prstGeom prst="rect">
                      <a:avLst/>
                    </a:prstGeom>
                  </pic:spPr>
                </pic:pic>
              </a:graphicData>
            </a:graphic>
          </wp:inline>
        </w:drawing>
      </w:r>
    </w:p>
    <w:p w14:paraId="4FB9F849" w14:textId="023CF27D" w:rsidR="00F81DB1" w:rsidRPr="00CB6AAC" w:rsidRDefault="00F81DB1" w:rsidP="00572054"/>
    <w:sectPr w:rsidR="00F81DB1" w:rsidRPr="00CB6AAC" w:rsidSect="008F5E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52A47" w14:textId="77777777" w:rsidR="00B874AE" w:rsidRDefault="00B874AE" w:rsidP="00D06470">
      <w:pPr>
        <w:spacing w:after="0" w:line="240" w:lineRule="auto"/>
      </w:pPr>
      <w:r>
        <w:separator/>
      </w:r>
    </w:p>
  </w:endnote>
  <w:endnote w:type="continuationSeparator" w:id="0">
    <w:p w14:paraId="56D1CC73" w14:textId="77777777" w:rsidR="00B874AE" w:rsidRDefault="00B874AE" w:rsidP="00D0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5E9E4" w14:textId="77777777" w:rsidR="00B874AE" w:rsidRDefault="00B874AE" w:rsidP="00D06470">
      <w:pPr>
        <w:spacing w:after="0" w:line="240" w:lineRule="auto"/>
      </w:pPr>
      <w:r>
        <w:separator/>
      </w:r>
    </w:p>
  </w:footnote>
  <w:footnote w:type="continuationSeparator" w:id="0">
    <w:p w14:paraId="2FCF2464" w14:textId="77777777" w:rsidR="00B874AE" w:rsidRDefault="00B874AE" w:rsidP="00D0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C20"/>
    <w:multiLevelType w:val="hybridMultilevel"/>
    <w:tmpl w:val="A05C7E52"/>
    <w:lvl w:ilvl="0" w:tplc="33EEA8D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03273"/>
    <w:multiLevelType w:val="hybridMultilevel"/>
    <w:tmpl w:val="1568A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C145A"/>
    <w:multiLevelType w:val="hybridMultilevel"/>
    <w:tmpl w:val="6BF4F6D4"/>
    <w:lvl w:ilvl="0" w:tplc="6DD05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61778"/>
    <w:multiLevelType w:val="hybridMultilevel"/>
    <w:tmpl w:val="A4C4A068"/>
    <w:lvl w:ilvl="0" w:tplc="7B26EE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4D31"/>
    <w:multiLevelType w:val="hybridMultilevel"/>
    <w:tmpl w:val="7248D2F2"/>
    <w:lvl w:ilvl="0" w:tplc="4B4890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7B4B"/>
    <w:multiLevelType w:val="hybridMultilevel"/>
    <w:tmpl w:val="E44602FE"/>
    <w:lvl w:ilvl="0" w:tplc="04090015">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740D6"/>
    <w:multiLevelType w:val="hybridMultilevel"/>
    <w:tmpl w:val="96A48A24"/>
    <w:lvl w:ilvl="0" w:tplc="379267A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61078"/>
    <w:multiLevelType w:val="hybridMultilevel"/>
    <w:tmpl w:val="9BDCAD66"/>
    <w:lvl w:ilvl="0" w:tplc="F00476B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E12D8"/>
    <w:multiLevelType w:val="hybridMultilevel"/>
    <w:tmpl w:val="555C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77183"/>
    <w:multiLevelType w:val="hybridMultilevel"/>
    <w:tmpl w:val="B4B033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1"/>
  </w:num>
  <w:num w:numId="6">
    <w:abstractNumId w:val="2"/>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4D"/>
    <w:rsid w:val="00035DE5"/>
    <w:rsid w:val="00036E25"/>
    <w:rsid w:val="00040335"/>
    <w:rsid w:val="000425E5"/>
    <w:rsid w:val="00047DF9"/>
    <w:rsid w:val="00056D87"/>
    <w:rsid w:val="00072CBE"/>
    <w:rsid w:val="00076A23"/>
    <w:rsid w:val="000B221E"/>
    <w:rsid w:val="000B6E38"/>
    <w:rsid w:val="000B72C0"/>
    <w:rsid w:val="000C0A83"/>
    <w:rsid w:val="000C26BB"/>
    <w:rsid w:val="000D54EA"/>
    <w:rsid w:val="000D6C3B"/>
    <w:rsid w:val="000E3B30"/>
    <w:rsid w:val="000F7023"/>
    <w:rsid w:val="00110760"/>
    <w:rsid w:val="00140231"/>
    <w:rsid w:val="001458EA"/>
    <w:rsid w:val="001513F7"/>
    <w:rsid w:val="001607ED"/>
    <w:rsid w:val="00162454"/>
    <w:rsid w:val="001678E7"/>
    <w:rsid w:val="001826A0"/>
    <w:rsid w:val="00187E64"/>
    <w:rsid w:val="0019102D"/>
    <w:rsid w:val="00192FE5"/>
    <w:rsid w:val="001952A0"/>
    <w:rsid w:val="0019564E"/>
    <w:rsid w:val="0019567B"/>
    <w:rsid w:val="00195814"/>
    <w:rsid w:val="001A1169"/>
    <w:rsid w:val="001B1C11"/>
    <w:rsid w:val="001D0F4F"/>
    <w:rsid w:val="001D26AE"/>
    <w:rsid w:val="001E5753"/>
    <w:rsid w:val="001F2275"/>
    <w:rsid w:val="001F487C"/>
    <w:rsid w:val="00200EA1"/>
    <w:rsid w:val="002134CB"/>
    <w:rsid w:val="00222739"/>
    <w:rsid w:val="00226CA4"/>
    <w:rsid w:val="0023326D"/>
    <w:rsid w:val="002465C6"/>
    <w:rsid w:val="0025089B"/>
    <w:rsid w:val="00251D08"/>
    <w:rsid w:val="0025513A"/>
    <w:rsid w:val="00271486"/>
    <w:rsid w:val="0029771A"/>
    <w:rsid w:val="002A517A"/>
    <w:rsid w:val="002A56B9"/>
    <w:rsid w:val="002A5DCA"/>
    <w:rsid w:val="002B5D99"/>
    <w:rsid w:val="002C075F"/>
    <w:rsid w:val="002C222C"/>
    <w:rsid w:val="002D03CF"/>
    <w:rsid w:val="002D2425"/>
    <w:rsid w:val="002E0AA1"/>
    <w:rsid w:val="002E45A4"/>
    <w:rsid w:val="002E6E79"/>
    <w:rsid w:val="002E7AF9"/>
    <w:rsid w:val="00301A0B"/>
    <w:rsid w:val="0031219F"/>
    <w:rsid w:val="003154EB"/>
    <w:rsid w:val="00327E94"/>
    <w:rsid w:val="00331896"/>
    <w:rsid w:val="00342EB7"/>
    <w:rsid w:val="00343BDF"/>
    <w:rsid w:val="00344423"/>
    <w:rsid w:val="003513DA"/>
    <w:rsid w:val="00355AA4"/>
    <w:rsid w:val="00357195"/>
    <w:rsid w:val="00364238"/>
    <w:rsid w:val="00365615"/>
    <w:rsid w:val="003735A2"/>
    <w:rsid w:val="00375C04"/>
    <w:rsid w:val="0038197C"/>
    <w:rsid w:val="0038526A"/>
    <w:rsid w:val="00394A1A"/>
    <w:rsid w:val="00396EFD"/>
    <w:rsid w:val="003A4B82"/>
    <w:rsid w:val="003C6694"/>
    <w:rsid w:val="003C7DC3"/>
    <w:rsid w:val="003D4AD2"/>
    <w:rsid w:val="003D4F6C"/>
    <w:rsid w:val="003F014B"/>
    <w:rsid w:val="003F1B16"/>
    <w:rsid w:val="0040138F"/>
    <w:rsid w:val="00404047"/>
    <w:rsid w:val="00413200"/>
    <w:rsid w:val="00415421"/>
    <w:rsid w:val="00432712"/>
    <w:rsid w:val="00434EF0"/>
    <w:rsid w:val="00445663"/>
    <w:rsid w:val="004509AE"/>
    <w:rsid w:val="00462390"/>
    <w:rsid w:val="00467CE3"/>
    <w:rsid w:val="004728E0"/>
    <w:rsid w:val="004753ED"/>
    <w:rsid w:val="00481C28"/>
    <w:rsid w:val="004838EA"/>
    <w:rsid w:val="00484CBE"/>
    <w:rsid w:val="00492380"/>
    <w:rsid w:val="00495512"/>
    <w:rsid w:val="00496E63"/>
    <w:rsid w:val="004D2171"/>
    <w:rsid w:val="004D48AC"/>
    <w:rsid w:val="004E6E77"/>
    <w:rsid w:val="004F15A4"/>
    <w:rsid w:val="00501F71"/>
    <w:rsid w:val="0052648A"/>
    <w:rsid w:val="005309E2"/>
    <w:rsid w:val="005317CE"/>
    <w:rsid w:val="0053251B"/>
    <w:rsid w:val="00541AED"/>
    <w:rsid w:val="00542432"/>
    <w:rsid w:val="00552BDA"/>
    <w:rsid w:val="005628D7"/>
    <w:rsid w:val="00572054"/>
    <w:rsid w:val="0057668D"/>
    <w:rsid w:val="005774B6"/>
    <w:rsid w:val="00587F2B"/>
    <w:rsid w:val="005A19FE"/>
    <w:rsid w:val="005B1B16"/>
    <w:rsid w:val="005B72C8"/>
    <w:rsid w:val="005C488D"/>
    <w:rsid w:val="005C4AFC"/>
    <w:rsid w:val="005D5773"/>
    <w:rsid w:val="005D5BD1"/>
    <w:rsid w:val="005D650F"/>
    <w:rsid w:val="005F45FA"/>
    <w:rsid w:val="006018B2"/>
    <w:rsid w:val="006076B0"/>
    <w:rsid w:val="00625656"/>
    <w:rsid w:val="00626AB6"/>
    <w:rsid w:val="00631349"/>
    <w:rsid w:val="006316D1"/>
    <w:rsid w:val="00632352"/>
    <w:rsid w:val="006419A4"/>
    <w:rsid w:val="006454D8"/>
    <w:rsid w:val="00651E43"/>
    <w:rsid w:val="00652A6B"/>
    <w:rsid w:val="0066561F"/>
    <w:rsid w:val="00680B06"/>
    <w:rsid w:val="00681054"/>
    <w:rsid w:val="0069397F"/>
    <w:rsid w:val="006A1E8C"/>
    <w:rsid w:val="006A3BE7"/>
    <w:rsid w:val="006B4AFE"/>
    <w:rsid w:val="006B4DE8"/>
    <w:rsid w:val="006B780F"/>
    <w:rsid w:val="006C107F"/>
    <w:rsid w:val="006C7456"/>
    <w:rsid w:val="006D2F07"/>
    <w:rsid w:val="006E50DE"/>
    <w:rsid w:val="006F4CFC"/>
    <w:rsid w:val="006F5469"/>
    <w:rsid w:val="006F744D"/>
    <w:rsid w:val="00706F96"/>
    <w:rsid w:val="00712806"/>
    <w:rsid w:val="007210A7"/>
    <w:rsid w:val="00725496"/>
    <w:rsid w:val="00732E55"/>
    <w:rsid w:val="007337C9"/>
    <w:rsid w:val="00734026"/>
    <w:rsid w:val="00757D4F"/>
    <w:rsid w:val="0076408B"/>
    <w:rsid w:val="007705F6"/>
    <w:rsid w:val="00771824"/>
    <w:rsid w:val="007733BF"/>
    <w:rsid w:val="007947E8"/>
    <w:rsid w:val="007A313B"/>
    <w:rsid w:val="007C77DC"/>
    <w:rsid w:val="007D2190"/>
    <w:rsid w:val="007E3E88"/>
    <w:rsid w:val="007F16FC"/>
    <w:rsid w:val="007F214A"/>
    <w:rsid w:val="0080081A"/>
    <w:rsid w:val="00802804"/>
    <w:rsid w:val="008104D6"/>
    <w:rsid w:val="00815019"/>
    <w:rsid w:val="00816F8A"/>
    <w:rsid w:val="00823608"/>
    <w:rsid w:val="0082784A"/>
    <w:rsid w:val="00843112"/>
    <w:rsid w:val="0084552B"/>
    <w:rsid w:val="008560B6"/>
    <w:rsid w:val="008608C4"/>
    <w:rsid w:val="008644A0"/>
    <w:rsid w:val="00870A5C"/>
    <w:rsid w:val="00880E36"/>
    <w:rsid w:val="00881DDF"/>
    <w:rsid w:val="00883443"/>
    <w:rsid w:val="0088509D"/>
    <w:rsid w:val="008C0F5A"/>
    <w:rsid w:val="008C2860"/>
    <w:rsid w:val="008C672C"/>
    <w:rsid w:val="008D360A"/>
    <w:rsid w:val="008F4BB8"/>
    <w:rsid w:val="008F5216"/>
    <w:rsid w:val="008F5E62"/>
    <w:rsid w:val="009118FA"/>
    <w:rsid w:val="00916D93"/>
    <w:rsid w:val="00925323"/>
    <w:rsid w:val="009253E6"/>
    <w:rsid w:val="0092773A"/>
    <w:rsid w:val="009379CD"/>
    <w:rsid w:val="009455E5"/>
    <w:rsid w:val="009476F4"/>
    <w:rsid w:val="00954BC1"/>
    <w:rsid w:val="009627E2"/>
    <w:rsid w:val="0096299D"/>
    <w:rsid w:val="00987E73"/>
    <w:rsid w:val="00996976"/>
    <w:rsid w:val="009A08C0"/>
    <w:rsid w:val="009A197A"/>
    <w:rsid w:val="009B1167"/>
    <w:rsid w:val="009C266E"/>
    <w:rsid w:val="009C77D6"/>
    <w:rsid w:val="009D1E2F"/>
    <w:rsid w:val="009E19D8"/>
    <w:rsid w:val="009E416D"/>
    <w:rsid w:val="009F1C66"/>
    <w:rsid w:val="00A1456A"/>
    <w:rsid w:val="00A24F2F"/>
    <w:rsid w:val="00A31F87"/>
    <w:rsid w:val="00A50D5D"/>
    <w:rsid w:val="00A67D31"/>
    <w:rsid w:val="00A80B1A"/>
    <w:rsid w:val="00A957B6"/>
    <w:rsid w:val="00A97296"/>
    <w:rsid w:val="00AA33C1"/>
    <w:rsid w:val="00AA4168"/>
    <w:rsid w:val="00AA5B6D"/>
    <w:rsid w:val="00AA5DCD"/>
    <w:rsid w:val="00AB5241"/>
    <w:rsid w:val="00AB53C9"/>
    <w:rsid w:val="00AC186D"/>
    <w:rsid w:val="00AD32B9"/>
    <w:rsid w:val="00AD4678"/>
    <w:rsid w:val="00AD4839"/>
    <w:rsid w:val="00B01217"/>
    <w:rsid w:val="00B0327E"/>
    <w:rsid w:val="00B03C0A"/>
    <w:rsid w:val="00B04353"/>
    <w:rsid w:val="00B10CFE"/>
    <w:rsid w:val="00B20F47"/>
    <w:rsid w:val="00B23263"/>
    <w:rsid w:val="00B3459A"/>
    <w:rsid w:val="00B64B76"/>
    <w:rsid w:val="00B75E60"/>
    <w:rsid w:val="00B80ECF"/>
    <w:rsid w:val="00B82BB0"/>
    <w:rsid w:val="00B874AE"/>
    <w:rsid w:val="00B918C7"/>
    <w:rsid w:val="00B93C52"/>
    <w:rsid w:val="00B95CD5"/>
    <w:rsid w:val="00B9638C"/>
    <w:rsid w:val="00BA366A"/>
    <w:rsid w:val="00BB45F8"/>
    <w:rsid w:val="00BB4C56"/>
    <w:rsid w:val="00BB76F7"/>
    <w:rsid w:val="00BC21EA"/>
    <w:rsid w:val="00BC33FF"/>
    <w:rsid w:val="00BD06DC"/>
    <w:rsid w:val="00BE0F69"/>
    <w:rsid w:val="00BE2AD2"/>
    <w:rsid w:val="00C009DF"/>
    <w:rsid w:val="00C02E24"/>
    <w:rsid w:val="00C1240C"/>
    <w:rsid w:val="00C30744"/>
    <w:rsid w:val="00C36D81"/>
    <w:rsid w:val="00C405D6"/>
    <w:rsid w:val="00C4477A"/>
    <w:rsid w:val="00C50E1B"/>
    <w:rsid w:val="00C52BAF"/>
    <w:rsid w:val="00C600FC"/>
    <w:rsid w:val="00C751FE"/>
    <w:rsid w:val="00C843D5"/>
    <w:rsid w:val="00C85650"/>
    <w:rsid w:val="00C86C05"/>
    <w:rsid w:val="00CA4B34"/>
    <w:rsid w:val="00CA57E3"/>
    <w:rsid w:val="00CA6BCB"/>
    <w:rsid w:val="00CA6EB7"/>
    <w:rsid w:val="00CA7EC1"/>
    <w:rsid w:val="00CB3CDD"/>
    <w:rsid w:val="00CB42D5"/>
    <w:rsid w:val="00CB6AAC"/>
    <w:rsid w:val="00CB73E7"/>
    <w:rsid w:val="00CD26A2"/>
    <w:rsid w:val="00CE2DA1"/>
    <w:rsid w:val="00CE3F3B"/>
    <w:rsid w:val="00CF672C"/>
    <w:rsid w:val="00CF7890"/>
    <w:rsid w:val="00D06470"/>
    <w:rsid w:val="00D11266"/>
    <w:rsid w:val="00D2513E"/>
    <w:rsid w:val="00D27384"/>
    <w:rsid w:val="00D35EF5"/>
    <w:rsid w:val="00D36558"/>
    <w:rsid w:val="00D410DD"/>
    <w:rsid w:val="00D50774"/>
    <w:rsid w:val="00D57284"/>
    <w:rsid w:val="00D7029A"/>
    <w:rsid w:val="00D80A07"/>
    <w:rsid w:val="00D94232"/>
    <w:rsid w:val="00D95AFB"/>
    <w:rsid w:val="00DB2EB1"/>
    <w:rsid w:val="00DB6321"/>
    <w:rsid w:val="00DC5301"/>
    <w:rsid w:val="00DD39C6"/>
    <w:rsid w:val="00DD42FB"/>
    <w:rsid w:val="00DE43B1"/>
    <w:rsid w:val="00DF09C8"/>
    <w:rsid w:val="00DF2A39"/>
    <w:rsid w:val="00E069B8"/>
    <w:rsid w:val="00E119DA"/>
    <w:rsid w:val="00E22741"/>
    <w:rsid w:val="00E30816"/>
    <w:rsid w:val="00E309C1"/>
    <w:rsid w:val="00E40FB9"/>
    <w:rsid w:val="00E47060"/>
    <w:rsid w:val="00E657F2"/>
    <w:rsid w:val="00E70385"/>
    <w:rsid w:val="00E74F87"/>
    <w:rsid w:val="00E75CA7"/>
    <w:rsid w:val="00E83473"/>
    <w:rsid w:val="00E862F4"/>
    <w:rsid w:val="00E95A22"/>
    <w:rsid w:val="00EB782B"/>
    <w:rsid w:val="00ED04AF"/>
    <w:rsid w:val="00ED4C78"/>
    <w:rsid w:val="00ED55CC"/>
    <w:rsid w:val="00EE3EB9"/>
    <w:rsid w:val="00F00CB2"/>
    <w:rsid w:val="00F0477F"/>
    <w:rsid w:val="00F360D5"/>
    <w:rsid w:val="00F60988"/>
    <w:rsid w:val="00F736E5"/>
    <w:rsid w:val="00F75B29"/>
    <w:rsid w:val="00F81DB1"/>
    <w:rsid w:val="00F837C5"/>
    <w:rsid w:val="00FA03A6"/>
    <w:rsid w:val="00FA55D1"/>
    <w:rsid w:val="00FA727E"/>
    <w:rsid w:val="00FB3505"/>
    <w:rsid w:val="00FC0BEB"/>
    <w:rsid w:val="00FD6C6F"/>
    <w:rsid w:val="00FD7182"/>
    <w:rsid w:val="00FE6F89"/>
    <w:rsid w:val="00FF5AA3"/>
    <w:rsid w:val="00FF72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5BDC"/>
  <w15:chartTrackingRefBased/>
  <w15:docId w15:val="{2513650C-2356-41EF-B904-DEA8C5D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7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44D"/>
    <w:pPr>
      <w:ind w:left="720"/>
      <w:contextualSpacing/>
    </w:pPr>
  </w:style>
  <w:style w:type="character" w:styleId="Hyperlink">
    <w:name w:val="Hyperlink"/>
    <w:basedOn w:val="Absatz-Standardschriftart"/>
    <w:uiPriority w:val="99"/>
    <w:unhideWhenUsed/>
    <w:rsid w:val="00445663"/>
    <w:rPr>
      <w:color w:val="0563C1" w:themeColor="hyperlink"/>
      <w:u w:val="single"/>
    </w:rPr>
  </w:style>
  <w:style w:type="character" w:styleId="NichtaufgelsteErwhnung">
    <w:name w:val="Unresolved Mention"/>
    <w:basedOn w:val="Absatz-Standardschriftart"/>
    <w:uiPriority w:val="99"/>
    <w:semiHidden/>
    <w:unhideWhenUsed/>
    <w:rsid w:val="00445663"/>
    <w:rPr>
      <w:color w:val="605E5C"/>
      <w:shd w:val="clear" w:color="auto" w:fill="E1DFDD"/>
    </w:rPr>
  </w:style>
  <w:style w:type="paragraph" w:styleId="Kopfzeile">
    <w:name w:val="header"/>
    <w:basedOn w:val="Standard"/>
    <w:link w:val="KopfzeileZchn"/>
    <w:uiPriority w:val="99"/>
    <w:unhideWhenUsed/>
    <w:rsid w:val="00D0647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06470"/>
  </w:style>
  <w:style w:type="paragraph" w:styleId="Fuzeile">
    <w:name w:val="footer"/>
    <w:basedOn w:val="Standard"/>
    <w:link w:val="FuzeileZchn"/>
    <w:uiPriority w:val="99"/>
    <w:unhideWhenUsed/>
    <w:rsid w:val="00D064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06470"/>
  </w:style>
  <w:style w:type="paragraph" w:styleId="Sprechblasentext">
    <w:name w:val="Balloon Text"/>
    <w:basedOn w:val="Standard"/>
    <w:link w:val="SprechblasentextZchn"/>
    <w:uiPriority w:val="99"/>
    <w:semiHidden/>
    <w:unhideWhenUsed/>
    <w:rsid w:val="00732E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2E55"/>
    <w:rPr>
      <w:rFonts w:ascii="Segoe UI" w:hAnsi="Segoe UI" w:cs="Segoe UI"/>
      <w:sz w:val="18"/>
      <w:szCs w:val="18"/>
    </w:rPr>
  </w:style>
  <w:style w:type="character" w:styleId="BesuchterLink">
    <w:name w:val="FollowedHyperlink"/>
    <w:basedOn w:val="Absatz-Standardschriftart"/>
    <w:uiPriority w:val="99"/>
    <w:semiHidden/>
    <w:unhideWhenUsed/>
    <w:rsid w:val="00732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na---10/YEDDASeg.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1247</Words>
  <Characters>6290</Characters>
  <Application>Microsoft Office Word</Application>
  <DocSecurity>0</DocSecurity>
  <Lines>157</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Steyer</dc:creator>
  <cp:keywords/>
  <dc:description/>
  <cp:lastModifiedBy>Anna Steyer</cp:lastModifiedBy>
  <cp:revision>153</cp:revision>
  <cp:lastPrinted>2020-08-17T09:19:00Z</cp:lastPrinted>
  <dcterms:created xsi:type="dcterms:W3CDTF">2020-08-14T16:43:00Z</dcterms:created>
  <dcterms:modified xsi:type="dcterms:W3CDTF">2020-08-17T12:51:00Z</dcterms:modified>
</cp:coreProperties>
</file>