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F1252" w14:textId="007EFA41" w:rsidR="00B266D9" w:rsidRPr="00ED1F48" w:rsidRDefault="00B266D9" w:rsidP="00B266D9">
      <w:pPr>
        <w:spacing w:line="240" w:lineRule="auto"/>
        <w:ind w:firstLine="0"/>
        <w:rPr>
          <w:lang w:val="ru"/>
        </w:rPr>
      </w:pPr>
      <w:r w:rsidRPr="00ED1F48">
        <w:rPr>
          <w:lang w:val="ru"/>
        </w:rPr>
        <w:t xml:space="preserve">МИНИСТЕРСТВО НАУКИ И ВЫСШЕГО ОБРАЗОВАНИЯ </w:t>
      </w:r>
    </w:p>
    <w:p w14:paraId="2D0ED198" w14:textId="77777777" w:rsidR="00B266D9" w:rsidRPr="00ED1F48" w:rsidRDefault="00B266D9" w:rsidP="00B266D9">
      <w:pPr>
        <w:spacing w:line="240" w:lineRule="auto"/>
        <w:ind w:firstLine="0"/>
        <w:rPr>
          <w:lang w:val="ru"/>
        </w:rPr>
      </w:pPr>
      <w:r w:rsidRPr="00ED1F48">
        <w:rPr>
          <w:lang w:val="ru"/>
        </w:rPr>
        <w:t>РОССИЙСКОЙ ФЕДЕРАЦИИ</w:t>
      </w:r>
    </w:p>
    <w:p w14:paraId="2C8B8D29" w14:textId="77777777" w:rsidR="00B266D9" w:rsidRPr="00ED1F48" w:rsidRDefault="00B266D9" w:rsidP="00B266D9">
      <w:pPr>
        <w:spacing w:line="240" w:lineRule="auto"/>
        <w:ind w:firstLine="0"/>
        <w:rPr>
          <w:lang w:val="ru"/>
        </w:rPr>
      </w:pPr>
      <w:r w:rsidRPr="00ED1F48">
        <w:rPr>
          <w:lang w:val="ru"/>
        </w:rPr>
        <w:t>Федеральное государственное бюджетное образовательное учреждение</w:t>
      </w:r>
    </w:p>
    <w:p w14:paraId="00B328AD" w14:textId="77777777" w:rsidR="00B266D9" w:rsidRPr="00ED1F48" w:rsidRDefault="00B266D9" w:rsidP="00B266D9">
      <w:pPr>
        <w:spacing w:line="240" w:lineRule="auto"/>
        <w:ind w:firstLine="0"/>
        <w:rPr>
          <w:lang w:val="ru"/>
        </w:rPr>
      </w:pPr>
      <w:r w:rsidRPr="00ED1F48">
        <w:rPr>
          <w:lang w:val="ru"/>
        </w:rPr>
        <w:t>высшего образования</w:t>
      </w:r>
    </w:p>
    <w:p w14:paraId="742C32F6" w14:textId="77777777" w:rsidR="00B266D9" w:rsidRPr="00ED1F48" w:rsidRDefault="00B266D9" w:rsidP="00B266D9">
      <w:pPr>
        <w:spacing w:line="240" w:lineRule="auto"/>
        <w:ind w:firstLine="0"/>
        <w:rPr>
          <w:lang w:val="ru"/>
        </w:rPr>
      </w:pPr>
      <w:r w:rsidRPr="00ED1F48">
        <w:rPr>
          <w:lang w:val="ru"/>
        </w:rPr>
        <w:t>«Московский государственный технический университет имени Н.Э. Баумана</w:t>
      </w:r>
    </w:p>
    <w:p w14:paraId="5EABF776" w14:textId="77777777" w:rsidR="00B266D9" w:rsidRPr="00ED1F48" w:rsidRDefault="00B266D9" w:rsidP="00B266D9">
      <w:pPr>
        <w:spacing w:line="240" w:lineRule="auto"/>
        <w:ind w:firstLine="0"/>
        <w:rPr>
          <w:b/>
          <w:lang w:val="ru"/>
        </w:rPr>
      </w:pPr>
      <w:r w:rsidRPr="00ED1F48">
        <w:rPr>
          <w:lang w:val="ru"/>
        </w:rPr>
        <w:t>(национальный исследовательский университет)»</w:t>
      </w:r>
    </w:p>
    <w:p w14:paraId="0641450F" w14:textId="77777777" w:rsidR="00B266D9" w:rsidRPr="00ED1F48" w:rsidRDefault="00B266D9" w:rsidP="00B266D9">
      <w:pPr>
        <w:spacing w:line="240" w:lineRule="auto"/>
        <w:ind w:firstLine="0"/>
        <w:rPr>
          <w:lang w:val="ru"/>
        </w:rPr>
      </w:pPr>
    </w:p>
    <w:p w14:paraId="1103061A" w14:textId="77777777" w:rsidR="00B266D9" w:rsidRPr="00ED1F48" w:rsidRDefault="00B266D9" w:rsidP="00B266D9">
      <w:pPr>
        <w:spacing w:line="240" w:lineRule="auto"/>
        <w:ind w:firstLine="0"/>
        <w:rPr>
          <w:lang w:val="ru"/>
        </w:rPr>
      </w:pPr>
    </w:p>
    <w:p w14:paraId="3C0DC905" w14:textId="77777777" w:rsidR="00B266D9" w:rsidRPr="00ED1F48" w:rsidRDefault="00B266D9" w:rsidP="00B266D9">
      <w:pPr>
        <w:spacing w:line="240" w:lineRule="auto"/>
        <w:ind w:firstLine="0"/>
        <w:rPr>
          <w:lang w:val="ru"/>
        </w:rPr>
      </w:pPr>
    </w:p>
    <w:p w14:paraId="77E599C8" w14:textId="77777777" w:rsidR="00B266D9" w:rsidRPr="00ED1F48" w:rsidRDefault="00B266D9" w:rsidP="00B266D9">
      <w:pPr>
        <w:spacing w:line="240" w:lineRule="auto"/>
        <w:ind w:firstLine="0"/>
        <w:rPr>
          <w:lang w:val="ru"/>
        </w:rPr>
      </w:pPr>
    </w:p>
    <w:p w14:paraId="3E498D1C" w14:textId="77777777" w:rsidR="00B266D9" w:rsidRPr="00ED1F48" w:rsidRDefault="00B266D9" w:rsidP="00B266D9">
      <w:pPr>
        <w:spacing w:line="240" w:lineRule="auto"/>
        <w:ind w:firstLine="0"/>
        <w:rPr>
          <w:lang w:val="ru"/>
        </w:rPr>
      </w:pPr>
    </w:p>
    <w:p w14:paraId="26B743F7" w14:textId="77777777" w:rsidR="00B266D9" w:rsidRPr="00ED1F48" w:rsidRDefault="00B266D9" w:rsidP="00B266D9">
      <w:pPr>
        <w:spacing w:line="240" w:lineRule="auto"/>
        <w:ind w:firstLine="0"/>
        <w:rPr>
          <w:lang w:val="ru"/>
        </w:rPr>
      </w:pPr>
    </w:p>
    <w:p w14:paraId="5FB71792" w14:textId="77777777" w:rsidR="00B266D9" w:rsidRPr="00ED1F48" w:rsidRDefault="00B266D9" w:rsidP="00B266D9">
      <w:pPr>
        <w:spacing w:line="240" w:lineRule="auto"/>
        <w:ind w:firstLine="0"/>
        <w:rPr>
          <w:b/>
          <w:lang w:val="ru"/>
        </w:rPr>
      </w:pPr>
      <w:r w:rsidRPr="00ED1F48">
        <w:rPr>
          <w:b/>
          <w:lang w:val="ru"/>
        </w:rPr>
        <w:t xml:space="preserve">ВЫПУСКНАЯ КВАЛИФИКАЦИОННАЯ РАБОТА </w:t>
      </w:r>
    </w:p>
    <w:p w14:paraId="0E1028C3" w14:textId="77777777" w:rsidR="00B266D9" w:rsidRPr="00B266D9" w:rsidRDefault="00B266D9" w:rsidP="00B266D9">
      <w:pPr>
        <w:spacing w:line="240" w:lineRule="auto"/>
        <w:ind w:firstLine="0"/>
        <w:rPr>
          <w:b/>
          <w:lang w:val="en-US"/>
        </w:rPr>
      </w:pPr>
      <w:r w:rsidRPr="00ED1F48">
        <w:rPr>
          <w:b/>
          <w:lang w:val="ru"/>
        </w:rPr>
        <w:t>по</w:t>
      </w:r>
      <w:r w:rsidRPr="00B266D9">
        <w:rPr>
          <w:b/>
          <w:lang w:val="en-US"/>
        </w:rPr>
        <w:t xml:space="preserve"> </w:t>
      </w:r>
      <w:r w:rsidRPr="00ED1F48">
        <w:rPr>
          <w:b/>
          <w:lang w:val="ru"/>
        </w:rPr>
        <w:t>курсу</w:t>
      </w:r>
      <w:r w:rsidRPr="00B266D9">
        <w:rPr>
          <w:b/>
          <w:lang w:val="en-US"/>
        </w:rPr>
        <w:t xml:space="preserve"> </w:t>
      </w:r>
    </w:p>
    <w:p w14:paraId="1CF889D3" w14:textId="77777777" w:rsidR="00B266D9" w:rsidRPr="00B266D9" w:rsidRDefault="00B266D9" w:rsidP="00B266D9">
      <w:pPr>
        <w:spacing w:line="240" w:lineRule="auto"/>
        <w:ind w:firstLine="0"/>
        <w:rPr>
          <w:lang w:val="en-US"/>
        </w:rPr>
      </w:pPr>
      <w:r w:rsidRPr="00B266D9">
        <w:rPr>
          <w:lang w:val="en-US"/>
        </w:rPr>
        <w:t xml:space="preserve">«Data Science </w:t>
      </w:r>
      <w:r>
        <w:rPr>
          <w:lang w:val="en-US"/>
        </w:rPr>
        <w:t>Pro</w:t>
      </w:r>
      <w:r w:rsidRPr="00B266D9">
        <w:rPr>
          <w:lang w:val="en-US"/>
        </w:rPr>
        <w:t>»</w:t>
      </w:r>
    </w:p>
    <w:p w14:paraId="05CC13FC" w14:textId="77777777" w:rsidR="00B266D9" w:rsidRPr="00B266D9" w:rsidRDefault="00B266D9" w:rsidP="00B266D9">
      <w:pPr>
        <w:spacing w:line="240" w:lineRule="auto"/>
        <w:ind w:firstLine="0"/>
        <w:rPr>
          <w:u w:val="single"/>
          <w:lang w:val="en-US"/>
        </w:rPr>
      </w:pPr>
      <w:bookmarkStart w:id="0" w:name="_heading=h.3rdcrjn" w:colFirst="0" w:colLast="0"/>
      <w:bookmarkEnd w:id="0"/>
    </w:p>
    <w:p w14:paraId="01276419" w14:textId="77777777" w:rsidR="00B266D9" w:rsidRPr="00B266D9" w:rsidRDefault="00B266D9" w:rsidP="00B266D9">
      <w:pPr>
        <w:spacing w:line="240" w:lineRule="auto"/>
        <w:ind w:firstLine="0"/>
        <w:rPr>
          <w:u w:val="single"/>
          <w:lang w:val="en-US"/>
        </w:rPr>
      </w:pPr>
    </w:p>
    <w:p w14:paraId="5F37B360" w14:textId="77777777" w:rsidR="00B266D9" w:rsidRPr="00B266D9" w:rsidRDefault="00B266D9" w:rsidP="00B266D9">
      <w:pPr>
        <w:spacing w:line="240" w:lineRule="auto"/>
        <w:ind w:firstLine="0"/>
        <w:rPr>
          <w:u w:val="single"/>
          <w:lang w:val="en-US"/>
        </w:rPr>
      </w:pPr>
    </w:p>
    <w:p w14:paraId="76E94EBA" w14:textId="77777777" w:rsidR="00B266D9" w:rsidRPr="00B266D9" w:rsidRDefault="00B266D9" w:rsidP="00B266D9">
      <w:pPr>
        <w:spacing w:line="240" w:lineRule="auto"/>
        <w:ind w:firstLine="0"/>
        <w:rPr>
          <w:u w:val="single"/>
          <w:lang w:val="en-US"/>
        </w:rPr>
      </w:pPr>
    </w:p>
    <w:p w14:paraId="6F7E2D9A" w14:textId="77777777" w:rsidR="00B266D9" w:rsidRPr="00B266D9" w:rsidRDefault="00B266D9" w:rsidP="00B266D9">
      <w:pPr>
        <w:spacing w:line="240" w:lineRule="auto"/>
        <w:ind w:firstLine="0"/>
        <w:rPr>
          <w:u w:val="single"/>
          <w:lang w:val="en-US"/>
        </w:rPr>
      </w:pPr>
    </w:p>
    <w:p w14:paraId="2CEA8605" w14:textId="77777777" w:rsidR="00B266D9" w:rsidRPr="00B266D9" w:rsidRDefault="00B266D9" w:rsidP="00B266D9">
      <w:pPr>
        <w:spacing w:line="240" w:lineRule="auto"/>
        <w:ind w:firstLine="0"/>
        <w:jc w:val="both"/>
        <w:rPr>
          <w:u w:val="single"/>
          <w:lang w:val="en-US"/>
        </w:rPr>
      </w:pPr>
    </w:p>
    <w:p w14:paraId="3C24366C" w14:textId="77777777" w:rsidR="00B266D9" w:rsidRPr="00B266D9" w:rsidRDefault="00B266D9" w:rsidP="00B266D9">
      <w:pPr>
        <w:spacing w:line="240" w:lineRule="auto"/>
        <w:ind w:firstLine="0"/>
        <w:rPr>
          <w:u w:val="single"/>
          <w:lang w:val="en-US"/>
        </w:rPr>
      </w:pPr>
    </w:p>
    <w:p w14:paraId="5448A772" w14:textId="77777777" w:rsidR="00B266D9" w:rsidRPr="00B266D9" w:rsidRDefault="00B266D9" w:rsidP="00B266D9">
      <w:pPr>
        <w:spacing w:line="240" w:lineRule="auto"/>
        <w:ind w:firstLine="0"/>
        <w:rPr>
          <w:u w:val="single"/>
          <w:lang w:val="en-US"/>
        </w:rPr>
      </w:pPr>
    </w:p>
    <w:p w14:paraId="024CB4EF" w14:textId="77777777" w:rsidR="00B266D9" w:rsidRPr="00B266D9" w:rsidRDefault="00B266D9" w:rsidP="00B266D9">
      <w:pPr>
        <w:spacing w:line="240" w:lineRule="auto"/>
        <w:ind w:firstLine="0"/>
        <w:rPr>
          <w:u w:val="single"/>
          <w:lang w:val="en-US"/>
        </w:rPr>
      </w:pPr>
    </w:p>
    <w:p w14:paraId="53C5D33F" w14:textId="77777777" w:rsidR="00B266D9" w:rsidRPr="00B266D9" w:rsidRDefault="00B266D9" w:rsidP="00B266D9">
      <w:pPr>
        <w:spacing w:line="240" w:lineRule="auto"/>
        <w:ind w:firstLine="0"/>
        <w:rPr>
          <w:u w:val="single"/>
          <w:lang w:val="en-US"/>
        </w:rPr>
      </w:pPr>
    </w:p>
    <w:p w14:paraId="6745E7FC" w14:textId="77777777" w:rsidR="00B266D9" w:rsidRPr="00B266D9" w:rsidRDefault="00B266D9" w:rsidP="00B266D9">
      <w:pPr>
        <w:spacing w:line="240" w:lineRule="auto"/>
        <w:ind w:firstLine="0"/>
        <w:rPr>
          <w:u w:val="single"/>
          <w:lang w:val="en-US"/>
        </w:rPr>
      </w:pPr>
    </w:p>
    <w:p w14:paraId="7FE1A60E" w14:textId="77777777" w:rsidR="00B266D9" w:rsidRPr="00B266D9" w:rsidRDefault="00B266D9" w:rsidP="00B266D9">
      <w:pPr>
        <w:spacing w:line="240" w:lineRule="auto"/>
        <w:ind w:firstLine="0"/>
        <w:jc w:val="both"/>
        <w:rPr>
          <w:u w:val="single"/>
          <w:lang w:val="en-US"/>
        </w:rPr>
      </w:pPr>
    </w:p>
    <w:p w14:paraId="0EAC5C6D" w14:textId="719081DE" w:rsidR="00B266D9" w:rsidRPr="00ED1F48" w:rsidRDefault="00B266D9" w:rsidP="00B266D9">
      <w:pPr>
        <w:spacing w:line="240" w:lineRule="auto"/>
        <w:ind w:firstLine="0"/>
        <w:jc w:val="both"/>
        <w:rPr>
          <w:u w:val="single"/>
          <w:lang w:val="ru"/>
        </w:rPr>
      </w:pPr>
      <w:r w:rsidRPr="00ED1F48">
        <w:rPr>
          <w:lang w:val="ru"/>
        </w:rPr>
        <w:t>Слушатель</w:t>
      </w:r>
      <w:r w:rsidRPr="00ED1F48">
        <w:rPr>
          <w:lang w:val="ru"/>
        </w:rPr>
        <w:tab/>
      </w:r>
      <w:r w:rsidRPr="00ED1F48">
        <w:rPr>
          <w:lang w:val="ru"/>
        </w:rPr>
        <w:tab/>
      </w:r>
      <w:r w:rsidRPr="00ED1F48">
        <w:rPr>
          <w:lang w:val="ru"/>
        </w:rPr>
        <w:tab/>
      </w:r>
      <w:r w:rsidRPr="00ED1F48">
        <w:rPr>
          <w:lang w:val="ru"/>
        </w:rPr>
        <w:tab/>
      </w:r>
      <w:r w:rsidRPr="00ED1F48">
        <w:rPr>
          <w:lang w:val="ru"/>
        </w:rPr>
        <w:tab/>
      </w:r>
      <w:r w:rsidRPr="00ED1F48">
        <w:rPr>
          <w:lang w:val="ru"/>
        </w:rPr>
        <w:tab/>
      </w:r>
      <w:r>
        <w:rPr>
          <w:lang w:val="ru"/>
        </w:rPr>
        <w:t xml:space="preserve">         Ишутенко Анна Владимировна</w:t>
      </w:r>
    </w:p>
    <w:p w14:paraId="05628676" w14:textId="77777777" w:rsidR="00B266D9" w:rsidRPr="00ED1F48" w:rsidRDefault="00B266D9" w:rsidP="00B266D9">
      <w:pPr>
        <w:spacing w:line="240" w:lineRule="auto"/>
        <w:ind w:firstLine="0"/>
        <w:jc w:val="both"/>
        <w:rPr>
          <w:u w:val="single"/>
          <w:lang w:val="ru"/>
        </w:rPr>
      </w:pPr>
    </w:p>
    <w:p w14:paraId="2FCD0D92" w14:textId="77777777" w:rsidR="00B266D9" w:rsidRPr="00ED1F48" w:rsidRDefault="00B266D9" w:rsidP="00B266D9">
      <w:pPr>
        <w:spacing w:line="240" w:lineRule="auto"/>
        <w:ind w:firstLine="0"/>
        <w:jc w:val="both"/>
        <w:rPr>
          <w:lang w:val="ru"/>
        </w:rPr>
      </w:pPr>
    </w:p>
    <w:p w14:paraId="688E766C" w14:textId="77777777" w:rsidR="00B266D9" w:rsidRPr="00ED1F48" w:rsidRDefault="00B266D9" w:rsidP="00B266D9">
      <w:pPr>
        <w:spacing w:line="240" w:lineRule="auto"/>
        <w:ind w:firstLine="0"/>
        <w:jc w:val="both"/>
        <w:rPr>
          <w:lang w:val="ru"/>
        </w:rPr>
      </w:pPr>
    </w:p>
    <w:p w14:paraId="3C620C03" w14:textId="4FD30E38" w:rsidR="00B266D9" w:rsidRDefault="00B266D9" w:rsidP="00B266D9">
      <w:pPr>
        <w:spacing w:line="240" w:lineRule="auto"/>
        <w:ind w:firstLine="0"/>
        <w:jc w:val="both"/>
        <w:rPr>
          <w:lang w:val="ru"/>
        </w:rPr>
      </w:pPr>
    </w:p>
    <w:p w14:paraId="6ED55BD3" w14:textId="0A30938F" w:rsidR="00B266D9" w:rsidRDefault="00B266D9" w:rsidP="00B266D9">
      <w:pPr>
        <w:spacing w:line="240" w:lineRule="auto"/>
        <w:ind w:firstLine="0"/>
        <w:jc w:val="both"/>
        <w:rPr>
          <w:lang w:val="ru"/>
        </w:rPr>
      </w:pPr>
    </w:p>
    <w:p w14:paraId="049989A1" w14:textId="11418D34" w:rsidR="00B266D9" w:rsidRDefault="00B266D9" w:rsidP="00B266D9">
      <w:pPr>
        <w:spacing w:line="240" w:lineRule="auto"/>
        <w:ind w:firstLine="0"/>
        <w:jc w:val="both"/>
        <w:rPr>
          <w:lang w:val="ru"/>
        </w:rPr>
      </w:pPr>
    </w:p>
    <w:p w14:paraId="1AD2C1B6" w14:textId="225E10FA" w:rsidR="00B266D9" w:rsidRDefault="00B266D9" w:rsidP="00B266D9">
      <w:pPr>
        <w:spacing w:line="240" w:lineRule="auto"/>
        <w:ind w:firstLine="0"/>
        <w:jc w:val="both"/>
        <w:rPr>
          <w:lang w:val="ru"/>
        </w:rPr>
      </w:pPr>
    </w:p>
    <w:p w14:paraId="4B96ED5C" w14:textId="77777777" w:rsidR="00B266D9" w:rsidRPr="00ED1F48" w:rsidRDefault="00B266D9" w:rsidP="00B266D9">
      <w:pPr>
        <w:spacing w:line="240" w:lineRule="auto"/>
        <w:ind w:firstLine="0"/>
        <w:jc w:val="both"/>
        <w:rPr>
          <w:lang w:val="ru"/>
        </w:rPr>
      </w:pPr>
    </w:p>
    <w:p w14:paraId="1873B5D2" w14:textId="77777777" w:rsidR="00B266D9" w:rsidRPr="00ED1F48" w:rsidRDefault="00B266D9" w:rsidP="00B266D9">
      <w:pPr>
        <w:tabs>
          <w:tab w:val="left" w:pos="3240"/>
        </w:tabs>
        <w:spacing w:line="240" w:lineRule="auto"/>
        <w:ind w:firstLine="0"/>
        <w:jc w:val="left"/>
        <w:rPr>
          <w:lang w:val="ru"/>
        </w:rPr>
      </w:pPr>
    </w:p>
    <w:p w14:paraId="2A12EDE4" w14:textId="77777777" w:rsidR="00B266D9" w:rsidRPr="00ED1F48" w:rsidRDefault="00B266D9" w:rsidP="00B266D9">
      <w:pPr>
        <w:tabs>
          <w:tab w:val="left" w:pos="3240"/>
        </w:tabs>
        <w:spacing w:line="240" w:lineRule="auto"/>
        <w:ind w:firstLine="0"/>
        <w:jc w:val="left"/>
        <w:rPr>
          <w:lang w:val="ru"/>
        </w:rPr>
      </w:pPr>
    </w:p>
    <w:p w14:paraId="333D0AF0" w14:textId="68A2F0E9" w:rsidR="00B266D9" w:rsidRDefault="00AA5105" w:rsidP="00AA5105">
      <w:pPr>
        <w:tabs>
          <w:tab w:val="left" w:pos="3240"/>
          <w:tab w:val="center" w:pos="4677"/>
          <w:tab w:val="right" w:pos="9355"/>
        </w:tabs>
        <w:spacing w:line="240" w:lineRule="auto"/>
        <w:ind w:firstLine="0"/>
        <w:jc w:val="left"/>
      </w:pPr>
      <w:r>
        <w:rPr>
          <w:lang w:val="ru"/>
        </w:rPr>
        <w:tab/>
      </w:r>
      <w:r>
        <w:rPr>
          <w:lang w:val="ru"/>
        </w:rPr>
        <w:tab/>
      </w:r>
      <w:r w:rsidR="00B266D9" w:rsidRPr="00ED1F48">
        <w:rPr>
          <w:lang w:val="ru"/>
        </w:rPr>
        <w:t>Москва, 202</w:t>
      </w:r>
      <w:r w:rsidR="00B266D9">
        <w:t>4</w:t>
      </w:r>
      <w:r>
        <w:tab/>
      </w:r>
    </w:p>
    <w:p w14:paraId="53A155FF" w14:textId="5D59981B" w:rsidR="00AA5105" w:rsidRDefault="00AA5105" w:rsidP="00AA5105">
      <w:pPr>
        <w:ind w:firstLine="284"/>
        <w:jc w:val="left"/>
        <w:rPr>
          <w:b/>
          <w:bCs/>
        </w:rPr>
      </w:pPr>
      <w:r w:rsidRPr="00AA5105">
        <w:rPr>
          <w:b/>
          <w:bCs/>
        </w:rPr>
        <w:lastRenderedPageBreak/>
        <w:t>Содержание</w:t>
      </w:r>
    </w:p>
    <w:p w14:paraId="512D3AB8" w14:textId="0FFB89C0" w:rsidR="00981742" w:rsidRPr="00981742" w:rsidRDefault="00981742" w:rsidP="00981742">
      <w:pPr>
        <w:pStyle w:val="a8"/>
        <w:numPr>
          <w:ilvl w:val="0"/>
          <w:numId w:val="1"/>
        </w:numPr>
        <w:jc w:val="left"/>
        <w:rPr>
          <w:bCs/>
        </w:rPr>
      </w:pPr>
      <w:r w:rsidRPr="00981742">
        <w:rPr>
          <w:bCs/>
        </w:rPr>
        <w:t>Введение</w:t>
      </w:r>
    </w:p>
    <w:p w14:paraId="6F6D052E" w14:textId="3FE043FF" w:rsidR="00AA5105" w:rsidRDefault="00AA5105" w:rsidP="00AA5105">
      <w:pPr>
        <w:numPr>
          <w:ilvl w:val="0"/>
          <w:numId w:val="1"/>
        </w:numPr>
        <w:tabs>
          <w:tab w:val="left" w:pos="851"/>
        </w:tabs>
        <w:jc w:val="left"/>
      </w:pPr>
      <w:r w:rsidRPr="00AA5105">
        <w:t>Аналитическая часть</w:t>
      </w:r>
    </w:p>
    <w:p w14:paraId="446CA4FB" w14:textId="199D5EC9" w:rsidR="00AA5105" w:rsidRPr="00AA5105" w:rsidRDefault="00AA5105" w:rsidP="00981742">
      <w:pPr>
        <w:pStyle w:val="a8"/>
        <w:numPr>
          <w:ilvl w:val="1"/>
          <w:numId w:val="1"/>
        </w:numPr>
        <w:tabs>
          <w:tab w:val="left" w:pos="851"/>
        </w:tabs>
        <w:jc w:val="left"/>
      </w:pPr>
      <w:r>
        <w:t xml:space="preserve"> </w:t>
      </w:r>
      <w:r w:rsidRPr="00AA5105">
        <w:t>Постановка задачи</w:t>
      </w:r>
    </w:p>
    <w:p w14:paraId="170200FC" w14:textId="454A13FE" w:rsidR="00AA5105" w:rsidRPr="00AA5105" w:rsidRDefault="00AA5105" w:rsidP="00AA5105">
      <w:pPr>
        <w:numPr>
          <w:ilvl w:val="1"/>
          <w:numId w:val="1"/>
        </w:numPr>
        <w:tabs>
          <w:tab w:val="left" w:pos="851"/>
          <w:tab w:val="left" w:pos="1985"/>
        </w:tabs>
        <w:jc w:val="left"/>
      </w:pPr>
      <w:r>
        <w:t xml:space="preserve"> </w:t>
      </w:r>
      <w:r w:rsidRPr="00AA5105">
        <w:t>Описание используемых методов</w:t>
      </w:r>
    </w:p>
    <w:p w14:paraId="0731353D" w14:textId="449FF48F" w:rsidR="00AA5105" w:rsidRPr="00AA5105" w:rsidRDefault="00AA5105" w:rsidP="00AA5105">
      <w:pPr>
        <w:numPr>
          <w:ilvl w:val="1"/>
          <w:numId w:val="1"/>
        </w:numPr>
        <w:tabs>
          <w:tab w:val="left" w:pos="851"/>
          <w:tab w:val="left" w:pos="1985"/>
        </w:tabs>
        <w:jc w:val="left"/>
      </w:pPr>
      <w:r>
        <w:t xml:space="preserve"> </w:t>
      </w:r>
      <w:r w:rsidRPr="00AA5105">
        <w:t>Разведочный анализ данных</w:t>
      </w:r>
    </w:p>
    <w:p w14:paraId="05D4278D" w14:textId="77777777" w:rsidR="00AA5105" w:rsidRPr="00AA5105" w:rsidRDefault="00AA5105" w:rsidP="00AA5105">
      <w:pPr>
        <w:numPr>
          <w:ilvl w:val="0"/>
          <w:numId w:val="1"/>
        </w:numPr>
        <w:tabs>
          <w:tab w:val="left" w:pos="851"/>
        </w:tabs>
        <w:jc w:val="left"/>
      </w:pPr>
      <w:r w:rsidRPr="00AA5105">
        <w:t>Практическая часть</w:t>
      </w:r>
    </w:p>
    <w:p w14:paraId="36FDFD27" w14:textId="4775E259" w:rsidR="00AA5105" w:rsidRPr="00AA5105" w:rsidRDefault="00AA5105" w:rsidP="00AA5105">
      <w:pPr>
        <w:numPr>
          <w:ilvl w:val="1"/>
          <w:numId w:val="1"/>
        </w:numPr>
        <w:tabs>
          <w:tab w:val="left" w:pos="851"/>
        </w:tabs>
        <w:jc w:val="left"/>
      </w:pPr>
      <w:r>
        <w:t xml:space="preserve"> </w:t>
      </w:r>
      <w:r w:rsidRPr="00AA5105">
        <w:t>Предобработка данных</w:t>
      </w:r>
    </w:p>
    <w:p w14:paraId="48E58C19" w14:textId="1079465A" w:rsidR="00AA5105" w:rsidRPr="00AA5105" w:rsidRDefault="00AA5105" w:rsidP="00AA5105">
      <w:pPr>
        <w:numPr>
          <w:ilvl w:val="1"/>
          <w:numId w:val="1"/>
        </w:numPr>
        <w:tabs>
          <w:tab w:val="left" w:pos="851"/>
        </w:tabs>
        <w:jc w:val="left"/>
      </w:pPr>
      <w:r>
        <w:t xml:space="preserve"> </w:t>
      </w:r>
      <w:r w:rsidRPr="00AA5105">
        <w:t>Разработка и обучение модели</w:t>
      </w:r>
    </w:p>
    <w:p w14:paraId="293C6723" w14:textId="178CB241" w:rsidR="00AA5105" w:rsidRPr="00AA5105" w:rsidRDefault="00AA5105" w:rsidP="00AA5105">
      <w:pPr>
        <w:numPr>
          <w:ilvl w:val="1"/>
          <w:numId w:val="1"/>
        </w:numPr>
        <w:tabs>
          <w:tab w:val="left" w:pos="851"/>
        </w:tabs>
        <w:jc w:val="left"/>
      </w:pPr>
      <w:r>
        <w:t xml:space="preserve"> </w:t>
      </w:r>
      <w:r w:rsidRPr="00AA5105">
        <w:t>Тестирование модели</w:t>
      </w:r>
    </w:p>
    <w:p w14:paraId="0D4D6B35" w14:textId="0E1BC43C" w:rsidR="00AA5105" w:rsidRPr="00AA5105" w:rsidRDefault="00AA5105" w:rsidP="00AA5105">
      <w:pPr>
        <w:numPr>
          <w:ilvl w:val="1"/>
          <w:numId w:val="1"/>
        </w:numPr>
        <w:tabs>
          <w:tab w:val="left" w:pos="851"/>
        </w:tabs>
        <w:jc w:val="left"/>
      </w:pPr>
      <w:r>
        <w:t xml:space="preserve"> </w:t>
      </w:r>
      <w:bookmarkStart w:id="1" w:name="_Hlk175739970"/>
      <w:r w:rsidR="00F935B6">
        <w:t>Создание</w:t>
      </w:r>
      <w:r w:rsidRPr="00AA5105">
        <w:t xml:space="preserve"> нейронн</w:t>
      </w:r>
      <w:r w:rsidR="00F935B6">
        <w:t>ой</w:t>
      </w:r>
      <w:r w:rsidRPr="00AA5105">
        <w:t xml:space="preserve"> сет</w:t>
      </w:r>
      <w:r w:rsidR="00F935B6">
        <w:t>и для рекомендации</w:t>
      </w:r>
      <w:r w:rsidRPr="00AA5105">
        <w:t xml:space="preserve"> соотношени</w:t>
      </w:r>
      <w:r w:rsidR="00F935B6">
        <w:t>я</w:t>
      </w:r>
      <w:r w:rsidRPr="00AA5105">
        <w:t xml:space="preserve"> матрица</w:t>
      </w:r>
      <w:r w:rsidR="00F935B6">
        <w:t>/наполнитель</w:t>
      </w:r>
      <w:bookmarkEnd w:id="1"/>
    </w:p>
    <w:p w14:paraId="6F5E3EE6" w14:textId="748E141E" w:rsidR="00AA5105" w:rsidRPr="00AA5105" w:rsidRDefault="00AA5105" w:rsidP="00AA5105">
      <w:pPr>
        <w:numPr>
          <w:ilvl w:val="1"/>
          <w:numId w:val="1"/>
        </w:numPr>
        <w:tabs>
          <w:tab w:val="left" w:pos="851"/>
        </w:tabs>
        <w:jc w:val="left"/>
      </w:pPr>
      <w:r>
        <w:t xml:space="preserve"> </w:t>
      </w:r>
      <w:r w:rsidRPr="00AA5105">
        <w:t>Разработка приложения</w:t>
      </w:r>
    </w:p>
    <w:p w14:paraId="0D9FEB7A" w14:textId="148226C4" w:rsidR="00AA5105" w:rsidRPr="00981742" w:rsidRDefault="00AA5105" w:rsidP="00AA5105">
      <w:pPr>
        <w:numPr>
          <w:ilvl w:val="1"/>
          <w:numId w:val="1"/>
        </w:numPr>
        <w:tabs>
          <w:tab w:val="left" w:pos="851"/>
        </w:tabs>
        <w:jc w:val="left"/>
        <w:rPr>
          <w:i/>
        </w:rPr>
      </w:pPr>
      <w:r>
        <w:t xml:space="preserve"> </w:t>
      </w:r>
      <w:r w:rsidRPr="00AA5105">
        <w:t xml:space="preserve">Создание удаленного репозитория </w:t>
      </w:r>
      <w:r w:rsidRPr="00AA5105">
        <w:br/>
        <w:t>и загрузка результатов работы на него.</w:t>
      </w:r>
    </w:p>
    <w:p w14:paraId="6015F535" w14:textId="0F880839" w:rsidR="00981742" w:rsidRPr="00311251" w:rsidRDefault="00311251" w:rsidP="00981742">
      <w:pPr>
        <w:pStyle w:val="a8"/>
        <w:numPr>
          <w:ilvl w:val="0"/>
          <w:numId w:val="1"/>
        </w:numPr>
        <w:tabs>
          <w:tab w:val="left" w:pos="851"/>
        </w:tabs>
        <w:jc w:val="left"/>
        <w:rPr>
          <w:i/>
        </w:rPr>
      </w:pPr>
      <w:r>
        <w:t>Заключение</w:t>
      </w:r>
    </w:p>
    <w:p w14:paraId="70B02DBF" w14:textId="36E8F3FE" w:rsidR="00311251" w:rsidRPr="00311251" w:rsidRDefault="00311251" w:rsidP="00981742">
      <w:pPr>
        <w:pStyle w:val="a8"/>
        <w:numPr>
          <w:ilvl w:val="0"/>
          <w:numId w:val="1"/>
        </w:numPr>
        <w:tabs>
          <w:tab w:val="left" w:pos="851"/>
        </w:tabs>
        <w:jc w:val="left"/>
        <w:rPr>
          <w:i/>
        </w:rPr>
      </w:pPr>
      <w:r>
        <w:t>Список использованной литературы</w:t>
      </w:r>
    </w:p>
    <w:p w14:paraId="21E524C0" w14:textId="5FA9029C" w:rsidR="00311251" w:rsidRPr="00981742" w:rsidRDefault="00311251" w:rsidP="00981742">
      <w:pPr>
        <w:pStyle w:val="a8"/>
        <w:numPr>
          <w:ilvl w:val="0"/>
          <w:numId w:val="1"/>
        </w:numPr>
        <w:tabs>
          <w:tab w:val="left" w:pos="851"/>
        </w:tabs>
        <w:jc w:val="left"/>
        <w:rPr>
          <w:i/>
        </w:rPr>
      </w:pPr>
      <w:r>
        <w:t>Приложения</w:t>
      </w:r>
    </w:p>
    <w:p w14:paraId="0468E5BF" w14:textId="77777777" w:rsidR="00B266D9" w:rsidRPr="006B7A30" w:rsidRDefault="00B266D9" w:rsidP="00B266D9">
      <w:pPr>
        <w:tabs>
          <w:tab w:val="left" w:pos="3240"/>
        </w:tabs>
        <w:spacing w:line="240" w:lineRule="auto"/>
        <w:ind w:firstLine="0"/>
        <w:rPr>
          <w:u w:val="single"/>
        </w:rPr>
      </w:pPr>
    </w:p>
    <w:p w14:paraId="79689067" w14:textId="4EE35C1F" w:rsidR="00344D2F" w:rsidRDefault="00344D2F"/>
    <w:p w14:paraId="0351F3DF" w14:textId="7A0566FC" w:rsidR="00AA5105" w:rsidRDefault="00AA5105"/>
    <w:p w14:paraId="3C4CBB80" w14:textId="66C1E1E8" w:rsidR="00AA5105" w:rsidRDefault="00AA5105"/>
    <w:p w14:paraId="37047B44" w14:textId="41F9AE74" w:rsidR="00AA5105" w:rsidRDefault="00AA5105"/>
    <w:p w14:paraId="22A66E4F" w14:textId="65E2A231" w:rsidR="00AA5105" w:rsidRDefault="00AA5105"/>
    <w:p w14:paraId="4275154E" w14:textId="20BF3392" w:rsidR="00AA5105" w:rsidRDefault="00AA5105"/>
    <w:p w14:paraId="622A2089" w14:textId="052EFFF7" w:rsidR="00AA5105" w:rsidRDefault="00AA5105"/>
    <w:p w14:paraId="771E5230" w14:textId="6143E2C3" w:rsidR="00AA5105" w:rsidRDefault="00AA5105"/>
    <w:p w14:paraId="5CC48874" w14:textId="5E0EEEED" w:rsidR="00AB1FDC" w:rsidRPr="0059505D" w:rsidRDefault="00311251" w:rsidP="0059505D">
      <w:pPr>
        <w:pStyle w:val="a8"/>
        <w:numPr>
          <w:ilvl w:val="0"/>
          <w:numId w:val="6"/>
        </w:numPr>
        <w:jc w:val="both"/>
        <w:rPr>
          <w:b/>
        </w:rPr>
      </w:pPr>
      <w:r w:rsidRPr="0059505D">
        <w:rPr>
          <w:b/>
        </w:rPr>
        <w:lastRenderedPageBreak/>
        <w:t>Введение</w:t>
      </w:r>
    </w:p>
    <w:p w14:paraId="05F21644" w14:textId="2F0B3C8F" w:rsidR="00311251" w:rsidRDefault="00AB1FDC" w:rsidP="00AB1FDC">
      <w:pPr>
        <w:ind w:firstLine="708"/>
        <w:jc w:val="both"/>
      </w:pPr>
      <w:r>
        <w:t xml:space="preserve">Композиционный материал (композит) - многокомпонентный материал, состоящий, как правило, из пластичной основы (матрицы), армированной наполнителями, обладающими высокой прочностью, жёсткостью и т.д. Сочетание разнородных веществ приводит к созданию нового материала, свойства которого количественно и качественно отличаются от свойств каждого из его составляющих. Варьируя состав матрицы и наполнителя, их соотношение, ориентацию наполнителя, </w:t>
      </w:r>
      <w:r w:rsidR="003770DB">
        <w:t>можно получить</w:t>
      </w:r>
      <w:r>
        <w:t xml:space="preserve"> широкий спектр материалов с требуемым набором свойств. Многие композиты превосходят традиционные материалы и сплавы по своим механическим свойствам и в то же время они легче. Использование композитов обычно позволяет уменьшить массу конструкции при сохранении или улучшении её механических характеристик, а также такие материалы имеют высокие значения прочности, жаропрочности, жесткости, сопротивления, усталости при меньшей их плотности. </w:t>
      </w:r>
    </w:p>
    <w:p w14:paraId="0A3AFB5B" w14:textId="4C57C5B0" w:rsidR="00660AFC" w:rsidRDefault="00660AFC" w:rsidP="00AB1FDC">
      <w:pPr>
        <w:ind w:firstLine="708"/>
        <w:jc w:val="both"/>
      </w:pPr>
      <w:r>
        <w:t>У композиционных материалов есть также и недостатки, среди которых одн</w:t>
      </w:r>
      <w:r w:rsidR="003770DB">
        <w:t>им</w:t>
      </w:r>
      <w:r>
        <w:t xml:space="preserve"> из важнейших является сложность точного определения конечных свойств</w:t>
      </w:r>
      <w:r w:rsidR="003770DB">
        <w:t xml:space="preserve"> нового материала</w:t>
      </w:r>
      <w:r>
        <w:t xml:space="preserve"> на основе характеристик соединяемых компонентов. Подобная задача требует проведения многочисленных экспериментов или создания современных способ</w:t>
      </w:r>
      <w:r w:rsidR="003770DB">
        <w:t>ов</w:t>
      </w:r>
      <w:r>
        <w:t xml:space="preserve"> прогнозирования конечных свойств. Разработка моделей для точного прогноза особенно актуальна в </w:t>
      </w:r>
      <w:r w:rsidR="003770DB">
        <w:t>настоящем</w:t>
      </w:r>
      <w:r>
        <w:t xml:space="preserve"> времени, так как позволит снизить количество необходимых экспериментов, а значит, сэкономить ресурсы и ускорить процесс разработки новейших материалов.</w:t>
      </w:r>
    </w:p>
    <w:p w14:paraId="1893AC61" w14:textId="12BD8C9B" w:rsidR="00AA5105" w:rsidRDefault="00AA5105"/>
    <w:p w14:paraId="0CC7DE18" w14:textId="32CA6124" w:rsidR="00660AFC" w:rsidRDefault="00660AFC"/>
    <w:p w14:paraId="18FD76D3" w14:textId="4EC440D6" w:rsidR="009C5993" w:rsidRDefault="009C5993"/>
    <w:p w14:paraId="59F836D2" w14:textId="2EE6BFBC" w:rsidR="009C5993" w:rsidRPr="0059505D" w:rsidRDefault="0059505D" w:rsidP="0059505D">
      <w:pPr>
        <w:ind w:firstLine="0"/>
        <w:jc w:val="both"/>
        <w:rPr>
          <w:b/>
        </w:rPr>
      </w:pPr>
      <w:r w:rsidRPr="0059505D">
        <w:rPr>
          <w:b/>
        </w:rPr>
        <w:lastRenderedPageBreak/>
        <w:t>2. Аналитическая часть</w:t>
      </w:r>
    </w:p>
    <w:p w14:paraId="0E918CEC" w14:textId="235BAE70" w:rsidR="0059505D" w:rsidRPr="0059505D" w:rsidRDefault="0059505D" w:rsidP="0059505D">
      <w:pPr>
        <w:ind w:firstLine="0"/>
        <w:jc w:val="both"/>
        <w:rPr>
          <w:b/>
        </w:rPr>
      </w:pPr>
      <w:r w:rsidRPr="0059505D">
        <w:rPr>
          <w:b/>
        </w:rPr>
        <w:t>2.1. Постановка задачи</w:t>
      </w:r>
    </w:p>
    <w:p w14:paraId="1042C8BC" w14:textId="57FD7A88" w:rsidR="0059505D" w:rsidRDefault="0059505D" w:rsidP="0059505D">
      <w:pPr>
        <w:pStyle w:val="a9"/>
        <w:spacing w:line="360" w:lineRule="auto"/>
        <w:ind w:firstLine="708"/>
        <w:jc w:val="both"/>
        <w:rPr>
          <w:rFonts w:ascii="Times New Roman" w:eastAsia="Times New Roman" w:hAnsi="Times New Roman" w:cs="Times New Roman"/>
          <w:sz w:val="28"/>
          <w:szCs w:val="28"/>
        </w:rPr>
      </w:pPr>
      <w:r>
        <w:rPr>
          <w:rFonts w:ascii="Times New Roman" w:hAnsi="Times New Roman"/>
          <w:sz w:val="28"/>
          <w:szCs w:val="28"/>
        </w:rPr>
        <w:t>Компози</w:t>
      </w:r>
      <w:r w:rsidR="00126900">
        <w:rPr>
          <w:rFonts w:ascii="Times New Roman" w:hAnsi="Times New Roman"/>
          <w:sz w:val="28"/>
          <w:szCs w:val="28"/>
        </w:rPr>
        <w:t>цион</w:t>
      </w:r>
      <w:r>
        <w:rPr>
          <w:rFonts w:ascii="Times New Roman" w:hAnsi="Times New Roman"/>
          <w:sz w:val="28"/>
          <w:szCs w:val="28"/>
        </w:rPr>
        <w:t xml:space="preserve">ные материалы обладают </w:t>
      </w:r>
      <w:r w:rsidR="00126900">
        <w:rPr>
          <w:rFonts w:ascii="Times New Roman" w:hAnsi="Times New Roman"/>
          <w:sz w:val="28"/>
          <w:szCs w:val="28"/>
        </w:rPr>
        <w:t xml:space="preserve">улучшенными </w:t>
      </w:r>
      <w:r>
        <w:rPr>
          <w:rFonts w:ascii="Times New Roman" w:hAnsi="Times New Roman"/>
          <w:sz w:val="28"/>
          <w:szCs w:val="28"/>
        </w:rPr>
        <w:t xml:space="preserve">свойствами, которые не наблюдаются у их составляющих компонентов по отдельности. Это делает их крайне востребованными в различных </w:t>
      </w:r>
      <w:r w:rsidR="008B0094">
        <w:rPr>
          <w:rFonts w:ascii="Times New Roman" w:hAnsi="Times New Roman"/>
          <w:sz w:val="28"/>
          <w:szCs w:val="28"/>
        </w:rPr>
        <w:t>отраслевых сферах</w:t>
      </w:r>
      <w:r>
        <w:rPr>
          <w:rFonts w:ascii="Times New Roman" w:hAnsi="Times New Roman"/>
          <w:sz w:val="28"/>
          <w:szCs w:val="28"/>
        </w:rPr>
        <w:t>, включая авиакосмическую промышленность, автомобилестроение, строительную индустрию и другие. Однако определение конечных свойств композитов на основе свойств их исходных компонентов остается сложной задачей. Физические испытания таких материалов зачастую затратны по времени и ресурсам. В этой связи актуальным является использование методов машинного обучения для прогнозирования свойств композитов, что позволяет значительно сократить количество необходимых экспериментальных исследований.</w:t>
      </w:r>
    </w:p>
    <w:p w14:paraId="6D1B8D17" w14:textId="0DFED8E2" w:rsidR="0059505D" w:rsidRDefault="0059505D" w:rsidP="0059505D">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Задачей работы является прогнозирование ключевых механических свойств композитных материалов (таких как модуль упругости при растяжении и прочность при растяжении) на основе характеристик исходных компонентов композита. Помимо этого, необходимо разработать методику автоматизированного подбора оптимального соотношения компонентов (матрица-наполнитель) для получения материалов с заданными свойствами.</w:t>
      </w:r>
    </w:p>
    <w:p w14:paraId="13F0B3A6" w14:textId="31269E43" w:rsidR="0059505D" w:rsidRDefault="0059505D" w:rsidP="0059505D">
      <w:pPr>
        <w:pStyle w:val="a9"/>
        <w:spacing w:line="360" w:lineRule="auto"/>
        <w:ind w:firstLine="708"/>
        <w:jc w:val="both"/>
        <w:rPr>
          <w:rFonts w:ascii="Times New Roman" w:eastAsia="Times New Roman" w:hAnsi="Times New Roman" w:cs="Times New Roman"/>
          <w:sz w:val="28"/>
          <w:szCs w:val="28"/>
        </w:rPr>
      </w:pPr>
      <w:r>
        <w:rPr>
          <w:rFonts w:ascii="Times New Roman" w:hAnsi="Times New Roman"/>
          <w:sz w:val="28"/>
          <w:szCs w:val="28"/>
        </w:rPr>
        <w:t xml:space="preserve">Исходные данные представляют собой набор характеристик композитных материалов в двух </w:t>
      </w:r>
      <w:proofErr w:type="spellStart"/>
      <w:r>
        <w:rPr>
          <w:rFonts w:ascii="Times New Roman" w:hAnsi="Times New Roman"/>
          <w:sz w:val="28"/>
          <w:szCs w:val="28"/>
        </w:rPr>
        <w:t>датасетах</w:t>
      </w:r>
      <w:proofErr w:type="spellEnd"/>
      <w:r>
        <w:rPr>
          <w:rFonts w:ascii="Times New Roman" w:hAnsi="Times New Roman"/>
          <w:sz w:val="28"/>
          <w:szCs w:val="28"/>
        </w:rPr>
        <w:t xml:space="preserve"> формата </w:t>
      </w:r>
      <w:r>
        <w:rPr>
          <w:rFonts w:ascii="Times New Roman" w:hAnsi="Times New Roman"/>
          <w:sz w:val="28"/>
          <w:szCs w:val="28"/>
          <w:lang w:val="en-US"/>
        </w:rPr>
        <w:t>MS</w:t>
      </w:r>
      <w:r w:rsidRPr="0059505D">
        <w:rPr>
          <w:rFonts w:ascii="Times New Roman" w:hAnsi="Times New Roman"/>
          <w:sz w:val="28"/>
          <w:szCs w:val="28"/>
        </w:rPr>
        <w:t xml:space="preserve"> </w:t>
      </w:r>
      <w:r>
        <w:rPr>
          <w:rFonts w:ascii="Times New Roman" w:hAnsi="Times New Roman"/>
          <w:sz w:val="28"/>
          <w:szCs w:val="28"/>
          <w:lang w:val="en-US"/>
        </w:rPr>
        <w:t>Excel</w:t>
      </w:r>
      <w:r>
        <w:rPr>
          <w:rFonts w:ascii="Times New Roman" w:hAnsi="Times New Roman"/>
          <w:sz w:val="28"/>
          <w:szCs w:val="28"/>
        </w:rPr>
        <w:t>, включающий следующие параметры:</w:t>
      </w:r>
    </w:p>
    <w:p w14:paraId="1428B0BD" w14:textId="77777777" w:rsidR="0059505D" w:rsidRDefault="0059505D" w:rsidP="0059505D">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Входные параметры:</w:t>
      </w:r>
    </w:p>
    <w:p w14:paraId="7810F66F" w14:textId="77777777" w:rsidR="0059505D" w:rsidRDefault="0059505D" w:rsidP="0059505D">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Угол нашивки (градусы)</w:t>
      </w:r>
    </w:p>
    <w:p w14:paraId="3DCAEDDF" w14:textId="77777777" w:rsidR="0059505D" w:rsidRDefault="0059505D" w:rsidP="0059505D">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Шаг нашивки</w:t>
      </w:r>
    </w:p>
    <w:p w14:paraId="2D144D11" w14:textId="77777777" w:rsidR="0059505D" w:rsidRDefault="0059505D" w:rsidP="0059505D">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Плотность нашивки</w:t>
      </w:r>
    </w:p>
    <w:p w14:paraId="7EDD62D5" w14:textId="77777777" w:rsidR="0059505D" w:rsidRDefault="0059505D" w:rsidP="0059505D">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Плотность материала (кг/м³)</w:t>
      </w:r>
    </w:p>
    <w:p w14:paraId="0E258788" w14:textId="77777777" w:rsidR="0059505D" w:rsidRDefault="0059505D" w:rsidP="0059505D">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lastRenderedPageBreak/>
        <w:t>Модуль упругости (ГПа)</w:t>
      </w:r>
    </w:p>
    <w:p w14:paraId="50CD3383" w14:textId="77777777" w:rsidR="0059505D" w:rsidRDefault="0059505D" w:rsidP="0059505D">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Количество отвердителя (массовые %)</w:t>
      </w:r>
    </w:p>
    <w:p w14:paraId="6B3E10E3" w14:textId="77777777" w:rsidR="0059505D" w:rsidRDefault="0059505D" w:rsidP="0059505D">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Содержание эпоксидных групп (%)</w:t>
      </w:r>
    </w:p>
    <w:p w14:paraId="471ACEAC" w14:textId="77777777" w:rsidR="0059505D" w:rsidRDefault="0059505D" w:rsidP="0059505D">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Температура вспышки (</w:t>
      </w:r>
      <w:r>
        <w:rPr>
          <w:rFonts w:ascii="Times New Roman" w:hAnsi="Times New Roman"/>
          <w:sz w:val="28"/>
          <w:szCs w:val="28"/>
          <w:lang w:val="it-IT"/>
        </w:rPr>
        <w:t>°</w:t>
      </w:r>
      <w:r>
        <w:rPr>
          <w:rFonts w:ascii="Times New Roman" w:hAnsi="Times New Roman"/>
          <w:sz w:val="28"/>
          <w:szCs w:val="28"/>
          <w:lang w:val="pt-PT"/>
        </w:rPr>
        <w:t>C)</w:t>
      </w:r>
    </w:p>
    <w:p w14:paraId="6A778036" w14:textId="77777777" w:rsidR="0059505D" w:rsidRDefault="0059505D" w:rsidP="0059505D">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Поверхностная плотность (г/м²)</w:t>
      </w:r>
    </w:p>
    <w:p w14:paraId="057E8EC2" w14:textId="77777777" w:rsidR="0059505D" w:rsidRDefault="0059505D" w:rsidP="0059505D">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Потребление смолы (г/м²)</w:t>
      </w:r>
    </w:p>
    <w:p w14:paraId="6337549C" w14:textId="77777777" w:rsidR="0059505D" w:rsidRDefault="0059505D" w:rsidP="0059505D">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Выходные параметры:</w:t>
      </w:r>
    </w:p>
    <w:p w14:paraId="5CB5BDFC" w14:textId="77777777" w:rsidR="0059505D" w:rsidRDefault="0059505D" w:rsidP="0059505D">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Модуль упругости при растяжении (ГПа)</w:t>
      </w:r>
    </w:p>
    <w:p w14:paraId="43465A2B" w14:textId="77777777" w:rsidR="0059505D" w:rsidRDefault="0059505D" w:rsidP="0059505D">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Прочность при растяжении (МПа)</w:t>
      </w:r>
    </w:p>
    <w:p w14:paraId="7CFDF37E" w14:textId="77777777" w:rsidR="0059505D" w:rsidRDefault="0059505D" w:rsidP="0059505D">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Соотношение матрица-наполнитель</w:t>
      </w:r>
    </w:p>
    <w:p w14:paraId="35731ABE" w14:textId="37007BCD" w:rsidR="0059505D" w:rsidRDefault="0059505D" w:rsidP="0059505D">
      <w:pPr>
        <w:pStyle w:val="a9"/>
        <w:spacing w:line="360" w:lineRule="auto"/>
        <w:jc w:val="both"/>
        <w:rPr>
          <w:rFonts w:ascii="Times New Roman" w:hAnsi="Times New Roman"/>
          <w:sz w:val="28"/>
          <w:szCs w:val="28"/>
        </w:rPr>
      </w:pPr>
      <w:r>
        <w:rPr>
          <w:rFonts w:ascii="Times New Roman" w:eastAsia="Times New Roman" w:hAnsi="Times New Roman" w:cs="Times New Roman"/>
          <w:sz w:val="28"/>
          <w:szCs w:val="28"/>
        </w:rPr>
        <w:tab/>
      </w:r>
      <w:proofErr w:type="spellStart"/>
      <w:r>
        <w:rPr>
          <w:rFonts w:ascii="Times New Roman" w:hAnsi="Times New Roman"/>
          <w:sz w:val="28"/>
          <w:szCs w:val="28"/>
        </w:rPr>
        <w:t>Датасеты</w:t>
      </w:r>
      <w:proofErr w:type="spellEnd"/>
      <w:r>
        <w:rPr>
          <w:rFonts w:ascii="Times New Roman" w:hAnsi="Times New Roman"/>
          <w:sz w:val="28"/>
          <w:szCs w:val="28"/>
        </w:rPr>
        <w:t xml:space="preserve"> содержат информацию о значениях указанных параметров для множества образцов композитов, что позволяет использовать его для обучения и тестирования различных моделей машинного обучения. При анализе данных были обнаружены определенные особенности, такие как наличие выбросов и значительные вариации в распределении некоторых переменных, что требует проведения предварительной обработки данных.</w:t>
      </w:r>
    </w:p>
    <w:p w14:paraId="289A3EB1" w14:textId="28B9C9D5" w:rsidR="009046BB" w:rsidRDefault="009046BB" w:rsidP="0059505D">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Датасет</w:t>
      </w:r>
      <w:proofErr w:type="spellEnd"/>
      <w:r>
        <w:rPr>
          <w:rFonts w:ascii="Times New Roman" w:eastAsia="Times New Roman" w:hAnsi="Times New Roman" w:cs="Times New Roman"/>
          <w:sz w:val="28"/>
          <w:szCs w:val="28"/>
        </w:rPr>
        <w:t xml:space="preserve"> </w:t>
      </w:r>
      <w:proofErr w:type="spellStart"/>
      <w:r w:rsidRPr="009046BB">
        <w:rPr>
          <w:rFonts w:ascii="Times New Roman" w:eastAsia="Times New Roman" w:hAnsi="Times New Roman" w:cs="Times New Roman"/>
          <w:sz w:val="28"/>
          <w:szCs w:val="28"/>
        </w:rPr>
        <w:t>X_nup</w:t>
      </w:r>
      <w:proofErr w:type="spellEnd"/>
      <w:r>
        <w:rPr>
          <w:rFonts w:ascii="Times New Roman" w:eastAsia="Times New Roman" w:hAnsi="Times New Roman" w:cs="Times New Roman"/>
          <w:sz w:val="28"/>
          <w:szCs w:val="28"/>
        </w:rPr>
        <w:t xml:space="preserve"> содержит: число параметров – 3, строк </w:t>
      </w:r>
      <w:r w:rsidRPr="009046BB">
        <w:rPr>
          <w:rFonts w:ascii="Times New Roman" w:eastAsia="Times New Roman" w:hAnsi="Times New Roman" w:cs="Times New Roman"/>
          <w:sz w:val="28"/>
          <w:szCs w:val="28"/>
        </w:rPr>
        <w:t>1040</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Датасет</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X</w:t>
      </w:r>
      <w:r w:rsidRPr="009046BB">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bp</w:t>
      </w:r>
      <w:r w:rsidRPr="009046B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содержит: число параметров – 11, строк </w:t>
      </w:r>
      <w:r w:rsidRPr="009046BB">
        <w:rPr>
          <w:rFonts w:ascii="Times New Roman" w:eastAsia="Times New Roman" w:hAnsi="Times New Roman" w:cs="Times New Roman"/>
          <w:sz w:val="28"/>
          <w:szCs w:val="28"/>
        </w:rPr>
        <w:t>10</w:t>
      </w:r>
      <w:r>
        <w:rPr>
          <w:rFonts w:ascii="Times New Roman" w:eastAsia="Times New Roman" w:hAnsi="Times New Roman" w:cs="Times New Roman"/>
          <w:sz w:val="28"/>
          <w:szCs w:val="28"/>
        </w:rPr>
        <w:t xml:space="preserve">23. Потребуется удаление столбцов без названия (содержащие индексы), и объединение </w:t>
      </w:r>
      <w:proofErr w:type="spellStart"/>
      <w:r>
        <w:rPr>
          <w:rFonts w:ascii="Times New Roman" w:eastAsia="Times New Roman" w:hAnsi="Times New Roman" w:cs="Times New Roman"/>
          <w:sz w:val="28"/>
          <w:szCs w:val="28"/>
        </w:rPr>
        <w:t>датасетов</w:t>
      </w:r>
      <w:proofErr w:type="spellEnd"/>
      <w:r>
        <w:rPr>
          <w:rFonts w:ascii="Times New Roman" w:eastAsia="Times New Roman" w:hAnsi="Times New Roman" w:cs="Times New Roman"/>
          <w:sz w:val="28"/>
          <w:szCs w:val="28"/>
        </w:rPr>
        <w:t xml:space="preserve"> в один для дальнейшей разведки и обработки данных.</w:t>
      </w:r>
    </w:p>
    <w:p w14:paraId="6A02B5A6" w14:textId="3BB0E0AF" w:rsidR="009046BB" w:rsidRDefault="008519DE" w:rsidP="0059505D">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710EAB">
        <w:rPr>
          <w:rFonts w:ascii="Times New Roman" w:eastAsia="Times New Roman" w:hAnsi="Times New Roman" w:cs="Times New Roman"/>
          <w:sz w:val="28"/>
          <w:szCs w:val="28"/>
        </w:rPr>
        <w:t xml:space="preserve">Разведочный анализ также включает в себя: </w:t>
      </w:r>
      <w:r w:rsidR="00710EAB" w:rsidRPr="00710EAB">
        <w:rPr>
          <w:rFonts w:ascii="Times New Roman" w:eastAsia="Times New Roman" w:hAnsi="Times New Roman" w:cs="Times New Roman"/>
          <w:sz w:val="28"/>
          <w:szCs w:val="28"/>
        </w:rPr>
        <w:t>нарисовать гистограммы распределения каждой из переменной, диаграммы ящика с усами, попарные графики рассеяния точек.</w:t>
      </w:r>
      <w:r w:rsidR="00710EAB">
        <w:rPr>
          <w:rFonts w:ascii="Times New Roman" w:eastAsia="Times New Roman" w:hAnsi="Times New Roman" w:cs="Times New Roman"/>
          <w:sz w:val="28"/>
          <w:szCs w:val="28"/>
        </w:rPr>
        <w:t xml:space="preserve"> </w:t>
      </w:r>
      <w:r w:rsidR="00710EAB" w:rsidRPr="00710EAB">
        <w:rPr>
          <w:rFonts w:ascii="Times New Roman" w:eastAsia="Times New Roman" w:hAnsi="Times New Roman" w:cs="Times New Roman"/>
          <w:sz w:val="28"/>
          <w:szCs w:val="28"/>
        </w:rPr>
        <w:t xml:space="preserve">Для каждой колонки получить среднее, медианное значение, провести анализ и исключение выбросов, проверить наличие пропусков; </w:t>
      </w:r>
      <w:r w:rsidR="00710EAB">
        <w:rPr>
          <w:rFonts w:ascii="Times New Roman" w:eastAsia="Times New Roman" w:hAnsi="Times New Roman" w:cs="Times New Roman"/>
          <w:sz w:val="28"/>
          <w:szCs w:val="28"/>
        </w:rPr>
        <w:t>выполнить предобработку</w:t>
      </w:r>
      <w:r w:rsidR="00710EAB" w:rsidRPr="00710EAB">
        <w:rPr>
          <w:rFonts w:ascii="Times New Roman" w:eastAsia="Times New Roman" w:hAnsi="Times New Roman" w:cs="Times New Roman"/>
          <w:sz w:val="28"/>
          <w:szCs w:val="28"/>
        </w:rPr>
        <w:t xml:space="preserve"> данны</w:t>
      </w:r>
      <w:r w:rsidR="00710EAB">
        <w:rPr>
          <w:rFonts w:ascii="Times New Roman" w:eastAsia="Times New Roman" w:hAnsi="Times New Roman" w:cs="Times New Roman"/>
          <w:sz w:val="28"/>
          <w:szCs w:val="28"/>
        </w:rPr>
        <w:t>х</w:t>
      </w:r>
      <w:r w:rsidR="00710EAB" w:rsidRPr="00710EAB">
        <w:rPr>
          <w:rFonts w:ascii="Times New Roman" w:eastAsia="Times New Roman" w:hAnsi="Times New Roman" w:cs="Times New Roman"/>
          <w:sz w:val="28"/>
          <w:szCs w:val="28"/>
        </w:rPr>
        <w:t xml:space="preserve">: удалить выбросы, сделать нормализацию и стандартизацию. Обучить несколько моделей для прогноза модуля упругости при растяжении и прочности при растяжении. Написать </w:t>
      </w:r>
      <w:r w:rsidR="00710EAB" w:rsidRPr="00710EAB">
        <w:rPr>
          <w:rFonts w:ascii="Times New Roman" w:eastAsia="Times New Roman" w:hAnsi="Times New Roman" w:cs="Times New Roman"/>
          <w:sz w:val="28"/>
          <w:szCs w:val="28"/>
        </w:rPr>
        <w:lastRenderedPageBreak/>
        <w:t xml:space="preserve">нейронную сеть, которая будет рекомендовать соотношение матрица-наполнитель. Разработать приложение с графическим интерфейсом, которое будет выдавать прогноз соотношения «матрица-наполнитель». Оценить точность модели на тренировочном и тестовом </w:t>
      </w:r>
      <w:proofErr w:type="spellStart"/>
      <w:r w:rsidR="00710EAB" w:rsidRPr="00710EAB">
        <w:rPr>
          <w:rFonts w:ascii="Times New Roman" w:eastAsia="Times New Roman" w:hAnsi="Times New Roman" w:cs="Times New Roman"/>
          <w:sz w:val="28"/>
          <w:szCs w:val="28"/>
        </w:rPr>
        <w:t>датасете</w:t>
      </w:r>
      <w:proofErr w:type="spellEnd"/>
      <w:r w:rsidR="00710EAB" w:rsidRPr="00710EAB">
        <w:rPr>
          <w:rFonts w:ascii="Times New Roman" w:eastAsia="Times New Roman" w:hAnsi="Times New Roman" w:cs="Times New Roman"/>
          <w:sz w:val="28"/>
          <w:szCs w:val="28"/>
        </w:rPr>
        <w:t xml:space="preserve">. Создать репозиторий в </w:t>
      </w:r>
      <w:proofErr w:type="spellStart"/>
      <w:r w:rsidR="00710EAB" w:rsidRPr="00710EAB">
        <w:rPr>
          <w:rFonts w:ascii="Times New Roman" w:eastAsia="Times New Roman" w:hAnsi="Times New Roman" w:cs="Times New Roman"/>
          <w:sz w:val="28"/>
          <w:szCs w:val="28"/>
        </w:rPr>
        <w:t>GitHub</w:t>
      </w:r>
      <w:proofErr w:type="spellEnd"/>
      <w:r w:rsidR="00710EAB" w:rsidRPr="00710EAB">
        <w:rPr>
          <w:rFonts w:ascii="Times New Roman" w:eastAsia="Times New Roman" w:hAnsi="Times New Roman" w:cs="Times New Roman"/>
          <w:sz w:val="28"/>
          <w:szCs w:val="28"/>
        </w:rPr>
        <w:t xml:space="preserve"> и разместить код исследования. Оформить файл README.</w:t>
      </w:r>
    </w:p>
    <w:p w14:paraId="0BA8682D" w14:textId="56B14E94" w:rsidR="005D4102" w:rsidRDefault="005D4102" w:rsidP="0059505D">
      <w:pPr>
        <w:pStyle w:val="a9"/>
        <w:spacing w:line="360" w:lineRule="auto"/>
        <w:jc w:val="both"/>
        <w:rPr>
          <w:rFonts w:ascii="Times New Roman" w:eastAsia="Times New Roman" w:hAnsi="Times New Roman" w:cs="Times New Roman"/>
          <w:sz w:val="28"/>
          <w:szCs w:val="28"/>
        </w:rPr>
      </w:pPr>
    </w:p>
    <w:p w14:paraId="6B206180" w14:textId="54494E41" w:rsidR="005D4102" w:rsidRDefault="005D4102" w:rsidP="0059505D">
      <w:pPr>
        <w:pStyle w:val="a9"/>
        <w:spacing w:line="360" w:lineRule="auto"/>
        <w:jc w:val="both"/>
        <w:rPr>
          <w:rFonts w:ascii="Times New Roman" w:eastAsia="Times New Roman" w:hAnsi="Times New Roman" w:cs="Times New Roman"/>
          <w:sz w:val="28"/>
          <w:szCs w:val="28"/>
        </w:rPr>
      </w:pPr>
    </w:p>
    <w:p w14:paraId="1B4BFD0A" w14:textId="4D3731EA" w:rsidR="005D4102" w:rsidRDefault="005D4102" w:rsidP="0059505D">
      <w:pPr>
        <w:pStyle w:val="a9"/>
        <w:spacing w:line="360" w:lineRule="auto"/>
        <w:jc w:val="both"/>
        <w:rPr>
          <w:rFonts w:ascii="Times New Roman" w:eastAsia="Times New Roman" w:hAnsi="Times New Roman" w:cs="Times New Roman"/>
          <w:sz w:val="28"/>
          <w:szCs w:val="28"/>
        </w:rPr>
      </w:pPr>
    </w:p>
    <w:p w14:paraId="5982AA35" w14:textId="04C8A90C" w:rsidR="005D4102" w:rsidRDefault="005D4102" w:rsidP="0059505D">
      <w:pPr>
        <w:pStyle w:val="a9"/>
        <w:spacing w:line="360" w:lineRule="auto"/>
        <w:jc w:val="both"/>
        <w:rPr>
          <w:rFonts w:ascii="Times New Roman" w:eastAsia="Times New Roman" w:hAnsi="Times New Roman" w:cs="Times New Roman"/>
          <w:sz w:val="28"/>
          <w:szCs w:val="28"/>
        </w:rPr>
      </w:pPr>
    </w:p>
    <w:p w14:paraId="2109D327" w14:textId="10F655F0" w:rsidR="005D4102" w:rsidRDefault="005D4102" w:rsidP="0059505D">
      <w:pPr>
        <w:pStyle w:val="a9"/>
        <w:spacing w:line="360" w:lineRule="auto"/>
        <w:jc w:val="both"/>
        <w:rPr>
          <w:rFonts w:ascii="Times New Roman" w:eastAsia="Times New Roman" w:hAnsi="Times New Roman" w:cs="Times New Roman"/>
          <w:sz w:val="28"/>
          <w:szCs w:val="28"/>
        </w:rPr>
      </w:pPr>
    </w:p>
    <w:p w14:paraId="554B98B3" w14:textId="502DF3ED" w:rsidR="005D4102" w:rsidRDefault="005D4102" w:rsidP="0059505D">
      <w:pPr>
        <w:pStyle w:val="a9"/>
        <w:spacing w:line="360" w:lineRule="auto"/>
        <w:jc w:val="both"/>
        <w:rPr>
          <w:rFonts w:ascii="Times New Roman" w:eastAsia="Times New Roman" w:hAnsi="Times New Roman" w:cs="Times New Roman"/>
          <w:sz w:val="28"/>
          <w:szCs w:val="28"/>
        </w:rPr>
      </w:pPr>
    </w:p>
    <w:p w14:paraId="0DF3B054" w14:textId="58C04933" w:rsidR="005D4102" w:rsidRDefault="005D4102" w:rsidP="0059505D">
      <w:pPr>
        <w:pStyle w:val="a9"/>
        <w:spacing w:line="360" w:lineRule="auto"/>
        <w:jc w:val="both"/>
        <w:rPr>
          <w:rFonts w:ascii="Times New Roman" w:eastAsia="Times New Roman" w:hAnsi="Times New Roman" w:cs="Times New Roman"/>
          <w:sz w:val="28"/>
          <w:szCs w:val="28"/>
        </w:rPr>
      </w:pPr>
    </w:p>
    <w:p w14:paraId="63C51CB1" w14:textId="1BEA931C" w:rsidR="005D4102" w:rsidRDefault="005D4102" w:rsidP="0059505D">
      <w:pPr>
        <w:pStyle w:val="a9"/>
        <w:spacing w:line="360" w:lineRule="auto"/>
        <w:jc w:val="both"/>
        <w:rPr>
          <w:rFonts w:ascii="Times New Roman" w:eastAsia="Times New Roman" w:hAnsi="Times New Roman" w:cs="Times New Roman"/>
          <w:sz w:val="28"/>
          <w:szCs w:val="28"/>
        </w:rPr>
      </w:pPr>
    </w:p>
    <w:p w14:paraId="111A66BA" w14:textId="3CE3A0F9" w:rsidR="005D4102" w:rsidRDefault="005D4102" w:rsidP="0059505D">
      <w:pPr>
        <w:pStyle w:val="a9"/>
        <w:spacing w:line="360" w:lineRule="auto"/>
        <w:jc w:val="both"/>
        <w:rPr>
          <w:rFonts w:ascii="Times New Roman" w:eastAsia="Times New Roman" w:hAnsi="Times New Roman" w:cs="Times New Roman"/>
          <w:sz w:val="28"/>
          <w:szCs w:val="28"/>
        </w:rPr>
      </w:pPr>
    </w:p>
    <w:p w14:paraId="03A33B2A" w14:textId="28217168" w:rsidR="005D4102" w:rsidRDefault="005D4102" w:rsidP="0059505D">
      <w:pPr>
        <w:pStyle w:val="a9"/>
        <w:spacing w:line="360" w:lineRule="auto"/>
        <w:jc w:val="both"/>
        <w:rPr>
          <w:rFonts w:ascii="Times New Roman" w:eastAsia="Times New Roman" w:hAnsi="Times New Roman" w:cs="Times New Roman"/>
          <w:sz w:val="28"/>
          <w:szCs w:val="28"/>
        </w:rPr>
      </w:pPr>
    </w:p>
    <w:p w14:paraId="260870A2" w14:textId="2CD5C621" w:rsidR="005D4102" w:rsidRDefault="005D4102" w:rsidP="0059505D">
      <w:pPr>
        <w:pStyle w:val="a9"/>
        <w:spacing w:line="360" w:lineRule="auto"/>
        <w:jc w:val="both"/>
        <w:rPr>
          <w:rFonts w:ascii="Times New Roman" w:eastAsia="Times New Roman" w:hAnsi="Times New Roman" w:cs="Times New Roman"/>
          <w:sz w:val="28"/>
          <w:szCs w:val="28"/>
        </w:rPr>
      </w:pPr>
    </w:p>
    <w:p w14:paraId="201E9A36" w14:textId="510EC243" w:rsidR="005D4102" w:rsidRDefault="005D4102" w:rsidP="0059505D">
      <w:pPr>
        <w:pStyle w:val="a9"/>
        <w:spacing w:line="360" w:lineRule="auto"/>
        <w:jc w:val="both"/>
        <w:rPr>
          <w:rFonts w:ascii="Times New Roman" w:eastAsia="Times New Roman" w:hAnsi="Times New Roman" w:cs="Times New Roman"/>
          <w:sz w:val="28"/>
          <w:szCs w:val="28"/>
        </w:rPr>
      </w:pPr>
    </w:p>
    <w:p w14:paraId="3E3F6A78" w14:textId="21E4472D" w:rsidR="005D4102" w:rsidRDefault="005D4102" w:rsidP="0059505D">
      <w:pPr>
        <w:pStyle w:val="a9"/>
        <w:spacing w:line="360" w:lineRule="auto"/>
        <w:jc w:val="both"/>
        <w:rPr>
          <w:rFonts w:ascii="Times New Roman" w:eastAsia="Times New Roman" w:hAnsi="Times New Roman" w:cs="Times New Roman"/>
          <w:sz w:val="28"/>
          <w:szCs w:val="28"/>
        </w:rPr>
      </w:pPr>
    </w:p>
    <w:p w14:paraId="4D8B4B0F" w14:textId="73CB63C0" w:rsidR="005D4102" w:rsidRDefault="005D4102" w:rsidP="0059505D">
      <w:pPr>
        <w:pStyle w:val="a9"/>
        <w:spacing w:line="360" w:lineRule="auto"/>
        <w:jc w:val="both"/>
        <w:rPr>
          <w:rFonts w:ascii="Times New Roman" w:eastAsia="Times New Roman" w:hAnsi="Times New Roman" w:cs="Times New Roman"/>
          <w:sz w:val="28"/>
          <w:szCs w:val="28"/>
        </w:rPr>
      </w:pPr>
    </w:p>
    <w:p w14:paraId="5CBEACC4" w14:textId="19F6CA53" w:rsidR="005D4102" w:rsidRDefault="005D4102" w:rsidP="0059505D">
      <w:pPr>
        <w:pStyle w:val="a9"/>
        <w:spacing w:line="360" w:lineRule="auto"/>
        <w:jc w:val="both"/>
        <w:rPr>
          <w:rFonts w:ascii="Times New Roman" w:eastAsia="Times New Roman" w:hAnsi="Times New Roman" w:cs="Times New Roman"/>
          <w:sz w:val="28"/>
          <w:szCs w:val="28"/>
        </w:rPr>
      </w:pPr>
    </w:p>
    <w:p w14:paraId="2BBC93F1" w14:textId="7C844A75" w:rsidR="005D4102" w:rsidRDefault="005D4102" w:rsidP="0059505D">
      <w:pPr>
        <w:pStyle w:val="a9"/>
        <w:spacing w:line="360" w:lineRule="auto"/>
        <w:jc w:val="both"/>
        <w:rPr>
          <w:rFonts w:ascii="Times New Roman" w:eastAsia="Times New Roman" w:hAnsi="Times New Roman" w:cs="Times New Roman"/>
          <w:sz w:val="28"/>
          <w:szCs w:val="28"/>
        </w:rPr>
      </w:pPr>
    </w:p>
    <w:p w14:paraId="7A295666" w14:textId="1EE4767A" w:rsidR="005D4102" w:rsidRDefault="005D4102" w:rsidP="0059505D">
      <w:pPr>
        <w:pStyle w:val="a9"/>
        <w:spacing w:line="360" w:lineRule="auto"/>
        <w:jc w:val="both"/>
        <w:rPr>
          <w:rFonts w:ascii="Times New Roman" w:eastAsia="Times New Roman" w:hAnsi="Times New Roman" w:cs="Times New Roman"/>
          <w:sz w:val="28"/>
          <w:szCs w:val="28"/>
        </w:rPr>
      </w:pPr>
    </w:p>
    <w:p w14:paraId="3DA1DDB1" w14:textId="05C2B20F" w:rsidR="005D4102" w:rsidRDefault="005D4102" w:rsidP="0059505D">
      <w:pPr>
        <w:pStyle w:val="a9"/>
        <w:spacing w:line="360" w:lineRule="auto"/>
        <w:jc w:val="both"/>
        <w:rPr>
          <w:rFonts w:ascii="Times New Roman" w:eastAsia="Times New Roman" w:hAnsi="Times New Roman" w:cs="Times New Roman"/>
          <w:sz w:val="28"/>
          <w:szCs w:val="28"/>
        </w:rPr>
      </w:pPr>
    </w:p>
    <w:p w14:paraId="1935AC5D" w14:textId="3B222721" w:rsidR="005D4102" w:rsidRDefault="005D4102" w:rsidP="0059505D">
      <w:pPr>
        <w:pStyle w:val="a9"/>
        <w:spacing w:line="360" w:lineRule="auto"/>
        <w:jc w:val="both"/>
        <w:rPr>
          <w:rFonts w:ascii="Times New Roman" w:eastAsia="Times New Roman" w:hAnsi="Times New Roman" w:cs="Times New Roman"/>
          <w:sz w:val="28"/>
          <w:szCs w:val="28"/>
        </w:rPr>
      </w:pPr>
    </w:p>
    <w:p w14:paraId="2843F16F" w14:textId="5191FE00" w:rsidR="005D4102" w:rsidRDefault="005D4102" w:rsidP="0059505D">
      <w:pPr>
        <w:pStyle w:val="a9"/>
        <w:spacing w:line="360" w:lineRule="auto"/>
        <w:jc w:val="both"/>
        <w:rPr>
          <w:rFonts w:ascii="Times New Roman" w:eastAsia="Times New Roman" w:hAnsi="Times New Roman" w:cs="Times New Roman"/>
          <w:sz w:val="28"/>
          <w:szCs w:val="28"/>
        </w:rPr>
      </w:pPr>
    </w:p>
    <w:p w14:paraId="68CA1532" w14:textId="77777777" w:rsidR="005D4102" w:rsidRDefault="005D4102" w:rsidP="0059505D">
      <w:pPr>
        <w:pStyle w:val="a9"/>
        <w:spacing w:line="360" w:lineRule="auto"/>
        <w:jc w:val="both"/>
        <w:rPr>
          <w:rFonts w:ascii="Times New Roman" w:eastAsia="Times New Roman" w:hAnsi="Times New Roman" w:cs="Times New Roman"/>
          <w:sz w:val="28"/>
          <w:szCs w:val="28"/>
        </w:rPr>
      </w:pPr>
    </w:p>
    <w:p w14:paraId="5D4E509F" w14:textId="2077D3A2" w:rsidR="009046BB" w:rsidRDefault="009046BB" w:rsidP="0059505D">
      <w:pPr>
        <w:pStyle w:val="a9"/>
        <w:spacing w:line="360" w:lineRule="auto"/>
        <w:jc w:val="both"/>
        <w:rPr>
          <w:rFonts w:ascii="Times New Roman" w:eastAsia="Times New Roman" w:hAnsi="Times New Roman" w:cs="Times New Roman"/>
          <w:sz w:val="28"/>
          <w:szCs w:val="28"/>
        </w:rPr>
      </w:pPr>
    </w:p>
    <w:p w14:paraId="2FFEA899" w14:textId="5F66B044" w:rsidR="009046BB" w:rsidRDefault="009046BB" w:rsidP="0059505D">
      <w:pPr>
        <w:pStyle w:val="a9"/>
        <w:spacing w:line="360" w:lineRule="auto"/>
        <w:jc w:val="both"/>
        <w:rPr>
          <w:rFonts w:ascii="Times New Roman" w:eastAsia="Times New Roman" w:hAnsi="Times New Roman" w:cs="Times New Roman"/>
          <w:b/>
          <w:sz w:val="28"/>
          <w:szCs w:val="28"/>
        </w:rPr>
      </w:pPr>
      <w:r w:rsidRPr="009046BB">
        <w:rPr>
          <w:rFonts w:ascii="Times New Roman" w:eastAsia="Times New Roman" w:hAnsi="Times New Roman" w:cs="Times New Roman"/>
          <w:b/>
          <w:sz w:val="28"/>
          <w:szCs w:val="28"/>
        </w:rPr>
        <w:lastRenderedPageBreak/>
        <w:t>2.2. Описание используемых методов</w:t>
      </w:r>
    </w:p>
    <w:p w14:paraId="01851898" w14:textId="613BEE5B" w:rsidR="009046BB" w:rsidRPr="009046BB" w:rsidRDefault="009046BB" w:rsidP="009046BB">
      <w:pPr>
        <w:spacing w:after="140"/>
        <w:ind w:firstLine="720"/>
        <w:contextualSpacing/>
        <w:jc w:val="both"/>
        <w:rPr>
          <w:color w:val="000000" w:themeColor="text1"/>
        </w:rPr>
      </w:pPr>
      <w:r>
        <w:rPr>
          <w:color w:val="000000" w:themeColor="text1"/>
        </w:rPr>
        <w:t>Для решения поставленной задачи предполагается использовать следующие методы.</w:t>
      </w:r>
    </w:p>
    <w:p w14:paraId="1E16813D" w14:textId="2969EE00" w:rsidR="009046BB" w:rsidRPr="009046BB" w:rsidRDefault="009046BB" w:rsidP="009046BB">
      <w:pPr>
        <w:pStyle w:val="a9"/>
        <w:spacing w:line="360" w:lineRule="auto"/>
        <w:contextualSpacing/>
        <w:jc w:val="both"/>
        <w:rPr>
          <w:rFonts w:ascii="Times New Roman" w:eastAsia="Times New Roman" w:hAnsi="Times New Roman" w:cs="Times New Roman"/>
          <w:sz w:val="28"/>
          <w:szCs w:val="28"/>
        </w:rPr>
      </w:pPr>
      <w:r w:rsidRPr="009046BB">
        <w:rPr>
          <w:rFonts w:ascii="Times New Roman" w:hAnsi="Times New Roman"/>
          <w:sz w:val="28"/>
          <w:szCs w:val="28"/>
        </w:rPr>
        <w:t>1)</w:t>
      </w:r>
      <w:r>
        <w:rPr>
          <w:rFonts w:ascii="Times New Roman" w:hAnsi="Times New Roman"/>
          <w:sz w:val="28"/>
          <w:szCs w:val="28"/>
        </w:rPr>
        <w:t xml:space="preserve"> </w:t>
      </w:r>
      <w:r w:rsidRPr="009046BB">
        <w:rPr>
          <w:rFonts w:ascii="Times New Roman" w:hAnsi="Times New Roman"/>
          <w:sz w:val="28"/>
          <w:szCs w:val="28"/>
        </w:rPr>
        <w:t>Линейная регрессия:</w:t>
      </w:r>
    </w:p>
    <w:p w14:paraId="6068B229" w14:textId="207A0D98" w:rsidR="009046BB" w:rsidRDefault="009046BB" w:rsidP="009046BB">
      <w:pPr>
        <w:pStyle w:val="a9"/>
        <w:numPr>
          <w:ilvl w:val="0"/>
          <w:numId w:val="8"/>
        </w:numPr>
        <w:spacing w:line="360" w:lineRule="auto"/>
        <w:contextualSpacing/>
        <w:jc w:val="both"/>
        <w:rPr>
          <w:rFonts w:ascii="Times New Roman" w:hAnsi="Times New Roman"/>
          <w:sz w:val="28"/>
          <w:szCs w:val="28"/>
        </w:rPr>
      </w:pPr>
      <w:r>
        <w:rPr>
          <w:rFonts w:ascii="Times New Roman" w:hAnsi="Times New Roman"/>
          <w:sz w:val="28"/>
          <w:szCs w:val="28"/>
        </w:rPr>
        <w:t>Описание: линейная регрессия — это метод прогнозирования значений зависимой переменной на основе одной или нескольких независимых переменных, предполагающий линейную связь между ними.</w:t>
      </w:r>
    </w:p>
    <w:p w14:paraId="2B87C728" w14:textId="094F0872" w:rsidR="009046BB" w:rsidRDefault="009046BB" w:rsidP="009046BB">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Достоинства: простота реализации и интерпретации результатов; минимальные вычислительные затраты.</w:t>
      </w:r>
    </w:p>
    <w:p w14:paraId="12F01177" w14:textId="7E27C935" w:rsidR="009046BB" w:rsidRDefault="009046BB" w:rsidP="009046BB">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Недостатки: ограниченная возможность моделирования нелинейных зависимостей; чувствительность к выбросам.</w:t>
      </w:r>
    </w:p>
    <w:p w14:paraId="1EDAC418" w14:textId="5769C254" w:rsidR="009046BB" w:rsidRDefault="009046BB" w:rsidP="009046BB">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Область применения: используется для моделирования линейных взаимосвязей между переменными, когда зависимость можно описать прямой линией.</w:t>
      </w:r>
    </w:p>
    <w:p w14:paraId="49A19998" w14:textId="3E716E69" w:rsidR="009046BB" w:rsidRDefault="009046BB" w:rsidP="009046BB">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Pr>
          <w:rFonts w:ascii="Times New Roman" w:hAnsi="Times New Roman"/>
          <w:sz w:val="28"/>
          <w:szCs w:val="28"/>
        </w:rPr>
        <w:t xml:space="preserve">Случайный лес </w:t>
      </w:r>
      <w:r>
        <w:rPr>
          <w:rFonts w:ascii="Times New Roman" w:hAnsi="Times New Roman"/>
          <w:sz w:val="28"/>
          <w:szCs w:val="28"/>
          <w:lang w:val="da-DK"/>
        </w:rPr>
        <w:t>(Random Forest):</w:t>
      </w:r>
    </w:p>
    <w:p w14:paraId="578E43FE" w14:textId="7682B48D" w:rsidR="009046BB" w:rsidRDefault="009046BB" w:rsidP="009046BB">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 xml:space="preserve">Описание: случайный лес — это ансамблевый метод обучения, основанный на построении множества решающих деревьев, каждое из которых обучается на случайной </w:t>
      </w:r>
      <w:proofErr w:type="spellStart"/>
      <w:r>
        <w:rPr>
          <w:rFonts w:ascii="Times New Roman" w:hAnsi="Times New Roman"/>
          <w:sz w:val="28"/>
          <w:szCs w:val="28"/>
        </w:rPr>
        <w:t>подвыборке</w:t>
      </w:r>
      <w:proofErr w:type="spellEnd"/>
      <w:r>
        <w:rPr>
          <w:rFonts w:ascii="Times New Roman" w:hAnsi="Times New Roman"/>
          <w:sz w:val="28"/>
          <w:szCs w:val="28"/>
        </w:rPr>
        <w:t xml:space="preserve"> данных.</w:t>
      </w:r>
    </w:p>
    <w:p w14:paraId="07D35712" w14:textId="48E65EA4" w:rsidR="009046BB" w:rsidRDefault="009046BB" w:rsidP="009046BB">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Достоинства: высокая точность; устойчивость к переобучению; способность моделировать сложные нелинейные зависимости.</w:t>
      </w:r>
    </w:p>
    <w:p w14:paraId="51C00150" w14:textId="3DD14156" w:rsidR="009046BB" w:rsidRDefault="009046BB" w:rsidP="009046BB">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Недостатки: высокая вычислительная сложность; возможна сложность интерпретации результата.</w:t>
      </w:r>
    </w:p>
    <w:p w14:paraId="4DFF479B" w14:textId="36E68D28" w:rsidR="009046BB" w:rsidRDefault="009046BB" w:rsidP="009046BB">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Область применения: подходит для решения задач регрессии и классификации в условиях сложных взаимосвязей между переменными.</w:t>
      </w:r>
    </w:p>
    <w:p w14:paraId="3B811C71" w14:textId="2AB02DAD" w:rsidR="009046BB" w:rsidRPr="00710EAB" w:rsidRDefault="009046BB" w:rsidP="009046BB">
      <w:pPr>
        <w:pStyle w:val="a9"/>
        <w:spacing w:line="360" w:lineRule="auto"/>
        <w:jc w:val="both"/>
        <w:rPr>
          <w:rFonts w:ascii="Times New Roman" w:eastAsia="Times New Roman" w:hAnsi="Times New Roman" w:cs="Times New Roman"/>
          <w:sz w:val="28"/>
          <w:szCs w:val="28"/>
          <w:lang w:val="en-US"/>
        </w:rPr>
      </w:pPr>
      <w:r w:rsidRPr="00710EAB">
        <w:rPr>
          <w:rFonts w:ascii="Times New Roman" w:eastAsia="Times New Roman" w:hAnsi="Times New Roman" w:cs="Times New Roman"/>
          <w:sz w:val="28"/>
          <w:szCs w:val="28"/>
          <w:lang w:val="en-US"/>
        </w:rPr>
        <w:t xml:space="preserve">3) </w:t>
      </w:r>
      <w:r w:rsidR="00710EAB" w:rsidRPr="00710EAB">
        <w:rPr>
          <w:rFonts w:ascii="Times New Roman" w:hAnsi="Times New Roman"/>
          <w:sz w:val="28"/>
          <w:szCs w:val="28"/>
        </w:rPr>
        <w:t>К</w:t>
      </w:r>
      <w:r w:rsidR="00710EAB" w:rsidRPr="00710EAB">
        <w:rPr>
          <w:rFonts w:ascii="Times New Roman" w:hAnsi="Times New Roman"/>
          <w:sz w:val="28"/>
          <w:szCs w:val="28"/>
          <w:lang w:val="en-US"/>
        </w:rPr>
        <w:t>-</w:t>
      </w:r>
      <w:r w:rsidR="00710EAB" w:rsidRPr="00710EAB">
        <w:rPr>
          <w:rFonts w:ascii="Times New Roman" w:hAnsi="Times New Roman"/>
          <w:sz w:val="28"/>
          <w:szCs w:val="28"/>
        </w:rPr>
        <w:t>ближайших</w:t>
      </w:r>
      <w:r w:rsidR="00710EAB" w:rsidRPr="00710EAB">
        <w:rPr>
          <w:rFonts w:ascii="Times New Roman" w:hAnsi="Times New Roman"/>
          <w:sz w:val="28"/>
          <w:szCs w:val="28"/>
          <w:lang w:val="en-US"/>
        </w:rPr>
        <w:t xml:space="preserve"> </w:t>
      </w:r>
      <w:r w:rsidR="00710EAB" w:rsidRPr="00710EAB">
        <w:rPr>
          <w:rFonts w:ascii="Times New Roman" w:hAnsi="Times New Roman"/>
          <w:sz w:val="28"/>
          <w:szCs w:val="28"/>
        </w:rPr>
        <w:t>соседей</w:t>
      </w:r>
      <w:r w:rsidR="00710EAB" w:rsidRPr="00710EAB">
        <w:rPr>
          <w:rFonts w:ascii="Times New Roman" w:hAnsi="Times New Roman"/>
          <w:sz w:val="28"/>
          <w:szCs w:val="28"/>
          <w:lang w:val="en-US"/>
        </w:rPr>
        <w:t xml:space="preserve"> (K-Nearest Neighbors/</w:t>
      </w:r>
      <w:r w:rsidR="00710EAB">
        <w:rPr>
          <w:rFonts w:ascii="Times New Roman" w:hAnsi="Times New Roman"/>
          <w:sz w:val="28"/>
          <w:szCs w:val="28"/>
          <w:lang w:val="en-US"/>
        </w:rPr>
        <w:t>k-NN)</w:t>
      </w:r>
      <w:r>
        <w:rPr>
          <w:rFonts w:ascii="Times New Roman" w:hAnsi="Times New Roman"/>
          <w:sz w:val="28"/>
          <w:szCs w:val="28"/>
          <w:lang w:val="en-US"/>
        </w:rPr>
        <w:t>:</w:t>
      </w:r>
    </w:p>
    <w:p w14:paraId="632CE156" w14:textId="01FE3C3B" w:rsidR="009046BB" w:rsidRDefault="009046BB" w:rsidP="009046BB">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lastRenderedPageBreak/>
        <w:t xml:space="preserve">Описание: </w:t>
      </w:r>
      <w:r w:rsidR="00710EAB" w:rsidRPr="00710EAB">
        <w:rPr>
          <w:rFonts w:ascii="Times New Roman" w:hAnsi="Times New Roman"/>
          <w:sz w:val="28"/>
          <w:szCs w:val="28"/>
        </w:rPr>
        <w:t>К-ближайших соседей</w:t>
      </w:r>
      <w:r w:rsidR="00710EAB">
        <w:rPr>
          <w:rFonts w:ascii="Times New Roman" w:hAnsi="Times New Roman"/>
          <w:sz w:val="28"/>
          <w:szCs w:val="28"/>
        </w:rPr>
        <w:t xml:space="preserve"> </w:t>
      </w:r>
      <w:r w:rsidR="00710EAB" w:rsidRPr="00710EAB">
        <w:rPr>
          <w:rFonts w:ascii="Times New Roman" w:hAnsi="Times New Roman"/>
          <w:sz w:val="28"/>
          <w:szCs w:val="28"/>
        </w:rPr>
        <w:t>— алгоритм классификации и регрессии, основанный на гипотезе компактности, которая предполагает, что расположенные близко друг к другу объекты в пространстве признаков имеют схожие значения целевой переменной или принадлежат к одному классу.</w:t>
      </w:r>
    </w:p>
    <w:p w14:paraId="4BCD7942" w14:textId="4E38FFC7" w:rsidR="009046BB" w:rsidRDefault="009046BB" w:rsidP="009046BB">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 xml:space="preserve">Достоинства: </w:t>
      </w:r>
      <w:r w:rsidR="00710EAB" w:rsidRPr="00710EAB">
        <w:rPr>
          <w:rFonts w:ascii="Times New Roman" w:hAnsi="Times New Roman"/>
          <w:sz w:val="28"/>
          <w:szCs w:val="28"/>
        </w:rPr>
        <w:t>прост в реализации и понимании полученных результатов; имеет низкую чувствительность к выбросам; не требует построения модели; допускает настройку нескольких параметров; позволяет делать дополнительные допущения; универсален; находит лучшее решение из возможных; решает задачи небольшой размерности.</w:t>
      </w:r>
    </w:p>
    <w:p w14:paraId="24B1AABA" w14:textId="19ED2AE6" w:rsidR="009046BB" w:rsidRDefault="009046BB" w:rsidP="009046BB">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 xml:space="preserve">Недостатки: </w:t>
      </w:r>
      <w:r w:rsidR="00710EAB" w:rsidRPr="00710EAB">
        <w:rPr>
          <w:rFonts w:ascii="Times New Roman" w:hAnsi="Times New Roman"/>
          <w:sz w:val="28"/>
          <w:szCs w:val="28"/>
        </w:rPr>
        <w:t>замедляется с ростом объёма данных; не создаёт правил; не обобщает предыдущий опыт; основывается на всем массиве доступных исторических данных; невозможно сказать, на каком основании строятся ответы; сложно выбрать близость метрики; имеет высокую зависимость результатов классификации от выбранной метрики; полностью перебирает всю обучающую выборку при распознавании; имеет вычислительную трудоёмкость.</w:t>
      </w:r>
    </w:p>
    <w:p w14:paraId="4EEF5B90" w14:textId="6D95AFC6" w:rsidR="009046BB" w:rsidRDefault="009046BB" w:rsidP="009046BB">
      <w:pPr>
        <w:pStyle w:val="a9"/>
        <w:numPr>
          <w:ilvl w:val="0"/>
          <w:numId w:val="8"/>
        </w:numPr>
        <w:spacing w:line="360" w:lineRule="auto"/>
        <w:jc w:val="both"/>
        <w:rPr>
          <w:rFonts w:ascii="Times New Roman" w:hAnsi="Times New Roman"/>
          <w:sz w:val="28"/>
          <w:szCs w:val="28"/>
        </w:rPr>
      </w:pPr>
      <w:r>
        <w:rPr>
          <w:rFonts w:ascii="Times New Roman" w:hAnsi="Times New Roman"/>
          <w:sz w:val="28"/>
          <w:szCs w:val="28"/>
        </w:rPr>
        <w:t xml:space="preserve">Область применения: </w:t>
      </w:r>
      <w:r w:rsidR="00710EAB">
        <w:rPr>
          <w:rFonts w:ascii="Times New Roman" w:hAnsi="Times New Roman"/>
          <w:sz w:val="28"/>
          <w:szCs w:val="28"/>
        </w:rPr>
        <w:t>алгоритмы классификации, задачи регрессии</w:t>
      </w:r>
      <w:r>
        <w:rPr>
          <w:rFonts w:ascii="Times New Roman" w:hAnsi="Times New Roman"/>
          <w:sz w:val="28"/>
          <w:szCs w:val="28"/>
        </w:rPr>
        <w:t>.</w:t>
      </w:r>
    </w:p>
    <w:p w14:paraId="4F139A52" w14:textId="77777777" w:rsidR="00D253C3" w:rsidRPr="00D253C3" w:rsidRDefault="00D55886" w:rsidP="00D55886">
      <w:pPr>
        <w:pStyle w:val="ae"/>
        <w:ind w:firstLine="0"/>
        <w:rPr>
          <w:lang w:val="en-US"/>
        </w:rPr>
      </w:pPr>
      <w:r w:rsidRPr="00D253C3">
        <w:rPr>
          <w:lang w:val="en-US"/>
        </w:rPr>
        <w:t>4)</w:t>
      </w:r>
      <w:r w:rsidRPr="002D6343">
        <w:t>Метод</w:t>
      </w:r>
      <w:r w:rsidRPr="00D253C3">
        <w:rPr>
          <w:lang w:val="en-US"/>
        </w:rPr>
        <w:t xml:space="preserve"> </w:t>
      </w:r>
      <w:r>
        <w:t>о</w:t>
      </w:r>
      <w:r w:rsidRPr="002D6343">
        <w:t>порных</w:t>
      </w:r>
      <w:r w:rsidRPr="00D253C3">
        <w:rPr>
          <w:lang w:val="en-US"/>
        </w:rPr>
        <w:t xml:space="preserve"> </w:t>
      </w:r>
      <w:r>
        <w:t>в</w:t>
      </w:r>
      <w:r w:rsidRPr="002D6343">
        <w:t>екторов</w:t>
      </w:r>
      <w:r w:rsidRPr="00D253C3">
        <w:rPr>
          <w:lang w:val="en-US"/>
        </w:rPr>
        <w:t xml:space="preserve"> (</w:t>
      </w:r>
      <w:r w:rsidRPr="0015410C">
        <w:rPr>
          <w:lang w:val="en-US"/>
        </w:rPr>
        <w:t>Support</w:t>
      </w:r>
      <w:r w:rsidRPr="00D253C3">
        <w:rPr>
          <w:lang w:val="en-US"/>
        </w:rPr>
        <w:t xml:space="preserve"> </w:t>
      </w:r>
      <w:r w:rsidRPr="0015410C">
        <w:rPr>
          <w:lang w:val="en-US"/>
        </w:rPr>
        <w:t>Vector</w:t>
      </w:r>
      <w:r w:rsidRPr="00D253C3">
        <w:rPr>
          <w:lang w:val="en-US"/>
        </w:rPr>
        <w:t xml:space="preserve"> </w:t>
      </w:r>
      <w:r w:rsidRPr="0015410C">
        <w:rPr>
          <w:lang w:val="en-US"/>
        </w:rPr>
        <w:t>Regression</w:t>
      </w:r>
      <w:r w:rsidRPr="00D253C3">
        <w:rPr>
          <w:lang w:val="en-US"/>
        </w:rPr>
        <w:t>)</w:t>
      </w:r>
    </w:p>
    <w:p w14:paraId="6B0501FE" w14:textId="78CA50B0" w:rsidR="00D55886" w:rsidRPr="00C0339A" w:rsidRDefault="00D253C3" w:rsidP="00D253C3">
      <w:pPr>
        <w:pStyle w:val="ae"/>
        <w:ind w:firstLine="0"/>
      </w:pPr>
      <w:r>
        <w:t>Описание: э</w:t>
      </w:r>
      <w:r w:rsidR="00D55886">
        <w:t xml:space="preserve">тот </w:t>
      </w:r>
      <w:r w:rsidR="00D55886" w:rsidRPr="00C638E7">
        <w:t>бинарный линейны</w:t>
      </w:r>
      <w:r w:rsidR="00D55886">
        <w:t>й</w:t>
      </w:r>
      <w:r w:rsidR="00D55886" w:rsidRPr="00C638E7">
        <w:t xml:space="preserve"> классификатор</w:t>
      </w:r>
      <w:r w:rsidR="00D55886">
        <w:t xml:space="preserve"> был выбран, потому что он хорошо работает на небольших </w:t>
      </w:r>
      <w:proofErr w:type="spellStart"/>
      <w:r w:rsidR="00D55886">
        <w:t>датасетах</w:t>
      </w:r>
      <w:proofErr w:type="spellEnd"/>
      <w:r w:rsidR="00D55886">
        <w:t xml:space="preserve">. </w:t>
      </w:r>
      <w:r w:rsidR="00D55886" w:rsidRPr="002D6343">
        <w:t xml:space="preserve"> </w:t>
      </w:r>
      <w:r w:rsidR="00D55886">
        <w:t xml:space="preserve">Данный алгоритм – это </w:t>
      </w:r>
      <w:r w:rsidR="00D55886" w:rsidRPr="008A3832">
        <w:t>алгоритм обучения с учителем</w:t>
      </w:r>
      <w:r w:rsidR="00D55886" w:rsidRPr="000B22AC">
        <w:t>, использующихся для задач классификации и регрессионного анализа</w:t>
      </w:r>
      <w:r w:rsidR="00D55886">
        <w:t>, это</w:t>
      </w:r>
      <w:r w:rsidR="00D55886" w:rsidRPr="00166126">
        <w:t> контролируемое обучение моделей с использование схожих алгоритмов для анализа данных и распознавания шаблонов.</w:t>
      </w:r>
      <w:r w:rsidR="00D55886">
        <w:t xml:space="preserve"> </w:t>
      </w:r>
      <w:r w:rsidR="00D55886" w:rsidRPr="007E7547">
        <w:t xml:space="preserve">Учитывая обучающую выборку, </w:t>
      </w:r>
      <w:r w:rsidR="00D55886">
        <w:t>где</w:t>
      </w:r>
      <w:r w:rsidR="00D55886" w:rsidRPr="007E7547">
        <w:t xml:space="preserve"> </w:t>
      </w:r>
      <w:r w:rsidR="00D55886">
        <w:t xml:space="preserve">алгоритм </w:t>
      </w:r>
      <w:r w:rsidR="00D55886" w:rsidRPr="007E7547">
        <w:t>помеч</w:t>
      </w:r>
      <w:r w:rsidR="00D55886">
        <w:t>ает каждый объект,</w:t>
      </w:r>
      <w:r w:rsidR="00D55886" w:rsidRPr="007E7547">
        <w:t xml:space="preserve"> как принадлежащ</w:t>
      </w:r>
      <w:r w:rsidR="00D55886">
        <w:t>ий</w:t>
      </w:r>
      <w:r w:rsidR="00D55886" w:rsidRPr="007E7547">
        <w:t xml:space="preserve"> к одной из двух категорий</w:t>
      </w:r>
      <w:r w:rsidR="00D55886">
        <w:t xml:space="preserve">, </w:t>
      </w:r>
      <w:r w:rsidR="00D55886" w:rsidRPr="007E7547">
        <w:t>строит модель, которая определяет новые наблюдения в одну из категорий.</w:t>
      </w:r>
    </w:p>
    <w:p w14:paraId="06AE6A8E" w14:textId="60BBCA9E" w:rsidR="00D55886" w:rsidRDefault="00D55886" w:rsidP="00D253C3">
      <w:pPr>
        <w:pStyle w:val="ae"/>
      </w:pPr>
      <w:r w:rsidRPr="007E7547">
        <w:lastRenderedPageBreak/>
        <w:t>Модель метода опорных векторов – отображение данных точками в пространстве, так что между наблюдениями отдельных категорий имеется разрыв, и он максимален.</w:t>
      </w:r>
      <w:r w:rsidR="00D253C3">
        <w:t xml:space="preserve"> </w:t>
      </w:r>
      <w:r w:rsidRPr="00FA0A1A">
        <w:t xml:space="preserve">Каждый объект данных представляется как вектор (точка) в p-мерном пространстве. </w:t>
      </w:r>
      <w:r>
        <w:t xml:space="preserve">Он </w:t>
      </w:r>
      <w:r w:rsidRPr="002D6343">
        <w:t>создаёт линию или гиперплоскость, которая разделяет данные на классы.</w:t>
      </w:r>
      <w:r>
        <w:t xml:space="preserve"> </w:t>
      </w:r>
    </w:p>
    <w:p w14:paraId="6C3A7531" w14:textId="77777777" w:rsidR="00D55886" w:rsidRDefault="00D55886" w:rsidP="00D55886">
      <w:pPr>
        <w:pStyle w:val="ae"/>
        <w:numPr>
          <w:ilvl w:val="0"/>
          <w:numId w:val="8"/>
        </w:numPr>
      </w:pPr>
      <w:r w:rsidRPr="00B475D0">
        <w:t>Достоинств</w:t>
      </w:r>
      <w:r>
        <w:t>а</w:t>
      </w:r>
      <w:r w:rsidRPr="00B475D0">
        <w:t xml:space="preserve"> метода</w:t>
      </w:r>
      <w:r>
        <w:t>:</w:t>
      </w:r>
      <w:r w:rsidRPr="00B475D0">
        <w:t xml:space="preserve"> для классификации достаточно небольшого набора данных. При правильной работе модели, построенной на тестовом множестве, вполне возможно применение данного метода на реальных данных.</w:t>
      </w:r>
      <w:r>
        <w:t xml:space="preserve"> </w:t>
      </w:r>
      <w:r w:rsidRPr="00FA0A1A">
        <w:t xml:space="preserve">Эффективен при большом количестве </w:t>
      </w:r>
      <w:proofErr w:type="spellStart"/>
      <w:r w:rsidRPr="00FA0A1A">
        <w:t>гиперпараметров</w:t>
      </w:r>
      <w:proofErr w:type="spellEnd"/>
      <w:r w:rsidRPr="00FA0A1A">
        <w:t xml:space="preserve">. Способен обрабатывать случаи, когда </w:t>
      </w:r>
      <w:proofErr w:type="spellStart"/>
      <w:r w:rsidRPr="00FA0A1A">
        <w:t>гиперпараметров</w:t>
      </w:r>
      <w:proofErr w:type="spellEnd"/>
      <w:r w:rsidRPr="00FA0A1A">
        <w:t xml:space="preserve"> больше, чем количество наблюдений. Существует возможность гибко настраивать разделяющую функцию. </w:t>
      </w:r>
      <w:r>
        <w:t xml:space="preserve"> А</w:t>
      </w:r>
      <w:r w:rsidRPr="00652FEE">
        <w:t>лгоритм максимизирует разделяющую полосу, которая, как подушка безопасности, позволяет уменьшить количество ошибок классификации</w:t>
      </w:r>
      <w:r>
        <w:t>.</w:t>
      </w:r>
    </w:p>
    <w:p w14:paraId="4F9893C7" w14:textId="4DD2A626" w:rsidR="009046BB" w:rsidRPr="00C905A9" w:rsidRDefault="00D55886" w:rsidP="002418D1">
      <w:pPr>
        <w:pStyle w:val="ae"/>
        <w:numPr>
          <w:ilvl w:val="0"/>
          <w:numId w:val="8"/>
        </w:numPr>
        <w:rPr>
          <w:rFonts w:eastAsia="Times New Roman" w:cs="Times New Roman"/>
          <w:szCs w:val="28"/>
        </w:rPr>
      </w:pPr>
      <w:r>
        <w:t xml:space="preserve">Недостатки метода: </w:t>
      </w:r>
      <w:r w:rsidRPr="008A3832">
        <w:t>неустойчивость к шуму</w:t>
      </w:r>
      <w:r w:rsidR="00D253C3">
        <w:t>;</w:t>
      </w:r>
      <w:r>
        <w:t xml:space="preserve"> </w:t>
      </w:r>
      <w:r w:rsidRPr="0088586E">
        <w:t xml:space="preserve">для больших наборов </w:t>
      </w:r>
      <w:r w:rsidRPr="00AA252C">
        <w:t xml:space="preserve">данных </w:t>
      </w:r>
      <w:r>
        <w:t xml:space="preserve">требуется </w:t>
      </w:r>
      <w:r w:rsidRPr="0088586E">
        <w:t>долгое время обучения</w:t>
      </w:r>
      <w:r>
        <w:t>; достаточно сложно п</w:t>
      </w:r>
      <w:r w:rsidRPr="008A3832">
        <w:t>одбирать полезные преобразования данных</w:t>
      </w:r>
      <w:r>
        <w:t>; параметры модели сложно интерпретировать</w:t>
      </w:r>
      <w:r w:rsidR="00D253C3">
        <w:t>.</w:t>
      </w:r>
    </w:p>
    <w:p w14:paraId="283FDF19" w14:textId="77777777" w:rsidR="009D00DA" w:rsidRDefault="00C905A9" w:rsidP="009D00DA">
      <w:pPr>
        <w:pStyle w:val="ae"/>
        <w:ind w:firstLine="0"/>
      </w:pPr>
      <w:r>
        <w:rPr>
          <w:rFonts w:eastAsia="Times New Roman" w:cs="Times New Roman"/>
          <w:szCs w:val="28"/>
        </w:rPr>
        <w:t xml:space="preserve">5)Градиентный </w:t>
      </w:r>
      <w:proofErr w:type="spellStart"/>
      <w:r>
        <w:rPr>
          <w:rFonts w:eastAsia="Times New Roman" w:cs="Times New Roman"/>
          <w:szCs w:val="28"/>
        </w:rPr>
        <w:t>бустинг</w:t>
      </w:r>
      <w:proofErr w:type="spellEnd"/>
      <w:r w:rsidR="009D00DA">
        <w:rPr>
          <w:rFonts w:eastAsia="Times New Roman" w:cs="Times New Roman"/>
          <w:szCs w:val="28"/>
        </w:rPr>
        <w:t xml:space="preserve"> </w:t>
      </w:r>
      <w:r w:rsidR="009D00DA">
        <w:t>(</w:t>
      </w:r>
      <w:proofErr w:type="spellStart"/>
      <w:r w:rsidR="009D00DA" w:rsidRPr="0036596E">
        <w:t>Gradient</w:t>
      </w:r>
      <w:proofErr w:type="spellEnd"/>
      <w:r w:rsidR="009D00DA" w:rsidRPr="0036596E">
        <w:t xml:space="preserve"> </w:t>
      </w:r>
      <w:proofErr w:type="spellStart"/>
      <w:r w:rsidR="009D00DA" w:rsidRPr="0036596E">
        <w:t>Boosting</w:t>
      </w:r>
      <w:proofErr w:type="spellEnd"/>
      <w:r w:rsidR="009D00DA">
        <w:t>)</w:t>
      </w:r>
      <w:r w:rsidR="009D00DA" w:rsidRPr="0036596E">
        <w:t xml:space="preserve"> </w:t>
      </w:r>
      <w:r w:rsidR="009D00DA">
        <w:t xml:space="preserve">— это </w:t>
      </w:r>
      <w:r w:rsidR="009D00DA" w:rsidRPr="0036596E">
        <w:t xml:space="preserve">ансамбль деревьев решений, обученный с использованием градиентного </w:t>
      </w:r>
      <w:proofErr w:type="spellStart"/>
      <w:r w:rsidR="009D00DA" w:rsidRPr="0036596E">
        <w:t>бустинга</w:t>
      </w:r>
      <w:proofErr w:type="spellEnd"/>
      <w:r w:rsidR="009D00DA" w:rsidRPr="0036596E">
        <w:t>.</w:t>
      </w:r>
      <w:r w:rsidR="009D00DA">
        <w:t xml:space="preserve"> </w:t>
      </w:r>
      <w:r w:rsidR="009D00DA" w:rsidRPr="0036596E">
        <w:t xml:space="preserve">В основе данного алгоритма лежит итеративное обучение деревьев решений с целью минимизировать функцию потерь. </w:t>
      </w:r>
      <w:r w:rsidR="009D00DA" w:rsidRPr="00E720DB">
        <w:t xml:space="preserve">Основная идея градиентного </w:t>
      </w:r>
      <w:proofErr w:type="spellStart"/>
      <w:r w:rsidR="009D00DA" w:rsidRPr="00E720DB">
        <w:t>бустинга</w:t>
      </w:r>
      <w:proofErr w:type="spellEnd"/>
      <w:r w:rsidR="009D00DA">
        <w:t>: строятся</w:t>
      </w:r>
      <w:r w:rsidR="009D00DA" w:rsidRPr="00E720DB">
        <w:t xml:space="preserve"> последовательно несколько базовых классификаторов, каждый из которых как можно лучше компенсир</w:t>
      </w:r>
      <w:r w:rsidR="009D00DA">
        <w:t>ует</w:t>
      </w:r>
      <w:r w:rsidR="009D00DA" w:rsidRPr="00E720DB">
        <w:t xml:space="preserve"> недостатки предыдущих. Финальный классификатор является линейной композицией этих базовых классификаторов</w:t>
      </w:r>
      <w:r w:rsidR="009D00DA">
        <w:t>.</w:t>
      </w:r>
    </w:p>
    <w:p w14:paraId="355E9195" w14:textId="77777777" w:rsidR="009D00DA" w:rsidRDefault="009D00DA" w:rsidP="009D00DA">
      <w:pPr>
        <w:pStyle w:val="ae"/>
      </w:pPr>
      <w:r w:rsidRPr="0076427A">
        <w:t>Достоинства метода:</w:t>
      </w:r>
      <w:r>
        <w:t xml:space="preserve"> </w:t>
      </w:r>
      <w:r w:rsidRPr="0036596E">
        <w:t>новые алгоритмы учатся на ошибках</w:t>
      </w:r>
      <w:r w:rsidRPr="005769E1">
        <w:rPr>
          <w:rFonts w:asciiTheme="minorHAnsi" w:eastAsiaTheme="minorHAnsi" w:hAnsiTheme="minorHAnsi" w:cstheme="minorBidi"/>
          <w:sz w:val="22"/>
          <w:lang w:eastAsia="en-US"/>
        </w:rPr>
        <w:t xml:space="preserve"> </w:t>
      </w:r>
      <w:r w:rsidRPr="0036596E">
        <w:t>предыдущих</w:t>
      </w:r>
      <w:r>
        <w:t>;</w:t>
      </w:r>
      <w:r w:rsidRPr="0036596E">
        <w:t xml:space="preserve"> требуется меньше итераций, чтобы приблизиться к фактическим прогнозам</w:t>
      </w:r>
      <w:r>
        <w:t xml:space="preserve">; </w:t>
      </w:r>
      <w:r w:rsidRPr="0036596E">
        <w:lastRenderedPageBreak/>
        <w:t>наблюдения выбираются на основе ошибки</w:t>
      </w:r>
      <w:r>
        <w:t xml:space="preserve">; </w:t>
      </w:r>
      <w:r w:rsidRPr="000D00BF">
        <w:t>прост</w:t>
      </w:r>
      <w:r>
        <w:t xml:space="preserve"> в </w:t>
      </w:r>
      <w:r w:rsidRPr="000D00BF">
        <w:t>настройк</w:t>
      </w:r>
      <w:r>
        <w:t>е</w:t>
      </w:r>
      <w:r w:rsidRPr="000D00BF">
        <w:t xml:space="preserve"> темпа обучения и применения</w:t>
      </w:r>
      <w:r>
        <w:t>;</w:t>
      </w:r>
      <w:r w:rsidRPr="000D00BF">
        <w:t xml:space="preserve"> </w:t>
      </w:r>
      <w:r>
        <w:t xml:space="preserve">легко интерпретируем. </w:t>
      </w:r>
    </w:p>
    <w:p w14:paraId="253CD47A" w14:textId="44197573" w:rsidR="00C905A9" w:rsidRPr="009D00DA" w:rsidRDefault="009D00DA" w:rsidP="009D00DA">
      <w:pPr>
        <w:pStyle w:val="ae"/>
      </w:pPr>
      <w:r w:rsidRPr="0076427A">
        <w:t>Недостатки метода:</w:t>
      </w:r>
      <w:r>
        <w:t xml:space="preserve"> необходимо </w:t>
      </w:r>
      <w:r w:rsidRPr="0036596E">
        <w:t xml:space="preserve">тщательно выбирать критерии остановки, иначе это может привести к </w:t>
      </w:r>
      <w:r>
        <w:t>п</w:t>
      </w:r>
      <w:r w:rsidRPr="0036596E">
        <w:t>ереобучению</w:t>
      </w:r>
      <w:r>
        <w:t xml:space="preserve">; </w:t>
      </w:r>
      <w:r w:rsidRPr="0036596E">
        <w:t>наблюдения с наибольшей ошибкой появляются чаще</w:t>
      </w:r>
      <w:r>
        <w:t xml:space="preserve">; </w:t>
      </w:r>
      <w:r w:rsidRPr="004F2F4A">
        <w:t>слабее и менее гибок</w:t>
      </w:r>
      <w:r>
        <w:t xml:space="preserve"> чем нейронные сети.</w:t>
      </w:r>
    </w:p>
    <w:p w14:paraId="0742C30F" w14:textId="338E6C67" w:rsidR="00C905A9" w:rsidRPr="00D253C3" w:rsidRDefault="00C905A9" w:rsidP="00C905A9">
      <w:pPr>
        <w:pStyle w:val="ae"/>
        <w:ind w:firstLine="0"/>
        <w:rPr>
          <w:rFonts w:eastAsia="Times New Roman" w:cs="Times New Roman"/>
          <w:szCs w:val="28"/>
        </w:rPr>
      </w:pPr>
    </w:p>
    <w:p w14:paraId="2B6A2BC9" w14:textId="77777777" w:rsidR="009046BB" w:rsidRDefault="009046BB" w:rsidP="009046BB">
      <w:pPr>
        <w:pStyle w:val="a9"/>
        <w:spacing w:line="360" w:lineRule="auto"/>
        <w:jc w:val="both"/>
        <w:rPr>
          <w:rFonts w:ascii="Times New Roman" w:eastAsia="Times New Roman" w:hAnsi="Times New Roman" w:cs="Times New Roman"/>
          <w:sz w:val="28"/>
          <w:szCs w:val="28"/>
        </w:rPr>
      </w:pPr>
      <w:r>
        <w:rPr>
          <w:rFonts w:ascii="Times New Roman" w:hAnsi="Times New Roman"/>
          <w:sz w:val="28"/>
          <w:szCs w:val="28"/>
        </w:rPr>
        <w:t>Таблица 1 — Сравнительная таблица методов</w:t>
      </w:r>
    </w:p>
    <w:p w14:paraId="231E867A" w14:textId="77777777" w:rsidR="009046BB" w:rsidRDefault="009046BB" w:rsidP="009046BB">
      <w:pPr>
        <w:pStyle w:val="a9"/>
        <w:spacing w:line="360" w:lineRule="auto"/>
        <w:jc w:val="both"/>
        <w:rPr>
          <w:rFonts w:ascii="Times New Roman" w:eastAsia="Times New Roman" w:hAnsi="Times New Roman" w:cs="Times New Roman"/>
          <w:sz w:val="28"/>
          <w:szCs w:val="28"/>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07"/>
        <w:gridCol w:w="2407"/>
        <w:gridCol w:w="2408"/>
        <w:gridCol w:w="2408"/>
      </w:tblGrid>
      <w:tr w:rsidR="009046BB" w14:paraId="4F0F7962" w14:textId="77777777" w:rsidTr="00086922">
        <w:trPr>
          <w:trHeight w:val="635"/>
        </w:trPr>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519C298" w14:textId="77777777" w:rsidR="009046BB" w:rsidRDefault="009046BB" w:rsidP="00086922">
            <w:pPr>
              <w:pStyle w:val="2"/>
              <w:jc w:val="center"/>
            </w:pPr>
            <w:r>
              <w:rPr>
                <w:rFonts w:ascii="Times New Roman" w:hAnsi="Times New Roman"/>
                <w:sz w:val="28"/>
                <w:szCs w:val="28"/>
              </w:rPr>
              <w:t>Метод</w:t>
            </w:r>
          </w:p>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84B3DFA" w14:textId="77777777" w:rsidR="009046BB" w:rsidRDefault="009046BB" w:rsidP="00086922">
            <w:pPr>
              <w:pStyle w:val="2"/>
              <w:jc w:val="center"/>
            </w:pPr>
            <w:r>
              <w:rPr>
                <w:rFonts w:ascii="Times New Roman" w:hAnsi="Times New Roman"/>
                <w:sz w:val="28"/>
                <w:szCs w:val="28"/>
              </w:rPr>
              <w:t>Достоинство</w:t>
            </w:r>
          </w:p>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99563DA" w14:textId="77777777" w:rsidR="009046BB" w:rsidRDefault="009046BB" w:rsidP="00086922">
            <w:pPr>
              <w:pStyle w:val="2"/>
              <w:jc w:val="center"/>
            </w:pPr>
            <w:r>
              <w:rPr>
                <w:rFonts w:ascii="Times New Roman" w:hAnsi="Times New Roman"/>
                <w:sz w:val="28"/>
                <w:szCs w:val="28"/>
              </w:rPr>
              <w:t>Недостаток</w:t>
            </w:r>
          </w:p>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3249FB4" w14:textId="77777777" w:rsidR="009046BB" w:rsidRDefault="009046BB" w:rsidP="00086922">
            <w:pPr>
              <w:pStyle w:val="2"/>
              <w:jc w:val="center"/>
            </w:pPr>
            <w:r>
              <w:rPr>
                <w:rFonts w:ascii="Times New Roman" w:hAnsi="Times New Roman"/>
                <w:sz w:val="28"/>
                <w:szCs w:val="28"/>
              </w:rPr>
              <w:t>Область применения</w:t>
            </w:r>
          </w:p>
        </w:tc>
      </w:tr>
      <w:tr w:rsidR="009046BB" w14:paraId="366CBEA6" w14:textId="77777777" w:rsidTr="00086922">
        <w:trPr>
          <w:trHeight w:val="1275"/>
        </w:trPr>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14:paraId="1FB078E6" w14:textId="77777777" w:rsidR="009046BB" w:rsidRDefault="009046BB" w:rsidP="00086922">
            <w:pPr>
              <w:pStyle w:val="2"/>
              <w:jc w:val="center"/>
            </w:pPr>
            <w:r>
              <w:rPr>
                <w:rFonts w:ascii="Times New Roman" w:hAnsi="Times New Roman"/>
                <w:sz w:val="28"/>
                <w:szCs w:val="28"/>
              </w:rPr>
              <w:t>Линейная регрессия</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14:paraId="501AD04B" w14:textId="77777777" w:rsidR="009046BB" w:rsidRDefault="009046BB" w:rsidP="00086922">
            <w:pPr>
              <w:pStyle w:val="2"/>
              <w:jc w:val="center"/>
            </w:pPr>
            <w:r>
              <w:rPr>
                <w:rFonts w:ascii="Times New Roman" w:hAnsi="Times New Roman"/>
                <w:sz w:val="28"/>
                <w:szCs w:val="28"/>
              </w:rPr>
              <w:t>Простота, низкая вычислительная сложность</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14:paraId="2FB5A4B0" w14:textId="77777777" w:rsidR="009046BB" w:rsidRDefault="009046BB" w:rsidP="00086922">
            <w:pPr>
              <w:pStyle w:val="2"/>
              <w:jc w:val="center"/>
            </w:pPr>
            <w:r>
              <w:rPr>
                <w:rFonts w:ascii="Times New Roman" w:hAnsi="Times New Roman"/>
                <w:sz w:val="28"/>
                <w:szCs w:val="28"/>
              </w:rPr>
              <w:t>Ограничение по линейности, чувствительность к выбросам</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14:paraId="667BCCCD" w14:textId="77777777" w:rsidR="009046BB" w:rsidRDefault="009046BB" w:rsidP="00086922">
            <w:pPr>
              <w:pStyle w:val="2"/>
              <w:jc w:val="center"/>
            </w:pPr>
            <w:r>
              <w:rPr>
                <w:rFonts w:ascii="Times New Roman" w:hAnsi="Times New Roman"/>
                <w:sz w:val="28"/>
                <w:szCs w:val="28"/>
              </w:rPr>
              <w:t>Моделирование линейных зависимостей</w:t>
            </w:r>
          </w:p>
        </w:tc>
      </w:tr>
      <w:tr w:rsidR="009046BB" w14:paraId="01710EAD" w14:textId="77777777" w:rsidTr="00086922">
        <w:trPr>
          <w:trHeight w:val="1595"/>
        </w:trPr>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4DAA88C" w14:textId="77777777" w:rsidR="009046BB" w:rsidRDefault="009046BB" w:rsidP="00086922">
            <w:pPr>
              <w:pStyle w:val="2"/>
              <w:jc w:val="center"/>
            </w:pPr>
            <w:r>
              <w:rPr>
                <w:rFonts w:ascii="Times New Roman" w:hAnsi="Times New Roman"/>
                <w:sz w:val="28"/>
                <w:szCs w:val="28"/>
              </w:rPr>
              <w:t>Случайный лес</w:t>
            </w:r>
          </w:p>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380A5DA" w14:textId="77777777" w:rsidR="009046BB" w:rsidRDefault="009046BB" w:rsidP="00086922">
            <w:pPr>
              <w:pStyle w:val="2"/>
              <w:jc w:val="center"/>
            </w:pPr>
            <w:r>
              <w:rPr>
                <w:rFonts w:ascii="Times New Roman" w:hAnsi="Times New Roman"/>
                <w:sz w:val="28"/>
                <w:szCs w:val="28"/>
              </w:rPr>
              <w:t>Высокая точность, устойчивость к переобучению</w:t>
            </w:r>
          </w:p>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9676F5F" w14:textId="77777777" w:rsidR="009046BB" w:rsidRDefault="009046BB" w:rsidP="00086922">
            <w:pPr>
              <w:pStyle w:val="2"/>
              <w:jc w:val="center"/>
            </w:pPr>
            <w:r>
              <w:rPr>
                <w:rFonts w:ascii="Times New Roman" w:hAnsi="Times New Roman"/>
                <w:sz w:val="28"/>
                <w:szCs w:val="28"/>
              </w:rPr>
              <w:t>Высокая вычислительная сложность, сложность интерпретации</w:t>
            </w:r>
          </w:p>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0283473" w14:textId="77777777" w:rsidR="009046BB" w:rsidRDefault="009046BB" w:rsidP="00086922">
            <w:pPr>
              <w:pStyle w:val="2"/>
              <w:jc w:val="center"/>
            </w:pPr>
            <w:r>
              <w:rPr>
                <w:rFonts w:ascii="Times New Roman" w:hAnsi="Times New Roman"/>
                <w:sz w:val="28"/>
                <w:szCs w:val="28"/>
              </w:rPr>
              <w:t>Сложные взаимосвязи, нелинейные зависимости</w:t>
            </w:r>
          </w:p>
        </w:tc>
      </w:tr>
      <w:tr w:rsidR="009046BB" w:rsidRPr="00CD51C5" w14:paraId="51FBCE42" w14:textId="77777777" w:rsidTr="00086922">
        <w:trPr>
          <w:trHeight w:val="1595"/>
        </w:trPr>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14:paraId="694CAFBA" w14:textId="50E61EF1" w:rsidR="009046BB" w:rsidRDefault="00710EAB" w:rsidP="00086922">
            <w:pPr>
              <w:pStyle w:val="2"/>
              <w:jc w:val="center"/>
            </w:pPr>
            <w:r>
              <w:rPr>
                <w:rFonts w:ascii="Times New Roman" w:hAnsi="Times New Roman"/>
                <w:sz w:val="28"/>
                <w:szCs w:val="28"/>
              </w:rPr>
              <w:t>К</w:t>
            </w:r>
            <w:r w:rsidRPr="00710EAB">
              <w:rPr>
                <w:rFonts w:ascii="Times New Roman" w:hAnsi="Times New Roman"/>
                <w:sz w:val="28"/>
                <w:szCs w:val="28"/>
                <w:lang w:val="en-US"/>
              </w:rPr>
              <w:t>-</w:t>
            </w:r>
            <w:r w:rsidRPr="00710EAB">
              <w:rPr>
                <w:rFonts w:ascii="Times New Roman" w:hAnsi="Times New Roman"/>
                <w:sz w:val="28"/>
                <w:szCs w:val="28"/>
              </w:rPr>
              <w:t>ближайших</w:t>
            </w:r>
            <w:r w:rsidRPr="00710EAB">
              <w:rPr>
                <w:rFonts w:ascii="Times New Roman" w:hAnsi="Times New Roman"/>
                <w:sz w:val="28"/>
                <w:szCs w:val="28"/>
                <w:lang w:val="en-US"/>
              </w:rPr>
              <w:t xml:space="preserve"> </w:t>
            </w:r>
            <w:r w:rsidRPr="00710EAB">
              <w:rPr>
                <w:rFonts w:ascii="Times New Roman" w:hAnsi="Times New Roman"/>
                <w:sz w:val="28"/>
                <w:szCs w:val="28"/>
              </w:rPr>
              <w:t>соседей</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14:paraId="3DFE6B35" w14:textId="1610B49A" w:rsidR="009046BB" w:rsidRDefault="00710EAB" w:rsidP="00086922">
            <w:pPr>
              <w:pStyle w:val="2"/>
              <w:jc w:val="center"/>
            </w:pPr>
            <w:r>
              <w:rPr>
                <w:rFonts w:ascii="Times New Roman" w:hAnsi="Times New Roman"/>
                <w:sz w:val="28"/>
                <w:szCs w:val="28"/>
              </w:rPr>
              <w:t>Простота, универсальность, низкая чувствительность к выбросам</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14:paraId="6463A020" w14:textId="31272615" w:rsidR="009046BB" w:rsidRDefault="00A55F89" w:rsidP="00086922">
            <w:pPr>
              <w:pStyle w:val="2"/>
              <w:jc w:val="center"/>
            </w:pPr>
            <w:r>
              <w:rPr>
                <w:rFonts w:ascii="Times New Roman" w:hAnsi="Times New Roman"/>
                <w:sz w:val="28"/>
                <w:szCs w:val="28"/>
              </w:rPr>
              <w:t>Вычислительная трудоемкость, не обобщает предыдущий опыт</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14:paraId="5D02DD97" w14:textId="4BBCDB40" w:rsidR="009046BB" w:rsidRDefault="00710EAB" w:rsidP="00086922">
            <w:pPr>
              <w:pStyle w:val="2"/>
              <w:jc w:val="center"/>
            </w:pPr>
            <w:r>
              <w:rPr>
                <w:rFonts w:ascii="Times New Roman" w:hAnsi="Times New Roman"/>
                <w:sz w:val="28"/>
                <w:szCs w:val="28"/>
              </w:rPr>
              <w:t>А</w:t>
            </w:r>
            <w:r w:rsidRPr="00710EAB">
              <w:rPr>
                <w:rFonts w:ascii="Times New Roman" w:hAnsi="Times New Roman"/>
                <w:sz w:val="28"/>
                <w:szCs w:val="28"/>
              </w:rPr>
              <w:t>лгоритмы классификации, задачи регрессии</w:t>
            </w:r>
          </w:p>
        </w:tc>
      </w:tr>
      <w:tr w:rsidR="00D55886" w:rsidRPr="00CD51C5" w14:paraId="7B242A8C" w14:textId="77777777" w:rsidTr="00D55886">
        <w:trPr>
          <w:trHeight w:val="1595"/>
        </w:trPr>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79445F6" w14:textId="54BB0EC7" w:rsidR="00D55886" w:rsidRDefault="00D253C3" w:rsidP="00086922">
            <w:pPr>
              <w:pStyle w:val="2"/>
              <w:jc w:val="center"/>
              <w:rPr>
                <w:rFonts w:ascii="Times New Roman" w:hAnsi="Times New Roman"/>
                <w:sz w:val="28"/>
                <w:szCs w:val="28"/>
              </w:rPr>
            </w:pPr>
            <w:r w:rsidRPr="00D253C3">
              <w:rPr>
                <w:rFonts w:ascii="Times New Roman" w:hAnsi="Times New Roman"/>
                <w:sz w:val="28"/>
                <w:szCs w:val="28"/>
              </w:rPr>
              <w:t>Метод опорных векторов</w:t>
            </w:r>
          </w:p>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E4CB5B3" w14:textId="3549EAD1" w:rsidR="00D55886" w:rsidRDefault="00D253C3" w:rsidP="00086922">
            <w:pPr>
              <w:pStyle w:val="2"/>
              <w:jc w:val="center"/>
              <w:rPr>
                <w:rFonts w:ascii="Times New Roman" w:hAnsi="Times New Roman"/>
                <w:sz w:val="28"/>
                <w:szCs w:val="28"/>
              </w:rPr>
            </w:pPr>
            <w:r>
              <w:rPr>
                <w:rFonts w:ascii="Times New Roman" w:hAnsi="Times New Roman"/>
                <w:sz w:val="28"/>
                <w:szCs w:val="28"/>
              </w:rPr>
              <w:t xml:space="preserve">Достаточно небольшого набора данных; эффективен при большом количестве </w:t>
            </w:r>
            <w:proofErr w:type="spellStart"/>
            <w:r>
              <w:rPr>
                <w:rFonts w:ascii="Times New Roman" w:hAnsi="Times New Roman"/>
                <w:sz w:val="28"/>
                <w:szCs w:val="28"/>
              </w:rPr>
              <w:t>гиперпараметров</w:t>
            </w:r>
            <w:proofErr w:type="spellEnd"/>
          </w:p>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FE36ADF" w14:textId="49C6514E" w:rsidR="00D55886" w:rsidRDefault="00D253C3" w:rsidP="00086922">
            <w:pPr>
              <w:pStyle w:val="2"/>
              <w:jc w:val="center"/>
              <w:rPr>
                <w:rFonts w:ascii="Times New Roman" w:hAnsi="Times New Roman"/>
                <w:sz w:val="28"/>
                <w:szCs w:val="28"/>
              </w:rPr>
            </w:pPr>
            <w:r>
              <w:rPr>
                <w:rFonts w:ascii="Times New Roman" w:hAnsi="Times New Roman"/>
                <w:sz w:val="28"/>
                <w:szCs w:val="28"/>
              </w:rPr>
              <w:t>Неустойчивость к шуму, сложность интерпретации</w:t>
            </w:r>
          </w:p>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287B47F" w14:textId="36CDDBB4" w:rsidR="00D55886" w:rsidRDefault="009D00DA" w:rsidP="00086922">
            <w:pPr>
              <w:pStyle w:val="2"/>
              <w:jc w:val="center"/>
              <w:rPr>
                <w:rFonts w:ascii="Times New Roman" w:hAnsi="Times New Roman"/>
                <w:sz w:val="28"/>
                <w:szCs w:val="28"/>
              </w:rPr>
            </w:pPr>
            <w:r>
              <w:rPr>
                <w:rFonts w:ascii="Times New Roman" w:hAnsi="Times New Roman"/>
                <w:sz w:val="28"/>
                <w:szCs w:val="28"/>
              </w:rPr>
              <w:t>З</w:t>
            </w:r>
            <w:r w:rsidRPr="009D00DA">
              <w:rPr>
                <w:rFonts w:ascii="Times New Roman" w:hAnsi="Times New Roman"/>
                <w:sz w:val="28"/>
                <w:szCs w:val="28"/>
              </w:rPr>
              <w:t>адач</w:t>
            </w:r>
            <w:r>
              <w:rPr>
                <w:rFonts w:ascii="Times New Roman" w:hAnsi="Times New Roman"/>
                <w:sz w:val="28"/>
                <w:szCs w:val="28"/>
              </w:rPr>
              <w:t>и</w:t>
            </w:r>
            <w:r w:rsidRPr="009D00DA">
              <w:rPr>
                <w:rFonts w:ascii="Times New Roman" w:hAnsi="Times New Roman"/>
                <w:sz w:val="28"/>
                <w:szCs w:val="28"/>
              </w:rPr>
              <w:t xml:space="preserve"> классификации и регрессии</w:t>
            </w:r>
          </w:p>
        </w:tc>
      </w:tr>
      <w:tr w:rsidR="009D00DA" w:rsidRPr="00CD51C5" w14:paraId="0BCA8AE1" w14:textId="77777777" w:rsidTr="009D00DA">
        <w:trPr>
          <w:trHeight w:val="1595"/>
        </w:trPr>
        <w:tc>
          <w:tcPr>
            <w:tcW w:w="2407"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80" w:type="dxa"/>
              <w:left w:w="80" w:type="dxa"/>
              <w:bottom w:w="80" w:type="dxa"/>
              <w:right w:w="80" w:type="dxa"/>
            </w:tcMar>
            <w:vAlign w:val="center"/>
          </w:tcPr>
          <w:p w14:paraId="45921D0B" w14:textId="78030549" w:rsidR="009D00DA" w:rsidRPr="00D253C3" w:rsidRDefault="009D00DA" w:rsidP="00086922">
            <w:pPr>
              <w:pStyle w:val="2"/>
              <w:jc w:val="center"/>
              <w:rPr>
                <w:rFonts w:ascii="Times New Roman" w:hAnsi="Times New Roman"/>
                <w:sz w:val="28"/>
                <w:szCs w:val="28"/>
              </w:rPr>
            </w:pPr>
            <w:r w:rsidRPr="009D00DA">
              <w:rPr>
                <w:rFonts w:ascii="Times New Roman" w:hAnsi="Times New Roman"/>
                <w:sz w:val="28"/>
                <w:szCs w:val="28"/>
              </w:rPr>
              <w:lastRenderedPageBreak/>
              <w:t xml:space="preserve">Градиентный </w:t>
            </w:r>
            <w:proofErr w:type="spellStart"/>
            <w:r w:rsidRPr="009D00DA">
              <w:rPr>
                <w:rFonts w:ascii="Times New Roman" w:hAnsi="Times New Roman"/>
                <w:sz w:val="28"/>
                <w:szCs w:val="28"/>
              </w:rPr>
              <w:t>бустинг</w:t>
            </w:r>
            <w:proofErr w:type="spellEnd"/>
            <w:r w:rsidRPr="009D00DA">
              <w:rPr>
                <w:rFonts w:ascii="Times New Roman" w:hAnsi="Times New Roman"/>
                <w:sz w:val="28"/>
                <w:szCs w:val="28"/>
              </w:rPr>
              <w:t xml:space="preserve"> (</w:t>
            </w:r>
            <w:proofErr w:type="spellStart"/>
            <w:r w:rsidRPr="009D00DA">
              <w:rPr>
                <w:rFonts w:ascii="Times New Roman" w:hAnsi="Times New Roman"/>
                <w:sz w:val="28"/>
                <w:szCs w:val="28"/>
              </w:rPr>
              <w:t>Gradient</w:t>
            </w:r>
            <w:proofErr w:type="spellEnd"/>
            <w:r w:rsidRPr="009D00DA">
              <w:rPr>
                <w:rFonts w:ascii="Times New Roman" w:hAnsi="Times New Roman"/>
                <w:sz w:val="28"/>
                <w:szCs w:val="28"/>
              </w:rPr>
              <w:t xml:space="preserve"> </w:t>
            </w:r>
            <w:proofErr w:type="spellStart"/>
            <w:r w:rsidRPr="009D00DA">
              <w:rPr>
                <w:rFonts w:ascii="Times New Roman" w:hAnsi="Times New Roman"/>
                <w:sz w:val="28"/>
                <w:szCs w:val="28"/>
              </w:rPr>
              <w:t>Boosting</w:t>
            </w:r>
            <w:proofErr w:type="spellEnd"/>
            <w:r w:rsidRPr="009D00DA">
              <w:rPr>
                <w:rFonts w:ascii="Times New Roman" w:hAnsi="Times New Roman"/>
                <w:sz w:val="28"/>
                <w:szCs w:val="28"/>
              </w:rPr>
              <w:t>)</w:t>
            </w:r>
          </w:p>
        </w:tc>
        <w:tc>
          <w:tcPr>
            <w:tcW w:w="2407"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80" w:type="dxa"/>
              <w:left w:w="80" w:type="dxa"/>
              <w:bottom w:w="80" w:type="dxa"/>
              <w:right w:w="80" w:type="dxa"/>
            </w:tcMar>
            <w:vAlign w:val="center"/>
          </w:tcPr>
          <w:p w14:paraId="11711BB8" w14:textId="2206131E" w:rsidR="009D00DA" w:rsidRDefault="009D00DA" w:rsidP="00086922">
            <w:pPr>
              <w:pStyle w:val="2"/>
              <w:jc w:val="center"/>
              <w:rPr>
                <w:rFonts w:ascii="Times New Roman" w:hAnsi="Times New Roman"/>
                <w:sz w:val="28"/>
                <w:szCs w:val="28"/>
              </w:rPr>
            </w:pPr>
            <w:r>
              <w:rPr>
                <w:rFonts w:ascii="Times New Roman" w:hAnsi="Times New Roman"/>
                <w:sz w:val="28"/>
                <w:szCs w:val="28"/>
              </w:rPr>
              <w:t>П</w:t>
            </w:r>
            <w:r w:rsidRPr="009D00DA">
              <w:rPr>
                <w:rFonts w:ascii="Times New Roman" w:hAnsi="Times New Roman"/>
                <w:sz w:val="28"/>
                <w:szCs w:val="28"/>
              </w:rPr>
              <w:t>рост в настройке темпа обучения и применения; легко интерпретируем</w:t>
            </w:r>
          </w:p>
        </w:tc>
        <w:tc>
          <w:tcPr>
            <w:tcW w:w="2407"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80" w:type="dxa"/>
              <w:left w:w="80" w:type="dxa"/>
              <w:bottom w:w="80" w:type="dxa"/>
              <w:right w:w="80" w:type="dxa"/>
            </w:tcMar>
            <w:vAlign w:val="center"/>
          </w:tcPr>
          <w:p w14:paraId="3B412AD3" w14:textId="27F0CE92" w:rsidR="009D00DA" w:rsidRDefault="009D00DA" w:rsidP="00086922">
            <w:pPr>
              <w:pStyle w:val="2"/>
              <w:jc w:val="center"/>
              <w:rPr>
                <w:rFonts w:ascii="Times New Roman" w:hAnsi="Times New Roman"/>
                <w:sz w:val="28"/>
                <w:szCs w:val="28"/>
              </w:rPr>
            </w:pPr>
            <w:r>
              <w:rPr>
                <w:rFonts w:ascii="Times New Roman" w:hAnsi="Times New Roman"/>
                <w:sz w:val="28"/>
                <w:szCs w:val="28"/>
              </w:rPr>
              <w:t>Н</w:t>
            </w:r>
            <w:r w:rsidRPr="009D00DA">
              <w:rPr>
                <w:rFonts w:ascii="Times New Roman" w:hAnsi="Times New Roman"/>
                <w:sz w:val="28"/>
                <w:szCs w:val="28"/>
              </w:rPr>
              <w:t>аблюдения с наибольшей ошибкой появляются чаще; слабее и менее гибок чем нейронные сети</w:t>
            </w:r>
          </w:p>
        </w:tc>
        <w:tc>
          <w:tcPr>
            <w:tcW w:w="2407"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80" w:type="dxa"/>
              <w:left w:w="80" w:type="dxa"/>
              <w:bottom w:w="80" w:type="dxa"/>
              <w:right w:w="80" w:type="dxa"/>
            </w:tcMar>
            <w:vAlign w:val="center"/>
          </w:tcPr>
          <w:p w14:paraId="4E14B758" w14:textId="26C13C57" w:rsidR="009D00DA" w:rsidRDefault="009D00DA" w:rsidP="00086922">
            <w:pPr>
              <w:pStyle w:val="2"/>
              <w:jc w:val="center"/>
              <w:rPr>
                <w:rFonts w:ascii="Times New Roman" w:hAnsi="Times New Roman"/>
                <w:sz w:val="28"/>
                <w:szCs w:val="28"/>
              </w:rPr>
            </w:pPr>
            <w:r>
              <w:rPr>
                <w:rFonts w:ascii="Times New Roman" w:hAnsi="Times New Roman"/>
                <w:sz w:val="28"/>
                <w:szCs w:val="28"/>
              </w:rPr>
              <w:t>А</w:t>
            </w:r>
            <w:r w:rsidRPr="00710EAB">
              <w:rPr>
                <w:rFonts w:ascii="Times New Roman" w:hAnsi="Times New Roman"/>
                <w:sz w:val="28"/>
                <w:szCs w:val="28"/>
              </w:rPr>
              <w:t>лгоритмы классификации, задачи регрессии</w:t>
            </w:r>
          </w:p>
        </w:tc>
      </w:tr>
    </w:tbl>
    <w:p w14:paraId="199CBE5B" w14:textId="2750814C" w:rsidR="009046BB" w:rsidRDefault="009046BB" w:rsidP="0059505D">
      <w:pPr>
        <w:pStyle w:val="a9"/>
        <w:spacing w:line="360" w:lineRule="auto"/>
        <w:jc w:val="both"/>
        <w:rPr>
          <w:rFonts w:ascii="Times New Roman" w:eastAsia="Times New Roman" w:hAnsi="Times New Roman" w:cs="Times New Roman"/>
          <w:sz w:val="28"/>
          <w:szCs w:val="28"/>
        </w:rPr>
      </w:pPr>
    </w:p>
    <w:p w14:paraId="5C98AF86" w14:textId="6D1F704B" w:rsidR="00F822FA" w:rsidRDefault="00F822FA" w:rsidP="00F822FA">
      <w:pPr>
        <w:pStyle w:val="a9"/>
        <w:spacing w:line="360" w:lineRule="auto"/>
        <w:jc w:val="both"/>
        <w:rPr>
          <w:rFonts w:ascii="Times New Roman" w:hAnsi="Times New Roman"/>
          <w:b/>
          <w:bCs/>
          <w:sz w:val="28"/>
          <w:szCs w:val="28"/>
        </w:rPr>
      </w:pPr>
      <w:r>
        <w:rPr>
          <w:rFonts w:ascii="Times New Roman" w:hAnsi="Times New Roman"/>
          <w:b/>
          <w:bCs/>
          <w:sz w:val="28"/>
          <w:szCs w:val="28"/>
        </w:rPr>
        <w:t>2.3 Разведочный анализ данных</w:t>
      </w:r>
    </w:p>
    <w:p w14:paraId="6A23CDFA" w14:textId="20463177" w:rsidR="005609B0" w:rsidRPr="005609B0" w:rsidRDefault="005609B0" w:rsidP="00F822FA">
      <w:pPr>
        <w:pStyle w:val="a9"/>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Первоначально два </w:t>
      </w:r>
      <w:proofErr w:type="spellStart"/>
      <w:r>
        <w:rPr>
          <w:rFonts w:ascii="Times New Roman" w:eastAsia="Times New Roman" w:hAnsi="Times New Roman" w:cs="Times New Roman"/>
          <w:bCs/>
          <w:sz w:val="28"/>
          <w:szCs w:val="28"/>
        </w:rPr>
        <w:t>датасета</w:t>
      </w:r>
      <w:proofErr w:type="spellEnd"/>
      <w:r>
        <w:rPr>
          <w:rFonts w:ascii="Times New Roman" w:eastAsia="Times New Roman" w:hAnsi="Times New Roman" w:cs="Times New Roman"/>
          <w:bCs/>
          <w:sz w:val="28"/>
          <w:szCs w:val="28"/>
        </w:rPr>
        <w:t xml:space="preserve"> были изучены на количество строк и столбцов, после чего из них были удалены столбцы </w:t>
      </w:r>
      <w:r>
        <w:rPr>
          <w:rFonts w:ascii="Times New Roman" w:eastAsia="Times New Roman" w:hAnsi="Times New Roman" w:cs="Times New Roman"/>
          <w:bCs/>
          <w:sz w:val="28"/>
          <w:szCs w:val="28"/>
          <w:lang w:val="en-US"/>
        </w:rPr>
        <w:t>Unnamed</w:t>
      </w:r>
      <w:r>
        <w:rPr>
          <w:rFonts w:ascii="Times New Roman" w:eastAsia="Times New Roman" w:hAnsi="Times New Roman" w:cs="Times New Roman"/>
          <w:bCs/>
          <w:sz w:val="28"/>
          <w:szCs w:val="28"/>
        </w:rPr>
        <w:t xml:space="preserve">, а затем </w:t>
      </w:r>
      <w:proofErr w:type="spellStart"/>
      <w:r>
        <w:rPr>
          <w:rFonts w:ascii="Times New Roman" w:eastAsia="Times New Roman" w:hAnsi="Times New Roman" w:cs="Times New Roman"/>
          <w:bCs/>
          <w:sz w:val="28"/>
          <w:szCs w:val="28"/>
        </w:rPr>
        <w:t>датасеты</w:t>
      </w:r>
      <w:proofErr w:type="spellEnd"/>
      <w:r>
        <w:rPr>
          <w:rFonts w:ascii="Times New Roman" w:eastAsia="Times New Roman" w:hAnsi="Times New Roman" w:cs="Times New Roman"/>
          <w:bCs/>
          <w:sz w:val="28"/>
          <w:szCs w:val="28"/>
        </w:rPr>
        <w:t xml:space="preserve"> были объединены по типу </w:t>
      </w:r>
      <w:r>
        <w:rPr>
          <w:rFonts w:ascii="Times New Roman" w:eastAsia="Times New Roman" w:hAnsi="Times New Roman" w:cs="Times New Roman"/>
          <w:bCs/>
          <w:sz w:val="28"/>
          <w:szCs w:val="28"/>
          <w:lang w:val="en-US"/>
        </w:rPr>
        <w:t>INNER</w:t>
      </w:r>
      <w:r w:rsidRPr="005609B0">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Лишние строки были отброшены, так как не имели соответствующих в соседней таблице. </w:t>
      </w:r>
    </w:p>
    <w:p w14:paraId="36A94340" w14:textId="77777777" w:rsidR="00D53B40" w:rsidRDefault="00F822FA" w:rsidP="00F822FA">
      <w:pPr>
        <w:pStyle w:val="a9"/>
        <w:spacing w:line="360" w:lineRule="auto"/>
        <w:jc w:val="both"/>
        <w:rPr>
          <w:rFonts w:ascii="Times New Roman" w:hAnsi="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 xml:space="preserve">Для каждой колонки в объединенном </w:t>
      </w:r>
      <w:proofErr w:type="spellStart"/>
      <w:r>
        <w:rPr>
          <w:rFonts w:ascii="Times New Roman" w:hAnsi="Times New Roman"/>
          <w:sz w:val="28"/>
          <w:szCs w:val="28"/>
        </w:rPr>
        <w:t>датасете</w:t>
      </w:r>
      <w:proofErr w:type="spellEnd"/>
      <w:r>
        <w:rPr>
          <w:rFonts w:ascii="Times New Roman" w:hAnsi="Times New Roman"/>
          <w:sz w:val="28"/>
          <w:szCs w:val="28"/>
        </w:rPr>
        <w:t xml:space="preserve"> были построены гистограммы, которые позволили выявить основные закономерности и особенности распределения данных</w:t>
      </w:r>
      <w:r w:rsidR="00D53B40">
        <w:rPr>
          <w:rFonts w:ascii="Times New Roman" w:hAnsi="Times New Roman"/>
          <w:sz w:val="28"/>
          <w:szCs w:val="28"/>
        </w:rPr>
        <w:t xml:space="preserve"> – гистограммы представлены на рисунке 1</w:t>
      </w:r>
      <w:r>
        <w:rPr>
          <w:rFonts w:ascii="Times New Roman" w:hAnsi="Times New Roman"/>
          <w:sz w:val="28"/>
          <w:szCs w:val="28"/>
        </w:rPr>
        <w:t xml:space="preserve">. Например, распределение угла нашивки показало наличие двух четких пиков, что может указывать на использование двух различных технологических подходов при производстве композитов. Распределение других переменных, таких как модуль упругости или прочность при растяжении, имеет более нормальное распределение с незначительными отклонениями, что подтверждает корректность проведенных измерений в соответствии с рисунком </w:t>
      </w:r>
      <w:r w:rsidR="00D53B40">
        <w:rPr>
          <w:rFonts w:ascii="Times New Roman" w:hAnsi="Times New Roman"/>
          <w:sz w:val="28"/>
          <w:szCs w:val="28"/>
        </w:rPr>
        <w:t>2</w:t>
      </w:r>
      <w:r>
        <w:rPr>
          <w:rFonts w:ascii="Times New Roman" w:hAnsi="Times New Roman"/>
          <w:sz w:val="28"/>
          <w:szCs w:val="28"/>
        </w:rPr>
        <w:t>.</w:t>
      </w:r>
    </w:p>
    <w:p w14:paraId="2390E098" w14:textId="7B0FA00C" w:rsidR="00D53B40" w:rsidRDefault="00D53B40" w:rsidP="00F822FA">
      <w:pPr>
        <w:pStyle w:val="a9"/>
        <w:spacing w:line="360" w:lineRule="auto"/>
        <w:jc w:val="both"/>
        <w:rPr>
          <w:rFonts w:ascii="Times New Roman" w:hAnsi="Times New Roman"/>
          <w:sz w:val="28"/>
          <w:szCs w:val="28"/>
        </w:rPr>
      </w:pPr>
      <w:r>
        <w:rPr>
          <w:noProof/>
        </w:rPr>
        <w:lastRenderedPageBreak/>
        <w:drawing>
          <wp:inline distT="0" distB="0" distL="0" distR="0" wp14:anchorId="28F38701" wp14:editId="7C3E3F4E">
            <wp:extent cx="5940425" cy="594804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5948045"/>
                    </a:xfrm>
                    <a:prstGeom prst="rect">
                      <a:avLst/>
                    </a:prstGeom>
                    <a:noFill/>
                    <a:ln>
                      <a:noFill/>
                    </a:ln>
                  </pic:spPr>
                </pic:pic>
              </a:graphicData>
            </a:graphic>
          </wp:inline>
        </w:drawing>
      </w:r>
    </w:p>
    <w:p w14:paraId="3DAB4BCF" w14:textId="77777777" w:rsidR="00D53B40" w:rsidRDefault="00D53B40" w:rsidP="00F822FA">
      <w:pPr>
        <w:pStyle w:val="a9"/>
        <w:spacing w:line="360" w:lineRule="auto"/>
        <w:jc w:val="both"/>
        <w:rPr>
          <w:rFonts w:ascii="Times New Roman" w:hAnsi="Times New Roman"/>
          <w:sz w:val="28"/>
          <w:szCs w:val="28"/>
        </w:rPr>
      </w:pPr>
    </w:p>
    <w:p w14:paraId="43CED8FE" w14:textId="19FC9E32" w:rsidR="00D53B40" w:rsidRDefault="00D53B40" w:rsidP="00D53B40">
      <w:pPr>
        <w:pStyle w:val="a9"/>
        <w:spacing w:line="360" w:lineRule="auto"/>
        <w:jc w:val="center"/>
        <w:rPr>
          <w:rFonts w:ascii="Times New Roman" w:eastAsia="Times New Roman" w:hAnsi="Times New Roman" w:cs="Times New Roman"/>
          <w:sz w:val="28"/>
          <w:szCs w:val="28"/>
        </w:rPr>
      </w:pPr>
      <w:r>
        <w:rPr>
          <w:rFonts w:ascii="Times New Roman" w:hAnsi="Times New Roman"/>
          <w:sz w:val="28"/>
          <w:szCs w:val="28"/>
        </w:rPr>
        <w:t xml:space="preserve">Рисунок 1 — Гистограммы распределения переменных </w:t>
      </w:r>
    </w:p>
    <w:p w14:paraId="5545882C" w14:textId="77777777" w:rsidR="00D53B40" w:rsidRDefault="00D53B40" w:rsidP="00F822FA">
      <w:pPr>
        <w:pStyle w:val="a9"/>
        <w:spacing w:line="360" w:lineRule="auto"/>
        <w:jc w:val="both"/>
        <w:rPr>
          <w:rFonts w:ascii="Times New Roman" w:hAnsi="Times New Roman"/>
          <w:sz w:val="28"/>
          <w:szCs w:val="28"/>
        </w:rPr>
      </w:pPr>
    </w:p>
    <w:p w14:paraId="176F2965" w14:textId="77777777" w:rsidR="00D53B40" w:rsidRDefault="00D53B40" w:rsidP="00F822FA">
      <w:pPr>
        <w:pStyle w:val="a9"/>
        <w:spacing w:line="360" w:lineRule="auto"/>
        <w:jc w:val="both"/>
        <w:rPr>
          <w:rFonts w:ascii="Times New Roman" w:hAnsi="Times New Roman"/>
          <w:sz w:val="28"/>
          <w:szCs w:val="28"/>
        </w:rPr>
      </w:pPr>
    </w:p>
    <w:p w14:paraId="23440085" w14:textId="77777777" w:rsidR="00D53B40" w:rsidRDefault="00D53B40" w:rsidP="00F822FA">
      <w:pPr>
        <w:pStyle w:val="a9"/>
        <w:spacing w:line="360" w:lineRule="auto"/>
        <w:jc w:val="both"/>
        <w:rPr>
          <w:rFonts w:ascii="Times New Roman" w:hAnsi="Times New Roman"/>
          <w:sz w:val="28"/>
          <w:szCs w:val="28"/>
        </w:rPr>
      </w:pPr>
    </w:p>
    <w:p w14:paraId="36F00523" w14:textId="77777777" w:rsidR="00D53B40" w:rsidRDefault="00D53B40" w:rsidP="00F822FA">
      <w:pPr>
        <w:pStyle w:val="a9"/>
        <w:spacing w:line="360" w:lineRule="auto"/>
        <w:jc w:val="both"/>
        <w:rPr>
          <w:rFonts w:ascii="Times New Roman" w:hAnsi="Times New Roman"/>
          <w:sz w:val="28"/>
          <w:szCs w:val="28"/>
        </w:rPr>
      </w:pPr>
    </w:p>
    <w:p w14:paraId="1F56C03B" w14:textId="677932E0" w:rsidR="00F822FA" w:rsidRDefault="00F822FA" w:rsidP="00F822FA">
      <w:pPr>
        <w:pStyle w:val="a9"/>
        <w:spacing w:line="360" w:lineRule="auto"/>
        <w:jc w:val="both"/>
        <w:rPr>
          <w:rFonts w:ascii="Times New Roman" w:eastAsia="Times New Roman" w:hAnsi="Times New Roman" w:cs="Times New Roman"/>
          <w:sz w:val="28"/>
          <w:szCs w:val="28"/>
        </w:rPr>
      </w:pPr>
      <w:r>
        <w:rPr>
          <w:rFonts w:ascii="Times New Roman" w:hAnsi="Times New Roman"/>
          <w:sz w:val="28"/>
          <w:szCs w:val="28"/>
        </w:rPr>
        <w:lastRenderedPageBreak/>
        <w:t xml:space="preserve"> </w:t>
      </w:r>
      <w:r w:rsidR="00D60834" w:rsidRPr="00D60834">
        <w:rPr>
          <w:rFonts w:ascii="Times New Roman" w:hAnsi="Times New Roman"/>
          <w:noProof/>
          <w:sz w:val="28"/>
          <w:szCs w:val="28"/>
        </w:rPr>
        <w:drawing>
          <wp:inline distT="0" distB="0" distL="0" distR="0" wp14:anchorId="528E362C" wp14:editId="6A30A7CC">
            <wp:extent cx="2844126" cy="181913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3567" cy="1831567"/>
                    </a:xfrm>
                    <a:prstGeom prst="rect">
                      <a:avLst/>
                    </a:prstGeom>
                  </pic:spPr>
                </pic:pic>
              </a:graphicData>
            </a:graphic>
          </wp:inline>
        </w:drawing>
      </w:r>
      <w:r w:rsidR="00D60834" w:rsidRPr="00D60834">
        <w:rPr>
          <w:rFonts w:ascii="Times New Roman" w:hAnsi="Times New Roman"/>
          <w:noProof/>
          <w:sz w:val="28"/>
          <w:szCs w:val="28"/>
        </w:rPr>
        <w:drawing>
          <wp:inline distT="0" distB="0" distL="0" distR="0" wp14:anchorId="723C2920" wp14:editId="0902B21B">
            <wp:extent cx="2915057" cy="18290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5057" cy="1829055"/>
                    </a:xfrm>
                    <a:prstGeom prst="rect">
                      <a:avLst/>
                    </a:prstGeom>
                  </pic:spPr>
                </pic:pic>
              </a:graphicData>
            </a:graphic>
          </wp:inline>
        </w:drawing>
      </w:r>
    </w:p>
    <w:p w14:paraId="5E1958B2" w14:textId="77777777" w:rsidR="00F822FA" w:rsidRDefault="00F822FA" w:rsidP="00F822FA">
      <w:pPr>
        <w:pStyle w:val="a9"/>
        <w:spacing w:line="360" w:lineRule="auto"/>
        <w:jc w:val="both"/>
        <w:rPr>
          <w:rFonts w:ascii="Times New Roman" w:eastAsia="Times New Roman" w:hAnsi="Times New Roman" w:cs="Times New Roman"/>
          <w:sz w:val="28"/>
          <w:szCs w:val="28"/>
        </w:rPr>
      </w:pPr>
    </w:p>
    <w:p w14:paraId="0D6C8686" w14:textId="44037E45" w:rsidR="00F822FA" w:rsidRDefault="00F822FA" w:rsidP="00F822FA">
      <w:pPr>
        <w:pStyle w:val="a9"/>
        <w:spacing w:line="360" w:lineRule="auto"/>
        <w:jc w:val="center"/>
        <w:rPr>
          <w:rFonts w:ascii="Times New Roman" w:eastAsia="Times New Roman" w:hAnsi="Times New Roman" w:cs="Times New Roman"/>
          <w:sz w:val="28"/>
          <w:szCs w:val="28"/>
        </w:rPr>
      </w:pPr>
      <w:r>
        <w:rPr>
          <w:rFonts w:ascii="Times New Roman" w:hAnsi="Times New Roman"/>
          <w:sz w:val="28"/>
          <w:szCs w:val="28"/>
        </w:rPr>
        <w:t xml:space="preserve">Рисунок </w:t>
      </w:r>
      <w:r w:rsidR="00DF3109">
        <w:rPr>
          <w:rFonts w:ascii="Times New Roman" w:hAnsi="Times New Roman"/>
          <w:sz w:val="28"/>
          <w:szCs w:val="28"/>
        </w:rPr>
        <w:t>2</w:t>
      </w:r>
      <w:r>
        <w:rPr>
          <w:rFonts w:ascii="Times New Roman" w:hAnsi="Times New Roman"/>
          <w:sz w:val="28"/>
          <w:szCs w:val="28"/>
        </w:rPr>
        <w:t xml:space="preserve"> — Вывод среднего и медианного значений</w:t>
      </w:r>
    </w:p>
    <w:p w14:paraId="17717EB3" w14:textId="0EC37509" w:rsidR="00F822FA" w:rsidRDefault="00F822FA" w:rsidP="00F822FA">
      <w:pPr>
        <w:pStyle w:val="a9"/>
        <w:spacing w:line="360" w:lineRule="auto"/>
        <w:jc w:val="center"/>
        <w:rPr>
          <w:rFonts w:ascii="Times New Roman" w:eastAsia="Times New Roman" w:hAnsi="Times New Roman" w:cs="Times New Roman"/>
          <w:sz w:val="28"/>
          <w:szCs w:val="28"/>
        </w:rPr>
      </w:pPr>
      <w:r>
        <w:rPr>
          <w:rFonts w:ascii="Times New Roman" w:hAnsi="Times New Roman"/>
          <w:sz w:val="28"/>
          <w:szCs w:val="28"/>
        </w:rPr>
        <w:t xml:space="preserve"> для каждо</w:t>
      </w:r>
      <w:r w:rsidR="00D60834">
        <w:rPr>
          <w:rFonts w:ascii="Times New Roman" w:hAnsi="Times New Roman"/>
          <w:sz w:val="28"/>
          <w:szCs w:val="28"/>
        </w:rPr>
        <w:t>й переменной</w:t>
      </w:r>
    </w:p>
    <w:p w14:paraId="78165F75" w14:textId="3A271109" w:rsidR="00F822FA" w:rsidRDefault="00F822FA" w:rsidP="00F822FA">
      <w:pPr>
        <w:pStyle w:val="a9"/>
        <w:spacing w:line="360" w:lineRule="auto"/>
        <w:jc w:val="both"/>
        <w:rPr>
          <w:rFonts w:ascii="Times New Roman" w:eastAsia="Times New Roman" w:hAnsi="Times New Roman" w:cs="Times New Roman"/>
          <w:sz w:val="28"/>
          <w:szCs w:val="28"/>
        </w:rPr>
      </w:pPr>
    </w:p>
    <w:p w14:paraId="21C60F5D" w14:textId="17FE1EFB" w:rsidR="00DD385B" w:rsidRDefault="00DD385B" w:rsidP="00F822FA">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Было проанализировано количество пропусков в каждом столбце </w:t>
      </w:r>
      <w:proofErr w:type="spellStart"/>
      <w:r>
        <w:rPr>
          <w:rFonts w:ascii="Times New Roman" w:eastAsia="Times New Roman" w:hAnsi="Times New Roman" w:cs="Times New Roman"/>
          <w:sz w:val="28"/>
          <w:szCs w:val="28"/>
        </w:rPr>
        <w:t>датасета</w:t>
      </w:r>
      <w:proofErr w:type="spellEnd"/>
      <w:r>
        <w:rPr>
          <w:rFonts w:ascii="Times New Roman" w:eastAsia="Times New Roman" w:hAnsi="Times New Roman" w:cs="Times New Roman"/>
          <w:sz w:val="28"/>
          <w:szCs w:val="28"/>
        </w:rPr>
        <w:t>. Пропусков обнаружено не было</w:t>
      </w:r>
      <w:r w:rsidR="00AD0224">
        <w:rPr>
          <w:rFonts w:ascii="Times New Roman" w:eastAsia="Times New Roman" w:hAnsi="Times New Roman" w:cs="Times New Roman"/>
          <w:sz w:val="28"/>
          <w:szCs w:val="28"/>
        </w:rPr>
        <w:t xml:space="preserve">, что дало возможность не заполнять пустые </w:t>
      </w:r>
      <w:r w:rsidR="00535C88">
        <w:rPr>
          <w:rFonts w:ascii="Times New Roman" w:eastAsia="Times New Roman" w:hAnsi="Times New Roman" w:cs="Times New Roman"/>
          <w:sz w:val="28"/>
          <w:szCs w:val="28"/>
        </w:rPr>
        <w:t>ячейки</w:t>
      </w:r>
      <w:r w:rsidR="00AD0224">
        <w:rPr>
          <w:rFonts w:ascii="Times New Roman" w:eastAsia="Times New Roman" w:hAnsi="Times New Roman" w:cs="Times New Roman"/>
          <w:sz w:val="28"/>
          <w:szCs w:val="28"/>
        </w:rPr>
        <w:t xml:space="preserve"> средними</w:t>
      </w:r>
      <w:r w:rsidR="00535C88">
        <w:rPr>
          <w:rFonts w:ascii="Times New Roman" w:eastAsia="Times New Roman" w:hAnsi="Times New Roman" w:cs="Times New Roman"/>
          <w:sz w:val="28"/>
          <w:szCs w:val="28"/>
        </w:rPr>
        <w:t xml:space="preserve"> значениями</w:t>
      </w:r>
      <w:r>
        <w:rPr>
          <w:rFonts w:ascii="Times New Roman" w:eastAsia="Times New Roman" w:hAnsi="Times New Roman" w:cs="Times New Roman"/>
          <w:sz w:val="28"/>
          <w:szCs w:val="28"/>
        </w:rPr>
        <w:t>.</w:t>
      </w:r>
      <w:r w:rsidR="000240F0" w:rsidRPr="00AD0224">
        <w:rPr>
          <w:rFonts w:ascii="Times New Roman" w:eastAsia="Times New Roman" w:hAnsi="Times New Roman" w:cs="Times New Roman"/>
          <w:sz w:val="28"/>
          <w:szCs w:val="28"/>
        </w:rPr>
        <w:t xml:space="preserve"> </w:t>
      </w:r>
      <w:r w:rsidR="000240F0">
        <w:rPr>
          <w:rFonts w:ascii="Times New Roman" w:eastAsia="Times New Roman" w:hAnsi="Times New Roman" w:cs="Times New Roman"/>
          <w:sz w:val="28"/>
          <w:szCs w:val="28"/>
        </w:rPr>
        <w:t>Результат</w:t>
      </w:r>
      <w:r w:rsidR="00E24DCA">
        <w:rPr>
          <w:rFonts w:ascii="Times New Roman" w:eastAsia="Times New Roman" w:hAnsi="Times New Roman" w:cs="Times New Roman"/>
          <w:sz w:val="28"/>
          <w:szCs w:val="28"/>
        </w:rPr>
        <w:t xml:space="preserve"> поиска пропусков</w:t>
      </w:r>
      <w:r w:rsidR="000240F0">
        <w:rPr>
          <w:rFonts w:ascii="Times New Roman" w:eastAsia="Times New Roman" w:hAnsi="Times New Roman" w:cs="Times New Roman"/>
          <w:sz w:val="28"/>
          <w:szCs w:val="28"/>
        </w:rPr>
        <w:t xml:space="preserve"> представлен на рисунке </w:t>
      </w:r>
      <w:r w:rsidR="005C2E4A">
        <w:rPr>
          <w:rFonts w:ascii="Times New Roman" w:eastAsia="Times New Roman" w:hAnsi="Times New Roman" w:cs="Times New Roman"/>
          <w:sz w:val="28"/>
          <w:szCs w:val="28"/>
        </w:rPr>
        <w:t>3</w:t>
      </w:r>
      <w:r w:rsidR="000240F0">
        <w:rPr>
          <w:rFonts w:ascii="Times New Roman" w:eastAsia="Times New Roman" w:hAnsi="Times New Roman" w:cs="Times New Roman"/>
          <w:sz w:val="28"/>
          <w:szCs w:val="28"/>
        </w:rPr>
        <w:t>.</w:t>
      </w:r>
    </w:p>
    <w:p w14:paraId="54722075" w14:textId="77777777" w:rsidR="00D53B40" w:rsidRDefault="00D53B40" w:rsidP="00F822FA">
      <w:pPr>
        <w:pStyle w:val="a9"/>
        <w:spacing w:line="360" w:lineRule="auto"/>
        <w:jc w:val="both"/>
        <w:rPr>
          <w:rFonts w:ascii="Times New Roman" w:eastAsia="Times New Roman" w:hAnsi="Times New Roman" w:cs="Times New Roman"/>
          <w:sz w:val="28"/>
          <w:szCs w:val="28"/>
        </w:rPr>
      </w:pPr>
    </w:p>
    <w:p w14:paraId="576DEFCB" w14:textId="5BA3174A" w:rsidR="00DD385B" w:rsidRDefault="00DD385B" w:rsidP="00DD385B">
      <w:pPr>
        <w:pStyle w:val="a9"/>
        <w:spacing w:line="360" w:lineRule="auto"/>
        <w:jc w:val="center"/>
        <w:rPr>
          <w:rFonts w:ascii="Times New Roman" w:eastAsia="Times New Roman" w:hAnsi="Times New Roman" w:cs="Times New Roman"/>
          <w:sz w:val="28"/>
          <w:szCs w:val="28"/>
        </w:rPr>
      </w:pPr>
      <w:r w:rsidRPr="00DD385B">
        <w:rPr>
          <w:rFonts w:ascii="Times New Roman" w:eastAsia="Times New Roman" w:hAnsi="Times New Roman" w:cs="Times New Roman"/>
          <w:noProof/>
          <w:sz w:val="28"/>
          <w:szCs w:val="28"/>
        </w:rPr>
        <w:drawing>
          <wp:inline distT="0" distB="0" distL="0" distR="0" wp14:anchorId="52F67CCD" wp14:editId="551EAC19">
            <wp:extent cx="2410161" cy="1848108"/>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0161" cy="1848108"/>
                    </a:xfrm>
                    <a:prstGeom prst="rect">
                      <a:avLst/>
                    </a:prstGeom>
                  </pic:spPr>
                </pic:pic>
              </a:graphicData>
            </a:graphic>
          </wp:inline>
        </w:drawing>
      </w:r>
    </w:p>
    <w:p w14:paraId="1AC15A69" w14:textId="77777777" w:rsidR="00DD385B" w:rsidRDefault="00DD385B" w:rsidP="00DD385B">
      <w:pPr>
        <w:pStyle w:val="a9"/>
        <w:spacing w:line="360" w:lineRule="auto"/>
        <w:jc w:val="center"/>
        <w:rPr>
          <w:rFonts w:ascii="Times New Roman" w:eastAsia="Times New Roman" w:hAnsi="Times New Roman" w:cs="Times New Roman"/>
          <w:sz w:val="28"/>
          <w:szCs w:val="28"/>
        </w:rPr>
      </w:pPr>
    </w:p>
    <w:p w14:paraId="32E022C8" w14:textId="28F88711" w:rsidR="00DD385B" w:rsidRDefault="00DD385B" w:rsidP="00DD385B">
      <w:pPr>
        <w:pStyle w:val="a9"/>
        <w:spacing w:line="360" w:lineRule="auto"/>
        <w:jc w:val="center"/>
        <w:rPr>
          <w:rFonts w:ascii="Times New Roman" w:hAnsi="Times New Roman"/>
          <w:sz w:val="28"/>
          <w:szCs w:val="28"/>
        </w:rPr>
      </w:pPr>
      <w:r>
        <w:rPr>
          <w:rFonts w:ascii="Times New Roman" w:hAnsi="Times New Roman"/>
          <w:sz w:val="28"/>
          <w:szCs w:val="28"/>
        </w:rPr>
        <w:t xml:space="preserve">Рисунок </w:t>
      </w:r>
      <w:r w:rsidR="005C2E4A">
        <w:rPr>
          <w:rFonts w:ascii="Times New Roman" w:hAnsi="Times New Roman"/>
          <w:sz w:val="28"/>
          <w:szCs w:val="28"/>
        </w:rPr>
        <w:t>3</w:t>
      </w:r>
      <w:r>
        <w:rPr>
          <w:rFonts w:ascii="Times New Roman" w:hAnsi="Times New Roman"/>
          <w:sz w:val="28"/>
          <w:szCs w:val="28"/>
        </w:rPr>
        <w:t xml:space="preserve"> — Поиск пропусков в каждой колонке </w:t>
      </w:r>
      <w:proofErr w:type="spellStart"/>
      <w:r>
        <w:rPr>
          <w:rFonts w:ascii="Times New Roman" w:hAnsi="Times New Roman"/>
          <w:sz w:val="28"/>
          <w:szCs w:val="28"/>
        </w:rPr>
        <w:t>датасета</w:t>
      </w:r>
      <w:proofErr w:type="spellEnd"/>
    </w:p>
    <w:p w14:paraId="1AD75BDB" w14:textId="5CFC9600" w:rsidR="00DD385B" w:rsidRDefault="00DD385B" w:rsidP="00DD385B">
      <w:pPr>
        <w:pStyle w:val="a9"/>
        <w:spacing w:line="360" w:lineRule="auto"/>
        <w:rPr>
          <w:rFonts w:ascii="Times New Roman" w:eastAsia="Times New Roman" w:hAnsi="Times New Roman" w:cs="Times New Roman"/>
          <w:sz w:val="28"/>
          <w:szCs w:val="28"/>
        </w:rPr>
      </w:pPr>
    </w:p>
    <w:p w14:paraId="6113761C" w14:textId="77777777" w:rsidR="00DD385B" w:rsidRDefault="00DD385B" w:rsidP="00DD385B">
      <w:pPr>
        <w:pStyle w:val="a9"/>
        <w:spacing w:line="360" w:lineRule="auto"/>
        <w:rPr>
          <w:rFonts w:ascii="Times New Roman" w:eastAsia="Times New Roman" w:hAnsi="Times New Roman" w:cs="Times New Roman"/>
          <w:sz w:val="28"/>
          <w:szCs w:val="28"/>
        </w:rPr>
      </w:pPr>
    </w:p>
    <w:p w14:paraId="3B39F40A" w14:textId="32497639" w:rsidR="00F822FA" w:rsidRPr="00DD385B" w:rsidRDefault="00F822FA" w:rsidP="00DD385B">
      <w:pPr>
        <w:pStyle w:val="a9"/>
        <w:spacing w:line="360" w:lineRule="auto"/>
        <w:ind w:firstLine="708"/>
        <w:jc w:val="both"/>
        <w:rPr>
          <w:rFonts w:ascii="Arial Unicode MS" w:hAnsi="Arial Unicode MS"/>
          <w:sz w:val="28"/>
          <w:szCs w:val="28"/>
        </w:rPr>
      </w:pPr>
      <w:r>
        <w:rPr>
          <w:rFonts w:ascii="Times New Roman" w:hAnsi="Times New Roman"/>
          <w:sz w:val="28"/>
          <w:szCs w:val="28"/>
        </w:rPr>
        <w:lastRenderedPageBreak/>
        <w:t xml:space="preserve">Выбросы были выявлены при анализе диаграмм ящика с усами. Некоторые переменные, такие как плотность нашивки и модуль упругости, содержат значительное количество выбросов, которые могут существенно повлиять на результаты моделирования. </w:t>
      </w:r>
      <w:r w:rsidR="005C2E4A">
        <w:rPr>
          <w:rFonts w:ascii="Times New Roman" w:hAnsi="Times New Roman"/>
          <w:sz w:val="28"/>
          <w:szCs w:val="28"/>
        </w:rPr>
        <w:t>Результат представлен на рисунке 4.</w:t>
      </w:r>
    </w:p>
    <w:p w14:paraId="3953EF29" w14:textId="77777777" w:rsidR="00F822FA" w:rsidRDefault="00F822FA" w:rsidP="00F822FA">
      <w:pPr>
        <w:pStyle w:val="a9"/>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640AD554" w14:textId="4808D337" w:rsidR="00F822FA" w:rsidRDefault="00DD385B" w:rsidP="00F822FA">
      <w:pPr>
        <w:pStyle w:val="a9"/>
        <w:spacing w:line="360" w:lineRule="auto"/>
        <w:rPr>
          <w:rFonts w:ascii="Times New Roman" w:eastAsia="Times New Roman" w:hAnsi="Times New Roman" w:cs="Times New Roman"/>
          <w:sz w:val="28"/>
          <w:szCs w:val="28"/>
        </w:rPr>
      </w:pPr>
      <w:r>
        <w:rPr>
          <w:noProof/>
        </w:rPr>
        <w:drawing>
          <wp:inline distT="0" distB="0" distL="0" distR="0" wp14:anchorId="7048773F" wp14:editId="4F59FD86">
            <wp:extent cx="5940425" cy="263144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2631440"/>
                    </a:xfrm>
                    <a:prstGeom prst="rect">
                      <a:avLst/>
                    </a:prstGeom>
                    <a:noFill/>
                    <a:ln>
                      <a:noFill/>
                    </a:ln>
                  </pic:spPr>
                </pic:pic>
              </a:graphicData>
            </a:graphic>
          </wp:inline>
        </w:drawing>
      </w:r>
    </w:p>
    <w:p w14:paraId="5938B45E" w14:textId="77777777" w:rsidR="00F822FA" w:rsidRDefault="00F822FA" w:rsidP="00DD385B">
      <w:pPr>
        <w:pStyle w:val="a9"/>
        <w:spacing w:line="360" w:lineRule="auto"/>
        <w:rPr>
          <w:rFonts w:ascii="Times New Roman" w:eastAsia="Times New Roman" w:hAnsi="Times New Roman" w:cs="Times New Roman"/>
          <w:sz w:val="28"/>
          <w:szCs w:val="28"/>
        </w:rPr>
      </w:pPr>
    </w:p>
    <w:p w14:paraId="6F6C551C" w14:textId="605E9868" w:rsidR="00F822FA" w:rsidRDefault="00F822FA" w:rsidP="00F822FA">
      <w:pPr>
        <w:pStyle w:val="a9"/>
        <w:spacing w:line="360" w:lineRule="auto"/>
        <w:jc w:val="center"/>
        <w:rPr>
          <w:rFonts w:ascii="Times New Roman" w:eastAsia="Times New Roman" w:hAnsi="Times New Roman" w:cs="Times New Roman"/>
          <w:sz w:val="28"/>
          <w:szCs w:val="28"/>
        </w:rPr>
      </w:pPr>
      <w:r>
        <w:rPr>
          <w:rFonts w:ascii="Times New Roman" w:hAnsi="Times New Roman"/>
          <w:sz w:val="28"/>
          <w:szCs w:val="28"/>
        </w:rPr>
        <w:t xml:space="preserve">Рисунок </w:t>
      </w:r>
      <w:r w:rsidR="005C2E4A">
        <w:rPr>
          <w:rFonts w:ascii="Times New Roman" w:hAnsi="Times New Roman"/>
          <w:sz w:val="28"/>
          <w:szCs w:val="28"/>
        </w:rPr>
        <w:t>4</w:t>
      </w:r>
      <w:r>
        <w:rPr>
          <w:rFonts w:ascii="Times New Roman" w:hAnsi="Times New Roman"/>
          <w:sz w:val="28"/>
          <w:szCs w:val="28"/>
        </w:rPr>
        <w:t xml:space="preserve"> — Диаграмма "Ящик с усами"</w:t>
      </w:r>
    </w:p>
    <w:p w14:paraId="2A0A00A5" w14:textId="55820FAD" w:rsidR="00F822FA" w:rsidRDefault="00F822FA" w:rsidP="001D7B93">
      <w:pPr>
        <w:pStyle w:val="a9"/>
        <w:spacing w:line="360" w:lineRule="auto"/>
        <w:jc w:val="both"/>
        <w:rPr>
          <w:rFonts w:ascii="Times New Roman" w:eastAsia="Times New Roman" w:hAnsi="Times New Roman" w:cs="Times New Roman"/>
          <w:sz w:val="28"/>
          <w:szCs w:val="28"/>
        </w:rPr>
      </w:pPr>
    </w:p>
    <w:p w14:paraId="79A045D2" w14:textId="5DEA24CB" w:rsidR="001D7B93" w:rsidRDefault="001D7B93" w:rsidP="001D7B93">
      <w:pPr>
        <w:pStyle w:val="a9"/>
        <w:spacing w:line="360" w:lineRule="auto"/>
        <w:ind w:firstLine="708"/>
        <w:jc w:val="both"/>
        <w:rPr>
          <w:rFonts w:ascii="Times New Roman" w:hAnsi="Times New Roman"/>
          <w:sz w:val="28"/>
          <w:szCs w:val="28"/>
        </w:rPr>
      </w:pPr>
      <w:r>
        <w:rPr>
          <w:rFonts w:ascii="Times New Roman" w:hAnsi="Times New Roman"/>
          <w:sz w:val="28"/>
          <w:szCs w:val="28"/>
        </w:rPr>
        <w:t xml:space="preserve">Для выявления взаимосвязей между переменными были построены попарные графики рассеяния. Эти графики показали наличие как линейных, так и нелинейных зависимостей между некоторыми параметрами. Например, плотность материала и прочность при растяжении показали сильную положительную корреляцию, что соответствует теоретическим ожиданиям и наглядно отображено в соответствии с рисунком </w:t>
      </w:r>
      <w:r w:rsidR="005C2E4A">
        <w:rPr>
          <w:rFonts w:ascii="Times New Roman" w:hAnsi="Times New Roman"/>
          <w:sz w:val="28"/>
          <w:szCs w:val="28"/>
        </w:rPr>
        <w:t>5</w:t>
      </w:r>
      <w:r w:rsidRPr="001D7B93">
        <w:rPr>
          <w:rFonts w:ascii="Times New Roman" w:hAnsi="Times New Roman"/>
          <w:sz w:val="28"/>
          <w:szCs w:val="28"/>
        </w:rPr>
        <w:t>.</w:t>
      </w:r>
    </w:p>
    <w:p w14:paraId="534264A1" w14:textId="351B5705" w:rsidR="001D7B93" w:rsidRDefault="001D7B93" w:rsidP="001D7B93">
      <w:pPr>
        <w:pStyle w:val="a9"/>
        <w:spacing w:line="360" w:lineRule="auto"/>
        <w:ind w:firstLine="708"/>
        <w:jc w:val="both"/>
        <w:rPr>
          <w:rFonts w:ascii="Times New Roman" w:eastAsia="Times New Roman" w:hAnsi="Times New Roman" w:cs="Times New Roman"/>
          <w:sz w:val="28"/>
          <w:szCs w:val="28"/>
        </w:rPr>
      </w:pPr>
    </w:p>
    <w:p w14:paraId="1AAA92D2" w14:textId="4BEE2700" w:rsidR="001D7B93" w:rsidRPr="001D7B93" w:rsidRDefault="001D7B93" w:rsidP="001D7B93">
      <w:pPr>
        <w:spacing w:before="100" w:beforeAutospacing="1" w:after="100" w:afterAutospacing="1" w:line="240" w:lineRule="auto"/>
        <w:ind w:firstLine="0"/>
        <w:jc w:val="left"/>
        <w:rPr>
          <w:sz w:val="24"/>
          <w:szCs w:val="24"/>
        </w:rPr>
      </w:pPr>
      <w:r w:rsidRPr="001D7B93">
        <w:rPr>
          <w:noProof/>
          <w:sz w:val="24"/>
          <w:szCs w:val="24"/>
        </w:rPr>
        <w:lastRenderedPageBreak/>
        <w:drawing>
          <wp:inline distT="0" distB="0" distL="0" distR="0" wp14:anchorId="5E41BADD" wp14:editId="5EBE7728">
            <wp:extent cx="5940425" cy="5940425"/>
            <wp:effectExtent l="0" t="0" r="3175" b="3175"/>
            <wp:docPr id="4" name="Рисунок 4" descr="C:\Users\Admin\Desktop\Data_science\вкр\черновик\disp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Data_science\вкр\черновик\dispers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74E62F2F" w14:textId="77777777" w:rsidR="001D7B93" w:rsidRPr="001D7B93" w:rsidRDefault="001D7B93" w:rsidP="001D7B93">
      <w:pPr>
        <w:pStyle w:val="a9"/>
        <w:spacing w:line="360" w:lineRule="auto"/>
        <w:ind w:firstLine="708"/>
        <w:jc w:val="both"/>
        <w:rPr>
          <w:rFonts w:ascii="Times New Roman" w:eastAsia="Times New Roman" w:hAnsi="Times New Roman" w:cs="Times New Roman"/>
          <w:sz w:val="28"/>
          <w:szCs w:val="28"/>
        </w:rPr>
      </w:pPr>
    </w:p>
    <w:p w14:paraId="5E9C340E" w14:textId="5C3B98E3" w:rsidR="000240F0" w:rsidRDefault="000240F0" w:rsidP="000240F0">
      <w:pPr>
        <w:pStyle w:val="a9"/>
        <w:spacing w:line="360" w:lineRule="auto"/>
        <w:jc w:val="center"/>
        <w:rPr>
          <w:rFonts w:ascii="Times New Roman" w:eastAsia="Times New Roman" w:hAnsi="Times New Roman" w:cs="Times New Roman"/>
          <w:sz w:val="28"/>
          <w:szCs w:val="28"/>
        </w:rPr>
      </w:pPr>
      <w:r>
        <w:rPr>
          <w:rFonts w:ascii="Times New Roman" w:hAnsi="Times New Roman"/>
          <w:sz w:val="28"/>
          <w:szCs w:val="28"/>
        </w:rPr>
        <w:t xml:space="preserve">Рисунок </w:t>
      </w:r>
      <w:r w:rsidR="005C2E4A">
        <w:rPr>
          <w:rFonts w:ascii="Times New Roman" w:hAnsi="Times New Roman"/>
          <w:sz w:val="28"/>
          <w:szCs w:val="28"/>
        </w:rPr>
        <w:t>5</w:t>
      </w:r>
      <w:r>
        <w:rPr>
          <w:rFonts w:ascii="Times New Roman" w:hAnsi="Times New Roman"/>
          <w:sz w:val="28"/>
          <w:szCs w:val="28"/>
        </w:rPr>
        <w:t xml:space="preserve"> — Попарные графики рассеяния</w:t>
      </w:r>
    </w:p>
    <w:p w14:paraId="3562B3AD" w14:textId="77777777" w:rsidR="00F822FA" w:rsidRDefault="00F822FA" w:rsidP="00F822FA">
      <w:pPr>
        <w:pStyle w:val="a9"/>
        <w:spacing w:line="360" w:lineRule="auto"/>
        <w:jc w:val="both"/>
        <w:rPr>
          <w:rFonts w:ascii="Times New Roman" w:eastAsia="Times New Roman" w:hAnsi="Times New Roman" w:cs="Times New Roman"/>
          <w:sz w:val="28"/>
          <w:szCs w:val="28"/>
        </w:rPr>
      </w:pPr>
    </w:p>
    <w:p w14:paraId="2693BE1A" w14:textId="4B169942" w:rsidR="00F822FA" w:rsidRDefault="005609B0" w:rsidP="00F822FA">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Были проверены типы данных и количество ненулевых значений. </w:t>
      </w:r>
      <w:r w:rsidR="001D5577">
        <w:rPr>
          <w:rFonts w:ascii="Times New Roman" w:eastAsia="Times New Roman" w:hAnsi="Times New Roman" w:cs="Times New Roman"/>
          <w:sz w:val="28"/>
          <w:szCs w:val="28"/>
        </w:rPr>
        <w:t>Повторяющихся значений практически нет.</w:t>
      </w:r>
    </w:p>
    <w:p w14:paraId="3D025969" w14:textId="56EFC18E" w:rsidR="001D5577" w:rsidRDefault="001D5577" w:rsidP="00F822FA">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Построена тепловая карта корреляционной зависимости переменных. Результат представлен на рисунке 6.</w:t>
      </w:r>
    </w:p>
    <w:p w14:paraId="0B8E4CA8" w14:textId="31823A9F" w:rsidR="005609B0" w:rsidRDefault="001D5577" w:rsidP="00F822FA">
      <w:pPr>
        <w:pStyle w:val="a9"/>
        <w:spacing w:line="360" w:lineRule="auto"/>
        <w:jc w:val="both"/>
        <w:rPr>
          <w:rFonts w:ascii="Times New Roman" w:eastAsia="Times New Roman" w:hAnsi="Times New Roman" w:cs="Times New Roman"/>
          <w:sz w:val="28"/>
          <w:szCs w:val="28"/>
        </w:rPr>
      </w:pPr>
      <w:r>
        <w:rPr>
          <w:noProof/>
        </w:rPr>
        <w:lastRenderedPageBreak/>
        <w:drawing>
          <wp:inline distT="0" distB="0" distL="0" distR="0" wp14:anchorId="30E77477" wp14:editId="53F9CEE0">
            <wp:extent cx="5940425" cy="55880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5588000"/>
                    </a:xfrm>
                    <a:prstGeom prst="rect">
                      <a:avLst/>
                    </a:prstGeom>
                    <a:noFill/>
                    <a:ln>
                      <a:noFill/>
                    </a:ln>
                  </pic:spPr>
                </pic:pic>
              </a:graphicData>
            </a:graphic>
          </wp:inline>
        </w:drawing>
      </w:r>
    </w:p>
    <w:p w14:paraId="6C0FB808" w14:textId="421E917F" w:rsidR="001D5577" w:rsidRDefault="001D5577" w:rsidP="001D5577">
      <w:pPr>
        <w:pStyle w:val="a9"/>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 – Тепловая карта корреляции данных</w:t>
      </w:r>
    </w:p>
    <w:p w14:paraId="29C098A5" w14:textId="5CACADCF" w:rsidR="001D5577" w:rsidRDefault="001D5577" w:rsidP="001D5577">
      <w:pPr>
        <w:pStyle w:val="a9"/>
        <w:spacing w:line="360" w:lineRule="auto"/>
        <w:jc w:val="center"/>
        <w:rPr>
          <w:rFonts w:ascii="Times New Roman" w:eastAsia="Times New Roman" w:hAnsi="Times New Roman" w:cs="Times New Roman"/>
          <w:sz w:val="28"/>
          <w:szCs w:val="28"/>
        </w:rPr>
      </w:pPr>
    </w:p>
    <w:p w14:paraId="29D095DD" w14:textId="7AA0E7FE" w:rsidR="00F822FA" w:rsidRDefault="001D5577" w:rsidP="00F822FA">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На основание гистограмм, диаграммы попарных графиков рассеяния и тепловой карты корреляции данных был сделан вывод о том, что м</w:t>
      </w:r>
      <w:r w:rsidRPr="001D5577">
        <w:rPr>
          <w:rFonts w:ascii="Times New Roman" w:eastAsia="Times New Roman" w:hAnsi="Times New Roman" w:cs="Times New Roman"/>
          <w:sz w:val="28"/>
          <w:szCs w:val="28"/>
        </w:rPr>
        <w:t>аксимальная корреляция между плотностью нашивки и углом нашивки 0.11, значит нет зависимости между этими данными. Корреляция между всеми параметрами очень близка к 0, корреляционные связи между переменными не наблюдаются.</w:t>
      </w:r>
      <w:r>
        <w:rPr>
          <w:rFonts w:ascii="Times New Roman" w:eastAsia="Times New Roman" w:hAnsi="Times New Roman" w:cs="Times New Roman"/>
          <w:sz w:val="28"/>
          <w:szCs w:val="28"/>
        </w:rPr>
        <w:t xml:space="preserve"> </w:t>
      </w:r>
    </w:p>
    <w:p w14:paraId="42120EA2" w14:textId="4619789B" w:rsidR="00F822FA" w:rsidRPr="00F65CB3" w:rsidRDefault="00E84471" w:rsidP="00E84471">
      <w:pPr>
        <w:pStyle w:val="a9"/>
        <w:spacing w:line="360" w:lineRule="auto"/>
        <w:jc w:val="both"/>
        <w:rPr>
          <w:rFonts w:ascii="Times New Roman" w:eastAsia="Times New Roman" w:hAnsi="Times New Roman" w:cs="Times New Roman"/>
          <w:b/>
          <w:sz w:val="28"/>
          <w:szCs w:val="28"/>
        </w:rPr>
      </w:pPr>
      <w:r w:rsidRPr="00F65CB3">
        <w:rPr>
          <w:rFonts w:ascii="Times New Roman" w:eastAsia="Times New Roman" w:hAnsi="Times New Roman" w:cs="Times New Roman"/>
          <w:b/>
          <w:sz w:val="28"/>
          <w:szCs w:val="28"/>
        </w:rPr>
        <w:lastRenderedPageBreak/>
        <w:t>3. Практическая часть</w:t>
      </w:r>
    </w:p>
    <w:p w14:paraId="5A349B83" w14:textId="6393C2AF" w:rsidR="00E84471" w:rsidRPr="00F65CB3" w:rsidRDefault="00E84471" w:rsidP="00E84471">
      <w:pPr>
        <w:pStyle w:val="a9"/>
        <w:spacing w:line="360" w:lineRule="auto"/>
        <w:jc w:val="both"/>
        <w:rPr>
          <w:rFonts w:ascii="Times New Roman" w:eastAsia="Times New Roman" w:hAnsi="Times New Roman" w:cs="Times New Roman"/>
          <w:b/>
          <w:sz w:val="28"/>
          <w:szCs w:val="28"/>
        </w:rPr>
      </w:pPr>
      <w:r w:rsidRPr="00F65CB3">
        <w:rPr>
          <w:rFonts w:ascii="Times New Roman" w:eastAsia="Times New Roman" w:hAnsi="Times New Roman" w:cs="Times New Roman"/>
          <w:b/>
          <w:sz w:val="28"/>
          <w:szCs w:val="28"/>
        </w:rPr>
        <w:t>3.1. Предобработка данных</w:t>
      </w:r>
    </w:p>
    <w:p w14:paraId="24CD77E7" w14:textId="77777777" w:rsidR="00F65CB3" w:rsidRDefault="00F65CB3" w:rsidP="00F65CB3">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 xml:space="preserve">Выбросы в данных могут существенно влиять на качество моделей машинного обучения, так как они приводят к искажению распределений и могут вызвать переобучение модели. В данной работе для выявления и удаления выбросов был использован метод </w:t>
      </w:r>
      <w:proofErr w:type="spellStart"/>
      <w:r>
        <w:rPr>
          <w:rFonts w:ascii="Times New Roman" w:hAnsi="Times New Roman"/>
          <w:sz w:val="28"/>
          <w:szCs w:val="28"/>
        </w:rPr>
        <w:t>межквартильного</w:t>
      </w:r>
      <w:proofErr w:type="spellEnd"/>
      <w:r>
        <w:rPr>
          <w:rFonts w:ascii="Times New Roman" w:hAnsi="Times New Roman"/>
          <w:sz w:val="28"/>
          <w:szCs w:val="28"/>
        </w:rPr>
        <w:t xml:space="preserve"> размаха </w:t>
      </w:r>
      <w:r>
        <w:rPr>
          <w:rFonts w:ascii="Times New Roman" w:hAnsi="Times New Roman"/>
          <w:sz w:val="28"/>
          <w:szCs w:val="28"/>
          <w:lang w:val="it-IT"/>
        </w:rPr>
        <w:t xml:space="preserve">(IQR). </w:t>
      </w:r>
      <w:r>
        <w:rPr>
          <w:rFonts w:ascii="Times New Roman" w:hAnsi="Times New Roman"/>
          <w:sz w:val="28"/>
          <w:szCs w:val="28"/>
        </w:rPr>
        <w:t>Этот метод позволяет определить выбросы как значения, выходящие за пределы интервала</w:t>
      </w:r>
      <w:r w:rsidRPr="006A5F49">
        <w:rPr>
          <w:rFonts w:ascii="Times New Roman" w:hAnsi="Times New Roman"/>
          <w:sz w:val="28"/>
          <w:szCs w:val="28"/>
        </w:rPr>
        <w:t xml:space="preserve"> </w:t>
      </w:r>
      <m:oMath>
        <m:r>
          <w:rPr>
            <w:rFonts w:ascii="Cambria Math" w:hAnsi="Cambria Math"/>
            <w:sz w:val="29"/>
            <w:szCs w:val="29"/>
          </w:rPr>
          <m:t>[Q1-1.5×IQR,Q3+1.5×IQR]</m:t>
        </m:r>
      </m:oMath>
      <w:r>
        <w:rPr>
          <w:rFonts w:ascii="Times New Roman" w:hAnsi="Times New Roman"/>
          <w:sz w:val="28"/>
          <w:szCs w:val="28"/>
        </w:rPr>
        <w:t xml:space="preserve">, где </w:t>
      </w:r>
      <w:r>
        <w:rPr>
          <w:rFonts w:ascii="Times New Roman" w:hAnsi="Times New Roman"/>
          <w:sz w:val="28"/>
          <w:szCs w:val="28"/>
          <w:lang w:val="it-IT"/>
        </w:rPr>
        <w:t xml:space="preserve">Q1 </w:t>
      </w:r>
      <w:r>
        <w:rPr>
          <w:rFonts w:ascii="Times New Roman" w:hAnsi="Times New Roman"/>
          <w:sz w:val="28"/>
          <w:szCs w:val="28"/>
        </w:rPr>
        <w:t xml:space="preserve">и </w:t>
      </w:r>
      <w:r>
        <w:rPr>
          <w:rFonts w:ascii="Times New Roman" w:hAnsi="Times New Roman"/>
          <w:sz w:val="28"/>
          <w:szCs w:val="28"/>
          <w:lang w:val="it-IT"/>
        </w:rPr>
        <w:t xml:space="preserve">Q3 </w:t>
      </w:r>
      <w:r>
        <w:rPr>
          <w:rFonts w:ascii="Times New Roman" w:hAnsi="Times New Roman"/>
          <w:sz w:val="28"/>
          <w:szCs w:val="28"/>
        </w:rPr>
        <w:t xml:space="preserve">— это первый и третий квартили соответственно, а </w:t>
      </w:r>
      <w:r>
        <w:rPr>
          <w:rFonts w:ascii="Times New Roman" w:hAnsi="Times New Roman"/>
          <w:sz w:val="28"/>
          <w:szCs w:val="28"/>
          <w:lang w:val="de-DE"/>
        </w:rPr>
        <w:t xml:space="preserve">IQR </w:t>
      </w:r>
      <w:r>
        <w:rPr>
          <w:rFonts w:ascii="Times New Roman" w:hAnsi="Times New Roman"/>
          <w:sz w:val="28"/>
          <w:szCs w:val="28"/>
        </w:rPr>
        <w:t xml:space="preserve">— </w:t>
      </w:r>
      <w:proofErr w:type="spellStart"/>
      <w:r>
        <w:rPr>
          <w:rFonts w:ascii="Times New Roman" w:hAnsi="Times New Roman"/>
          <w:sz w:val="28"/>
          <w:szCs w:val="28"/>
        </w:rPr>
        <w:t>межквартильный</w:t>
      </w:r>
      <w:proofErr w:type="spellEnd"/>
      <w:r>
        <w:rPr>
          <w:rFonts w:ascii="Times New Roman" w:hAnsi="Times New Roman"/>
          <w:sz w:val="28"/>
          <w:szCs w:val="28"/>
        </w:rPr>
        <w:t xml:space="preserve"> размах. Все обнаруженные выбросы были удалены из </w:t>
      </w:r>
      <w:proofErr w:type="spellStart"/>
      <w:r>
        <w:rPr>
          <w:rFonts w:ascii="Times New Roman" w:hAnsi="Times New Roman"/>
          <w:sz w:val="28"/>
          <w:szCs w:val="28"/>
        </w:rPr>
        <w:t>датасета</w:t>
      </w:r>
      <w:proofErr w:type="spellEnd"/>
      <w:r>
        <w:rPr>
          <w:rFonts w:ascii="Times New Roman" w:hAnsi="Times New Roman"/>
          <w:sz w:val="28"/>
          <w:szCs w:val="28"/>
        </w:rPr>
        <w:t xml:space="preserve">, что привело к значительному улучшению качества данных. </w:t>
      </w:r>
    </w:p>
    <w:p w14:paraId="797DA365" w14:textId="019B72EA" w:rsidR="00F65CB3" w:rsidRDefault="00F65CB3" w:rsidP="00F65CB3">
      <w:pPr>
        <w:pStyle w:val="a9"/>
        <w:spacing w:line="360" w:lineRule="auto"/>
        <w:jc w:val="both"/>
        <w:rPr>
          <w:rFonts w:ascii="Times New Roman" w:hAnsi="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 xml:space="preserve">После удаления выбросов количество строк в </w:t>
      </w:r>
      <w:proofErr w:type="spellStart"/>
      <w:r>
        <w:rPr>
          <w:rFonts w:ascii="Times New Roman" w:hAnsi="Times New Roman"/>
          <w:sz w:val="28"/>
          <w:szCs w:val="28"/>
        </w:rPr>
        <w:t>датасете</w:t>
      </w:r>
      <w:proofErr w:type="spellEnd"/>
      <w:r>
        <w:rPr>
          <w:rFonts w:ascii="Times New Roman" w:hAnsi="Times New Roman"/>
          <w:sz w:val="28"/>
          <w:szCs w:val="28"/>
        </w:rPr>
        <w:t xml:space="preserve"> уменьшилось с 1023 до 9</w:t>
      </w:r>
      <w:r w:rsidR="00FB0F0E">
        <w:rPr>
          <w:rFonts w:ascii="Times New Roman" w:hAnsi="Times New Roman"/>
          <w:sz w:val="28"/>
          <w:szCs w:val="28"/>
        </w:rPr>
        <w:t>22</w:t>
      </w:r>
      <w:r>
        <w:rPr>
          <w:rFonts w:ascii="Times New Roman" w:hAnsi="Times New Roman"/>
          <w:sz w:val="28"/>
          <w:szCs w:val="28"/>
        </w:rPr>
        <w:t xml:space="preserve">. </w:t>
      </w:r>
      <w:r w:rsidR="00FB0F0E">
        <w:rPr>
          <w:rFonts w:ascii="Times New Roman" w:hAnsi="Times New Roman"/>
          <w:sz w:val="28"/>
          <w:szCs w:val="28"/>
        </w:rPr>
        <w:t xml:space="preserve">Удаление выбросов необходимо выполнить до 3 раз – проверка на наличие выбросов была выполнена через построение диаграммы «Ящик с усами» - рисунок </w:t>
      </w:r>
      <w:r w:rsidR="00CA019B">
        <w:rPr>
          <w:rFonts w:ascii="Times New Roman" w:hAnsi="Times New Roman"/>
          <w:sz w:val="28"/>
          <w:szCs w:val="28"/>
        </w:rPr>
        <w:t>7</w:t>
      </w:r>
      <w:r w:rsidR="00FB0F0E">
        <w:rPr>
          <w:rFonts w:ascii="Times New Roman" w:hAnsi="Times New Roman"/>
          <w:sz w:val="28"/>
          <w:szCs w:val="28"/>
        </w:rPr>
        <w:t xml:space="preserve">. </w:t>
      </w:r>
      <w:r>
        <w:rPr>
          <w:rFonts w:ascii="Times New Roman" w:hAnsi="Times New Roman"/>
          <w:sz w:val="28"/>
          <w:szCs w:val="28"/>
        </w:rPr>
        <w:t>Это указывает на то, что часть данных содержала аномальные значения, что потребовало их исключения для корректного обучения моделей.</w:t>
      </w:r>
    </w:p>
    <w:p w14:paraId="37AD0D7F" w14:textId="04EB9CEE" w:rsidR="00FB0F0E" w:rsidRDefault="00FB0F0E" w:rsidP="00F65CB3">
      <w:pPr>
        <w:pStyle w:val="a9"/>
        <w:spacing w:line="360" w:lineRule="auto"/>
        <w:jc w:val="both"/>
        <w:rPr>
          <w:rFonts w:ascii="Times New Roman" w:hAnsi="Times New Roman"/>
          <w:sz w:val="28"/>
          <w:szCs w:val="28"/>
        </w:rPr>
      </w:pPr>
    </w:p>
    <w:p w14:paraId="5DEFF721" w14:textId="77777777" w:rsidR="00FB0F0E" w:rsidRDefault="00FB0F0E" w:rsidP="00F65CB3">
      <w:pPr>
        <w:pStyle w:val="a9"/>
        <w:spacing w:line="360" w:lineRule="auto"/>
        <w:jc w:val="both"/>
        <w:rPr>
          <w:rFonts w:ascii="Times New Roman" w:hAnsi="Times New Roman"/>
          <w:sz w:val="28"/>
          <w:szCs w:val="28"/>
        </w:rPr>
      </w:pPr>
    </w:p>
    <w:p w14:paraId="2DE7634D" w14:textId="5320F825" w:rsidR="00FB0F0E" w:rsidRDefault="00FB0F0E" w:rsidP="00F65CB3">
      <w:pPr>
        <w:pStyle w:val="a9"/>
        <w:spacing w:line="360" w:lineRule="auto"/>
        <w:jc w:val="both"/>
        <w:rPr>
          <w:rFonts w:ascii="Times New Roman" w:eastAsia="Times New Roman" w:hAnsi="Times New Roman" w:cs="Times New Roman"/>
          <w:sz w:val="28"/>
          <w:szCs w:val="28"/>
        </w:rPr>
      </w:pPr>
      <w:r>
        <w:rPr>
          <w:noProof/>
        </w:rPr>
        <w:lastRenderedPageBreak/>
        <w:drawing>
          <wp:inline distT="0" distB="0" distL="0" distR="0" wp14:anchorId="3DBA4088" wp14:editId="0699BE2A">
            <wp:extent cx="5940425" cy="26314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2631440"/>
                    </a:xfrm>
                    <a:prstGeom prst="rect">
                      <a:avLst/>
                    </a:prstGeom>
                    <a:noFill/>
                    <a:ln>
                      <a:noFill/>
                    </a:ln>
                  </pic:spPr>
                </pic:pic>
              </a:graphicData>
            </a:graphic>
          </wp:inline>
        </w:drawing>
      </w:r>
    </w:p>
    <w:p w14:paraId="32DC87B2" w14:textId="03137EC6" w:rsidR="00FB0F0E" w:rsidRDefault="00FB0F0E" w:rsidP="00F65CB3">
      <w:pPr>
        <w:pStyle w:val="a9"/>
        <w:spacing w:line="360" w:lineRule="auto"/>
        <w:jc w:val="both"/>
        <w:rPr>
          <w:rFonts w:ascii="Times New Roman" w:eastAsia="Times New Roman" w:hAnsi="Times New Roman" w:cs="Times New Roman"/>
          <w:sz w:val="28"/>
          <w:szCs w:val="28"/>
        </w:rPr>
      </w:pPr>
    </w:p>
    <w:p w14:paraId="2C6F2072" w14:textId="24BCF442" w:rsidR="00FB0F0E" w:rsidRDefault="00FB0F0E" w:rsidP="00FB0F0E">
      <w:pPr>
        <w:pStyle w:val="a9"/>
        <w:spacing w:line="360" w:lineRule="auto"/>
        <w:jc w:val="center"/>
        <w:rPr>
          <w:rFonts w:ascii="Times New Roman" w:eastAsia="Times New Roman" w:hAnsi="Times New Roman" w:cs="Times New Roman"/>
          <w:sz w:val="28"/>
          <w:szCs w:val="28"/>
        </w:rPr>
      </w:pPr>
      <w:r>
        <w:rPr>
          <w:rFonts w:ascii="Times New Roman" w:hAnsi="Times New Roman"/>
          <w:sz w:val="28"/>
          <w:szCs w:val="28"/>
        </w:rPr>
        <w:t xml:space="preserve">Рисунок </w:t>
      </w:r>
      <w:r w:rsidR="00CA019B">
        <w:rPr>
          <w:rFonts w:ascii="Times New Roman" w:hAnsi="Times New Roman"/>
          <w:sz w:val="28"/>
          <w:szCs w:val="28"/>
        </w:rPr>
        <w:t>7</w:t>
      </w:r>
      <w:r>
        <w:rPr>
          <w:rFonts w:ascii="Times New Roman" w:hAnsi="Times New Roman"/>
          <w:sz w:val="28"/>
          <w:szCs w:val="28"/>
        </w:rPr>
        <w:t xml:space="preserve"> — Диаграмма "Ящик с усами" после удаления выбросов</w:t>
      </w:r>
    </w:p>
    <w:p w14:paraId="310C080B" w14:textId="77777777" w:rsidR="00FB0F0E" w:rsidRDefault="00FB0F0E" w:rsidP="00F65CB3">
      <w:pPr>
        <w:pStyle w:val="a9"/>
        <w:spacing w:line="360" w:lineRule="auto"/>
        <w:jc w:val="both"/>
        <w:rPr>
          <w:rFonts w:ascii="Times New Roman" w:eastAsia="Times New Roman" w:hAnsi="Times New Roman" w:cs="Times New Roman"/>
          <w:sz w:val="28"/>
          <w:szCs w:val="28"/>
        </w:rPr>
      </w:pPr>
    </w:p>
    <w:p w14:paraId="60DA55AE" w14:textId="5D9E4FAF" w:rsidR="00F65CB3" w:rsidRPr="00AD0224" w:rsidRDefault="00F65CB3" w:rsidP="00F65CB3">
      <w:pPr>
        <w:pStyle w:val="a9"/>
        <w:spacing w:line="360" w:lineRule="auto"/>
        <w:jc w:val="both"/>
      </w:pPr>
      <w:r>
        <w:rPr>
          <w:rFonts w:ascii="Times New Roman" w:eastAsia="Times New Roman" w:hAnsi="Times New Roman" w:cs="Times New Roman"/>
          <w:sz w:val="28"/>
          <w:szCs w:val="28"/>
        </w:rPr>
        <w:tab/>
      </w:r>
      <w:r>
        <w:rPr>
          <w:rFonts w:ascii="Times New Roman" w:hAnsi="Times New Roman"/>
          <w:sz w:val="28"/>
          <w:szCs w:val="28"/>
        </w:rPr>
        <w:t xml:space="preserve">Нормализация данных является важным этапом предобработки, так как она позволяет привести данные к одному масштабу, что особенно важно для методов машинного обучения, чувствительных к масштабу входных признаков, таких как линейная регрессия и нейронные сети. В данной работе использовался метод стандартизации, при котором каждая переменная приводится к распределению с нулевым средним и единичным стандартным отклонением. Для нормализации был применен алгоритм </w:t>
      </w:r>
      <w:r>
        <w:rPr>
          <w:rFonts w:ascii="Times New Roman" w:hAnsi="Times New Roman"/>
          <w:sz w:val="28"/>
          <w:szCs w:val="28"/>
          <w:lang w:val="da-DK"/>
        </w:rPr>
        <w:t xml:space="preserve">StandardScaler </w:t>
      </w:r>
      <w:r>
        <w:rPr>
          <w:rFonts w:ascii="Times New Roman" w:hAnsi="Times New Roman"/>
          <w:sz w:val="28"/>
          <w:szCs w:val="28"/>
        </w:rPr>
        <w:t xml:space="preserve">из библиотеки </w:t>
      </w:r>
      <w:proofErr w:type="spellStart"/>
      <w:r>
        <w:rPr>
          <w:rFonts w:ascii="Times New Roman" w:hAnsi="Times New Roman"/>
          <w:sz w:val="28"/>
          <w:szCs w:val="28"/>
          <w:lang w:val="en-US"/>
        </w:rPr>
        <w:t>scikit</w:t>
      </w:r>
      <w:proofErr w:type="spellEnd"/>
      <w:r w:rsidRPr="006A5F49">
        <w:rPr>
          <w:rFonts w:ascii="Times New Roman" w:hAnsi="Times New Roman"/>
          <w:sz w:val="28"/>
          <w:szCs w:val="28"/>
        </w:rPr>
        <w:t>-</w:t>
      </w:r>
      <w:r>
        <w:rPr>
          <w:rFonts w:ascii="Times New Roman" w:hAnsi="Times New Roman"/>
          <w:sz w:val="28"/>
          <w:szCs w:val="28"/>
          <w:lang w:val="en-US"/>
        </w:rPr>
        <w:t>learn</w:t>
      </w:r>
      <w:r w:rsidRPr="006A5F49">
        <w:rPr>
          <w:rFonts w:ascii="Times New Roman" w:hAnsi="Times New Roman"/>
          <w:sz w:val="28"/>
          <w:szCs w:val="28"/>
        </w:rPr>
        <w:t>.</w:t>
      </w:r>
    </w:p>
    <w:p w14:paraId="3315EFB2" w14:textId="77777777" w:rsidR="00F65CB3" w:rsidRDefault="00F65CB3" w:rsidP="00F65CB3">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Нормализация позволила существенно улучшить распределение данных, что было подтверждено анализом гистограмм до и после нормализации. Визуализация этих изменений показала, что после нормализации все переменные приобрели более компактное и симметричное распределение, что является благоприятным фактором для успешного обучения моделей.</w:t>
      </w:r>
    </w:p>
    <w:p w14:paraId="6127AA2E" w14:textId="360DCB55" w:rsidR="00736F52" w:rsidRDefault="00F65CB3" w:rsidP="00F65CB3">
      <w:pPr>
        <w:pStyle w:val="a9"/>
        <w:spacing w:line="360" w:lineRule="auto"/>
        <w:jc w:val="both"/>
        <w:rPr>
          <w:rFonts w:ascii="Times New Roman" w:hAnsi="Times New Roman"/>
          <w:sz w:val="28"/>
          <w:szCs w:val="28"/>
        </w:rPr>
      </w:pPr>
      <w:r>
        <w:rPr>
          <w:rFonts w:ascii="Times New Roman" w:eastAsia="Times New Roman" w:hAnsi="Times New Roman" w:cs="Times New Roman"/>
          <w:sz w:val="28"/>
          <w:szCs w:val="28"/>
        </w:rPr>
        <w:lastRenderedPageBreak/>
        <w:tab/>
      </w:r>
      <w:r w:rsidRPr="00555B37">
        <w:rPr>
          <w:rFonts w:ascii="Times New Roman" w:hAnsi="Times New Roman"/>
          <w:sz w:val="28"/>
          <w:szCs w:val="28"/>
        </w:rPr>
        <w:t xml:space="preserve">Для каждого признака были построены гистограммы распределения после нормализации. </w:t>
      </w:r>
      <w:r w:rsidR="005C2E4A">
        <w:rPr>
          <w:rFonts w:ascii="Times New Roman" w:hAnsi="Times New Roman"/>
          <w:sz w:val="28"/>
          <w:szCs w:val="28"/>
        </w:rPr>
        <w:t xml:space="preserve">Результат представлен на рисунке </w:t>
      </w:r>
      <w:r w:rsidR="00CA019B">
        <w:rPr>
          <w:rFonts w:ascii="Times New Roman" w:hAnsi="Times New Roman"/>
          <w:sz w:val="28"/>
          <w:szCs w:val="28"/>
        </w:rPr>
        <w:t>8</w:t>
      </w:r>
      <w:r w:rsidR="005C2E4A">
        <w:rPr>
          <w:rFonts w:ascii="Times New Roman" w:hAnsi="Times New Roman"/>
          <w:sz w:val="28"/>
          <w:szCs w:val="28"/>
        </w:rPr>
        <w:t xml:space="preserve">. </w:t>
      </w:r>
      <w:r w:rsidRPr="00555B37">
        <w:rPr>
          <w:rFonts w:ascii="Times New Roman" w:hAnsi="Times New Roman"/>
          <w:sz w:val="28"/>
          <w:szCs w:val="28"/>
        </w:rPr>
        <w:t>Графики</w:t>
      </w:r>
      <w:r>
        <w:rPr>
          <w:rFonts w:ascii="Times New Roman" w:hAnsi="Times New Roman"/>
          <w:sz w:val="28"/>
          <w:szCs w:val="28"/>
        </w:rPr>
        <w:t xml:space="preserve"> показали, что после нормализации значения всех признаков были приведены к одинаковому масштабу, и распределение данных стало более подходящим для обучения моделей. Это особенно важно для методов, которые могут некорректно работать с данными разного масштаба. Такие изменения обеспечивают более стабильное и точное обучение моделей на последующих этапах работы.</w:t>
      </w:r>
    </w:p>
    <w:p w14:paraId="7D42852F" w14:textId="4D9C5B49" w:rsidR="004C1E8B" w:rsidRPr="004C1E8B" w:rsidRDefault="004C1E8B" w:rsidP="00F65CB3">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Была проведена стандартизация с использованием метода </w:t>
      </w:r>
      <w:proofErr w:type="spellStart"/>
      <w:r>
        <w:rPr>
          <w:rFonts w:ascii="Times New Roman" w:eastAsia="Times New Roman" w:hAnsi="Times New Roman" w:cs="Times New Roman"/>
          <w:sz w:val="28"/>
          <w:szCs w:val="28"/>
          <w:lang w:val="en-US"/>
        </w:rPr>
        <w:t>StandardScaler</w:t>
      </w:r>
      <w:proofErr w:type="spellEnd"/>
      <w:r w:rsidRPr="004C1E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После стандартизации появились отрицательные значения, увеличилось количество выбросов. Было решено в дальнейшем для машинного обучения использовать нормализованный </w:t>
      </w:r>
      <w:proofErr w:type="spellStart"/>
      <w:r>
        <w:rPr>
          <w:rFonts w:ascii="Times New Roman" w:eastAsia="Times New Roman" w:hAnsi="Times New Roman" w:cs="Times New Roman"/>
          <w:sz w:val="28"/>
          <w:szCs w:val="28"/>
        </w:rPr>
        <w:t>датасет</w:t>
      </w:r>
      <w:proofErr w:type="spellEnd"/>
      <w:r>
        <w:rPr>
          <w:rFonts w:ascii="Times New Roman" w:eastAsia="Times New Roman" w:hAnsi="Times New Roman" w:cs="Times New Roman"/>
          <w:sz w:val="28"/>
          <w:szCs w:val="28"/>
        </w:rPr>
        <w:t>.</w:t>
      </w:r>
    </w:p>
    <w:p w14:paraId="4B3038F5" w14:textId="57D661BB" w:rsidR="00736F52" w:rsidRDefault="00736F52" w:rsidP="00F65CB3">
      <w:pPr>
        <w:pStyle w:val="a9"/>
        <w:spacing w:line="360" w:lineRule="auto"/>
        <w:jc w:val="both"/>
        <w:rPr>
          <w:rFonts w:ascii="Times New Roman" w:eastAsia="Times New Roman" w:hAnsi="Times New Roman" w:cs="Times New Roman"/>
          <w:sz w:val="28"/>
          <w:szCs w:val="28"/>
        </w:rPr>
      </w:pPr>
      <w:r>
        <w:rPr>
          <w:noProof/>
        </w:rPr>
        <w:lastRenderedPageBreak/>
        <w:drawing>
          <wp:inline distT="0" distB="0" distL="0" distR="0" wp14:anchorId="63BCA3AD" wp14:editId="3B0A1030">
            <wp:extent cx="5940425" cy="594804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5948045"/>
                    </a:xfrm>
                    <a:prstGeom prst="rect">
                      <a:avLst/>
                    </a:prstGeom>
                    <a:noFill/>
                    <a:ln>
                      <a:noFill/>
                    </a:ln>
                  </pic:spPr>
                </pic:pic>
              </a:graphicData>
            </a:graphic>
          </wp:inline>
        </w:drawing>
      </w:r>
    </w:p>
    <w:p w14:paraId="36A09834" w14:textId="1A05F2F8" w:rsidR="00E84471" w:rsidRDefault="00E84471" w:rsidP="00E84471">
      <w:pPr>
        <w:pStyle w:val="a9"/>
        <w:spacing w:line="360" w:lineRule="auto"/>
        <w:jc w:val="both"/>
        <w:rPr>
          <w:rFonts w:ascii="Times New Roman" w:eastAsia="Times New Roman" w:hAnsi="Times New Roman" w:cs="Times New Roman"/>
          <w:sz w:val="28"/>
          <w:szCs w:val="28"/>
        </w:rPr>
      </w:pPr>
    </w:p>
    <w:p w14:paraId="49C84467" w14:textId="77777777" w:rsidR="00F822FA" w:rsidRDefault="00F822FA" w:rsidP="00F822FA">
      <w:pPr>
        <w:pStyle w:val="a9"/>
        <w:spacing w:line="360" w:lineRule="auto"/>
        <w:jc w:val="both"/>
        <w:rPr>
          <w:rFonts w:ascii="Times New Roman" w:eastAsia="Times New Roman" w:hAnsi="Times New Roman" w:cs="Times New Roman"/>
          <w:sz w:val="28"/>
          <w:szCs w:val="28"/>
        </w:rPr>
      </w:pPr>
    </w:p>
    <w:p w14:paraId="471D856C" w14:textId="53E14BB9" w:rsidR="00736F52" w:rsidRDefault="00736F52" w:rsidP="00736F52">
      <w:pPr>
        <w:pStyle w:val="a9"/>
        <w:spacing w:line="360" w:lineRule="auto"/>
        <w:jc w:val="center"/>
        <w:rPr>
          <w:rFonts w:ascii="Times New Roman" w:eastAsia="Times New Roman" w:hAnsi="Times New Roman" w:cs="Times New Roman"/>
          <w:sz w:val="28"/>
          <w:szCs w:val="28"/>
        </w:rPr>
      </w:pPr>
      <w:r>
        <w:rPr>
          <w:rFonts w:ascii="Times New Roman" w:hAnsi="Times New Roman"/>
          <w:sz w:val="28"/>
          <w:szCs w:val="28"/>
        </w:rPr>
        <w:t xml:space="preserve">Рисунок </w:t>
      </w:r>
      <w:r w:rsidR="00CA019B">
        <w:rPr>
          <w:rFonts w:ascii="Times New Roman" w:hAnsi="Times New Roman"/>
          <w:sz w:val="28"/>
          <w:szCs w:val="28"/>
        </w:rPr>
        <w:t>8</w:t>
      </w:r>
      <w:r>
        <w:rPr>
          <w:rFonts w:ascii="Times New Roman" w:hAnsi="Times New Roman"/>
          <w:sz w:val="28"/>
          <w:szCs w:val="28"/>
        </w:rPr>
        <w:t xml:space="preserve"> — Гистограммы распределения переменных после нормализации и стандартизации</w:t>
      </w:r>
    </w:p>
    <w:p w14:paraId="22F4FE4F" w14:textId="77777777" w:rsidR="00F822FA" w:rsidRDefault="00F822FA" w:rsidP="00F822FA">
      <w:pPr>
        <w:pStyle w:val="a9"/>
        <w:spacing w:line="360" w:lineRule="auto"/>
        <w:jc w:val="both"/>
        <w:rPr>
          <w:rFonts w:ascii="Times New Roman" w:eastAsia="Times New Roman" w:hAnsi="Times New Roman" w:cs="Times New Roman"/>
          <w:sz w:val="28"/>
          <w:szCs w:val="28"/>
        </w:rPr>
      </w:pPr>
    </w:p>
    <w:p w14:paraId="2BCCDCD7" w14:textId="77777777" w:rsidR="00F822FA" w:rsidRDefault="00F822FA" w:rsidP="00F822FA">
      <w:pPr>
        <w:pStyle w:val="a9"/>
        <w:spacing w:line="360" w:lineRule="auto"/>
        <w:jc w:val="both"/>
        <w:rPr>
          <w:rFonts w:ascii="Times New Roman" w:eastAsia="Times New Roman" w:hAnsi="Times New Roman" w:cs="Times New Roman"/>
          <w:sz w:val="28"/>
          <w:szCs w:val="28"/>
        </w:rPr>
      </w:pPr>
    </w:p>
    <w:p w14:paraId="6D40EA29" w14:textId="77777777" w:rsidR="00F822FA" w:rsidRDefault="00F822FA" w:rsidP="00F822FA">
      <w:pPr>
        <w:pStyle w:val="a9"/>
        <w:spacing w:line="360" w:lineRule="auto"/>
        <w:jc w:val="both"/>
        <w:rPr>
          <w:rFonts w:ascii="Times New Roman" w:eastAsia="Times New Roman" w:hAnsi="Times New Roman" w:cs="Times New Roman"/>
          <w:sz w:val="28"/>
          <w:szCs w:val="28"/>
        </w:rPr>
      </w:pPr>
    </w:p>
    <w:p w14:paraId="6E6420BA" w14:textId="2CED75F2" w:rsidR="00F822FA" w:rsidRDefault="00044E09" w:rsidP="00F822FA">
      <w:pPr>
        <w:pStyle w:val="a9"/>
        <w:spacing w:line="360" w:lineRule="auto"/>
        <w:jc w:val="both"/>
        <w:rPr>
          <w:rFonts w:ascii="Times New Roman" w:eastAsia="Times New Roman" w:hAnsi="Times New Roman" w:cs="Times New Roman"/>
          <w:b/>
          <w:sz w:val="28"/>
          <w:szCs w:val="28"/>
        </w:rPr>
      </w:pPr>
      <w:r w:rsidRPr="00C3663B">
        <w:rPr>
          <w:rFonts w:ascii="Times New Roman" w:eastAsia="Times New Roman" w:hAnsi="Times New Roman" w:cs="Times New Roman"/>
          <w:b/>
          <w:sz w:val="28"/>
          <w:szCs w:val="28"/>
        </w:rPr>
        <w:lastRenderedPageBreak/>
        <w:t>3.2. Разработка и обучение модели</w:t>
      </w:r>
    </w:p>
    <w:p w14:paraId="4BD651C4" w14:textId="77777777" w:rsidR="00A302FB" w:rsidRDefault="00044E09" w:rsidP="00A302FB">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302FB">
        <w:rPr>
          <w:rFonts w:ascii="Times New Roman" w:hAnsi="Times New Roman"/>
          <w:sz w:val="28"/>
          <w:szCs w:val="28"/>
        </w:rPr>
        <w:t>Для решения задачи прогнозирования модуля упругости при растяжении и прочности при растяжении были выбраны следующие модели машинного обучения:</w:t>
      </w:r>
    </w:p>
    <w:p w14:paraId="780BBA7F" w14:textId="77777777" w:rsidR="00A302FB" w:rsidRDefault="00A302FB" w:rsidP="00A302FB">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Линейная регрессия</w:t>
      </w:r>
    </w:p>
    <w:p w14:paraId="74FE825C" w14:textId="77777777" w:rsidR="00A302FB" w:rsidRDefault="00A302FB" w:rsidP="00A302FB">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 xml:space="preserve">Случайный лес </w:t>
      </w:r>
      <w:r>
        <w:rPr>
          <w:rFonts w:ascii="Times New Roman" w:hAnsi="Times New Roman"/>
          <w:sz w:val="28"/>
          <w:szCs w:val="28"/>
          <w:lang w:val="da-DK"/>
        </w:rPr>
        <w:t>(Random Forest)</w:t>
      </w:r>
    </w:p>
    <w:p w14:paraId="62DBF6BC" w14:textId="5E10831F" w:rsidR="00A302FB" w:rsidRDefault="00FB0F0E" w:rsidP="00A302FB">
      <w:pPr>
        <w:pStyle w:val="a9"/>
        <w:numPr>
          <w:ilvl w:val="0"/>
          <w:numId w:val="12"/>
        </w:numPr>
        <w:spacing w:line="360" w:lineRule="auto"/>
        <w:jc w:val="both"/>
        <w:rPr>
          <w:rFonts w:ascii="Times New Roman" w:hAnsi="Times New Roman"/>
          <w:sz w:val="28"/>
          <w:szCs w:val="28"/>
          <w:lang w:val="en-US"/>
        </w:rPr>
      </w:pPr>
      <w:r w:rsidRPr="00FB0F0E">
        <w:rPr>
          <w:rFonts w:ascii="Times New Roman" w:hAnsi="Times New Roman"/>
          <w:sz w:val="28"/>
          <w:szCs w:val="28"/>
        </w:rPr>
        <w:t>К</w:t>
      </w:r>
      <w:r w:rsidRPr="00856D73">
        <w:rPr>
          <w:rFonts w:ascii="Times New Roman" w:hAnsi="Times New Roman"/>
          <w:sz w:val="28"/>
          <w:szCs w:val="28"/>
          <w:lang w:val="en-US"/>
        </w:rPr>
        <w:t>-</w:t>
      </w:r>
      <w:r w:rsidRPr="00FB0F0E">
        <w:rPr>
          <w:rFonts w:ascii="Times New Roman" w:hAnsi="Times New Roman"/>
          <w:sz w:val="28"/>
          <w:szCs w:val="28"/>
        </w:rPr>
        <w:t>ближайших</w:t>
      </w:r>
      <w:r w:rsidRPr="00856D73">
        <w:rPr>
          <w:rFonts w:ascii="Times New Roman" w:hAnsi="Times New Roman"/>
          <w:sz w:val="28"/>
          <w:szCs w:val="28"/>
          <w:lang w:val="en-US"/>
        </w:rPr>
        <w:t xml:space="preserve"> </w:t>
      </w:r>
      <w:r w:rsidRPr="00FB0F0E">
        <w:rPr>
          <w:rFonts w:ascii="Times New Roman" w:hAnsi="Times New Roman"/>
          <w:sz w:val="28"/>
          <w:szCs w:val="28"/>
        </w:rPr>
        <w:t>соседей</w:t>
      </w:r>
      <w:r w:rsidRPr="00856D73">
        <w:rPr>
          <w:rFonts w:ascii="Times New Roman" w:hAnsi="Times New Roman"/>
          <w:sz w:val="28"/>
          <w:szCs w:val="28"/>
          <w:lang w:val="en-US"/>
        </w:rPr>
        <w:t xml:space="preserve"> (K-Nearest Neighbors/k-NN)</w:t>
      </w:r>
    </w:p>
    <w:p w14:paraId="3A832C94" w14:textId="35D12A08" w:rsidR="00D55886" w:rsidRDefault="00D55886" w:rsidP="00A302FB">
      <w:pPr>
        <w:pStyle w:val="a9"/>
        <w:numPr>
          <w:ilvl w:val="0"/>
          <w:numId w:val="12"/>
        </w:numPr>
        <w:spacing w:line="360" w:lineRule="auto"/>
        <w:jc w:val="both"/>
        <w:rPr>
          <w:rFonts w:ascii="Times New Roman" w:hAnsi="Times New Roman"/>
          <w:sz w:val="28"/>
          <w:szCs w:val="28"/>
          <w:lang w:val="en-US"/>
        </w:rPr>
      </w:pPr>
      <w:r>
        <w:rPr>
          <w:rFonts w:ascii="Times New Roman" w:hAnsi="Times New Roman"/>
          <w:sz w:val="28"/>
          <w:szCs w:val="28"/>
        </w:rPr>
        <w:t>Метод опорных векторов (</w:t>
      </w:r>
      <w:r>
        <w:rPr>
          <w:rFonts w:ascii="Times New Roman" w:hAnsi="Times New Roman"/>
          <w:sz w:val="28"/>
          <w:szCs w:val="28"/>
          <w:lang w:val="en-US"/>
        </w:rPr>
        <w:t>SVR)</w:t>
      </w:r>
    </w:p>
    <w:p w14:paraId="203803CA" w14:textId="1EA8F390" w:rsidR="00C3663B" w:rsidRDefault="00C3663B" w:rsidP="00A302FB">
      <w:pPr>
        <w:pStyle w:val="a9"/>
        <w:numPr>
          <w:ilvl w:val="0"/>
          <w:numId w:val="12"/>
        </w:numPr>
        <w:spacing w:line="360" w:lineRule="auto"/>
        <w:jc w:val="both"/>
        <w:rPr>
          <w:rFonts w:ascii="Times New Roman" w:hAnsi="Times New Roman"/>
          <w:sz w:val="28"/>
          <w:szCs w:val="28"/>
          <w:lang w:val="en-US"/>
        </w:rPr>
      </w:pPr>
      <w:r>
        <w:rPr>
          <w:rFonts w:ascii="Times New Roman" w:hAnsi="Times New Roman"/>
          <w:sz w:val="28"/>
          <w:szCs w:val="28"/>
        </w:rPr>
        <w:t xml:space="preserve">Градиентный </w:t>
      </w:r>
      <w:proofErr w:type="spellStart"/>
      <w:r>
        <w:rPr>
          <w:rFonts w:ascii="Times New Roman" w:hAnsi="Times New Roman"/>
          <w:sz w:val="28"/>
          <w:szCs w:val="28"/>
        </w:rPr>
        <w:t>бустинг</w:t>
      </w:r>
      <w:proofErr w:type="spellEnd"/>
      <w:r>
        <w:rPr>
          <w:rFonts w:ascii="Times New Roman" w:hAnsi="Times New Roman"/>
          <w:sz w:val="28"/>
          <w:szCs w:val="28"/>
        </w:rPr>
        <w:t xml:space="preserve"> </w:t>
      </w:r>
      <w:r w:rsidRPr="00C3663B">
        <w:rPr>
          <w:rFonts w:ascii="Times New Roman" w:hAnsi="Times New Roman"/>
          <w:sz w:val="28"/>
          <w:szCs w:val="28"/>
        </w:rPr>
        <w:t>(</w:t>
      </w:r>
      <w:proofErr w:type="spellStart"/>
      <w:r w:rsidRPr="00C3663B">
        <w:rPr>
          <w:rFonts w:ascii="Times New Roman" w:hAnsi="Times New Roman"/>
          <w:sz w:val="28"/>
          <w:szCs w:val="28"/>
        </w:rPr>
        <w:t>Gradient</w:t>
      </w:r>
      <w:proofErr w:type="spellEnd"/>
      <w:r w:rsidRPr="00C3663B">
        <w:rPr>
          <w:rFonts w:ascii="Times New Roman" w:hAnsi="Times New Roman"/>
          <w:sz w:val="28"/>
          <w:szCs w:val="28"/>
        </w:rPr>
        <w:t xml:space="preserve"> </w:t>
      </w:r>
      <w:proofErr w:type="spellStart"/>
      <w:r w:rsidRPr="00C3663B">
        <w:rPr>
          <w:rFonts w:ascii="Times New Roman" w:hAnsi="Times New Roman"/>
          <w:sz w:val="28"/>
          <w:szCs w:val="28"/>
        </w:rPr>
        <w:t>Boosting</w:t>
      </w:r>
      <w:proofErr w:type="spellEnd"/>
      <w:r w:rsidRPr="00C3663B">
        <w:rPr>
          <w:rFonts w:ascii="Times New Roman" w:hAnsi="Times New Roman"/>
          <w:sz w:val="28"/>
          <w:szCs w:val="28"/>
        </w:rPr>
        <w:t>)</w:t>
      </w:r>
      <w:r>
        <w:rPr>
          <w:rFonts w:ascii="Times New Roman" w:hAnsi="Times New Roman"/>
          <w:sz w:val="28"/>
          <w:szCs w:val="28"/>
        </w:rPr>
        <w:t>.</w:t>
      </w:r>
    </w:p>
    <w:p w14:paraId="0977C706" w14:textId="429D6980" w:rsidR="008809D9" w:rsidRPr="008809D9" w:rsidRDefault="008809D9" w:rsidP="008809D9">
      <w:pPr>
        <w:pStyle w:val="a9"/>
        <w:spacing w:line="360" w:lineRule="auto"/>
        <w:ind w:firstLine="708"/>
        <w:jc w:val="both"/>
        <w:rPr>
          <w:rFonts w:ascii="Times New Roman" w:hAnsi="Times New Roman"/>
          <w:sz w:val="28"/>
          <w:szCs w:val="28"/>
        </w:rPr>
      </w:pPr>
      <w:r w:rsidRPr="008809D9">
        <w:rPr>
          <w:rFonts w:ascii="Times New Roman" w:hAnsi="Times New Roman"/>
          <w:sz w:val="28"/>
          <w:szCs w:val="28"/>
        </w:rPr>
        <w:t>Разработка и обучение моделей машинного обучения осуществлялась для двух выходных параметров: «Прочность при растяжении» и «Модуль упруго</w:t>
      </w:r>
      <w:r>
        <w:rPr>
          <w:rFonts w:ascii="Times New Roman" w:hAnsi="Times New Roman"/>
          <w:sz w:val="28"/>
          <w:szCs w:val="28"/>
        </w:rPr>
        <w:t>ст</w:t>
      </w:r>
      <w:r w:rsidRPr="008809D9">
        <w:rPr>
          <w:rFonts w:ascii="Times New Roman" w:hAnsi="Times New Roman"/>
          <w:sz w:val="28"/>
          <w:szCs w:val="28"/>
        </w:rPr>
        <w:t>и при растяжении» отдельно.</w:t>
      </w:r>
    </w:p>
    <w:p w14:paraId="6B3D54E3" w14:textId="6E909130" w:rsidR="008809D9" w:rsidRDefault="008809D9" w:rsidP="00C3663B">
      <w:pPr>
        <w:pStyle w:val="a9"/>
        <w:spacing w:line="360" w:lineRule="auto"/>
        <w:ind w:firstLine="708"/>
        <w:jc w:val="both"/>
        <w:rPr>
          <w:rFonts w:ascii="Times New Roman" w:hAnsi="Times New Roman"/>
          <w:sz w:val="28"/>
          <w:szCs w:val="28"/>
        </w:rPr>
      </w:pPr>
      <w:r>
        <w:rPr>
          <w:rFonts w:ascii="Times New Roman" w:hAnsi="Times New Roman"/>
          <w:sz w:val="28"/>
          <w:szCs w:val="28"/>
        </w:rPr>
        <w:t>Для обучения моделей данные были разделены на тренировочную и тестовую выборки в пропорции 70% и 30% соответственно. Это разделение позволяет модели обучаться на большей части данных, сохраняя при этом достаточное количество данных для объективного тестирования модели.</w:t>
      </w:r>
    </w:p>
    <w:p w14:paraId="3B1ED6D9" w14:textId="19F9C2C7" w:rsidR="00CA019B" w:rsidRDefault="00CA019B" w:rsidP="00C3663B">
      <w:pPr>
        <w:pStyle w:val="a9"/>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Результаты тестовых и прогнозных значений каждой из модели представлены на рисунках 9-13 (оранжевый – прогнозные значения, синий – тестовые).</w:t>
      </w:r>
    </w:p>
    <w:p w14:paraId="3F48D641" w14:textId="148754D2" w:rsidR="00CA019B" w:rsidRDefault="00CA019B" w:rsidP="00CA019B">
      <w:pPr>
        <w:pStyle w:val="a9"/>
        <w:spacing w:line="360" w:lineRule="auto"/>
        <w:ind w:firstLine="708"/>
        <w:jc w:val="center"/>
        <w:rPr>
          <w:rFonts w:ascii="Times New Roman" w:eastAsia="Times New Roman" w:hAnsi="Times New Roman" w:cs="Times New Roman"/>
          <w:sz w:val="28"/>
          <w:szCs w:val="28"/>
        </w:rPr>
      </w:pPr>
      <w:r>
        <w:rPr>
          <w:noProof/>
        </w:rPr>
        <w:lastRenderedPageBreak/>
        <w:drawing>
          <wp:inline distT="0" distB="0" distL="0" distR="0" wp14:anchorId="23C0537E" wp14:editId="4331AF96">
            <wp:extent cx="3613817" cy="2667000"/>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0428" cy="2671879"/>
                    </a:xfrm>
                    <a:prstGeom prst="rect">
                      <a:avLst/>
                    </a:prstGeom>
                    <a:noFill/>
                    <a:ln>
                      <a:noFill/>
                    </a:ln>
                  </pic:spPr>
                </pic:pic>
              </a:graphicData>
            </a:graphic>
          </wp:inline>
        </w:drawing>
      </w:r>
    </w:p>
    <w:p w14:paraId="60DBFF36" w14:textId="660C4F49" w:rsidR="00CA019B" w:rsidRDefault="00CA019B" w:rsidP="00CA019B">
      <w:pPr>
        <w:pStyle w:val="a9"/>
        <w:spacing w:line="360" w:lineRule="auto"/>
        <w:jc w:val="center"/>
        <w:rPr>
          <w:rFonts w:ascii="Times New Roman" w:eastAsia="Times New Roman" w:hAnsi="Times New Roman" w:cs="Times New Roman"/>
          <w:sz w:val="28"/>
          <w:szCs w:val="28"/>
        </w:rPr>
      </w:pPr>
      <w:r>
        <w:rPr>
          <w:rFonts w:ascii="Times New Roman" w:hAnsi="Times New Roman"/>
          <w:sz w:val="28"/>
          <w:szCs w:val="28"/>
        </w:rPr>
        <w:t>Рисунок 9 — Тестовые и прогнозные значения, метод Линейной регрессии</w:t>
      </w:r>
    </w:p>
    <w:p w14:paraId="0EFC3B8B" w14:textId="1B5BB190" w:rsidR="00CA019B" w:rsidRDefault="00CA019B" w:rsidP="00C3663B">
      <w:pPr>
        <w:pStyle w:val="a9"/>
        <w:spacing w:line="360" w:lineRule="auto"/>
        <w:ind w:firstLine="708"/>
        <w:jc w:val="both"/>
        <w:rPr>
          <w:rFonts w:ascii="Times New Roman" w:eastAsia="Times New Roman" w:hAnsi="Times New Roman" w:cs="Times New Roman"/>
          <w:sz w:val="28"/>
          <w:szCs w:val="28"/>
        </w:rPr>
      </w:pPr>
    </w:p>
    <w:p w14:paraId="27B7AE0A" w14:textId="6D558B8E" w:rsidR="00CA019B" w:rsidRDefault="00CA019B" w:rsidP="00CA019B">
      <w:pPr>
        <w:pStyle w:val="a9"/>
        <w:spacing w:line="360" w:lineRule="auto"/>
        <w:ind w:firstLine="708"/>
        <w:jc w:val="center"/>
        <w:rPr>
          <w:rFonts w:ascii="Times New Roman" w:eastAsia="Times New Roman" w:hAnsi="Times New Roman" w:cs="Times New Roman"/>
          <w:sz w:val="28"/>
          <w:szCs w:val="28"/>
        </w:rPr>
      </w:pPr>
      <w:r>
        <w:rPr>
          <w:noProof/>
        </w:rPr>
        <w:drawing>
          <wp:inline distT="0" distB="0" distL="0" distR="0" wp14:anchorId="120D90F7" wp14:editId="20DD54D6">
            <wp:extent cx="3548329" cy="26186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471" cy="2635749"/>
                    </a:xfrm>
                    <a:prstGeom prst="rect">
                      <a:avLst/>
                    </a:prstGeom>
                    <a:noFill/>
                    <a:ln>
                      <a:noFill/>
                    </a:ln>
                  </pic:spPr>
                </pic:pic>
              </a:graphicData>
            </a:graphic>
          </wp:inline>
        </w:drawing>
      </w:r>
    </w:p>
    <w:p w14:paraId="2497E2FD" w14:textId="76516B1E" w:rsidR="00CA019B" w:rsidRDefault="00CA019B" w:rsidP="00CA019B">
      <w:pPr>
        <w:pStyle w:val="a9"/>
        <w:spacing w:line="360" w:lineRule="auto"/>
        <w:jc w:val="center"/>
        <w:rPr>
          <w:rFonts w:ascii="Times New Roman" w:eastAsia="Times New Roman" w:hAnsi="Times New Roman" w:cs="Times New Roman"/>
          <w:sz w:val="28"/>
          <w:szCs w:val="28"/>
        </w:rPr>
      </w:pPr>
      <w:r>
        <w:rPr>
          <w:rFonts w:ascii="Times New Roman" w:hAnsi="Times New Roman"/>
          <w:sz w:val="28"/>
          <w:szCs w:val="28"/>
        </w:rPr>
        <w:t>Рисунок 10 — Тестовые и прогнозные значения, метод Случайный лес</w:t>
      </w:r>
    </w:p>
    <w:p w14:paraId="05D7B81B" w14:textId="77777777" w:rsidR="00CA019B" w:rsidRDefault="00CA019B" w:rsidP="00C3663B">
      <w:pPr>
        <w:pStyle w:val="a9"/>
        <w:spacing w:line="360" w:lineRule="auto"/>
        <w:ind w:firstLine="708"/>
        <w:jc w:val="both"/>
        <w:rPr>
          <w:rFonts w:ascii="Times New Roman" w:eastAsia="Times New Roman" w:hAnsi="Times New Roman" w:cs="Times New Roman"/>
          <w:sz w:val="28"/>
          <w:szCs w:val="28"/>
        </w:rPr>
      </w:pPr>
    </w:p>
    <w:p w14:paraId="70B3F749" w14:textId="21BACC29" w:rsidR="00CA019B" w:rsidRDefault="00CA019B" w:rsidP="00C3663B">
      <w:pPr>
        <w:pStyle w:val="a9"/>
        <w:spacing w:line="360" w:lineRule="auto"/>
        <w:ind w:firstLine="708"/>
        <w:jc w:val="both"/>
        <w:rPr>
          <w:rFonts w:ascii="Times New Roman" w:eastAsia="Times New Roman" w:hAnsi="Times New Roman" w:cs="Times New Roman"/>
          <w:sz w:val="28"/>
          <w:szCs w:val="28"/>
        </w:rPr>
      </w:pPr>
    </w:p>
    <w:p w14:paraId="16371365" w14:textId="2C875BA2" w:rsidR="00CA019B" w:rsidRDefault="00CA019B" w:rsidP="00CA019B">
      <w:pPr>
        <w:pStyle w:val="a9"/>
        <w:spacing w:line="360" w:lineRule="auto"/>
        <w:ind w:firstLine="708"/>
        <w:jc w:val="center"/>
        <w:rPr>
          <w:rFonts w:ascii="Times New Roman" w:eastAsia="Times New Roman" w:hAnsi="Times New Roman" w:cs="Times New Roman"/>
          <w:sz w:val="28"/>
          <w:szCs w:val="28"/>
        </w:rPr>
      </w:pPr>
      <w:r>
        <w:rPr>
          <w:noProof/>
        </w:rPr>
        <w:lastRenderedPageBreak/>
        <w:drawing>
          <wp:inline distT="0" distB="0" distL="0" distR="0" wp14:anchorId="3B005405" wp14:editId="15602BE9">
            <wp:extent cx="3755390" cy="277148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5822" cy="2779181"/>
                    </a:xfrm>
                    <a:prstGeom prst="rect">
                      <a:avLst/>
                    </a:prstGeom>
                    <a:noFill/>
                    <a:ln>
                      <a:noFill/>
                    </a:ln>
                  </pic:spPr>
                </pic:pic>
              </a:graphicData>
            </a:graphic>
          </wp:inline>
        </w:drawing>
      </w:r>
    </w:p>
    <w:p w14:paraId="33C9A8F7" w14:textId="2FB601A3" w:rsidR="00CA019B" w:rsidRDefault="00CA019B" w:rsidP="00CA019B">
      <w:pPr>
        <w:pStyle w:val="a9"/>
        <w:spacing w:line="360" w:lineRule="auto"/>
        <w:jc w:val="center"/>
        <w:rPr>
          <w:rFonts w:ascii="Times New Roman" w:eastAsia="Times New Roman" w:hAnsi="Times New Roman" w:cs="Times New Roman"/>
          <w:sz w:val="28"/>
          <w:szCs w:val="28"/>
        </w:rPr>
      </w:pPr>
      <w:r>
        <w:rPr>
          <w:rFonts w:ascii="Times New Roman" w:hAnsi="Times New Roman"/>
          <w:sz w:val="28"/>
          <w:szCs w:val="28"/>
        </w:rPr>
        <w:t>Рисунок 11 — Тестовые и прогнозные значения, метод К-ближайших соседей</w:t>
      </w:r>
    </w:p>
    <w:p w14:paraId="5FD31876" w14:textId="77777777" w:rsidR="00CA019B" w:rsidRDefault="00CA019B" w:rsidP="00C3663B">
      <w:pPr>
        <w:pStyle w:val="a9"/>
        <w:spacing w:line="360" w:lineRule="auto"/>
        <w:ind w:firstLine="708"/>
        <w:jc w:val="both"/>
        <w:rPr>
          <w:rFonts w:ascii="Times New Roman" w:eastAsia="Times New Roman" w:hAnsi="Times New Roman" w:cs="Times New Roman"/>
          <w:sz w:val="28"/>
          <w:szCs w:val="28"/>
        </w:rPr>
      </w:pPr>
    </w:p>
    <w:p w14:paraId="60365FF0" w14:textId="1650A249" w:rsidR="00CA019B" w:rsidRDefault="00CA019B" w:rsidP="00C3663B">
      <w:pPr>
        <w:pStyle w:val="a9"/>
        <w:spacing w:line="360" w:lineRule="auto"/>
        <w:ind w:firstLine="708"/>
        <w:jc w:val="both"/>
        <w:rPr>
          <w:rFonts w:ascii="Times New Roman" w:eastAsia="Times New Roman" w:hAnsi="Times New Roman" w:cs="Times New Roman"/>
          <w:sz w:val="28"/>
          <w:szCs w:val="28"/>
        </w:rPr>
      </w:pPr>
    </w:p>
    <w:p w14:paraId="2E6E789A" w14:textId="74699178" w:rsidR="00CA019B" w:rsidRDefault="00CA019B" w:rsidP="00CA019B">
      <w:pPr>
        <w:pStyle w:val="a9"/>
        <w:spacing w:line="360" w:lineRule="auto"/>
        <w:ind w:firstLine="708"/>
        <w:jc w:val="center"/>
        <w:rPr>
          <w:rFonts w:ascii="Times New Roman" w:eastAsia="Times New Roman" w:hAnsi="Times New Roman" w:cs="Times New Roman"/>
          <w:sz w:val="28"/>
          <w:szCs w:val="28"/>
        </w:rPr>
      </w:pPr>
      <w:r>
        <w:rPr>
          <w:noProof/>
        </w:rPr>
        <w:drawing>
          <wp:inline distT="0" distB="0" distL="0" distR="0" wp14:anchorId="475E3250" wp14:editId="00ADB5A0">
            <wp:extent cx="3665441" cy="27051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1961" cy="2717292"/>
                    </a:xfrm>
                    <a:prstGeom prst="rect">
                      <a:avLst/>
                    </a:prstGeom>
                    <a:noFill/>
                    <a:ln>
                      <a:noFill/>
                    </a:ln>
                  </pic:spPr>
                </pic:pic>
              </a:graphicData>
            </a:graphic>
          </wp:inline>
        </w:drawing>
      </w:r>
    </w:p>
    <w:p w14:paraId="2AAEED93" w14:textId="58559B7C" w:rsidR="00CA019B" w:rsidRDefault="00CA019B" w:rsidP="00CA019B">
      <w:pPr>
        <w:pStyle w:val="a9"/>
        <w:spacing w:line="360" w:lineRule="auto"/>
        <w:jc w:val="center"/>
        <w:rPr>
          <w:rFonts w:ascii="Times New Roman" w:eastAsia="Times New Roman" w:hAnsi="Times New Roman" w:cs="Times New Roman"/>
          <w:sz w:val="28"/>
          <w:szCs w:val="28"/>
        </w:rPr>
      </w:pPr>
      <w:r>
        <w:rPr>
          <w:rFonts w:ascii="Times New Roman" w:hAnsi="Times New Roman"/>
          <w:sz w:val="28"/>
          <w:szCs w:val="28"/>
        </w:rPr>
        <w:t>Рисунок 12 — Тестовые и прогнозные значения, метод опорных векторов</w:t>
      </w:r>
    </w:p>
    <w:p w14:paraId="10FE9ED5" w14:textId="77777777" w:rsidR="00CA019B" w:rsidRDefault="00CA019B" w:rsidP="00C3663B">
      <w:pPr>
        <w:pStyle w:val="a9"/>
        <w:spacing w:line="360" w:lineRule="auto"/>
        <w:ind w:firstLine="708"/>
        <w:jc w:val="both"/>
        <w:rPr>
          <w:rFonts w:ascii="Times New Roman" w:eastAsia="Times New Roman" w:hAnsi="Times New Roman" w:cs="Times New Roman"/>
          <w:sz w:val="28"/>
          <w:szCs w:val="28"/>
        </w:rPr>
      </w:pPr>
    </w:p>
    <w:p w14:paraId="3346BE18" w14:textId="372AF2E0" w:rsidR="00CA019B" w:rsidRDefault="00CA019B" w:rsidP="00C3663B">
      <w:pPr>
        <w:pStyle w:val="a9"/>
        <w:spacing w:line="360" w:lineRule="auto"/>
        <w:ind w:firstLine="708"/>
        <w:jc w:val="both"/>
        <w:rPr>
          <w:rFonts w:ascii="Times New Roman" w:eastAsia="Times New Roman" w:hAnsi="Times New Roman" w:cs="Times New Roman"/>
          <w:sz w:val="28"/>
          <w:szCs w:val="28"/>
        </w:rPr>
      </w:pPr>
    </w:p>
    <w:p w14:paraId="05B43CB7" w14:textId="6E89FAF0" w:rsidR="00CA019B" w:rsidRDefault="00CA019B" w:rsidP="00C3663B">
      <w:pPr>
        <w:pStyle w:val="a9"/>
        <w:spacing w:line="360" w:lineRule="auto"/>
        <w:ind w:firstLine="708"/>
        <w:jc w:val="both"/>
        <w:rPr>
          <w:rFonts w:ascii="Times New Roman" w:eastAsia="Times New Roman" w:hAnsi="Times New Roman" w:cs="Times New Roman"/>
          <w:sz w:val="28"/>
          <w:szCs w:val="28"/>
        </w:rPr>
      </w:pPr>
    </w:p>
    <w:p w14:paraId="3E6CCDD0" w14:textId="7800949A" w:rsidR="00CA019B" w:rsidRDefault="00CA019B" w:rsidP="00CA019B">
      <w:pPr>
        <w:pStyle w:val="a9"/>
        <w:spacing w:line="360" w:lineRule="auto"/>
        <w:ind w:firstLine="708"/>
        <w:jc w:val="center"/>
        <w:rPr>
          <w:rFonts w:ascii="Times New Roman" w:eastAsia="Times New Roman" w:hAnsi="Times New Roman" w:cs="Times New Roman"/>
          <w:sz w:val="28"/>
          <w:szCs w:val="28"/>
        </w:rPr>
      </w:pPr>
      <w:r>
        <w:rPr>
          <w:noProof/>
        </w:rPr>
        <w:lastRenderedPageBreak/>
        <w:drawing>
          <wp:inline distT="0" distB="0" distL="0" distR="0" wp14:anchorId="285BF842" wp14:editId="4AB0B445">
            <wp:extent cx="3873500" cy="285864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5288" cy="2867347"/>
                    </a:xfrm>
                    <a:prstGeom prst="rect">
                      <a:avLst/>
                    </a:prstGeom>
                    <a:noFill/>
                    <a:ln>
                      <a:noFill/>
                    </a:ln>
                  </pic:spPr>
                </pic:pic>
              </a:graphicData>
            </a:graphic>
          </wp:inline>
        </w:drawing>
      </w:r>
    </w:p>
    <w:p w14:paraId="65EFC490" w14:textId="299731D9" w:rsidR="00CA019B" w:rsidRDefault="00CA019B" w:rsidP="00CA019B">
      <w:pPr>
        <w:pStyle w:val="a9"/>
        <w:spacing w:line="360" w:lineRule="auto"/>
        <w:jc w:val="center"/>
        <w:rPr>
          <w:rFonts w:ascii="Times New Roman" w:eastAsia="Times New Roman" w:hAnsi="Times New Roman" w:cs="Times New Roman"/>
          <w:sz w:val="28"/>
          <w:szCs w:val="28"/>
        </w:rPr>
      </w:pPr>
      <w:r>
        <w:rPr>
          <w:rFonts w:ascii="Times New Roman" w:hAnsi="Times New Roman"/>
          <w:sz w:val="28"/>
          <w:szCs w:val="28"/>
        </w:rPr>
        <w:t xml:space="preserve">Рисунок 13 — Тестовые и прогнозные значения, метод Градиентного </w:t>
      </w:r>
      <w:proofErr w:type="spellStart"/>
      <w:r>
        <w:rPr>
          <w:rFonts w:ascii="Times New Roman" w:hAnsi="Times New Roman"/>
          <w:sz w:val="28"/>
          <w:szCs w:val="28"/>
        </w:rPr>
        <w:t>бустинга</w:t>
      </w:r>
      <w:proofErr w:type="spellEnd"/>
    </w:p>
    <w:p w14:paraId="7208F694" w14:textId="77777777" w:rsidR="00CA019B" w:rsidRPr="00C3663B" w:rsidRDefault="00CA019B" w:rsidP="00CA019B">
      <w:pPr>
        <w:pStyle w:val="a9"/>
        <w:spacing w:line="360" w:lineRule="auto"/>
        <w:jc w:val="both"/>
        <w:rPr>
          <w:rFonts w:ascii="Times New Roman" w:eastAsia="Times New Roman" w:hAnsi="Times New Roman" w:cs="Times New Roman"/>
          <w:sz w:val="28"/>
          <w:szCs w:val="28"/>
        </w:rPr>
      </w:pPr>
    </w:p>
    <w:p w14:paraId="2054402D" w14:textId="710D0F1A" w:rsidR="00A302FB" w:rsidRPr="00C3663B" w:rsidRDefault="00A302FB" w:rsidP="00A302FB">
      <w:pPr>
        <w:pStyle w:val="a9"/>
        <w:spacing w:line="360" w:lineRule="auto"/>
        <w:jc w:val="both"/>
        <w:rPr>
          <w:rFonts w:ascii="Times New Roman" w:eastAsia="Times New Roman" w:hAnsi="Times New Roman" w:cs="Times New Roman"/>
          <w:sz w:val="28"/>
          <w:szCs w:val="28"/>
        </w:rPr>
      </w:pPr>
      <w:r w:rsidRPr="008809D9">
        <w:rPr>
          <w:rFonts w:ascii="Times New Roman" w:eastAsia="Times New Roman" w:hAnsi="Times New Roman" w:cs="Times New Roman"/>
          <w:sz w:val="28"/>
          <w:szCs w:val="28"/>
        </w:rPr>
        <w:tab/>
      </w:r>
      <w:r>
        <w:rPr>
          <w:rFonts w:ascii="Times New Roman" w:hAnsi="Times New Roman"/>
          <w:sz w:val="28"/>
          <w:szCs w:val="28"/>
        </w:rPr>
        <w:t xml:space="preserve">Каждая из выбранных моделей была обучена на подготовленных данных. В процессе обучения использовалась техника перекрестной проверки </w:t>
      </w:r>
      <w:r w:rsidRPr="006A5F49">
        <w:rPr>
          <w:rFonts w:ascii="Times New Roman" w:hAnsi="Times New Roman"/>
          <w:sz w:val="28"/>
          <w:szCs w:val="28"/>
        </w:rPr>
        <w:t>(</w:t>
      </w:r>
      <w:r>
        <w:rPr>
          <w:rFonts w:ascii="Times New Roman" w:hAnsi="Times New Roman"/>
          <w:sz w:val="28"/>
          <w:szCs w:val="28"/>
          <w:lang w:val="en-US"/>
        </w:rPr>
        <w:t>cross</w:t>
      </w:r>
      <w:r w:rsidRPr="006A5F49">
        <w:rPr>
          <w:rFonts w:ascii="Times New Roman" w:hAnsi="Times New Roman"/>
          <w:sz w:val="28"/>
          <w:szCs w:val="28"/>
        </w:rPr>
        <w:t>-</w:t>
      </w:r>
      <w:r>
        <w:rPr>
          <w:rFonts w:ascii="Times New Roman" w:hAnsi="Times New Roman"/>
          <w:sz w:val="28"/>
          <w:szCs w:val="28"/>
          <w:lang w:val="en-US"/>
        </w:rPr>
        <w:t>validation</w:t>
      </w:r>
      <w:r w:rsidRPr="006A5F49">
        <w:rPr>
          <w:rFonts w:ascii="Times New Roman" w:hAnsi="Times New Roman"/>
          <w:sz w:val="28"/>
          <w:szCs w:val="28"/>
        </w:rPr>
        <w:t xml:space="preserve">), </w:t>
      </w:r>
      <w:r>
        <w:rPr>
          <w:rFonts w:ascii="Times New Roman" w:hAnsi="Times New Roman"/>
          <w:sz w:val="28"/>
          <w:szCs w:val="28"/>
        </w:rPr>
        <w:t>которая позволяет более объективно оценить качество моделей и избежать переобучения. Было выбрано 10-кратное кросс-</w:t>
      </w:r>
      <w:proofErr w:type="spellStart"/>
      <w:r>
        <w:rPr>
          <w:rFonts w:ascii="Times New Roman" w:hAnsi="Times New Roman"/>
          <w:sz w:val="28"/>
          <w:szCs w:val="28"/>
        </w:rPr>
        <w:t>валидирование</w:t>
      </w:r>
      <w:proofErr w:type="spellEnd"/>
      <w:r>
        <w:rPr>
          <w:rFonts w:ascii="Times New Roman" w:hAnsi="Times New Roman"/>
          <w:sz w:val="28"/>
          <w:szCs w:val="28"/>
        </w:rPr>
        <w:t>, что позволило получить стабильные и надежные результаты.</w:t>
      </w:r>
    </w:p>
    <w:p w14:paraId="2EA4410F" w14:textId="517F08B3" w:rsidR="00A302FB" w:rsidRDefault="00A302FB" w:rsidP="00A302FB">
      <w:pPr>
        <w:pStyle w:val="a9"/>
        <w:spacing w:line="360" w:lineRule="auto"/>
        <w:jc w:val="both"/>
      </w:pPr>
      <w:r>
        <w:rPr>
          <w:rFonts w:ascii="Times New Roman" w:eastAsia="Times New Roman" w:hAnsi="Times New Roman" w:cs="Times New Roman"/>
          <w:sz w:val="28"/>
          <w:szCs w:val="28"/>
        </w:rPr>
        <w:tab/>
      </w:r>
      <w:r>
        <w:rPr>
          <w:rFonts w:ascii="Times New Roman" w:hAnsi="Times New Roman"/>
          <w:sz w:val="28"/>
          <w:szCs w:val="28"/>
        </w:rPr>
        <w:t xml:space="preserve">Для каждой модели был проведен подбор </w:t>
      </w:r>
      <w:proofErr w:type="spellStart"/>
      <w:r>
        <w:rPr>
          <w:rFonts w:ascii="Times New Roman" w:hAnsi="Times New Roman"/>
          <w:sz w:val="28"/>
          <w:szCs w:val="28"/>
        </w:rPr>
        <w:t>гиперпараметров</w:t>
      </w:r>
      <w:proofErr w:type="spellEnd"/>
      <w:r>
        <w:rPr>
          <w:rFonts w:ascii="Times New Roman" w:hAnsi="Times New Roman"/>
          <w:sz w:val="28"/>
          <w:szCs w:val="28"/>
        </w:rPr>
        <w:t xml:space="preserve"> с использованием метода поиска по сетке </w:t>
      </w:r>
      <w:r w:rsidRPr="006A5F49">
        <w:rPr>
          <w:rFonts w:ascii="Times New Roman" w:hAnsi="Times New Roman"/>
          <w:sz w:val="28"/>
          <w:szCs w:val="28"/>
        </w:rPr>
        <w:t>(</w:t>
      </w:r>
      <w:proofErr w:type="spellStart"/>
      <w:r>
        <w:rPr>
          <w:rFonts w:ascii="Times New Roman" w:hAnsi="Times New Roman"/>
          <w:sz w:val="28"/>
          <w:szCs w:val="28"/>
          <w:lang w:val="en-US"/>
        </w:rPr>
        <w:t>GridSearchCV</w:t>
      </w:r>
      <w:proofErr w:type="spellEnd"/>
      <w:r w:rsidRPr="006A5F49">
        <w:rPr>
          <w:rFonts w:ascii="Times New Roman" w:hAnsi="Times New Roman"/>
          <w:sz w:val="28"/>
          <w:szCs w:val="28"/>
        </w:rPr>
        <w:t xml:space="preserve">). </w:t>
      </w:r>
      <w:r>
        <w:rPr>
          <w:rFonts w:ascii="Times New Roman" w:hAnsi="Times New Roman"/>
          <w:sz w:val="28"/>
          <w:szCs w:val="28"/>
        </w:rPr>
        <w:t xml:space="preserve">Этот метод позволяет найти оптимальные значения </w:t>
      </w:r>
      <w:proofErr w:type="spellStart"/>
      <w:r>
        <w:rPr>
          <w:rFonts w:ascii="Times New Roman" w:hAnsi="Times New Roman"/>
          <w:sz w:val="28"/>
          <w:szCs w:val="28"/>
        </w:rPr>
        <w:t>гиперпараметров</w:t>
      </w:r>
      <w:proofErr w:type="spellEnd"/>
      <w:r>
        <w:rPr>
          <w:rFonts w:ascii="Times New Roman" w:hAnsi="Times New Roman"/>
          <w:sz w:val="28"/>
          <w:szCs w:val="28"/>
        </w:rPr>
        <w:t>, которые обеспечивают наилучшее качество модели на тренировочных данных.</w:t>
      </w:r>
    </w:p>
    <w:p w14:paraId="4CC3137D" w14:textId="51A3E4E5" w:rsidR="00A302FB" w:rsidRDefault="00A302FB" w:rsidP="00D66751">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D66751">
        <w:rPr>
          <w:rFonts w:ascii="Times New Roman" w:eastAsia="Times New Roman" w:hAnsi="Times New Roman" w:cs="Times New Roman"/>
          <w:sz w:val="28"/>
          <w:szCs w:val="28"/>
        </w:rPr>
        <w:t>Также для каждой модели был рассчитан коэффициент МАЕ</w:t>
      </w:r>
      <w:r w:rsidR="00CA019B">
        <w:rPr>
          <w:rFonts w:ascii="Times New Roman" w:eastAsia="Times New Roman" w:hAnsi="Times New Roman" w:cs="Times New Roman"/>
          <w:sz w:val="28"/>
          <w:szCs w:val="28"/>
        </w:rPr>
        <w:t xml:space="preserve"> для сравнения каждой модели. Результаты представлены на рисунке 14.</w:t>
      </w:r>
    </w:p>
    <w:p w14:paraId="2642DFCD" w14:textId="77777777" w:rsidR="00CA019B" w:rsidRDefault="00CA019B" w:rsidP="00D66751">
      <w:pPr>
        <w:pStyle w:val="a9"/>
        <w:spacing w:line="360" w:lineRule="auto"/>
        <w:jc w:val="both"/>
        <w:rPr>
          <w:rFonts w:ascii="Times New Roman" w:hAnsi="Times New Roman"/>
          <w:sz w:val="28"/>
          <w:szCs w:val="28"/>
        </w:rPr>
      </w:pPr>
    </w:p>
    <w:p w14:paraId="2CD2885A" w14:textId="23C5AA75" w:rsidR="00044E09" w:rsidRPr="00044E09" w:rsidRDefault="00044E09" w:rsidP="00F822FA">
      <w:pPr>
        <w:pStyle w:val="a9"/>
        <w:spacing w:line="360" w:lineRule="auto"/>
        <w:jc w:val="both"/>
        <w:rPr>
          <w:rFonts w:ascii="Times New Roman" w:eastAsia="Times New Roman" w:hAnsi="Times New Roman" w:cs="Times New Roman"/>
          <w:sz w:val="28"/>
          <w:szCs w:val="28"/>
        </w:rPr>
      </w:pPr>
    </w:p>
    <w:p w14:paraId="124866E6" w14:textId="77777777" w:rsidR="00F822FA" w:rsidRDefault="00F822FA" w:rsidP="00F822FA">
      <w:pPr>
        <w:pStyle w:val="a9"/>
        <w:spacing w:line="360" w:lineRule="auto"/>
        <w:jc w:val="both"/>
        <w:rPr>
          <w:rFonts w:ascii="Times New Roman" w:eastAsia="Times New Roman" w:hAnsi="Times New Roman" w:cs="Times New Roman"/>
          <w:sz w:val="28"/>
          <w:szCs w:val="28"/>
        </w:rPr>
      </w:pPr>
    </w:p>
    <w:p w14:paraId="7EA04B9C" w14:textId="06F998BA" w:rsidR="00F822FA" w:rsidRDefault="00145020" w:rsidP="00CA019B">
      <w:pPr>
        <w:pStyle w:val="a9"/>
        <w:spacing w:line="360" w:lineRule="auto"/>
        <w:jc w:val="center"/>
        <w:rPr>
          <w:rFonts w:ascii="Times New Roman" w:eastAsia="Times New Roman" w:hAnsi="Times New Roman" w:cs="Times New Roman"/>
          <w:sz w:val="28"/>
          <w:szCs w:val="28"/>
        </w:rPr>
      </w:pPr>
      <w:r w:rsidRPr="00145020">
        <w:rPr>
          <w:rFonts w:ascii="Times New Roman" w:eastAsia="Times New Roman" w:hAnsi="Times New Roman" w:cs="Times New Roman"/>
          <w:noProof/>
          <w:sz w:val="28"/>
          <w:szCs w:val="28"/>
        </w:rPr>
        <w:lastRenderedPageBreak/>
        <w:drawing>
          <wp:inline distT="0" distB="0" distL="0" distR="0" wp14:anchorId="51D60653" wp14:editId="1ABD7FC9">
            <wp:extent cx="1609950" cy="140037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9950" cy="1400370"/>
                    </a:xfrm>
                    <a:prstGeom prst="rect">
                      <a:avLst/>
                    </a:prstGeom>
                  </pic:spPr>
                </pic:pic>
              </a:graphicData>
            </a:graphic>
          </wp:inline>
        </w:drawing>
      </w:r>
    </w:p>
    <w:p w14:paraId="2443E815" w14:textId="2C5EC2BC" w:rsidR="00CA019B" w:rsidRDefault="00CA019B" w:rsidP="00CA019B">
      <w:pPr>
        <w:pStyle w:val="a9"/>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 – сводная таблица результатов МАЕ по каждой модели обучения</w:t>
      </w:r>
    </w:p>
    <w:p w14:paraId="4A61781F" w14:textId="184A0BDD" w:rsidR="00CA019B" w:rsidRDefault="00CA019B" w:rsidP="00CA019B">
      <w:pPr>
        <w:pStyle w:val="a9"/>
        <w:spacing w:line="360" w:lineRule="auto"/>
        <w:jc w:val="center"/>
        <w:rPr>
          <w:rFonts w:ascii="Times New Roman" w:eastAsia="Times New Roman" w:hAnsi="Times New Roman" w:cs="Times New Roman"/>
          <w:sz w:val="28"/>
          <w:szCs w:val="28"/>
        </w:rPr>
      </w:pPr>
    </w:p>
    <w:p w14:paraId="6BB5E584" w14:textId="7263E726" w:rsidR="00CA019B" w:rsidRDefault="008A01E5" w:rsidP="008A01E5">
      <w:pPr>
        <w:pStyle w:val="a9"/>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основании проделанной работы был сделан следующий вывод: параметры эффективности каждой модели неудовлетворительные. Расчет </w:t>
      </w:r>
      <w:r w:rsidRPr="008A01E5">
        <w:rPr>
          <w:rFonts w:ascii="Times New Roman" w:eastAsia="Times New Roman" w:hAnsi="Times New Roman" w:cs="Times New Roman"/>
          <w:sz w:val="28"/>
          <w:szCs w:val="28"/>
        </w:rPr>
        <w:t>коэффициент</w:t>
      </w:r>
      <w:r>
        <w:rPr>
          <w:rFonts w:ascii="Times New Roman" w:eastAsia="Times New Roman" w:hAnsi="Times New Roman" w:cs="Times New Roman"/>
          <w:sz w:val="28"/>
          <w:szCs w:val="28"/>
        </w:rPr>
        <w:t>а</w:t>
      </w:r>
      <w:r w:rsidRPr="008A01E5">
        <w:rPr>
          <w:rFonts w:ascii="Times New Roman" w:eastAsia="Times New Roman" w:hAnsi="Times New Roman" w:cs="Times New Roman"/>
          <w:sz w:val="28"/>
          <w:szCs w:val="28"/>
        </w:rPr>
        <w:t xml:space="preserve"> детерминации (R2)</w:t>
      </w:r>
      <w:r>
        <w:rPr>
          <w:rFonts w:ascii="Times New Roman" w:eastAsia="Times New Roman" w:hAnsi="Times New Roman" w:cs="Times New Roman"/>
          <w:sz w:val="28"/>
          <w:szCs w:val="28"/>
        </w:rPr>
        <w:t xml:space="preserve"> оказался много ниже 2, </w:t>
      </w:r>
      <w:r w:rsidR="0026794F">
        <w:rPr>
          <w:rFonts w:ascii="Times New Roman" w:eastAsia="Times New Roman" w:hAnsi="Times New Roman" w:cs="Times New Roman"/>
          <w:sz w:val="28"/>
          <w:szCs w:val="28"/>
        </w:rPr>
        <w:t xml:space="preserve">все использованные модели не справились с поставленной задачей. </w:t>
      </w:r>
    </w:p>
    <w:p w14:paraId="71B0D68E" w14:textId="2B9C1F25" w:rsidR="0026794F" w:rsidRDefault="0026794F" w:rsidP="0026794F">
      <w:pPr>
        <w:pStyle w:val="a9"/>
        <w:spacing w:line="360" w:lineRule="auto"/>
        <w:jc w:val="both"/>
        <w:rPr>
          <w:rFonts w:ascii="Times New Roman" w:eastAsia="Times New Roman" w:hAnsi="Times New Roman" w:cs="Times New Roman"/>
          <w:sz w:val="28"/>
          <w:szCs w:val="28"/>
        </w:rPr>
      </w:pPr>
    </w:p>
    <w:p w14:paraId="1F638B36" w14:textId="48E05602" w:rsidR="005D4102" w:rsidRDefault="005D4102" w:rsidP="0026794F">
      <w:pPr>
        <w:pStyle w:val="a9"/>
        <w:spacing w:line="360" w:lineRule="auto"/>
        <w:jc w:val="both"/>
        <w:rPr>
          <w:rFonts w:ascii="Times New Roman" w:eastAsia="Times New Roman" w:hAnsi="Times New Roman" w:cs="Times New Roman"/>
          <w:sz w:val="28"/>
          <w:szCs w:val="28"/>
        </w:rPr>
      </w:pPr>
    </w:p>
    <w:p w14:paraId="615057D3" w14:textId="62463655" w:rsidR="005D4102" w:rsidRDefault="005D4102" w:rsidP="0026794F">
      <w:pPr>
        <w:pStyle w:val="a9"/>
        <w:spacing w:line="360" w:lineRule="auto"/>
        <w:jc w:val="both"/>
        <w:rPr>
          <w:rFonts w:ascii="Times New Roman" w:eastAsia="Times New Roman" w:hAnsi="Times New Roman" w:cs="Times New Roman"/>
          <w:sz w:val="28"/>
          <w:szCs w:val="28"/>
        </w:rPr>
      </w:pPr>
    </w:p>
    <w:p w14:paraId="3A9F3E4F" w14:textId="0A2637F7" w:rsidR="005D4102" w:rsidRDefault="005D4102" w:rsidP="0026794F">
      <w:pPr>
        <w:pStyle w:val="a9"/>
        <w:spacing w:line="360" w:lineRule="auto"/>
        <w:jc w:val="both"/>
        <w:rPr>
          <w:rFonts w:ascii="Times New Roman" w:eastAsia="Times New Roman" w:hAnsi="Times New Roman" w:cs="Times New Roman"/>
          <w:sz w:val="28"/>
          <w:szCs w:val="28"/>
        </w:rPr>
      </w:pPr>
    </w:p>
    <w:p w14:paraId="773DBB58" w14:textId="16491D27" w:rsidR="005D4102" w:rsidRDefault="005D4102" w:rsidP="0026794F">
      <w:pPr>
        <w:pStyle w:val="a9"/>
        <w:spacing w:line="360" w:lineRule="auto"/>
        <w:jc w:val="both"/>
        <w:rPr>
          <w:rFonts w:ascii="Times New Roman" w:eastAsia="Times New Roman" w:hAnsi="Times New Roman" w:cs="Times New Roman"/>
          <w:sz w:val="28"/>
          <w:szCs w:val="28"/>
        </w:rPr>
      </w:pPr>
    </w:p>
    <w:p w14:paraId="0DF01027" w14:textId="4DA8575F" w:rsidR="005D4102" w:rsidRDefault="005D4102" w:rsidP="0026794F">
      <w:pPr>
        <w:pStyle w:val="a9"/>
        <w:spacing w:line="360" w:lineRule="auto"/>
        <w:jc w:val="both"/>
        <w:rPr>
          <w:rFonts w:ascii="Times New Roman" w:eastAsia="Times New Roman" w:hAnsi="Times New Roman" w:cs="Times New Roman"/>
          <w:sz w:val="28"/>
          <w:szCs w:val="28"/>
        </w:rPr>
      </w:pPr>
    </w:p>
    <w:p w14:paraId="4E2CC1FC" w14:textId="261ABEA9" w:rsidR="005D4102" w:rsidRDefault="005D4102" w:rsidP="0026794F">
      <w:pPr>
        <w:pStyle w:val="a9"/>
        <w:spacing w:line="360" w:lineRule="auto"/>
        <w:jc w:val="both"/>
        <w:rPr>
          <w:rFonts w:ascii="Times New Roman" w:eastAsia="Times New Roman" w:hAnsi="Times New Roman" w:cs="Times New Roman"/>
          <w:sz w:val="28"/>
          <w:szCs w:val="28"/>
        </w:rPr>
      </w:pPr>
    </w:p>
    <w:p w14:paraId="6B111243" w14:textId="08F68F60" w:rsidR="005D4102" w:rsidRDefault="005D4102" w:rsidP="0026794F">
      <w:pPr>
        <w:pStyle w:val="a9"/>
        <w:spacing w:line="360" w:lineRule="auto"/>
        <w:jc w:val="both"/>
        <w:rPr>
          <w:rFonts w:ascii="Times New Roman" w:eastAsia="Times New Roman" w:hAnsi="Times New Roman" w:cs="Times New Roman"/>
          <w:sz w:val="28"/>
          <w:szCs w:val="28"/>
        </w:rPr>
      </w:pPr>
    </w:p>
    <w:p w14:paraId="75E7133D" w14:textId="3CDA024C" w:rsidR="005D4102" w:rsidRDefault="005D4102" w:rsidP="0026794F">
      <w:pPr>
        <w:pStyle w:val="a9"/>
        <w:spacing w:line="360" w:lineRule="auto"/>
        <w:jc w:val="both"/>
        <w:rPr>
          <w:rFonts w:ascii="Times New Roman" w:eastAsia="Times New Roman" w:hAnsi="Times New Roman" w:cs="Times New Roman"/>
          <w:sz w:val="28"/>
          <w:szCs w:val="28"/>
        </w:rPr>
      </w:pPr>
    </w:p>
    <w:p w14:paraId="1296F042" w14:textId="438BD4DD" w:rsidR="005D4102" w:rsidRDefault="005D4102" w:rsidP="0026794F">
      <w:pPr>
        <w:pStyle w:val="a9"/>
        <w:spacing w:line="360" w:lineRule="auto"/>
        <w:jc w:val="both"/>
        <w:rPr>
          <w:rFonts w:ascii="Times New Roman" w:eastAsia="Times New Roman" w:hAnsi="Times New Roman" w:cs="Times New Roman"/>
          <w:sz w:val="28"/>
          <w:szCs w:val="28"/>
        </w:rPr>
      </w:pPr>
    </w:p>
    <w:p w14:paraId="667207A9" w14:textId="3F9CD562" w:rsidR="005D4102" w:rsidRDefault="005D4102" w:rsidP="0026794F">
      <w:pPr>
        <w:pStyle w:val="a9"/>
        <w:spacing w:line="360" w:lineRule="auto"/>
        <w:jc w:val="both"/>
        <w:rPr>
          <w:rFonts w:ascii="Times New Roman" w:eastAsia="Times New Roman" w:hAnsi="Times New Roman" w:cs="Times New Roman"/>
          <w:sz w:val="28"/>
          <w:szCs w:val="28"/>
        </w:rPr>
      </w:pPr>
    </w:p>
    <w:p w14:paraId="7EB2D528" w14:textId="2DA86774" w:rsidR="005D4102" w:rsidRDefault="005D4102" w:rsidP="0026794F">
      <w:pPr>
        <w:pStyle w:val="a9"/>
        <w:spacing w:line="360" w:lineRule="auto"/>
        <w:jc w:val="both"/>
        <w:rPr>
          <w:rFonts w:ascii="Times New Roman" w:eastAsia="Times New Roman" w:hAnsi="Times New Roman" w:cs="Times New Roman"/>
          <w:sz w:val="28"/>
          <w:szCs w:val="28"/>
        </w:rPr>
      </w:pPr>
    </w:p>
    <w:p w14:paraId="309593CD" w14:textId="7553DDF6" w:rsidR="005D4102" w:rsidRDefault="005D4102" w:rsidP="0026794F">
      <w:pPr>
        <w:pStyle w:val="a9"/>
        <w:spacing w:line="360" w:lineRule="auto"/>
        <w:jc w:val="both"/>
        <w:rPr>
          <w:rFonts w:ascii="Times New Roman" w:eastAsia="Times New Roman" w:hAnsi="Times New Roman" w:cs="Times New Roman"/>
          <w:sz w:val="28"/>
          <w:szCs w:val="28"/>
        </w:rPr>
      </w:pPr>
    </w:p>
    <w:p w14:paraId="2D7712F1" w14:textId="4C1E62AB" w:rsidR="005D4102" w:rsidRDefault="005D4102" w:rsidP="0026794F">
      <w:pPr>
        <w:pStyle w:val="a9"/>
        <w:spacing w:line="360" w:lineRule="auto"/>
        <w:jc w:val="both"/>
        <w:rPr>
          <w:rFonts w:ascii="Times New Roman" w:eastAsia="Times New Roman" w:hAnsi="Times New Roman" w:cs="Times New Roman"/>
          <w:sz w:val="28"/>
          <w:szCs w:val="28"/>
        </w:rPr>
      </w:pPr>
    </w:p>
    <w:p w14:paraId="44BC2006" w14:textId="00256139" w:rsidR="005D4102" w:rsidRDefault="005D4102" w:rsidP="0026794F">
      <w:pPr>
        <w:pStyle w:val="a9"/>
        <w:spacing w:line="360" w:lineRule="auto"/>
        <w:jc w:val="both"/>
        <w:rPr>
          <w:rFonts w:ascii="Times New Roman" w:eastAsia="Times New Roman" w:hAnsi="Times New Roman" w:cs="Times New Roman"/>
          <w:sz w:val="28"/>
          <w:szCs w:val="28"/>
        </w:rPr>
      </w:pPr>
    </w:p>
    <w:p w14:paraId="350F6F6C" w14:textId="77777777" w:rsidR="005D4102" w:rsidRDefault="005D4102" w:rsidP="0026794F">
      <w:pPr>
        <w:pStyle w:val="a9"/>
        <w:spacing w:line="360" w:lineRule="auto"/>
        <w:jc w:val="both"/>
        <w:rPr>
          <w:rFonts w:ascii="Times New Roman" w:eastAsia="Times New Roman" w:hAnsi="Times New Roman" w:cs="Times New Roman"/>
          <w:sz w:val="28"/>
          <w:szCs w:val="28"/>
        </w:rPr>
      </w:pPr>
    </w:p>
    <w:p w14:paraId="097A82A6" w14:textId="5FD05124" w:rsidR="0026794F" w:rsidRDefault="0026794F" w:rsidP="0026794F">
      <w:pPr>
        <w:pStyle w:val="a9"/>
        <w:spacing w:line="360" w:lineRule="auto"/>
        <w:jc w:val="both"/>
        <w:rPr>
          <w:rFonts w:ascii="Times New Roman" w:eastAsia="Times New Roman" w:hAnsi="Times New Roman" w:cs="Times New Roman"/>
          <w:b/>
          <w:sz w:val="28"/>
          <w:szCs w:val="28"/>
        </w:rPr>
      </w:pPr>
      <w:r w:rsidRPr="0026794F">
        <w:rPr>
          <w:rFonts w:ascii="Times New Roman" w:eastAsia="Times New Roman" w:hAnsi="Times New Roman" w:cs="Times New Roman"/>
          <w:b/>
          <w:sz w:val="28"/>
          <w:szCs w:val="28"/>
        </w:rPr>
        <w:lastRenderedPageBreak/>
        <w:t>3.3. Тестирование модели</w:t>
      </w:r>
    </w:p>
    <w:p w14:paraId="775DBCCC" w14:textId="0CAC2EB8" w:rsidR="004E6F9E" w:rsidRDefault="0026794F" w:rsidP="004E6F9E">
      <w:pPr>
        <w:pStyle w:val="ae"/>
        <w:rPr>
          <w:rFonts w:cs="Times New Roman"/>
          <w:color w:val="000000"/>
          <w:szCs w:val="21"/>
          <w:shd w:val="clear" w:color="auto" w:fill="FFFFFF"/>
        </w:rPr>
      </w:pPr>
      <w:r w:rsidRPr="001D6F32">
        <w:rPr>
          <w:rFonts w:cs="Times New Roman"/>
          <w:color w:val="000000"/>
          <w:szCs w:val="21"/>
          <w:shd w:val="clear" w:color="auto" w:fill="FFFFFF"/>
        </w:rPr>
        <w:t xml:space="preserve">После обучения моделей была проведена оценка точности </w:t>
      </w:r>
      <w:r>
        <w:rPr>
          <w:rFonts w:cs="Times New Roman"/>
          <w:color w:val="000000"/>
          <w:szCs w:val="21"/>
          <w:shd w:val="clear" w:color="auto" w:fill="FFFFFF"/>
        </w:rPr>
        <w:t>модели К ближайших соседних</w:t>
      </w:r>
      <w:r w:rsidRPr="001D6F32">
        <w:rPr>
          <w:rFonts w:cs="Times New Roman"/>
          <w:color w:val="000000"/>
          <w:szCs w:val="21"/>
          <w:shd w:val="clear" w:color="auto" w:fill="FFFFFF"/>
        </w:rPr>
        <w:t xml:space="preserve"> на обучающей и тестовых выборках. В качестве параметра оценки модели использовалась средняя </w:t>
      </w:r>
      <w:r>
        <w:rPr>
          <w:rFonts w:cs="Times New Roman"/>
          <w:color w:val="000000"/>
          <w:szCs w:val="21"/>
          <w:shd w:val="clear" w:color="auto" w:fill="FFFFFF"/>
        </w:rPr>
        <w:t>квадратическая</w:t>
      </w:r>
      <w:r w:rsidRPr="001D6F32">
        <w:rPr>
          <w:rFonts w:cs="Times New Roman"/>
          <w:color w:val="000000"/>
          <w:szCs w:val="21"/>
          <w:shd w:val="clear" w:color="auto" w:fill="FFFFFF"/>
        </w:rPr>
        <w:t xml:space="preserve"> ошибка (M</w:t>
      </w:r>
      <w:r>
        <w:rPr>
          <w:rFonts w:cs="Times New Roman"/>
          <w:color w:val="000000"/>
          <w:szCs w:val="21"/>
          <w:shd w:val="clear" w:color="auto" w:fill="FFFFFF"/>
          <w:lang w:val="en-US"/>
        </w:rPr>
        <w:t>S</w:t>
      </w:r>
      <w:r w:rsidRPr="001D6F32">
        <w:rPr>
          <w:rFonts w:cs="Times New Roman"/>
          <w:color w:val="000000"/>
          <w:szCs w:val="21"/>
          <w:shd w:val="clear" w:color="auto" w:fill="FFFFFF"/>
        </w:rPr>
        <w:t xml:space="preserve">E). </w:t>
      </w:r>
      <w:r>
        <w:rPr>
          <w:rFonts w:cs="Times New Roman"/>
          <w:color w:val="000000"/>
          <w:szCs w:val="21"/>
          <w:shd w:val="clear" w:color="auto" w:fill="FFFFFF"/>
        </w:rPr>
        <w:t xml:space="preserve">Результат неудовлетворительный. </w:t>
      </w:r>
      <w:r w:rsidR="00761C23">
        <w:rPr>
          <w:rFonts w:cs="Times New Roman"/>
          <w:color w:val="000000"/>
          <w:szCs w:val="21"/>
          <w:shd w:val="clear" w:color="auto" w:fill="FFFFFF"/>
        </w:rPr>
        <w:t>П</w:t>
      </w:r>
      <w:r w:rsidR="004E6F9E" w:rsidRPr="002C3041">
        <w:rPr>
          <w:rFonts w:cs="Times New Roman"/>
          <w:color w:val="000000"/>
          <w:szCs w:val="21"/>
          <w:shd w:val="clear" w:color="auto" w:fill="FFFFFF"/>
        </w:rPr>
        <w:t xml:space="preserve">ри </w:t>
      </w:r>
      <w:r w:rsidR="00761C23">
        <w:rPr>
          <w:rFonts w:cs="Times New Roman"/>
          <w:color w:val="000000"/>
          <w:szCs w:val="21"/>
          <w:shd w:val="clear" w:color="auto" w:fill="FFFFFF"/>
        </w:rPr>
        <w:t>полученных</w:t>
      </w:r>
      <w:r w:rsidR="004E6F9E" w:rsidRPr="002C3041">
        <w:rPr>
          <w:rFonts w:cs="Times New Roman"/>
          <w:color w:val="000000"/>
          <w:szCs w:val="21"/>
          <w:shd w:val="clear" w:color="auto" w:fill="FFFFFF"/>
        </w:rPr>
        <w:t xml:space="preserve"> результатах </w:t>
      </w:r>
      <w:r w:rsidR="00761C23">
        <w:rPr>
          <w:rFonts w:cs="Times New Roman"/>
          <w:color w:val="000000"/>
          <w:szCs w:val="21"/>
          <w:shd w:val="clear" w:color="auto" w:fill="FFFFFF"/>
        </w:rPr>
        <w:t>целесообразнее</w:t>
      </w:r>
      <w:r w:rsidR="004E6F9E" w:rsidRPr="002C3041">
        <w:rPr>
          <w:rFonts w:cs="Times New Roman"/>
          <w:color w:val="000000"/>
          <w:szCs w:val="21"/>
          <w:shd w:val="clear" w:color="auto" w:fill="FFFFFF"/>
        </w:rPr>
        <w:t xml:space="preserve"> применять среднее значение переменной в качестве прогнозного.</w:t>
      </w:r>
    </w:p>
    <w:p w14:paraId="44890696" w14:textId="35D22DDE" w:rsidR="00761C23" w:rsidRDefault="00761C23" w:rsidP="00761C23">
      <w:pPr>
        <w:pStyle w:val="ae"/>
        <w:ind w:firstLine="0"/>
        <w:rPr>
          <w:rFonts w:cs="Times New Roman"/>
          <w:color w:val="000000"/>
          <w:szCs w:val="21"/>
          <w:shd w:val="clear" w:color="auto" w:fill="FFFFFF"/>
        </w:rPr>
      </w:pPr>
      <w:r>
        <w:rPr>
          <w:rFonts w:cs="Times New Roman"/>
          <w:color w:val="000000"/>
          <w:szCs w:val="21"/>
          <w:shd w:val="clear" w:color="auto" w:fill="FFFFFF"/>
        </w:rPr>
        <w:t>Таблица 2 – сравнение моделей по коэффициентам эффективности</w:t>
      </w:r>
    </w:p>
    <w:tbl>
      <w:tblPr>
        <w:tblStyle w:val="af0"/>
        <w:tblW w:w="0" w:type="auto"/>
        <w:tblLook w:val="04A0" w:firstRow="1" w:lastRow="0" w:firstColumn="1" w:lastColumn="0" w:noHBand="0" w:noVBand="1"/>
      </w:tblPr>
      <w:tblGrid>
        <w:gridCol w:w="2336"/>
        <w:gridCol w:w="2336"/>
        <w:gridCol w:w="2336"/>
        <w:gridCol w:w="2337"/>
      </w:tblGrid>
      <w:tr w:rsidR="00761C23" w14:paraId="7FBE7B5B" w14:textId="77777777" w:rsidTr="00761C23">
        <w:tc>
          <w:tcPr>
            <w:tcW w:w="2336" w:type="dxa"/>
          </w:tcPr>
          <w:p w14:paraId="3510D0DA" w14:textId="4A4EC498" w:rsidR="00761C23" w:rsidRDefault="00761C23" w:rsidP="00761C23">
            <w:pPr>
              <w:pStyle w:val="ae"/>
              <w:ind w:firstLine="0"/>
              <w:jc w:val="center"/>
              <w:rPr>
                <w:rFonts w:cs="Times New Roman"/>
                <w:color w:val="000000"/>
                <w:szCs w:val="21"/>
                <w:shd w:val="clear" w:color="auto" w:fill="FFFFFF"/>
              </w:rPr>
            </w:pPr>
            <w:r>
              <w:rPr>
                <w:rFonts w:cs="Times New Roman"/>
                <w:color w:val="000000"/>
                <w:szCs w:val="21"/>
                <w:shd w:val="clear" w:color="auto" w:fill="FFFFFF"/>
              </w:rPr>
              <w:t>Переменная</w:t>
            </w:r>
          </w:p>
        </w:tc>
        <w:tc>
          <w:tcPr>
            <w:tcW w:w="2336" w:type="dxa"/>
          </w:tcPr>
          <w:p w14:paraId="61291482" w14:textId="7117B9DA" w:rsidR="00761C23" w:rsidRDefault="00761C23" w:rsidP="00761C23">
            <w:pPr>
              <w:pStyle w:val="ae"/>
              <w:ind w:firstLine="0"/>
              <w:jc w:val="center"/>
              <w:rPr>
                <w:rFonts w:cs="Times New Roman"/>
                <w:color w:val="000000"/>
                <w:szCs w:val="21"/>
                <w:shd w:val="clear" w:color="auto" w:fill="FFFFFF"/>
              </w:rPr>
            </w:pPr>
            <w:r>
              <w:rPr>
                <w:rFonts w:cs="Times New Roman"/>
                <w:color w:val="000000"/>
                <w:szCs w:val="21"/>
                <w:shd w:val="clear" w:color="auto" w:fill="FFFFFF"/>
              </w:rPr>
              <w:t>Модель</w:t>
            </w:r>
          </w:p>
        </w:tc>
        <w:tc>
          <w:tcPr>
            <w:tcW w:w="2336" w:type="dxa"/>
          </w:tcPr>
          <w:p w14:paraId="0004ACDA" w14:textId="2210324E" w:rsidR="00761C23" w:rsidRPr="00761C23" w:rsidRDefault="00761C23" w:rsidP="00761C23">
            <w:pPr>
              <w:pStyle w:val="ae"/>
              <w:ind w:firstLine="0"/>
              <w:jc w:val="center"/>
              <w:rPr>
                <w:rFonts w:cs="Times New Roman"/>
                <w:color w:val="000000"/>
                <w:szCs w:val="21"/>
                <w:shd w:val="clear" w:color="auto" w:fill="FFFFFF"/>
                <w:lang w:val="en-US"/>
              </w:rPr>
            </w:pPr>
            <w:r>
              <w:rPr>
                <w:rFonts w:cs="Times New Roman"/>
                <w:color w:val="000000"/>
                <w:szCs w:val="21"/>
                <w:shd w:val="clear" w:color="auto" w:fill="FFFFFF"/>
                <w:lang w:val="en-US"/>
              </w:rPr>
              <w:t>MSE</w:t>
            </w:r>
          </w:p>
        </w:tc>
        <w:tc>
          <w:tcPr>
            <w:tcW w:w="2337" w:type="dxa"/>
          </w:tcPr>
          <w:p w14:paraId="4E67D0B4" w14:textId="1896B9F9" w:rsidR="00761C23" w:rsidRPr="00761C23" w:rsidRDefault="00761C23" w:rsidP="00761C23">
            <w:pPr>
              <w:pStyle w:val="ae"/>
              <w:ind w:firstLine="0"/>
              <w:jc w:val="center"/>
              <w:rPr>
                <w:rFonts w:cs="Times New Roman"/>
                <w:color w:val="000000"/>
                <w:szCs w:val="21"/>
                <w:shd w:val="clear" w:color="auto" w:fill="FFFFFF"/>
                <w:vertAlign w:val="superscript"/>
                <w:lang w:val="en-US"/>
              </w:rPr>
            </w:pPr>
            <w:r>
              <w:rPr>
                <w:rFonts w:cs="Times New Roman"/>
                <w:color w:val="000000"/>
                <w:szCs w:val="21"/>
                <w:shd w:val="clear" w:color="auto" w:fill="FFFFFF"/>
                <w:lang w:val="en-US"/>
              </w:rPr>
              <w:t>R</w:t>
            </w:r>
            <w:r>
              <w:rPr>
                <w:rFonts w:cs="Times New Roman"/>
                <w:color w:val="000000"/>
                <w:szCs w:val="21"/>
                <w:shd w:val="clear" w:color="auto" w:fill="FFFFFF"/>
                <w:vertAlign w:val="superscript"/>
                <w:lang w:val="en-US"/>
              </w:rPr>
              <w:t>2</w:t>
            </w:r>
          </w:p>
        </w:tc>
      </w:tr>
      <w:tr w:rsidR="00761C23" w14:paraId="3CBF420B" w14:textId="77777777" w:rsidTr="00761C23">
        <w:tc>
          <w:tcPr>
            <w:tcW w:w="2336" w:type="dxa"/>
          </w:tcPr>
          <w:p w14:paraId="498F4453" w14:textId="6BE4CF76" w:rsidR="00761C23" w:rsidRDefault="00761C23" w:rsidP="004E6F9E">
            <w:pPr>
              <w:pStyle w:val="ae"/>
              <w:ind w:firstLine="0"/>
              <w:rPr>
                <w:rFonts w:cs="Times New Roman"/>
                <w:color w:val="000000"/>
                <w:szCs w:val="21"/>
                <w:shd w:val="clear" w:color="auto" w:fill="FFFFFF"/>
              </w:rPr>
            </w:pPr>
            <w:r w:rsidRPr="008809D9">
              <w:rPr>
                <w:szCs w:val="28"/>
              </w:rPr>
              <w:t>Прочность при растяжении</w:t>
            </w:r>
          </w:p>
        </w:tc>
        <w:tc>
          <w:tcPr>
            <w:tcW w:w="2336" w:type="dxa"/>
          </w:tcPr>
          <w:p w14:paraId="183CFE25" w14:textId="0C248B3A" w:rsidR="00761C23" w:rsidRDefault="00761C23" w:rsidP="004E6F9E">
            <w:pPr>
              <w:pStyle w:val="ae"/>
              <w:ind w:firstLine="0"/>
              <w:rPr>
                <w:rFonts w:cs="Times New Roman"/>
                <w:color w:val="000000"/>
                <w:szCs w:val="21"/>
                <w:shd w:val="clear" w:color="auto" w:fill="FFFFFF"/>
              </w:rPr>
            </w:pPr>
            <w:r>
              <w:rPr>
                <w:rFonts w:cs="Times New Roman"/>
                <w:color w:val="000000"/>
                <w:szCs w:val="21"/>
                <w:shd w:val="clear" w:color="auto" w:fill="FFFFFF"/>
              </w:rPr>
              <w:t>Линейная регрессия</w:t>
            </w:r>
          </w:p>
        </w:tc>
        <w:tc>
          <w:tcPr>
            <w:tcW w:w="2336" w:type="dxa"/>
          </w:tcPr>
          <w:p w14:paraId="76EE8AAF" w14:textId="6A323931" w:rsidR="00761C23" w:rsidRDefault="00C37D03" w:rsidP="004E6F9E">
            <w:pPr>
              <w:pStyle w:val="ae"/>
              <w:ind w:firstLine="0"/>
              <w:rPr>
                <w:rFonts w:cs="Times New Roman"/>
                <w:color w:val="000000"/>
                <w:szCs w:val="21"/>
                <w:shd w:val="clear" w:color="auto" w:fill="FFFFFF"/>
              </w:rPr>
            </w:pPr>
            <w:r>
              <w:rPr>
                <w:rFonts w:cs="Times New Roman"/>
                <w:color w:val="000000"/>
                <w:szCs w:val="21"/>
                <w:shd w:val="clear" w:color="auto" w:fill="FFFFFF"/>
              </w:rPr>
              <w:t>0.02397</w:t>
            </w:r>
          </w:p>
        </w:tc>
        <w:tc>
          <w:tcPr>
            <w:tcW w:w="2337" w:type="dxa"/>
          </w:tcPr>
          <w:p w14:paraId="384B5316" w14:textId="2D658035" w:rsidR="00761C23" w:rsidRDefault="00C37D03" w:rsidP="004E6F9E">
            <w:pPr>
              <w:pStyle w:val="ae"/>
              <w:ind w:firstLine="0"/>
              <w:rPr>
                <w:rFonts w:cs="Times New Roman"/>
                <w:color w:val="000000"/>
                <w:szCs w:val="21"/>
                <w:shd w:val="clear" w:color="auto" w:fill="FFFFFF"/>
              </w:rPr>
            </w:pPr>
            <w:r>
              <w:rPr>
                <w:rFonts w:cs="Times New Roman"/>
                <w:color w:val="000000"/>
                <w:szCs w:val="21"/>
                <w:shd w:val="clear" w:color="auto" w:fill="FFFFFF"/>
              </w:rPr>
              <w:t>-0.018674</w:t>
            </w:r>
          </w:p>
        </w:tc>
      </w:tr>
      <w:tr w:rsidR="00761C23" w14:paraId="2B22DFBF" w14:textId="77777777" w:rsidTr="00761C23">
        <w:tc>
          <w:tcPr>
            <w:tcW w:w="2336" w:type="dxa"/>
          </w:tcPr>
          <w:p w14:paraId="10556BAD" w14:textId="6CA5C5A2" w:rsidR="00761C23" w:rsidRDefault="00761C23" w:rsidP="004E6F9E">
            <w:pPr>
              <w:pStyle w:val="ae"/>
              <w:ind w:firstLine="0"/>
              <w:rPr>
                <w:rFonts w:cs="Times New Roman"/>
                <w:color w:val="000000"/>
                <w:szCs w:val="21"/>
                <w:shd w:val="clear" w:color="auto" w:fill="FFFFFF"/>
              </w:rPr>
            </w:pPr>
            <w:r w:rsidRPr="008809D9">
              <w:rPr>
                <w:szCs w:val="28"/>
              </w:rPr>
              <w:t>Модуль упруго</w:t>
            </w:r>
            <w:r>
              <w:rPr>
                <w:szCs w:val="28"/>
              </w:rPr>
              <w:t>ст</w:t>
            </w:r>
            <w:r w:rsidRPr="008809D9">
              <w:rPr>
                <w:szCs w:val="28"/>
              </w:rPr>
              <w:t>и при растяжении</w:t>
            </w:r>
          </w:p>
        </w:tc>
        <w:tc>
          <w:tcPr>
            <w:tcW w:w="2336" w:type="dxa"/>
          </w:tcPr>
          <w:p w14:paraId="381090DC" w14:textId="59D54396" w:rsidR="00761C23" w:rsidRDefault="00761C23" w:rsidP="004E6F9E">
            <w:pPr>
              <w:pStyle w:val="ae"/>
              <w:ind w:firstLine="0"/>
              <w:rPr>
                <w:rFonts w:cs="Times New Roman"/>
                <w:color w:val="000000"/>
                <w:szCs w:val="21"/>
                <w:shd w:val="clear" w:color="auto" w:fill="FFFFFF"/>
              </w:rPr>
            </w:pPr>
            <w:r>
              <w:rPr>
                <w:rFonts w:cs="Times New Roman"/>
                <w:color w:val="000000"/>
                <w:szCs w:val="21"/>
                <w:shd w:val="clear" w:color="auto" w:fill="FFFFFF"/>
              </w:rPr>
              <w:t>Линейная регрессия</w:t>
            </w:r>
          </w:p>
        </w:tc>
        <w:tc>
          <w:tcPr>
            <w:tcW w:w="2336" w:type="dxa"/>
          </w:tcPr>
          <w:p w14:paraId="6E92068F" w14:textId="38EDA301" w:rsidR="00761C23" w:rsidRDefault="00C37D03" w:rsidP="004E6F9E">
            <w:pPr>
              <w:pStyle w:val="ae"/>
              <w:ind w:firstLine="0"/>
              <w:rPr>
                <w:rFonts w:cs="Times New Roman"/>
                <w:color w:val="000000"/>
                <w:szCs w:val="21"/>
                <w:shd w:val="clear" w:color="auto" w:fill="FFFFFF"/>
              </w:rPr>
            </w:pPr>
            <w:r>
              <w:rPr>
                <w:rFonts w:cs="Times New Roman"/>
                <w:color w:val="000000"/>
                <w:szCs w:val="21"/>
                <w:shd w:val="clear" w:color="auto" w:fill="FFFFFF"/>
              </w:rPr>
              <w:t>0.0247</w:t>
            </w:r>
          </w:p>
        </w:tc>
        <w:tc>
          <w:tcPr>
            <w:tcW w:w="2337" w:type="dxa"/>
          </w:tcPr>
          <w:p w14:paraId="73129674" w14:textId="038CC300" w:rsidR="00761C23" w:rsidRDefault="00C37D03" w:rsidP="004E6F9E">
            <w:pPr>
              <w:pStyle w:val="ae"/>
              <w:ind w:firstLine="0"/>
              <w:rPr>
                <w:rFonts w:cs="Times New Roman"/>
                <w:color w:val="000000"/>
                <w:szCs w:val="21"/>
                <w:shd w:val="clear" w:color="auto" w:fill="FFFFFF"/>
              </w:rPr>
            </w:pPr>
            <w:r>
              <w:rPr>
                <w:rFonts w:cs="Times New Roman"/>
                <w:color w:val="000000"/>
                <w:szCs w:val="21"/>
                <w:shd w:val="clear" w:color="auto" w:fill="FFFFFF"/>
              </w:rPr>
              <w:t>-0.014876</w:t>
            </w:r>
          </w:p>
        </w:tc>
      </w:tr>
      <w:tr w:rsidR="00761C23" w14:paraId="5D31DA5F" w14:textId="77777777" w:rsidTr="00761C23">
        <w:tc>
          <w:tcPr>
            <w:tcW w:w="2336" w:type="dxa"/>
          </w:tcPr>
          <w:p w14:paraId="73EE62BF" w14:textId="5E03AD1A" w:rsidR="00761C23" w:rsidRDefault="00761C23" w:rsidP="00761C23">
            <w:pPr>
              <w:pStyle w:val="ae"/>
              <w:ind w:firstLine="0"/>
              <w:rPr>
                <w:rFonts w:cs="Times New Roman"/>
                <w:color w:val="000000"/>
                <w:szCs w:val="21"/>
                <w:shd w:val="clear" w:color="auto" w:fill="FFFFFF"/>
              </w:rPr>
            </w:pPr>
            <w:r w:rsidRPr="008809D9">
              <w:rPr>
                <w:szCs w:val="28"/>
              </w:rPr>
              <w:t>Прочность при растяжении</w:t>
            </w:r>
          </w:p>
        </w:tc>
        <w:tc>
          <w:tcPr>
            <w:tcW w:w="2336" w:type="dxa"/>
          </w:tcPr>
          <w:p w14:paraId="0CE23E71" w14:textId="77777777" w:rsidR="00761C23" w:rsidRDefault="00761C23" w:rsidP="00761C23">
            <w:pPr>
              <w:pStyle w:val="a9"/>
              <w:spacing w:line="360" w:lineRule="auto"/>
              <w:jc w:val="both"/>
              <w:rPr>
                <w:rFonts w:ascii="Times New Roman" w:hAnsi="Times New Roman"/>
                <w:sz w:val="28"/>
                <w:szCs w:val="28"/>
              </w:rPr>
            </w:pPr>
            <w:r>
              <w:rPr>
                <w:rFonts w:ascii="Times New Roman" w:hAnsi="Times New Roman"/>
                <w:sz w:val="28"/>
                <w:szCs w:val="28"/>
              </w:rPr>
              <w:t xml:space="preserve">Случайный лес </w:t>
            </w:r>
            <w:r>
              <w:rPr>
                <w:rFonts w:ascii="Times New Roman" w:hAnsi="Times New Roman"/>
                <w:sz w:val="28"/>
                <w:szCs w:val="28"/>
                <w:lang w:val="da-DK"/>
              </w:rPr>
              <w:t>(Random Forest)</w:t>
            </w:r>
          </w:p>
          <w:p w14:paraId="1B4F3AB7" w14:textId="77777777" w:rsidR="00761C23" w:rsidRDefault="00761C23" w:rsidP="00761C23">
            <w:pPr>
              <w:pStyle w:val="ae"/>
              <w:ind w:firstLine="0"/>
              <w:rPr>
                <w:rFonts w:cs="Times New Roman"/>
                <w:color w:val="000000"/>
                <w:szCs w:val="21"/>
                <w:shd w:val="clear" w:color="auto" w:fill="FFFFFF"/>
              </w:rPr>
            </w:pPr>
          </w:p>
        </w:tc>
        <w:tc>
          <w:tcPr>
            <w:tcW w:w="2336" w:type="dxa"/>
          </w:tcPr>
          <w:p w14:paraId="498C45BD" w14:textId="5F56C080"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0.02765</w:t>
            </w:r>
          </w:p>
        </w:tc>
        <w:tc>
          <w:tcPr>
            <w:tcW w:w="2337" w:type="dxa"/>
          </w:tcPr>
          <w:p w14:paraId="255C3389" w14:textId="70ED62E5"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-0.005672</w:t>
            </w:r>
          </w:p>
        </w:tc>
      </w:tr>
      <w:tr w:rsidR="00761C23" w14:paraId="45853534" w14:textId="77777777" w:rsidTr="00761C23">
        <w:tc>
          <w:tcPr>
            <w:tcW w:w="2336" w:type="dxa"/>
          </w:tcPr>
          <w:p w14:paraId="5C9352EA" w14:textId="4E14A9E4" w:rsidR="00761C23" w:rsidRDefault="00761C23" w:rsidP="00761C23">
            <w:pPr>
              <w:pStyle w:val="ae"/>
              <w:ind w:firstLine="0"/>
              <w:rPr>
                <w:rFonts w:cs="Times New Roman"/>
                <w:color w:val="000000"/>
                <w:szCs w:val="21"/>
                <w:shd w:val="clear" w:color="auto" w:fill="FFFFFF"/>
              </w:rPr>
            </w:pPr>
            <w:r w:rsidRPr="008809D9">
              <w:rPr>
                <w:szCs w:val="28"/>
              </w:rPr>
              <w:t>Модуль упруго</w:t>
            </w:r>
            <w:r>
              <w:rPr>
                <w:szCs w:val="28"/>
              </w:rPr>
              <w:t>ст</w:t>
            </w:r>
            <w:r w:rsidRPr="008809D9">
              <w:rPr>
                <w:szCs w:val="28"/>
              </w:rPr>
              <w:t>и при растяжении</w:t>
            </w:r>
          </w:p>
        </w:tc>
        <w:tc>
          <w:tcPr>
            <w:tcW w:w="2336" w:type="dxa"/>
          </w:tcPr>
          <w:p w14:paraId="5E8226E0" w14:textId="77777777" w:rsidR="00761C23" w:rsidRDefault="00761C23" w:rsidP="00761C23">
            <w:pPr>
              <w:pStyle w:val="a9"/>
              <w:spacing w:line="360" w:lineRule="auto"/>
              <w:jc w:val="both"/>
              <w:rPr>
                <w:rFonts w:ascii="Times New Roman" w:hAnsi="Times New Roman"/>
                <w:sz w:val="28"/>
                <w:szCs w:val="28"/>
              </w:rPr>
            </w:pPr>
            <w:r>
              <w:rPr>
                <w:rFonts w:ascii="Times New Roman" w:hAnsi="Times New Roman"/>
                <w:sz w:val="28"/>
                <w:szCs w:val="28"/>
              </w:rPr>
              <w:t xml:space="preserve">Случайный лес </w:t>
            </w:r>
            <w:r>
              <w:rPr>
                <w:rFonts w:ascii="Times New Roman" w:hAnsi="Times New Roman"/>
                <w:sz w:val="28"/>
                <w:szCs w:val="28"/>
                <w:lang w:val="da-DK"/>
              </w:rPr>
              <w:t>(Random Forest)</w:t>
            </w:r>
          </w:p>
          <w:p w14:paraId="1AE0C423" w14:textId="77777777" w:rsidR="00761C23" w:rsidRDefault="00761C23" w:rsidP="00761C23">
            <w:pPr>
              <w:pStyle w:val="ae"/>
              <w:ind w:firstLine="0"/>
              <w:rPr>
                <w:rFonts w:cs="Times New Roman"/>
                <w:color w:val="000000"/>
                <w:szCs w:val="21"/>
                <w:shd w:val="clear" w:color="auto" w:fill="FFFFFF"/>
              </w:rPr>
            </w:pPr>
          </w:p>
        </w:tc>
        <w:tc>
          <w:tcPr>
            <w:tcW w:w="2336" w:type="dxa"/>
          </w:tcPr>
          <w:p w14:paraId="3BD1201F" w14:textId="759FB9CA"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0.02348</w:t>
            </w:r>
          </w:p>
        </w:tc>
        <w:tc>
          <w:tcPr>
            <w:tcW w:w="2337" w:type="dxa"/>
          </w:tcPr>
          <w:p w14:paraId="60CA21F2" w14:textId="68507A4E"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-0.01456</w:t>
            </w:r>
          </w:p>
        </w:tc>
      </w:tr>
      <w:tr w:rsidR="00761C23" w14:paraId="7E6E9785" w14:textId="77777777" w:rsidTr="00761C23">
        <w:tc>
          <w:tcPr>
            <w:tcW w:w="2336" w:type="dxa"/>
          </w:tcPr>
          <w:p w14:paraId="2256E223" w14:textId="46BFF7C0" w:rsidR="00761C23" w:rsidRDefault="00761C23" w:rsidP="00761C23">
            <w:pPr>
              <w:pStyle w:val="ae"/>
              <w:ind w:firstLine="0"/>
              <w:rPr>
                <w:rFonts w:cs="Times New Roman"/>
                <w:color w:val="000000"/>
                <w:szCs w:val="21"/>
                <w:shd w:val="clear" w:color="auto" w:fill="FFFFFF"/>
              </w:rPr>
            </w:pPr>
            <w:r w:rsidRPr="008809D9">
              <w:rPr>
                <w:szCs w:val="28"/>
              </w:rPr>
              <w:t>Прочность при растяжении</w:t>
            </w:r>
          </w:p>
        </w:tc>
        <w:tc>
          <w:tcPr>
            <w:tcW w:w="2336" w:type="dxa"/>
          </w:tcPr>
          <w:p w14:paraId="7A2E0ECF" w14:textId="079DF047" w:rsidR="00761C23" w:rsidRDefault="00761C23" w:rsidP="00761C23">
            <w:pPr>
              <w:pStyle w:val="ae"/>
              <w:ind w:firstLine="0"/>
              <w:rPr>
                <w:rFonts w:cs="Times New Roman"/>
                <w:color w:val="000000"/>
                <w:szCs w:val="21"/>
                <w:shd w:val="clear" w:color="auto" w:fill="FFFFFF"/>
              </w:rPr>
            </w:pPr>
            <w:r w:rsidRPr="00FB0F0E">
              <w:rPr>
                <w:szCs w:val="28"/>
              </w:rPr>
              <w:t>К</w:t>
            </w:r>
            <w:r w:rsidRPr="00856D73">
              <w:rPr>
                <w:szCs w:val="28"/>
                <w:lang w:val="en-US"/>
              </w:rPr>
              <w:t>-</w:t>
            </w:r>
            <w:r w:rsidRPr="00FB0F0E">
              <w:rPr>
                <w:szCs w:val="28"/>
              </w:rPr>
              <w:t>ближайших</w:t>
            </w:r>
            <w:r w:rsidRPr="00856D73">
              <w:rPr>
                <w:szCs w:val="28"/>
                <w:lang w:val="en-US"/>
              </w:rPr>
              <w:t xml:space="preserve"> </w:t>
            </w:r>
            <w:r w:rsidRPr="00FB0F0E">
              <w:rPr>
                <w:szCs w:val="28"/>
              </w:rPr>
              <w:t>соседей</w:t>
            </w:r>
          </w:p>
        </w:tc>
        <w:tc>
          <w:tcPr>
            <w:tcW w:w="2336" w:type="dxa"/>
          </w:tcPr>
          <w:p w14:paraId="53FB20F2" w14:textId="2058D721"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0.028116</w:t>
            </w:r>
          </w:p>
        </w:tc>
        <w:tc>
          <w:tcPr>
            <w:tcW w:w="2337" w:type="dxa"/>
          </w:tcPr>
          <w:p w14:paraId="642BC698" w14:textId="3FB1B7A3"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-0.013587</w:t>
            </w:r>
          </w:p>
        </w:tc>
      </w:tr>
      <w:tr w:rsidR="00761C23" w14:paraId="0CB08C49" w14:textId="77777777" w:rsidTr="00761C23">
        <w:tc>
          <w:tcPr>
            <w:tcW w:w="2336" w:type="dxa"/>
          </w:tcPr>
          <w:p w14:paraId="73B7D581" w14:textId="4D905B6A" w:rsidR="00761C23" w:rsidRDefault="00761C23" w:rsidP="00761C23">
            <w:pPr>
              <w:pStyle w:val="ae"/>
              <w:ind w:firstLine="0"/>
              <w:rPr>
                <w:rFonts w:cs="Times New Roman"/>
                <w:color w:val="000000"/>
                <w:szCs w:val="21"/>
                <w:shd w:val="clear" w:color="auto" w:fill="FFFFFF"/>
              </w:rPr>
            </w:pPr>
            <w:r w:rsidRPr="008809D9">
              <w:rPr>
                <w:szCs w:val="28"/>
              </w:rPr>
              <w:t>Модуль упруго</w:t>
            </w:r>
            <w:r>
              <w:rPr>
                <w:szCs w:val="28"/>
              </w:rPr>
              <w:t>ст</w:t>
            </w:r>
            <w:r w:rsidRPr="008809D9">
              <w:rPr>
                <w:szCs w:val="28"/>
              </w:rPr>
              <w:t>и при растяжении</w:t>
            </w:r>
          </w:p>
        </w:tc>
        <w:tc>
          <w:tcPr>
            <w:tcW w:w="2336" w:type="dxa"/>
          </w:tcPr>
          <w:p w14:paraId="6E86B05E" w14:textId="511799C6" w:rsidR="00761C23" w:rsidRDefault="00761C23" w:rsidP="00761C23">
            <w:pPr>
              <w:pStyle w:val="ae"/>
              <w:ind w:firstLine="0"/>
              <w:rPr>
                <w:rFonts w:cs="Times New Roman"/>
                <w:color w:val="000000"/>
                <w:szCs w:val="21"/>
                <w:shd w:val="clear" w:color="auto" w:fill="FFFFFF"/>
              </w:rPr>
            </w:pPr>
            <w:r w:rsidRPr="00FB0F0E">
              <w:rPr>
                <w:szCs w:val="28"/>
              </w:rPr>
              <w:t>К</w:t>
            </w:r>
            <w:r w:rsidRPr="00856D73">
              <w:rPr>
                <w:szCs w:val="28"/>
                <w:lang w:val="en-US"/>
              </w:rPr>
              <w:t>-</w:t>
            </w:r>
            <w:r w:rsidRPr="00FB0F0E">
              <w:rPr>
                <w:szCs w:val="28"/>
              </w:rPr>
              <w:t>ближайших</w:t>
            </w:r>
            <w:r w:rsidRPr="00856D73">
              <w:rPr>
                <w:szCs w:val="28"/>
                <w:lang w:val="en-US"/>
              </w:rPr>
              <w:t xml:space="preserve"> </w:t>
            </w:r>
            <w:r w:rsidRPr="00FB0F0E">
              <w:rPr>
                <w:szCs w:val="28"/>
              </w:rPr>
              <w:t>соседей</w:t>
            </w:r>
          </w:p>
        </w:tc>
        <w:tc>
          <w:tcPr>
            <w:tcW w:w="2336" w:type="dxa"/>
          </w:tcPr>
          <w:p w14:paraId="402905C0" w14:textId="7EDA8CB8"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0.0256</w:t>
            </w:r>
          </w:p>
        </w:tc>
        <w:tc>
          <w:tcPr>
            <w:tcW w:w="2337" w:type="dxa"/>
          </w:tcPr>
          <w:p w14:paraId="00CE7D7B" w14:textId="769336CA"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-0.021467</w:t>
            </w:r>
          </w:p>
        </w:tc>
      </w:tr>
      <w:tr w:rsidR="00761C23" w14:paraId="71401DA0" w14:textId="77777777" w:rsidTr="00761C23">
        <w:tc>
          <w:tcPr>
            <w:tcW w:w="2336" w:type="dxa"/>
          </w:tcPr>
          <w:p w14:paraId="6C0293A0" w14:textId="66CF9CA2" w:rsidR="00761C23" w:rsidRDefault="00761C23" w:rsidP="00761C23">
            <w:pPr>
              <w:pStyle w:val="ae"/>
              <w:ind w:firstLine="0"/>
              <w:rPr>
                <w:rFonts w:cs="Times New Roman"/>
                <w:color w:val="000000"/>
                <w:szCs w:val="21"/>
                <w:shd w:val="clear" w:color="auto" w:fill="FFFFFF"/>
              </w:rPr>
            </w:pPr>
            <w:r w:rsidRPr="008809D9">
              <w:rPr>
                <w:szCs w:val="28"/>
              </w:rPr>
              <w:lastRenderedPageBreak/>
              <w:t>Прочность при растяжении</w:t>
            </w:r>
          </w:p>
        </w:tc>
        <w:tc>
          <w:tcPr>
            <w:tcW w:w="2336" w:type="dxa"/>
          </w:tcPr>
          <w:p w14:paraId="34464D2C" w14:textId="168CB6A6" w:rsidR="00761C23" w:rsidRDefault="00761C23" w:rsidP="00761C23">
            <w:pPr>
              <w:pStyle w:val="a9"/>
              <w:spacing w:line="360" w:lineRule="auto"/>
              <w:jc w:val="both"/>
              <w:rPr>
                <w:rFonts w:ascii="Times New Roman" w:hAnsi="Times New Roman"/>
                <w:sz w:val="28"/>
                <w:szCs w:val="28"/>
                <w:lang w:val="en-US"/>
              </w:rPr>
            </w:pPr>
            <w:r>
              <w:rPr>
                <w:rFonts w:ascii="Times New Roman" w:hAnsi="Times New Roman"/>
                <w:sz w:val="28"/>
                <w:szCs w:val="28"/>
              </w:rPr>
              <w:t>Метод опорных векторов (</w:t>
            </w:r>
            <w:r>
              <w:rPr>
                <w:rFonts w:ascii="Times New Roman" w:hAnsi="Times New Roman"/>
                <w:sz w:val="28"/>
                <w:szCs w:val="28"/>
                <w:lang w:val="en-US"/>
              </w:rPr>
              <w:t>SVR)</w:t>
            </w:r>
          </w:p>
          <w:p w14:paraId="39E654ED" w14:textId="77777777" w:rsidR="00761C23" w:rsidRDefault="00761C23" w:rsidP="00761C23">
            <w:pPr>
              <w:pStyle w:val="ae"/>
              <w:ind w:firstLine="0"/>
              <w:rPr>
                <w:rFonts w:cs="Times New Roman"/>
                <w:color w:val="000000"/>
                <w:szCs w:val="21"/>
                <w:shd w:val="clear" w:color="auto" w:fill="FFFFFF"/>
              </w:rPr>
            </w:pPr>
          </w:p>
        </w:tc>
        <w:tc>
          <w:tcPr>
            <w:tcW w:w="2336" w:type="dxa"/>
          </w:tcPr>
          <w:p w14:paraId="5454EAA1" w14:textId="407D3754"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0.02772</w:t>
            </w:r>
          </w:p>
        </w:tc>
        <w:tc>
          <w:tcPr>
            <w:tcW w:w="2337" w:type="dxa"/>
          </w:tcPr>
          <w:p w14:paraId="58B9F6DB" w14:textId="6B27FF88"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-0.018689</w:t>
            </w:r>
          </w:p>
        </w:tc>
      </w:tr>
      <w:tr w:rsidR="00761C23" w14:paraId="429301C9" w14:textId="77777777" w:rsidTr="00761C23">
        <w:tc>
          <w:tcPr>
            <w:tcW w:w="2336" w:type="dxa"/>
          </w:tcPr>
          <w:p w14:paraId="348D96C5" w14:textId="45B8EAF6" w:rsidR="00761C23" w:rsidRDefault="00761C23" w:rsidP="00761C23">
            <w:pPr>
              <w:pStyle w:val="ae"/>
              <w:ind w:firstLine="0"/>
              <w:rPr>
                <w:rFonts w:cs="Times New Roman"/>
                <w:color w:val="000000"/>
                <w:szCs w:val="21"/>
                <w:shd w:val="clear" w:color="auto" w:fill="FFFFFF"/>
              </w:rPr>
            </w:pPr>
            <w:r w:rsidRPr="008809D9">
              <w:rPr>
                <w:szCs w:val="28"/>
              </w:rPr>
              <w:t>Модуль упруго</w:t>
            </w:r>
            <w:r>
              <w:rPr>
                <w:szCs w:val="28"/>
              </w:rPr>
              <w:t>ст</w:t>
            </w:r>
            <w:r w:rsidRPr="008809D9">
              <w:rPr>
                <w:szCs w:val="28"/>
              </w:rPr>
              <w:t>и при растяжении</w:t>
            </w:r>
          </w:p>
        </w:tc>
        <w:tc>
          <w:tcPr>
            <w:tcW w:w="2336" w:type="dxa"/>
          </w:tcPr>
          <w:p w14:paraId="46723C7E" w14:textId="27878F2F" w:rsidR="00C37D03" w:rsidRDefault="00C37D03" w:rsidP="00C37D03">
            <w:pPr>
              <w:pStyle w:val="a9"/>
              <w:spacing w:line="360" w:lineRule="auto"/>
              <w:jc w:val="both"/>
              <w:rPr>
                <w:rFonts w:ascii="Times New Roman" w:hAnsi="Times New Roman"/>
                <w:sz w:val="28"/>
                <w:szCs w:val="28"/>
                <w:lang w:val="en-US"/>
              </w:rPr>
            </w:pPr>
            <w:r>
              <w:rPr>
                <w:rFonts w:ascii="Times New Roman" w:hAnsi="Times New Roman"/>
                <w:sz w:val="28"/>
                <w:szCs w:val="28"/>
              </w:rPr>
              <w:t>Метод опорных векторов (</w:t>
            </w:r>
            <w:r>
              <w:rPr>
                <w:rFonts w:ascii="Times New Roman" w:hAnsi="Times New Roman"/>
                <w:sz w:val="28"/>
                <w:szCs w:val="28"/>
                <w:lang w:val="en-US"/>
              </w:rPr>
              <w:t>SVR)</w:t>
            </w:r>
          </w:p>
          <w:p w14:paraId="36DDD2B1" w14:textId="406038DD" w:rsidR="00761C23" w:rsidRDefault="00761C23" w:rsidP="00761C23">
            <w:pPr>
              <w:pStyle w:val="ae"/>
              <w:ind w:firstLine="0"/>
              <w:rPr>
                <w:rFonts w:cs="Times New Roman"/>
                <w:color w:val="000000"/>
                <w:szCs w:val="21"/>
                <w:shd w:val="clear" w:color="auto" w:fill="FFFFFF"/>
              </w:rPr>
            </w:pPr>
          </w:p>
        </w:tc>
        <w:tc>
          <w:tcPr>
            <w:tcW w:w="2336" w:type="dxa"/>
          </w:tcPr>
          <w:p w14:paraId="76E8A2F2" w14:textId="32C6CAF0"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0.02544</w:t>
            </w:r>
          </w:p>
        </w:tc>
        <w:tc>
          <w:tcPr>
            <w:tcW w:w="2337" w:type="dxa"/>
          </w:tcPr>
          <w:p w14:paraId="55C0052A" w14:textId="4D169C32"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-0.018035</w:t>
            </w:r>
          </w:p>
        </w:tc>
      </w:tr>
      <w:tr w:rsidR="00761C23" w14:paraId="3163790F" w14:textId="77777777" w:rsidTr="00761C23">
        <w:tc>
          <w:tcPr>
            <w:tcW w:w="2336" w:type="dxa"/>
          </w:tcPr>
          <w:p w14:paraId="72730711" w14:textId="17810D7D" w:rsidR="00761C23" w:rsidRPr="008809D9" w:rsidRDefault="00761C23" w:rsidP="00761C23">
            <w:pPr>
              <w:pStyle w:val="ae"/>
              <w:ind w:firstLine="0"/>
              <w:rPr>
                <w:szCs w:val="28"/>
              </w:rPr>
            </w:pPr>
            <w:r w:rsidRPr="008809D9">
              <w:rPr>
                <w:szCs w:val="28"/>
              </w:rPr>
              <w:t>Прочность при растяжении</w:t>
            </w:r>
          </w:p>
        </w:tc>
        <w:tc>
          <w:tcPr>
            <w:tcW w:w="2336" w:type="dxa"/>
          </w:tcPr>
          <w:p w14:paraId="41E313EE" w14:textId="14D28EDE" w:rsidR="00761C23" w:rsidRDefault="00C37D03" w:rsidP="00761C23">
            <w:pPr>
              <w:pStyle w:val="ae"/>
              <w:ind w:firstLine="0"/>
              <w:rPr>
                <w:rFonts w:cs="Times New Roman"/>
                <w:color w:val="000000"/>
                <w:szCs w:val="21"/>
                <w:shd w:val="clear" w:color="auto" w:fill="FFFFFF"/>
              </w:rPr>
            </w:pPr>
            <w:r>
              <w:rPr>
                <w:szCs w:val="28"/>
              </w:rPr>
              <w:t xml:space="preserve">Градиентный </w:t>
            </w:r>
            <w:proofErr w:type="spellStart"/>
            <w:r>
              <w:rPr>
                <w:szCs w:val="28"/>
              </w:rPr>
              <w:t>бустинг</w:t>
            </w:r>
            <w:proofErr w:type="spellEnd"/>
          </w:p>
        </w:tc>
        <w:tc>
          <w:tcPr>
            <w:tcW w:w="2336" w:type="dxa"/>
          </w:tcPr>
          <w:p w14:paraId="3F807BEF" w14:textId="0C3CE635"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0.01987</w:t>
            </w:r>
          </w:p>
        </w:tc>
        <w:tc>
          <w:tcPr>
            <w:tcW w:w="2337" w:type="dxa"/>
          </w:tcPr>
          <w:p w14:paraId="3F1F5DEF" w14:textId="158E39AB"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-0.014384</w:t>
            </w:r>
          </w:p>
        </w:tc>
      </w:tr>
      <w:tr w:rsidR="00761C23" w14:paraId="7FFA40E9" w14:textId="77777777" w:rsidTr="00761C23">
        <w:tc>
          <w:tcPr>
            <w:tcW w:w="2336" w:type="dxa"/>
          </w:tcPr>
          <w:p w14:paraId="43ADB2A7" w14:textId="4CEF2005" w:rsidR="00761C23" w:rsidRPr="008809D9" w:rsidRDefault="00761C23" w:rsidP="00761C23">
            <w:pPr>
              <w:pStyle w:val="ae"/>
              <w:ind w:firstLine="0"/>
              <w:rPr>
                <w:szCs w:val="28"/>
              </w:rPr>
            </w:pPr>
            <w:r w:rsidRPr="008809D9">
              <w:rPr>
                <w:szCs w:val="28"/>
              </w:rPr>
              <w:t>Модуль упруго</w:t>
            </w:r>
            <w:r>
              <w:rPr>
                <w:szCs w:val="28"/>
              </w:rPr>
              <w:t>ст</w:t>
            </w:r>
            <w:r w:rsidRPr="008809D9">
              <w:rPr>
                <w:szCs w:val="28"/>
              </w:rPr>
              <w:t>и при растяжении</w:t>
            </w:r>
          </w:p>
        </w:tc>
        <w:tc>
          <w:tcPr>
            <w:tcW w:w="2336" w:type="dxa"/>
          </w:tcPr>
          <w:p w14:paraId="79AB7EF7" w14:textId="6CBFA846" w:rsidR="00761C23" w:rsidRDefault="00C37D03" w:rsidP="00761C23">
            <w:pPr>
              <w:pStyle w:val="ae"/>
              <w:ind w:firstLine="0"/>
              <w:rPr>
                <w:rFonts w:cs="Times New Roman"/>
                <w:color w:val="000000"/>
                <w:szCs w:val="21"/>
                <w:shd w:val="clear" w:color="auto" w:fill="FFFFFF"/>
              </w:rPr>
            </w:pPr>
            <w:r>
              <w:rPr>
                <w:szCs w:val="28"/>
              </w:rPr>
              <w:t xml:space="preserve">Градиентный </w:t>
            </w:r>
            <w:proofErr w:type="spellStart"/>
            <w:r>
              <w:rPr>
                <w:szCs w:val="28"/>
              </w:rPr>
              <w:t>бустинг</w:t>
            </w:r>
            <w:proofErr w:type="spellEnd"/>
          </w:p>
        </w:tc>
        <w:tc>
          <w:tcPr>
            <w:tcW w:w="2336" w:type="dxa"/>
          </w:tcPr>
          <w:p w14:paraId="4332C2D1" w14:textId="01AE2424"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0.02781</w:t>
            </w:r>
          </w:p>
        </w:tc>
        <w:tc>
          <w:tcPr>
            <w:tcW w:w="2337" w:type="dxa"/>
          </w:tcPr>
          <w:p w14:paraId="0D6893C9" w14:textId="76AC2094" w:rsidR="00761C23" w:rsidRDefault="00C37D03" w:rsidP="00761C23">
            <w:pPr>
              <w:pStyle w:val="ae"/>
              <w:ind w:firstLine="0"/>
              <w:rPr>
                <w:rFonts w:cs="Times New Roman"/>
                <w:color w:val="000000"/>
                <w:szCs w:val="21"/>
                <w:shd w:val="clear" w:color="auto" w:fill="FFFFFF"/>
              </w:rPr>
            </w:pPr>
            <w:r>
              <w:rPr>
                <w:rFonts w:cs="Times New Roman"/>
                <w:color w:val="000000"/>
                <w:szCs w:val="21"/>
                <w:shd w:val="clear" w:color="auto" w:fill="FFFFFF"/>
              </w:rPr>
              <w:t>-0.011906</w:t>
            </w:r>
          </w:p>
        </w:tc>
      </w:tr>
    </w:tbl>
    <w:p w14:paraId="54E752F4" w14:textId="571DB3CC" w:rsidR="00761C23" w:rsidRPr="001D6F32" w:rsidRDefault="00761C23" w:rsidP="004E6F9E">
      <w:pPr>
        <w:pStyle w:val="ae"/>
        <w:rPr>
          <w:rFonts w:cs="Times New Roman"/>
          <w:color w:val="000000"/>
          <w:szCs w:val="21"/>
          <w:shd w:val="clear" w:color="auto" w:fill="FFFFFF"/>
        </w:rPr>
      </w:pPr>
    </w:p>
    <w:p w14:paraId="4246EB28" w14:textId="62F27BF8" w:rsidR="0026794F" w:rsidRPr="004E6F9E" w:rsidRDefault="0026794F" w:rsidP="0026794F">
      <w:pPr>
        <w:pStyle w:val="ae"/>
        <w:rPr>
          <w:rFonts w:cs="Times New Roman"/>
          <w:color w:val="000000"/>
          <w:szCs w:val="21"/>
          <w:shd w:val="clear" w:color="auto" w:fill="FFFFFF"/>
        </w:rPr>
      </w:pPr>
    </w:p>
    <w:p w14:paraId="14EAD131" w14:textId="2C32400E" w:rsidR="00F822FA" w:rsidRDefault="00F822FA" w:rsidP="00F822FA">
      <w:pPr>
        <w:pStyle w:val="a9"/>
        <w:spacing w:line="360" w:lineRule="auto"/>
        <w:jc w:val="both"/>
        <w:rPr>
          <w:rFonts w:ascii="Times New Roman" w:eastAsia="Times New Roman" w:hAnsi="Times New Roman" w:cs="Times New Roman"/>
          <w:sz w:val="28"/>
          <w:szCs w:val="28"/>
        </w:rPr>
      </w:pPr>
    </w:p>
    <w:p w14:paraId="1ED01555" w14:textId="2FCF12DB" w:rsidR="005D4102" w:rsidRDefault="005D4102" w:rsidP="00F822FA">
      <w:pPr>
        <w:pStyle w:val="a9"/>
        <w:spacing w:line="360" w:lineRule="auto"/>
        <w:jc w:val="both"/>
        <w:rPr>
          <w:rFonts w:ascii="Times New Roman" w:eastAsia="Times New Roman" w:hAnsi="Times New Roman" w:cs="Times New Roman"/>
          <w:sz w:val="28"/>
          <w:szCs w:val="28"/>
        </w:rPr>
      </w:pPr>
    </w:p>
    <w:p w14:paraId="36131F25" w14:textId="169EA224" w:rsidR="005D4102" w:rsidRDefault="005D4102" w:rsidP="00F822FA">
      <w:pPr>
        <w:pStyle w:val="a9"/>
        <w:spacing w:line="360" w:lineRule="auto"/>
        <w:jc w:val="both"/>
        <w:rPr>
          <w:rFonts w:ascii="Times New Roman" w:eastAsia="Times New Roman" w:hAnsi="Times New Roman" w:cs="Times New Roman"/>
          <w:sz w:val="28"/>
          <w:szCs w:val="28"/>
        </w:rPr>
      </w:pPr>
    </w:p>
    <w:p w14:paraId="5EBEEE6E" w14:textId="5DCDEA5F" w:rsidR="005D4102" w:rsidRDefault="005D4102" w:rsidP="00F822FA">
      <w:pPr>
        <w:pStyle w:val="a9"/>
        <w:spacing w:line="360" w:lineRule="auto"/>
        <w:jc w:val="both"/>
        <w:rPr>
          <w:rFonts w:ascii="Times New Roman" w:eastAsia="Times New Roman" w:hAnsi="Times New Roman" w:cs="Times New Roman"/>
          <w:sz w:val="28"/>
          <w:szCs w:val="28"/>
        </w:rPr>
      </w:pPr>
    </w:p>
    <w:p w14:paraId="3FA51461" w14:textId="3B0BAD39" w:rsidR="005D4102" w:rsidRDefault="005D4102" w:rsidP="00F822FA">
      <w:pPr>
        <w:pStyle w:val="a9"/>
        <w:spacing w:line="360" w:lineRule="auto"/>
        <w:jc w:val="both"/>
        <w:rPr>
          <w:rFonts w:ascii="Times New Roman" w:eastAsia="Times New Roman" w:hAnsi="Times New Roman" w:cs="Times New Roman"/>
          <w:sz w:val="28"/>
          <w:szCs w:val="28"/>
        </w:rPr>
      </w:pPr>
    </w:p>
    <w:p w14:paraId="4A013155" w14:textId="2ACE6A9D" w:rsidR="005D4102" w:rsidRDefault="005D4102" w:rsidP="00F822FA">
      <w:pPr>
        <w:pStyle w:val="a9"/>
        <w:spacing w:line="360" w:lineRule="auto"/>
        <w:jc w:val="both"/>
        <w:rPr>
          <w:rFonts w:ascii="Times New Roman" w:eastAsia="Times New Roman" w:hAnsi="Times New Roman" w:cs="Times New Roman"/>
          <w:sz w:val="28"/>
          <w:szCs w:val="28"/>
        </w:rPr>
      </w:pPr>
    </w:p>
    <w:p w14:paraId="4BDCCF9E" w14:textId="7115BE48" w:rsidR="005D4102" w:rsidRDefault="005D4102" w:rsidP="00F822FA">
      <w:pPr>
        <w:pStyle w:val="a9"/>
        <w:spacing w:line="360" w:lineRule="auto"/>
        <w:jc w:val="both"/>
        <w:rPr>
          <w:rFonts w:ascii="Times New Roman" w:eastAsia="Times New Roman" w:hAnsi="Times New Roman" w:cs="Times New Roman"/>
          <w:sz w:val="28"/>
          <w:szCs w:val="28"/>
        </w:rPr>
      </w:pPr>
    </w:p>
    <w:p w14:paraId="6A31C0D9" w14:textId="11C025DE" w:rsidR="005D4102" w:rsidRDefault="005D4102" w:rsidP="00F822FA">
      <w:pPr>
        <w:pStyle w:val="a9"/>
        <w:spacing w:line="360" w:lineRule="auto"/>
        <w:jc w:val="both"/>
        <w:rPr>
          <w:rFonts w:ascii="Times New Roman" w:eastAsia="Times New Roman" w:hAnsi="Times New Roman" w:cs="Times New Roman"/>
          <w:sz w:val="28"/>
          <w:szCs w:val="28"/>
        </w:rPr>
      </w:pPr>
    </w:p>
    <w:p w14:paraId="137971BE" w14:textId="350D536D" w:rsidR="005D4102" w:rsidRDefault="005D4102" w:rsidP="00F822FA">
      <w:pPr>
        <w:pStyle w:val="a9"/>
        <w:spacing w:line="360" w:lineRule="auto"/>
        <w:jc w:val="both"/>
        <w:rPr>
          <w:rFonts w:ascii="Times New Roman" w:eastAsia="Times New Roman" w:hAnsi="Times New Roman" w:cs="Times New Roman"/>
          <w:sz w:val="28"/>
          <w:szCs w:val="28"/>
        </w:rPr>
      </w:pPr>
    </w:p>
    <w:p w14:paraId="5B46486C" w14:textId="3255508B" w:rsidR="005D4102" w:rsidRDefault="005D4102" w:rsidP="00F822FA">
      <w:pPr>
        <w:pStyle w:val="a9"/>
        <w:spacing w:line="360" w:lineRule="auto"/>
        <w:jc w:val="both"/>
        <w:rPr>
          <w:rFonts w:ascii="Times New Roman" w:eastAsia="Times New Roman" w:hAnsi="Times New Roman" w:cs="Times New Roman"/>
          <w:sz w:val="28"/>
          <w:szCs w:val="28"/>
        </w:rPr>
      </w:pPr>
    </w:p>
    <w:p w14:paraId="0DFFC143" w14:textId="77777777" w:rsidR="005D4102" w:rsidRDefault="005D4102" w:rsidP="00F822FA">
      <w:pPr>
        <w:pStyle w:val="a9"/>
        <w:spacing w:line="360" w:lineRule="auto"/>
        <w:jc w:val="both"/>
        <w:rPr>
          <w:rFonts w:ascii="Times New Roman" w:eastAsia="Times New Roman" w:hAnsi="Times New Roman" w:cs="Times New Roman"/>
          <w:sz w:val="28"/>
          <w:szCs w:val="28"/>
        </w:rPr>
      </w:pPr>
      <w:bookmarkStart w:id="2" w:name="_GoBack"/>
      <w:bookmarkEnd w:id="2"/>
    </w:p>
    <w:p w14:paraId="25728D86" w14:textId="2987829C" w:rsidR="00F822FA" w:rsidRDefault="00F822FA" w:rsidP="00F822FA">
      <w:pPr>
        <w:pStyle w:val="a9"/>
        <w:spacing w:line="360" w:lineRule="auto"/>
        <w:jc w:val="both"/>
        <w:rPr>
          <w:rFonts w:ascii="Times New Roman" w:eastAsia="Times New Roman" w:hAnsi="Times New Roman" w:cs="Times New Roman"/>
          <w:sz w:val="28"/>
          <w:szCs w:val="28"/>
        </w:rPr>
      </w:pPr>
    </w:p>
    <w:p w14:paraId="4EAA6AEB" w14:textId="41661CAB" w:rsidR="00F935B6" w:rsidRPr="00F935B6" w:rsidRDefault="00F935B6" w:rsidP="00F822FA">
      <w:pPr>
        <w:pStyle w:val="a9"/>
        <w:spacing w:line="360" w:lineRule="auto"/>
        <w:jc w:val="both"/>
        <w:rPr>
          <w:rFonts w:ascii="Times New Roman" w:eastAsia="Times New Roman" w:hAnsi="Times New Roman" w:cs="Times New Roman"/>
          <w:b/>
          <w:sz w:val="28"/>
          <w:szCs w:val="28"/>
        </w:rPr>
      </w:pPr>
      <w:r w:rsidRPr="00F935B6">
        <w:rPr>
          <w:rFonts w:ascii="Times New Roman" w:eastAsia="Times New Roman" w:hAnsi="Times New Roman" w:cs="Times New Roman"/>
          <w:b/>
          <w:sz w:val="28"/>
          <w:szCs w:val="28"/>
        </w:rPr>
        <w:lastRenderedPageBreak/>
        <w:t>3.4.</w:t>
      </w:r>
      <w:r w:rsidRPr="00F935B6">
        <w:rPr>
          <w:b/>
        </w:rPr>
        <w:t xml:space="preserve"> </w:t>
      </w:r>
      <w:r w:rsidRPr="00F935B6">
        <w:rPr>
          <w:rFonts w:ascii="Times New Roman" w:eastAsia="Times New Roman" w:hAnsi="Times New Roman" w:cs="Times New Roman"/>
          <w:b/>
          <w:sz w:val="28"/>
          <w:szCs w:val="28"/>
        </w:rPr>
        <w:t>Создание нейронной сети для рекомендации соотношения матрица/наполнитель</w:t>
      </w:r>
    </w:p>
    <w:p w14:paraId="68E9CD8E" w14:textId="29D7672C" w:rsidR="000A3033" w:rsidRDefault="000A3033" w:rsidP="000A3033">
      <w:pPr>
        <w:pStyle w:val="a9"/>
        <w:spacing w:line="360" w:lineRule="auto"/>
        <w:ind w:firstLine="229"/>
        <w:jc w:val="both"/>
        <w:rPr>
          <w:rFonts w:ascii="Times New Roman" w:eastAsia="Times New Roman" w:hAnsi="Times New Roman" w:cs="Times New Roman"/>
          <w:sz w:val="28"/>
          <w:szCs w:val="28"/>
        </w:rPr>
      </w:pPr>
      <w:r>
        <w:rPr>
          <w:rFonts w:ascii="Times New Roman" w:hAnsi="Times New Roman"/>
          <w:sz w:val="28"/>
          <w:szCs w:val="28"/>
        </w:rPr>
        <w:t xml:space="preserve">Для задачи рекомендации соотношения матрица/наполнитель была разработана нейронная сеть на основе </w:t>
      </w:r>
      <w:proofErr w:type="spellStart"/>
      <w:r>
        <w:rPr>
          <w:rFonts w:ascii="Times New Roman" w:hAnsi="Times New Roman"/>
          <w:sz w:val="28"/>
          <w:szCs w:val="28"/>
        </w:rPr>
        <w:t>полносвязной</w:t>
      </w:r>
      <w:proofErr w:type="spellEnd"/>
      <w:r>
        <w:rPr>
          <w:rFonts w:ascii="Times New Roman" w:hAnsi="Times New Roman"/>
          <w:sz w:val="28"/>
          <w:szCs w:val="28"/>
        </w:rPr>
        <w:t xml:space="preserve"> архитектуры. Нейронная сеть состоит из следующих слоев:</w:t>
      </w:r>
    </w:p>
    <w:p w14:paraId="6C7FB8D8" w14:textId="77777777" w:rsidR="000A3033" w:rsidRDefault="000A3033" w:rsidP="000A3033">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Входной слой: Размерность входного слоя соответствует числу признаков в данных.</w:t>
      </w:r>
    </w:p>
    <w:p w14:paraId="7AE324C3" w14:textId="09DAAE1E" w:rsidR="000A3033" w:rsidRDefault="000A3033" w:rsidP="000A3033">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 xml:space="preserve">Скрытые слои: три скрытых слоя с 128, 64 и 32 нейронами соответственно, каждый из которых использует функцию активации </w:t>
      </w:r>
      <w:proofErr w:type="spellStart"/>
      <w:r>
        <w:rPr>
          <w:rFonts w:ascii="Times New Roman" w:hAnsi="Times New Roman"/>
          <w:sz w:val="28"/>
          <w:szCs w:val="28"/>
        </w:rPr>
        <w:t>ReLU</w:t>
      </w:r>
      <w:proofErr w:type="spellEnd"/>
      <w:r>
        <w:rPr>
          <w:rFonts w:ascii="Times New Roman" w:hAnsi="Times New Roman"/>
          <w:sz w:val="28"/>
          <w:szCs w:val="28"/>
        </w:rPr>
        <w:t xml:space="preserve">. Для предотвращения переобучения в каждом слое используется механизм </w:t>
      </w:r>
      <w:proofErr w:type="spellStart"/>
      <w:r>
        <w:rPr>
          <w:rFonts w:ascii="Times New Roman" w:hAnsi="Times New Roman"/>
          <w:sz w:val="28"/>
          <w:szCs w:val="28"/>
        </w:rPr>
        <w:t>Dropout</w:t>
      </w:r>
      <w:proofErr w:type="spellEnd"/>
      <w:r>
        <w:rPr>
          <w:rFonts w:ascii="Times New Roman" w:hAnsi="Times New Roman"/>
          <w:sz w:val="28"/>
          <w:szCs w:val="28"/>
        </w:rPr>
        <w:t xml:space="preserve"> с коэффициентом 0.4 для первых двух слоев и 0.3 для последнего.</w:t>
      </w:r>
    </w:p>
    <w:p w14:paraId="77063510" w14:textId="560A77BA" w:rsidR="000A3033" w:rsidRDefault="000A3033" w:rsidP="000A3033">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 xml:space="preserve">Выходной слой: Один нейрон с линейной функцией активации, предназначенный для регрессии и </w:t>
      </w:r>
      <w:proofErr w:type="gramStart"/>
      <w:r>
        <w:rPr>
          <w:rFonts w:ascii="Times New Roman" w:hAnsi="Times New Roman"/>
          <w:sz w:val="28"/>
          <w:szCs w:val="28"/>
        </w:rPr>
        <w:t>предсказания соотношения</w:t>
      </w:r>
      <w:proofErr w:type="gramEnd"/>
      <w:r>
        <w:rPr>
          <w:rFonts w:ascii="Times New Roman" w:hAnsi="Times New Roman"/>
          <w:sz w:val="28"/>
          <w:szCs w:val="28"/>
        </w:rPr>
        <w:t xml:space="preserve"> матрица-наполнитель.</w:t>
      </w:r>
    </w:p>
    <w:p w14:paraId="03F71672" w14:textId="77777777" w:rsidR="006372D9" w:rsidRDefault="00F56C4B" w:rsidP="00F56C4B">
      <w:pPr>
        <w:pStyle w:val="a9"/>
        <w:spacing w:line="360" w:lineRule="auto"/>
        <w:ind w:firstLine="229"/>
        <w:jc w:val="both"/>
        <w:rPr>
          <w:rFonts w:ascii="Times New Roman" w:hAnsi="Times New Roman"/>
          <w:sz w:val="28"/>
          <w:szCs w:val="28"/>
        </w:rPr>
      </w:pPr>
      <w:r>
        <w:rPr>
          <w:rFonts w:ascii="Times New Roman" w:hAnsi="Times New Roman"/>
          <w:sz w:val="28"/>
          <w:szCs w:val="28"/>
        </w:rPr>
        <w:t xml:space="preserve">Коэффициент МАЕ для построенной нейронной сети составил </w:t>
      </w:r>
      <w:r w:rsidRPr="00F56C4B">
        <w:rPr>
          <w:rFonts w:ascii="Times New Roman" w:hAnsi="Times New Roman"/>
          <w:sz w:val="28"/>
          <w:szCs w:val="28"/>
        </w:rPr>
        <w:t>0.7942</w:t>
      </w:r>
      <w:r>
        <w:rPr>
          <w:rFonts w:ascii="Times New Roman" w:hAnsi="Times New Roman"/>
          <w:sz w:val="28"/>
          <w:szCs w:val="28"/>
        </w:rPr>
        <w:t>. Также был</w:t>
      </w:r>
      <w:r w:rsidR="006372D9">
        <w:rPr>
          <w:rFonts w:ascii="Times New Roman" w:hAnsi="Times New Roman"/>
          <w:sz w:val="28"/>
          <w:szCs w:val="28"/>
        </w:rPr>
        <w:t>и</w:t>
      </w:r>
      <w:r>
        <w:rPr>
          <w:rFonts w:ascii="Times New Roman" w:hAnsi="Times New Roman"/>
          <w:sz w:val="28"/>
          <w:szCs w:val="28"/>
        </w:rPr>
        <w:t xml:space="preserve"> построен</w:t>
      </w:r>
      <w:r w:rsidR="006372D9">
        <w:rPr>
          <w:rFonts w:ascii="Times New Roman" w:hAnsi="Times New Roman"/>
          <w:sz w:val="28"/>
          <w:szCs w:val="28"/>
        </w:rPr>
        <w:t>ы:</w:t>
      </w:r>
    </w:p>
    <w:p w14:paraId="6A9FEE1D" w14:textId="130C5A73" w:rsidR="00F56C4B" w:rsidRDefault="006372D9" w:rsidP="006372D9">
      <w:pPr>
        <w:pStyle w:val="a9"/>
        <w:spacing w:line="360" w:lineRule="auto"/>
        <w:jc w:val="both"/>
        <w:rPr>
          <w:rFonts w:ascii="Times New Roman" w:hAnsi="Times New Roman"/>
          <w:sz w:val="28"/>
          <w:szCs w:val="28"/>
        </w:rPr>
      </w:pPr>
      <w:r w:rsidRPr="006372D9">
        <w:rPr>
          <w:rFonts w:ascii="Times New Roman" w:hAnsi="Times New Roman"/>
          <w:sz w:val="28"/>
          <w:szCs w:val="28"/>
        </w:rPr>
        <w:t>1)</w:t>
      </w:r>
      <w:r>
        <w:rPr>
          <w:rFonts w:ascii="Times New Roman" w:hAnsi="Times New Roman"/>
          <w:sz w:val="28"/>
          <w:szCs w:val="28"/>
        </w:rPr>
        <w:t xml:space="preserve"> </w:t>
      </w:r>
      <w:r w:rsidR="00F56C4B">
        <w:rPr>
          <w:rFonts w:ascii="Times New Roman" w:hAnsi="Times New Roman"/>
          <w:sz w:val="28"/>
          <w:szCs w:val="28"/>
        </w:rPr>
        <w:t>визуализация тестовых и прогнозных значений нейронной сети – представлена на рисунке 15</w:t>
      </w:r>
      <w:r>
        <w:rPr>
          <w:rFonts w:ascii="Times New Roman" w:hAnsi="Times New Roman"/>
          <w:sz w:val="28"/>
          <w:szCs w:val="28"/>
        </w:rPr>
        <w:t>;</w:t>
      </w:r>
    </w:p>
    <w:p w14:paraId="503E936A" w14:textId="606F650E" w:rsidR="006372D9" w:rsidRDefault="006372D9" w:rsidP="006372D9">
      <w:pPr>
        <w:pStyle w:val="a9"/>
        <w:spacing w:line="360" w:lineRule="auto"/>
        <w:jc w:val="both"/>
        <w:rPr>
          <w:rFonts w:ascii="Times New Roman" w:hAnsi="Times New Roman"/>
          <w:sz w:val="28"/>
          <w:szCs w:val="28"/>
        </w:rPr>
      </w:pPr>
      <w:r>
        <w:rPr>
          <w:rFonts w:ascii="Times New Roman" w:hAnsi="Times New Roman"/>
          <w:sz w:val="28"/>
          <w:szCs w:val="28"/>
        </w:rPr>
        <w:t>2)   график предсказательных и настоящих значений – представлен на рисунке 16.</w:t>
      </w:r>
    </w:p>
    <w:p w14:paraId="2C84BA8E" w14:textId="77777777" w:rsidR="006372D9" w:rsidRDefault="006372D9" w:rsidP="006372D9">
      <w:pPr>
        <w:pStyle w:val="a9"/>
        <w:spacing w:line="360" w:lineRule="auto"/>
        <w:jc w:val="both"/>
        <w:rPr>
          <w:rFonts w:ascii="Times New Roman" w:hAnsi="Times New Roman"/>
          <w:sz w:val="28"/>
          <w:szCs w:val="28"/>
        </w:rPr>
      </w:pPr>
    </w:p>
    <w:p w14:paraId="7A9B6D8F" w14:textId="3DB2D19C" w:rsidR="00F56C4B" w:rsidRDefault="00F56C4B" w:rsidP="00F56C4B">
      <w:pPr>
        <w:pStyle w:val="a9"/>
        <w:spacing w:line="360" w:lineRule="auto"/>
        <w:ind w:firstLine="229"/>
        <w:jc w:val="both"/>
        <w:rPr>
          <w:rFonts w:ascii="Times New Roman" w:hAnsi="Times New Roman"/>
          <w:sz w:val="28"/>
          <w:szCs w:val="28"/>
        </w:rPr>
      </w:pPr>
      <w:r>
        <w:rPr>
          <w:noProof/>
        </w:rPr>
        <w:lastRenderedPageBreak/>
        <w:drawing>
          <wp:inline distT="0" distB="0" distL="0" distR="0" wp14:anchorId="36DF169B" wp14:editId="15AD8ACF">
            <wp:extent cx="5940425" cy="20224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022475"/>
                    </a:xfrm>
                    <a:prstGeom prst="rect">
                      <a:avLst/>
                    </a:prstGeom>
                    <a:noFill/>
                    <a:ln>
                      <a:noFill/>
                    </a:ln>
                  </pic:spPr>
                </pic:pic>
              </a:graphicData>
            </a:graphic>
          </wp:inline>
        </w:drawing>
      </w:r>
    </w:p>
    <w:p w14:paraId="2C2EC4E7" w14:textId="0E2A883E" w:rsidR="00F56C4B" w:rsidRDefault="00F56C4B" w:rsidP="00F56C4B">
      <w:pPr>
        <w:pStyle w:val="ae"/>
        <w:ind w:firstLine="0"/>
        <w:jc w:val="center"/>
        <w:rPr>
          <w:rFonts w:cs="Times New Roman"/>
          <w:color w:val="000000"/>
          <w:szCs w:val="21"/>
          <w:shd w:val="clear" w:color="auto" w:fill="FFFFFF"/>
        </w:rPr>
      </w:pPr>
      <w:r w:rsidRPr="00E17521">
        <w:rPr>
          <w:rFonts w:cs="Times New Roman"/>
          <w:color w:val="000000"/>
          <w:szCs w:val="21"/>
          <w:shd w:val="clear" w:color="auto" w:fill="FFFFFF"/>
        </w:rPr>
        <w:t xml:space="preserve">Рисунок </w:t>
      </w:r>
      <w:r>
        <w:rPr>
          <w:rFonts w:cs="Times New Roman"/>
          <w:color w:val="000000"/>
          <w:szCs w:val="21"/>
          <w:shd w:val="clear" w:color="auto" w:fill="FFFFFF"/>
        </w:rPr>
        <w:t>15 - Т</w:t>
      </w:r>
      <w:r w:rsidRPr="00E17521">
        <w:rPr>
          <w:rFonts w:cs="Times New Roman"/>
          <w:color w:val="000000"/>
          <w:szCs w:val="21"/>
          <w:shd w:val="clear" w:color="auto" w:fill="FFFFFF"/>
        </w:rPr>
        <w:t xml:space="preserve">естовые и прогнозные значения </w:t>
      </w:r>
      <w:r>
        <w:rPr>
          <w:rFonts w:cs="Times New Roman"/>
          <w:color w:val="000000"/>
          <w:szCs w:val="21"/>
          <w:shd w:val="clear" w:color="auto" w:fill="FFFFFF"/>
        </w:rPr>
        <w:t>построенной нейронной сети</w:t>
      </w:r>
    </w:p>
    <w:p w14:paraId="10B96900" w14:textId="33FDDA80" w:rsidR="00F56C4B" w:rsidRDefault="00F56C4B" w:rsidP="00F56C4B">
      <w:pPr>
        <w:pStyle w:val="ae"/>
        <w:ind w:firstLine="0"/>
        <w:jc w:val="center"/>
        <w:rPr>
          <w:rFonts w:cs="Times New Roman"/>
          <w:color w:val="000000"/>
          <w:szCs w:val="21"/>
          <w:shd w:val="clear" w:color="auto" w:fill="FFFFFF"/>
        </w:rPr>
      </w:pPr>
    </w:p>
    <w:p w14:paraId="2CB42E80" w14:textId="77777777" w:rsidR="00F56C4B" w:rsidRDefault="00F56C4B" w:rsidP="00F56C4B">
      <w:pPr>
        <w:pStyle w:val="ae"/>
        <w:ind w:firstLine="0"/>
        <w:rPr>
          <w:rFonts w:cs="Times New Roman"/>
          <w:color w:val="000000"/>
          <w:szCs w:val="21"/>
          <w:shd w:val="clear" w:color="auto" w:fill="FFFFFF"/>
        </w:rPr>
      </w:pPr>
    </w:p>
    <w:p w14:paraId="1020202C" w14:textId="52A9F7A5" w:rsidR="00F56C4B" w:rsidRDefault="006372D9" w:rsidP="00FD2E8E">
      <w:pPr>
        <w:pStyle w:val="a9"/>
        <w:spacing w:line="360" w:lineRule="auto"/>
        <w:ind w:firstLine="229"/>
        <w:jc w:val="center"/>
        <w:rPr>
          <w:rFonts w:ascii="Times New Roman" w:hAnsi="Times New Roman"/>
          <w:sz w:val="28"/>
          <w:szCs w:val="28"/>
        </w:rPr>
      </w:pPr>
      <w:r w:rsidRPr="006372D9">
        <w:rPr>
          <w:noProof/>
        </w:rPr>
        <w:drawing>
          <wp:inline distT="0" distB="0" distL="0" distR="0" wp14:anchorId="5C94C358" wp14:editId="5216E05C">
            <wp:extent cx="3572374" cy="3248478"/>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2374" cy="3248478"/>
                    </a:xfrm>
                    <a:prstGeom prst="rect">
                      <a:avLst/>
                    </a:prstGeom>
                  </pic:spPr>
                </pic:pic>
              </a:graphicData>
            </a:graphic>
          </wp:inline>
        </w:drawing>
      </w:r>
    </w:p>
    <w:p w14:paraId="35ECE08E" w14:textId="5B6F7B0E" w:rsidR="00FD2E8E" w:rsidRDefault="00FD2E8E" w:rsidP="00FD2E8E">
      <w:pPr>
        <w:pStyle w:val="a9"/>
        <w:spacing w:line="360" w:lineRule="auto"/>
        <w:ind w:firstLine="229"/>
        <w:jc w:val="center"/>
        <w:rPr>
          <w:rFonts w:ascii="Times New Roman" w:hAnsi="Times New Roman"/>
          <w:sz w:val="28"/>
          <w:szCs w:val="28"/>
        </w:rPr>
      </w:pPr>
    </w:p>
    <w:p w14:paraId="5ED0AF43" w14:textId="63CCBDC4" w:rsidR="00FD2E8E" w:rsidRDefault="00FD2E8E" w:rsidP="00FD2E8E">
      <w:pPr>
        <w:pStyle w:val="a9"/>
        <w:spacing w:line="360" w:lineRule="auto"/>
        <w:ind w:firstLine="229"/>
        <w:jc w:val="center"/>
        <w:rPr>
          <w:rFonts w:ascii="Times New Roman" w:hAnsi="Times New Roman"/>
          <w:sz w:val="28"/>
          <w:szCs w:val="28"/>
        </w:rPr>
      </w:pPr>
      <w:r>
        <w:rPr>
          <w:rFonts w:ascii="Times New Roman" w:hAnsi="Times New Roman"/>
          <w:sz w:val="28"/>
          <w:szCs w:val="28"/>
        </w:rPr>
        <w:t xml:space="preserve">Рисунок 16 – График </w:t>
      </w:r>
      <w:r w:rsidR="006372D9">
        <w:rPr>
          <w:rFonts w:ascii="Times New Roman" w:hAnsi="Times New Roman"/>
          <w:sz w:val="28"/>
          <w:szCs w:val="28"/>
        </w:rPr>
        <w:t>предсказательных и настоящих значений</w:t>
      </w:r>
    </w:p>
    <w:p w14:paraId="27CCED63" w14:textId="7BBBC50E" w:rsidR="00F56C4B" w:rsidRDefault="00F56C4B" w:rsidP="00F56C4B">
      <w:pPr>
        <w:pStyle w:val="a9"/>
        <w:spacing w:line="360" w:lineRule="auto"/>
        <w:ind w:firstLine="229"/>
        <w:jc w:val="both"/>
        <w:rPr>
          <w:rFonts w:ascii="Times New Roman" w:hAnsi="Times New Roman"/>
          <w:sz w:val="28"/>
          <w:szCs w:val="28"/>
        </w:rPr>
      </w:pPr>
    </w:p>
    <w:p w14:paraId="6D839EF9" w14:textId="77777777" w:rsidR="00F56C4B" w:rsidRDefault="00F56C4B" w:rsidP="00F56C4B">
      <w:pPr>
        <w:pStyle w:val="a9"/>
        <w:spacing w:line="360" w:lineRule="auto"/>
        <w:ind w:firstLine="229"/>
        <w:jc w:val="both"/>
        <w:rPr>
          <w:rFonts w:ascii="Times New Roman" w:hAnsi="Times New Roman"/>
          <w:sz w:val="28"/>
          <w:szCs w:val="28"/>
        </w:rPr>
      </w:pPr>
    </w:p>
    <w:p w14:paraId="42AA5DCE" w14:textId="77777777" w:rsidR="00F822FA" w:rsidRDefault="00F822FA" w:rsidP="0059053E">
      <w:pPr>
        <w:pStyle w:val="a9"/>
        <w:spacing w:line="360" w:lineRule="auto"/>
        <w:jc w:val="both"/>
        <w:rPr>
          <w:rFonts w:ascii="Times New Roman" w:eastAsia="Times New Roman" w:hAnsi="Times New Roman" w:cs="Times New Roman"/>
          <w:sz w:val="28"/>
          <w:szCs w:val="28"/>
        </w:rPr>
      </w:pPr>
    </w:p>
    <w:p w14:paraId="1CDD80A1" w14:textId="77777777" w:rsidR="00F822FA" w:rsidRDefault="00F822FA" w:rsidP="00F822FA">
      <w:pPr>
        <w:pStyle w:val="a9"/>
        <w:spacing w:line="360" w:lineRule="auto"/>
      </w:pPr>
      <w:r>
        <w:rPr>
          <w:rFonts w:ascii="Arial Unicode MS" w:hAnsi="Arial Unicode MS"/>
          <w:sz w:val="28"/>
          <w:szCs w:val="28"/>
        </w:rPr>
        <w:br w:type="page"/>
      </w:r>
    </w:p>
    <w:p w14:paraId="24333A30" w14:textId="4E82C6D5" w:rsidR="0093635C" w:rsidRDefault="0093635C" w:rsidP="00047009">
      <w:pPr>
        <w:tabs>
          <w:tab w:val="left" w:pos="851"/>
        </w:tabs>
        <w:ind w:firstLine="0"/>
        <w:jc w:val="both"/>
        <w:rPr>
          <w:b/>
        </w:rPr>
      </w:pPr>
      <w:r w:rsidRPr="0093635C">
        <w:rPr>
          <w:b/>
        </w:rPr>
        <w:lastRenderedPageBreak/>
        <w:t>3.5. Разработка приложения</w:t>
      </w:r>
    </w:p>
    <w:p w14:paraId="638F4BF4" w14:textId="77777777" w:rsidR="00061175" w:rsidRDefault="00061175" w:rsidP="00061175">
      <w:pPr>
        <w:pStyle w:val="a9"/>
        <w:spacing w:line="360" w:lineRule="auto"/>
        <w:ind w:firstLine="708"/>
        <w:jc w:val="both"/>
        <w:rPr>
          <w:rFonts w:ascii="Times New Roman" w:eastAsia="Times New Roman" w:hAnsi="Times New Roman" w:cs="Times New Roman"/>
          <w:sz w:val="28"/>
          <w:szCs w:val="28"/>
        </w:rPr>
      </w:pPr>
      <w:r>
        <w:rPr>
          <w:rFonts w:ascii="Times New Roman" w:hAnsi="Times New Roman"/>
          <w:sz w:val="28"/>
          <w:szCs w:val="28"/>
        </w:rPr>
        <w:t xml:space="preserve">Для взаимодействия с обученной нейронной сетью было разработано консольное приложение, которое позволяет пользователю вводить значения различных параметров композитного материала и получать прогнозируемое соотношение матрица-наполнитель. Приложение реализовано на языке </w:t>
      </w:r>
      <w:r>
        <w:rPr>
          <w:rFonts w:ascii="Times New Roman" w:hAnsi="Times New Roman"/>
          <w:sz w:val="28"/>
          <w:szCs w:val="28"/>
          <w:lang w:val="en-US"/>
        </w:rPr>
        <w:t>Python</w:t>
      </w:r>
      <w:r w:rsidRPr="006A5F49">
        <w:rPr>
          <w:rFonts w:ascii="Times New Roman" w:hAnsi="Times New Roman"/>
          <w:sz w:val="28"/>
          <w:szCs w:val="28"/>
        </w:rPr>
        <w:t xml:space="preserve"> </w:t>
      </w:r>
      <w:r>
        <w:rPr>
          <w:rFonts w:ascii="Times New Roman" w:hAnsi="Times New Roman"/>
          <w:sz w:val="28"/>
          <w:szCs w:val="28"/>
        </w:rPr>
        <w:t xml:space="preserve">с использованием библиотек </w:t>
      </w:r>
      <w:r>
        <w:rPr>
          <w:rFonts w:ascii="Times New Roman" w:hAnsi="Times New Roman"/>
          <w:sz w:val="28"/>
          <w:szCs w:val="28"/>
          <w:lang w:val="en-US"/>
        </w:rPr>
        <w:t>TensorFlow</w:t>
      </w:r>
      <w:r w:rsidRPr="006A5F49">
        <w:rPr>
          <w:rFonts w:ascii="Times New Roman" w:hAnsi="Times New Roman"/>
          <w:sz w:val="28"/>
          <w:szCs w:val="28"/>
        </w:rPr>
        <w:t xml:space="preserve"> </w:t>
      </w:r>
      <w:r>
        <w:rPr>
          <w:rFonts w:ascii="Times New Roman" w:hAnsi="Times New Roman"/>
          <w:sz w:val="28"/>
          <w:szCs w:val="28"/>
        </w:rPr>
        <w:t xml:space="preserve">и </w:t>
      </w:r>
      <w:proofErr w:type="spellStart"/>
      <w:r>
        <w:rPr>
          <w:rFonts w:ascii="Times New Roman" w:hAnsi="Times New Roman"/>
          <w:sz w:val="28"/>
          <w:szCs w:val="28"/>
          <w:lang w:val="en-US"/>
        </w:rPr>
        <w:t>scikit</w:t>
      </w:r>
      <w:proofErr w:type="spellEnd"/>
      <w:r w:rsidRPr="006A5F49">
        <w:rPr>
          <w:rFonts w:ascii="Times New Roman" w:hAnsi="Times New Roman"/>
          <w:sz w:val="28"/>
          <w:szCs w:val="28"/>
        </w:rPr>
        <w:t>-</w:t>
      </w:r>
      <w:r>
        <w:rPr>
          <w:rFonts w:ascii="Times New Roman" w:hAnsi="Times New Roman"/>
          <w:sz w:val="28"/>
          <w:szCs w:val="28"/>
          <w:lang w:val="en-US"/>
        </w:rPr>
        <w:t>learn</w:t>
      </w:r>
      <w:r w:rsidRPr="006A5F49">
        <w:rPr>
          <w:rFonts w:ascii="Times New Roman" w:hAnsi="Times New Roman"/>
          <w:sz w:val="28"/>
          <w:szCs w:val="28"/>
        </w:rPr>
        <w:t xml:space="preserve"> </w:t>
      </w:r>
      <w:r>
        <w:rPr>
          <w:rFonts w:ascii="Times New Roman" w:hAnsi="Times New Roman"/>
          <w:sz w:val="28"/>
          <w:szCs w:val="28"/>
        </w:rPr>
        <w:t xml:space="preserve">для работы с моделью и нормализацией данных соответственно. </w:t>
      </w:r>
    </w:p>
    <w:p w14:paraId="0B61C668" w14:textId="77777777" w:rsidR="00061175" w:rsidRDefault="00061175" w:rsidP="00061175">
      <w:pPr>
        <w:pStyle w:val="a9"/>
        <w:spacing w:line="360" w:lineRule="auto"/>
        <w:ind w:firstLine="708"/>
        <w:jc w:val="both"/>
        <w:rPr>
          <w:rFonts w:ascii="Times New Roman" w:eastAsia="Times New Roman" w:hAnsi="Times New Roman" w:cs="Times New Roman"/>
          <w:sz w:val="28"/>
          <w:szCs w:val="28"/>
        </w:rPr>
      </w:pPr>
      <w:r>
        <w:rPr>
          <w:rFonts w:ascii="Times New Roman" w:hAnsi="Times New Roman"/>
          <w:sz w:val="28"/>
          <w:szCs w:val="28"/>
        </w:rPr>
        <w:t>Приложение состоит из следующих основных частей:</w:t>
      </w:r>
    </w:p>
    <w:p w14:paraId="41053370" w14:textId="2012AEAA" w:rsidR="00061175" w:rsidRPr="00061175" w:rsidRDefault="00061175" w:rsidP="00061175">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 xml:space="preserve">Приложение загружает заранее обученную модель нейронной сети из файла </w:t>
      </w:r>
      <w:r>
        <w:rPr>
          <w:rFonts w:ascii="Times New Roman" w:hAnsi="Times New Roman"/>
          <w:sz w:val="28"/>
          <w:szCs w:val="28"/>
          <w:lang w:val="it-IT"/>
        </w:rPr>
        <w:t>"</w:t>
      </w:r>
      <w:r>
        <w:rPr>
          <w:rFonts w:ascii="Times New Roman" w:hAnsi="Times New Roman"/>
          <w:sz w:val="28"/>
          <w:szCs w:val="28"/>
          <w:lang w:val="en-US"/>
        </w:rPr>
        <w:t>my</w:t>
      </w:r>
      <w:r w:rsidRPr="00061175">
        <w:rPr>
          <w:rFonts w:ascii="Times New Roman" w:hAnsi="Times New Roman"/>
          <w:sz w:val="28"/>
          <w:szCs w:val="28"/>
        </w:rPr>
        <w:t>_</w:t>
      </w:r>
      <w:proofErr w:type="gramStart"/>
      <w:r>
        <w:rPr>
          <w:rFonts w:ascii="Times New Roman" w:hAnsi="Times New Roman"/>
          <w:sz w:val="28"/>
          <w:szCs w:val="28"/>
          <w:lang w:val="it-IT"/>
        </w:rPr>
        <w:t>model.keras</w:t>
      </w:r>
      <w:proofErr w:type="gramEnd"/>
      <w:r>
        <w:rPr>
          <w:rFonts w:ascii="Times New Roman" w:hAnsi="Times New Roman"/>
          <w:sz w:val="28"/>
          <w:szCs w:val="28"/>
          <w:lang w:val="it-IT"/>
        </w:rPr>
        <w:t>".</w:t>
      </w:r>
    </w:p>
    <w:p w14:paraId="7F93173E" w14:textId="4EBBA6E3" w:rsidR="00061175" w:rsidRDefault="00061175" w:rsidP="00061175">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 xml:space="preserve">Функция </w:t>
      </w:r>
      <w:r w:rsidRPr="006A5F49">
        <w:rPr>
          <w:rFonts w:ascii="Times New Roman" w:hAnsi="Times New Roman"/>
          <w:sz w:val="28"/>
          <w:szCs w:val="28"/>
        </w:rPr>
        <w:t>"</w:t>
      </w:r>
      <w:r>
        <w:rPr>
          <w:rFonts w:ascii="Times New Roman" w:hAnsi="Times New Roman"/>
          <w:sz w:val="28"/>
          <w:szCs w:val="28"/>
          <w:lang w:val="en-US"/>
        </w:rPr>
        <w:t>predict</w:t>
      </w:r>
      <w:r w:rsidRPr="006A5F49">
        <w:rPr>
          <w:rFonts w:ascii="Times New Roman" w:hAnsi="Times New Roman"/>
          <w:sz w:val="28"/>
          <w:szCs w:val="28"/>
        </w:rPr>
        <w:t>_</w:t>
      </w:r>
      <w:r>
        <w:rPr>
          <w:rFonts w:ascii="Times New Roman" w:hAnsi="Times New Roman"/>
          <w:sz w:val="28"/>
          <w:szCs w:val="28"/>
          <w:lang w:val="en-US"/>
        </w:rPr>
        <w:t>matrix</w:t>
      </w:r>
      <w:r w:rsidRPr="006A5F49">
        <w:rPr>
          <w:rFonts w:ascii="Times New Roman" w:hAnsi="Times New Roman"/>
          <w:sz w:val="28"/>
          <w:szCs w:val="28"/>
        </w:rPr>
        <w:t>_</w:t>
      </w:r>
      <w:r>
        <w:rPr>
          <w:rFonts w:ascii="Times New Roman" w:hAnsi="Times New Roman"/>
          <w:sz w:val="28"/>
          <w:szCs w:val="28"/>
          <w:lang w:val="en-US"/>
        </w:rPr>
        <w:t>ratio</w:t>
      </w:r>
      <w:r w:rsidRPr="006A5F49">
        <w:rPr>
          <w:rFonts w:ascii="Times New Roman" w:hAnsi="Times New Roman"/>
          <w:sz w:val="28"/>
          <w:szCs w:val="28"/>
        </w:rPr>
        <w:t xml:space="preserve">" </w:t>
      </w:r>
      <w:r>
        <w:rPr>
          <w:rFonts w:ascii="Times New Roman" w:hAnsi="Times New Roman"/>
          <w:sz w:val="28"/>
          <w:szCs w:val="28"/>
        </w:rPr>
        <w:t xml:space="preserve">отвечает за предсказание соотношения матрица-наполнитель на основе введенных пользователем значений признаков. Входные данные преобразуются в массив </w:t>
      </w:r>
      <w:proofErr w:type="spellStart"/>
      <w:r>
        <w:rPr>
          <w:rFonts w:ascii="Times New Roman" w:hAnsi="Times New Roman"/>
          <w:sz w:val="28"/>
          <w:szCs w:val="28"/>
        </w:rPr>
        <w:t>NumPy</w:t>
      </w:r>
      <w:proofErr w:type="spellEnd"/>
      <w:r>
        <w:rPr>
          <w:rFonts w:ascii="Times New Roman" w:hAnsi="Times New Roman"/>
          <w:sz w:val="28"/>
          <w:szCs w:val="28"/>
        </w:rPr>
        <w:t xml:space="preserve">, нормализуются с использованием загруженного </w:t>
      </w:r>
      <w:r>
        <w:rPr>
          <w:rFonts w:ascii="Times New Roman" w:hAnsi="Times New Roman"/>
          <w:sz w:val="28"/>
          <w:szCs w:val="28"/>
          <w:lang w:val="fr-FR"/>
        </w:rPr>
        <w:t xml:space="preserve">normalizer, </w:t>
      </w:r>
      <w:r>
        <w:rPr>
          <w:rFonts w:ascii="Times New Roman" w:hAnsi="Times New Roman"/>
          <w:sz w:val="28"/>
          <w:szCs w:val="28"/>
        </w:rPr>
        <w:t>после чего модель выполняет предсказание и возвращает результат.</w:t>
      </w:r>
    </w:p>
    <w:p w14:paraId="29A4E5B3" w14:textId="1589F52C" w:rsidR="00061175" w:rsidRDefault="00061175" w:rsidP="00061175">
      <w:pPr>
        <w:pStyle w:val="a9"/>
        <w:spacing w:line="360" w:lineRule="auto"/>
        <w:jc w:val="both"/>
      </w:pPr>
      <w:r>
        <w:rPr>
          <w:rFonts w:ascii="Times New Roman" w:eastAsia="Times New Roman" w:hAnsi="Times New Roman" w:cs="Times New Roman"/>
          <w:sz w:val="28"/>
          <w:szCs w:val="28"/>
        </w:rPr>
        <w:tab/>
      </w:r>
      <w:r>
        <w:rPr>
          <w:rFonts w:ascii="Times New Roman" w:hAnsi="Times New Roman"/>
          <w:sz w:val="28"/>
          <w:szCs w:val="28"/>
        </w:rPr>
        <w:t xml:space="preserve">Основной функционал приложения реализован в виде консольного интерфейса, где пользователю предлагается ввести значения для ряда признаков композитного материала, таких как угол нашивки, шаг нашивки, плотность материала и другие. Пользователь может вводить значения по каждому признаку, а в случае отсутствия данных можно оставить поле пустым, и значение будет установлено по умолчанию </w:t>
      </w:r>
      <w:r>
        <w:rPr>
          <w:rFonts w:ascii="Times New Roman" w:hAnsi="Times New Roman"/>
          <w:sz w:val="28"/>
          <w:szCs w:val="28"/>
          <w:lang w:val="it-IT"/>
        </w:rPr>
        <w:t xml:space="preserve">(0.0). </w:t>
      </w:r>
      <w:r>
        <w:rPr>
          <w:rFonts w:ascii="Times New Roman" w:hAnsi="Times New Roman"/>
          <w:sz w:val="28"/>
          <w:szCs w:val="28"/>
        </w:rPr>
        <w:t>После ввода всех данных приложение выполняет предсказание и выводит результат в консоль.</w:t>
      </w:r>
    </w:p>
    <w:p w14:paraId="360CD181" w14:textId="77777777" w:rsidR="00061175" w:rsidRDefault="00061175" w:rsidP="00061175">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 xml:space="preserve">Приложение запускается путем выполнения </w:t>
      </w:r>
      <w:r>
        <w:rPr>
          <w:rFonts w:ascii="Times New Roman" w:hAnsi="Times New Roman"/>
          <w:sz w:val="28"/>
          <w:szCs w:val="28"/>
          <w:lang w:val="en-US"/>
        </w:rPr>
        <w:t>Python</w:t>
      </w:r>
      <w:r w:rsidRPr="006A5F49">
        <w:rPr>
          <w:rFonts w:ascii="Times New Roman" w:hAnsi="Times New Roman"/>
          <w:sz w:val="28"/>
          <w:szCs w:val="28"/>
        </w:rPr>
        <w:t>-</w:t>
      </w:r>
      <w:r>
        <w:rPr>
          <w:rFonts w:ascii="Times New Roman" w:hAnsi="Times New Roman"/>
          <w:sz w:val="28"/>
          <w:szCs w:val="28"/>
        </w:rPr>
        <w:t xml:space="preserve">скрипта в консоли. Для этого необходимо запустить команду </w:t>
      </w:r>
      <w:r w:rsidRPr="006A5F49">
        <w:rPr>
          <w:rFonts w:ascii="Times New Roman" w:hAnsi="Times New Roman"/>
          <w:sz w:val="28"/>
          <w:szCs w:val="28"/>
        </w:rPr>
        <w:t>"</w:t>
      </w:r>
      <w:r>
        <w:rPr>
          <w:rFonts w:ascii="Times New Roman" w:hAnsi="Times New Roman"/>
          <w:sz w:val="28"/>
          <w:szCs w:val="28"/>
          <w:lang w:val="en-US"/>
        </w:rPr>
        <w:t>python</w:t>
      </w:r>
      <w:r w:rsidRPr="006A5F49">
        <w:rPr>
          <w:rFonts w:ascii="Times New Roman" w:hAnsi="Times New Roman"/>
          <w:sz w:val="28"/>
          <w:szCs w:val="28"/>
        </w:rPr>
        <w:t xml:space="preserve"> </w:t>
      </w:r>
      <w:r>
        <w:rPr>
          <w:rFonts w:ascii="Times New Roman" w:hAnsi="Times New Roman"/>
          <w:sz w:val="28"/>
          <w:szCs w:val="28"/>
          <w:lang w:val="en-US"/>
        </w:rPr>
        <w:t>app</w:t>
      </w:r>
      <w:r>
        <w:rPr>
          <w:rFonts w:ascii="Times New Roman" w:hAnsi="Times New Roman"/>
          <w:sz w:val="28"/>
          <w:szCs w:val="28"/>
        </w:rPr>
        <w:t>.</w:t>
      </w:r>
      <w:proofErr w:type="spellStart"/>
      <w:r>
        <w:rPr>
          <w:rFonts w:ascii="Times New Roman" w:hAnsi="Times New Roman"/>
          <w:sz w:val="28"/>
          <w:szCs w:val="28"/>
        </w:rPr>
        <w:t>py</w:t>
      </w:r>
      <w:proofErr w:type="spellEnd"/>
      <w:r>
        <w:rPr>
          <w:rFonts w:ascii="Times New Roman" w:hAnsi="Times New Roman"/>
          <w:sz w:val="28"/>
          <w:szCs w:val="28"/>
        </w:rPr>
        <w:t>" в терминале.</w:t>
      </w:r>
      <w:r w:rsidRPr="006A5F49">
        <w:rPr>
          <w:rFonts w:ascii="Times New Roman" w:hAnsi="Times New Roman"/>
          <w:sz w:val="28"/>
          <w:szCs w:val="28"/>
        </w:rPr>
        <w:t xml:space="preserve"> </w:t>
      </w:r>
      <w:r>
        <w:rPr>
          <w:rFonts w:ascii="Times New Roman" w:hAnsi="Times New Roman"/>
          <w:sz w:val="28"/>
          <w:szCs w:val="28"/>
        </w:rPr>
        <w:t>После запуска приложения пользователю будет предложено последовательно ввести значения для следующих параметров:</w:t>
      </w:r>
    </w:p>
    <w:p w14:paraId="24CE14A9" w14:textId="77777777" w:rsidR="00061175" w:rsidRDefault="00061175" w:rsidP="00061175">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Угол нашивки (градусы)</w:t>
      </w:r>
    </w:p>
    <w:p w14:paraId="10FB6639" w14:textId="77777777" w:rsidR="00061175" w:rsidRDefault="00061175" w:rsidP="00061175">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lastRenderedPageBreak/>
        <w:t>Шаг нашивки</w:t>
      </w:r>
    </w:p>
    <w:p w14:paraId="178D4F7B" w14:textId="77777777" w:rsidR="00061175" w:rsidRDefault="00061175" w:rsidP="00061175">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Плотность нашивки</w:t>
      </w:r>
    </w:p>
    <w:p w14:paraId="232EF30F" w14:textId="77777777" w:rsidR="00061175" w:rsidRDefault="00061175" w:rsidP="00061175">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Плотность материала (кг/м³)</w:t>
      </w:r>
    </w:p>
    <w:p w14:paraId="5B2F43F7" w14:textId="77777777" w:rsidR="00061175" w:rsidRDefault="00061175" w:rsidP="00061175">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Модуль упругости (ГПа)</w:t>
      </w:r>
    </w:p>
    <w:p w14:paraId="3F4F3971" w14:textId="77777777" w:rsidR="00061175" w:rsidRDefault="00061175" w:rsidP="00061175">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Количество отвердителя (массовые %)</w:t>
      </w:r>
    </w:p>
    <w:p w14:paraId="5D5B6E4E" w14:textId="77777777" w:rsidR="00061175" w:rsidRDefault="00061175" w:rsidP="00061175">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Содержание эпоксидных групп (%)</w:t>
      </w:r>
    </w:p>
    <w:p w14:paraId="17A38067" w14:textId="77777777" w:rsidR="00061175" w:rsidRDefault="00061175" w:rsidP="00061175">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Температура вспышки (</w:t>
      </w:r>
      <w:r>
        <w:rPr>
          <w:rFonts w:ascii="Times New Roman" w:hAnsi="Times New Roman"/>
          <w:sz w:val="28"/>
          <w:szCs w:val="28"/>
          <w:lang w:val="it-IT"/>
        </w:rPr>
        <w:t>°</w:t>
      </w:r>
      <w:r>
        <w:rPr>
          <w:rFonts w:ascii="Times New Roman" w:hAnsi="Times New Roman"/>
          <w:sz w:val="28"/>
          <w:szCs w:val="28"/>
          <w:lang w:val="pt-PT"/>
        </w:rPr>
        <w:t>C)</w:t>
      </w:r>
    </w:p>
    <w:p w14:paraId="7681AFA1" w14:textId="77777777" w:rsidR="00061175" w:rsidRDefault="00061175" w:rsidP="00061175">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Поверхностная плотность (г/м²)</w:t>
      </w:r>
    </w:p>
    <w:p w14:paraId="683BA6E0" w14:textId="77777777" w:rsidR="00061175" w:rsidRDefault="00061175" w:rsidP="00061175">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Модуль упругости при растяжении (ГПа)</w:t>
      </w:r>
    </w:p>
    <w:p w14:paraId="537DD516" w14:textId="77777777" w:rsidR="00061175" w:rsidRDefault="00061175" w:rsidP="00061175">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Прочность при растяжении (МПа)</w:t>
      </w:r>
    </w:p>
    <w:p w14:paraId="1D64948C" w14:textId="77777777" w:rsidR="00061175" w:rsidRDefault="00061175" w:rsidP="00061175">
      <w:pPr>
        <w:pStyle w:val="a9"/>
        <w:numPr>
          <w:ilvl w:val="0"/>
          <w:numId w:val="12"/>
        </w:numPr>
        <w:spacing w:line="360" w:lineRule="auto"/>
        <w:jc w:val="both"/>
        <w:rPr>
          <w:rFonts w:ascii="Times New Roman" w:hAnsi="Times New Roman"/>
          <w:sz w:val="28"/>
          <w:szCs w:val="28"/>
        </w:rPr>
      </w:pPr>
      <w:r>
        <w:rPr>
          <w:rFonts w:ascii="Times New Roman" w:hAnsi="Times New Roman"/>
          <w:sz w:val="28"/>
          <w:szCs w:val="28"/>
        </w:rPr>
        <w:t>Потребление смолы (г/м²)</w:t>
      </w:r>
    </w:p>
    <w:p w14:paraId="36A37363" w14:textId="77777777" w:rsidR="00061175" w:rsidRDefault="00061175" w:rsidP="00061175">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Если для какого-либо параметра у пользователя нет данных, можно оставить поле пустым, и значение по умолчанию будет установлено в 0.0.</w:t>
      </w:r>
    </w:p>
    <w:p w14:paraId="378E5D1B" w14:textId="77777777" w:rsidR="00061175" w:rsidRDefault="00061175" w:rsidP="00061175">
      <w:pPr>
        <w:pStyle w:val="a9"/>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После ввода всех данных приложение выполнит предсказание соотношения матрица-наполнитель и выведет результат в консоль в виде числового значения.</w:t>
      </w:r>
    </w:p>
    <w:p w14:paraId="0A12C3DB" w14:textId="688F5B12" w:rsidR="004329EB" w:rsidRDefault="00061175" w:rsidP="00061175">
      <w:pPr>
        <w:tabs>
          <w:tab w:val="left" w:pos="851"/>
        </w:tabs>
        <w:ind w:firstLine="0"/>
        <w:jc w:val="both"/>
      </w:pPr>
      <w:r>
        <w:tab/>
        <w:t>Приложение в дальнейшем может быть расширено и адаптировано для работы с новыми моделями и функциями. Например, можно добавить интерфейс для предсказания других параметров композитов или реализовать графический интерфейс для улучшения взаимодействия с пользователем.</w:t>
      </w:r>
    </w:p>
    <w:p w14:paraId="5EA5A352" w14:textId="13775C34" w:rsidR="00061175" w:rsidRDefault="00061175" w:rsidP="00061175">
      <w:pPr>
        <w:tabs>
          <w:tab w:val="left" w:pos="851"/>
        </w:tabs>
        <w:ind w:firstLine="0"/>
        <w:jc w:val="both"/>
        <w:rPr>
          <w:b/>
        </w:rPr>
      </w:pPr>
    </w:p>
    <w:p w14:paraId="65190171" w14:textId="0B5941FE" w:rsidR="00061175" w:rsidRDefault="00061175" w:rsidP="00061175">
      <w:pPr>
        <w:tabs>
          <w:tab w:val="left" w:pos="851"/>
        </w:tabs>
        <w:ind w:firstLine="0"/>
        <w:jc w:val="both"/>
        <w:rPr>
          <w:b/>
        </w:rPr>
      </w:pPr>
    </w:p>
    <w:p w14:paraId="7A455D00" w14:textId="520DBDE3" w:rsidR="00061175" w:rsidRDefault="00061175" w:rsidP="00061175">
      <w:pPr>
        <w:tabs>
          <w:tab w:val="left" w:pos="851"/>
        </w:tabs>
        <w:ind w:firstLine="0"/>
        <w:jc w:val="both"/>
        <w:rPr>
          <w:b/>
        </w:rPr>
      </w:pPr>
    </w:p>
    <w:p w14:paraId="743A9516" w14:textId="06767537" w:rsidR="00061175" w:rsidRDefault="00061175" w:rsidP="00061175">
      <w:pPr>
        <w:tabs>
          <w:tab w:val="left" w:pos="851"/>
        </w:tabs>
        <w:ind w:firstLine="0"/>
        <w:jc w:val="both"/>
        <w:rPr>
          <w:b/>
        </w:rPr>
      </w:pPr>
    </w:p>
    <w:p w14:paraId="097B7B27" w14:textId="6130352C" w:rsidR="00061175" w:rsidRDefault="00061175" w:rsidP="00061175">
      <w:pPr>
        <w:tabs>
          <w:tab w:val="left" w:pos="851"/>
        </w:tabs>
        <w:ind w:firstLine="0"/>
        <w:jc w:val="both"/>
        <w:rPr>
          <w:b/>
        </w:rPr>
      </w:pPr>
    </w:p>
    <w:p w14:paraId="1174C70F" w14:textId="77777777" w:rsidR="00061175" w:rsidRPr="0093635C" w:rsidRDefault="00061175" w:rsidP="00061175">
      <w:pPr>
        <w:tabs>
          <w:tab w:val="left" w:pos="851"/>
        </w:tabs>
        <w:ind w:firstLine="0"/>
        <w:jc w:val="both"/>
        <w:rPr>
          <w:b/>
        </w:rPr>
      </w:pPr>
    </w:p>
    <w:p w14:paraId="57DBBE6B" w14:textId="390008C5" w:rsidR="00047009" w:rsidRDefault="0093635C" w:rsidP="00047009">
      <w:pPr>
        <w:tabs>
          <w:tab w:val="left" w:pos="851"/>
        </w:tabs>
        <w:ind w:firstLine="0"/>
        <w:jc w:val="both"/>
        <w:rPr>
          <w:b/>
        </w:rPr>
      </w:pPr>
      <w:r w:rsidRPr="0093635C">
        <w:rPr>
          <w:b/>
        </w:rPr>
        <w:lastRenderedPageBreak/>
        <w:t>3.6. Создание удаленного репозитория и загрузка результатов работы на него</w:t>
      </w:r>
    </w:p>
    <w:p w14:paraId="515D424F" w14:textId="63DC6A13" w:rsidR="00047009" w:rsidRDefault="00047009" w:rsidP="00047009">
      <w:pPr>
        <w:tabs>
          <w:tab w:val="left" w:pos="851"/>
        </w:tabs>
        <w:ind w:firstLine="0"/>
        <w:jc w:val="both"/>
      </w:pPr>
      <w:r>
        <w:tab/>
        <w:t xml:space="preserve">На </w:t>
      </w:r>
      <w:proofErr w:type="spellStart"/>
      <w:r>
        <w:rPr>
          <w:lang w:val="en-US"/>
        </w:rPr>
        <w:t>Github</w:t>
      </w:r>
      <w:proofErr w:type="spellEnd"/>
      <w:r w:rsidRPr="00047009">
        <w:t xml:space="preserve"> </w:t>
      </w:r>
      <w:r>
        <w:t xml:space="preserve">был создан репозиторий: </w:t>
      </w:r>
      <w:hyperlink r:id="rId25" w:history="1">
        <w:r w:rsidRPr="009A3DA3">
          <w:rPr>
            <w:rStyle w:val="af1"/>
          </w:rPr>
          <w:t>https://github.com/anna-ish/VKR_Bauman</w:t>
        </w:r>
      </w:hyperlink>
      <w:r>
        <w:t xml:space="preserve">. </w:t>
      </w:r>
      <w:r w:rsidR="00B644C2">
        <w:t>В репозиторий загружены:</w:t>
      </w:r>
    </w:p>
    <w:p w14:paraId="19DE47A0" w14:textId="09826E21" w:rsidR="00B644C2" w:rsidRDefault="00B644C2" w:rsidP="00B644C2">
      <w:pPr>
        <w:tabs>
          <w:tab w:val="left" w:pos="851"/>
        </w:tabs>
        <w:ind w:firstLine="0"/>
        <w:jc w:val="both"/>
      </w:pPr>
      <w:r>
        <w:t xml:space="preserve">1) Исходный </w:t>
      </w:r>
      <w:proofErr w:type="spellStart"/>
      <w:r>
        <w:t>датасет</w:t>
      </w:r>
      <w:proofErr w:type="spellEnd"/>
      <w:r>
        <w:t xml:space="preserve"> (два файла формата </w:t>
      </w:r>
      <w:r w:rsidRPr="00B644C2">
        <w:rPr>
          <w:lang w:val="en-US"/>
        </w:rPr>
        <w:t>MS</w:t>
      </w:r>
      <w:r w:rsidRPr="00B644C2">
        <w:t xml:space="preserve"> </w:t>
      </w:r>
      <w:proofErr w:type="spellStart"/>
      <w:r w:rsidRPr="00B644C2">
        <w:rPr>
          <w:lang w:val="en-US"/>
        </w:rPr>
        <w:t>Ecel</w:t>
      </w:r>
      <w:proofErr w:type="spellEnd"/>
      <w:r w:rsidRPr="00B644C2">
        <w:t>);</w:t>
      </w:r>
    </w:p>
    <w:p w14:paraId="48A5F771" w14:textId="39FC5D62" w:rsidR="00B644C2" w:rsidRDefault="00B644C2" w:rsidP="00B644C2">
      <w:pPr>
        <w:ind w:firstLine="0"/>
        <w:jc w:val="both"/>
      </w:pPr>
      <w:r w:rsidRPr="004D5D9C">
        <w:t xml:space="preserve">2) </w:t>
      </w:r>
      <w:r>
        <w:t>Презентация;</w:t>
      </w:r>
    </w:p>
    <w:p w14:paraId="21974AA6" w14:textId="59845D42" w:rsidR="00B644C2" w:rsidRDefault="00B644C2" w:rsidP="00B644C2">
      <w:pPr>
        <w:ind w:firstLine="0"/>
        <w:jc w:val="both"/>
      </w:pPr>
      <w:r>
        <w:t>3) Пояснительная записка;</w:t>
      </w:r>
    </w:p>
    <w:p w14:paraId="45FAA46A" w14:textId="364541DB" w:rsidR="00B644C2" w:rsidRPr="00061175" w:rsidRDefault="00B644C2" w:rsidP="00B644C2">
      <w:pPr>
        <w:ind w:firstLine="0"/>
        <w:jc w:val="both"/>
      </w:pPr>
      <w:r>
        <w:t xml:space="preserve">4) Код на </w:t>
      </w:r>
      <w:proofErr w:type="spellStart"/>
      <w:r>
        <w:rPr>
          <w:lang w:val="en-US"/>
        </w:rPr>
        <w:t>Jupyter</w:t>
      </w:r>
      <w:proofErr w:type="spellEnd"/>
      <w:r w:rsidRPr="00B644C2">
        <w:t xml:space="preserve"> </w:t>
      </w:r>
      <w:r>
        <w:rPr>
          <w:lang w:val="en-US"/>
        </w:rPr>
        <w:t>Notebook</w:t>
      </w:r>
      <w:r w:rsidR="00061175" w:rsidRPr="00061175">
        <w:t>;</w:t>
      </w:r>
    </w:p>
    <w:p w14:paraId="0B2B6A06" w14:textId="19FC40D5" w:rsidR="00061175" w:rsidRDefault="00061175" w:rsidP="00B644C2">
      <w:pPr>
        <w:ind w:firstLine="0"/>
        <w:jc w:val="both"/>
      </w:pPr>
      <w:r w:rsidRPr="00061175">
        <w:t xml:space="preserve">5) </w:t>
      </w:r>
      <w:r>
        <w:t>Файл</w:t>
      </w:r>
      <w:r w:rsidRPr="00061175">
        <w:t xml:space="preserve"> </w:t>
      </w:r>
      <w:r>
        <w:t>нейронной</w:t>
      </w:r>
      <w:r w:rsidRPr="00061175">
        <w:t xml:space="preserve"> </w:t>
      </w:r>
      <w:r>
        <w:t>сети</w:t>
      </w:r>
      <w:r w:rsidRPr="00061175">
        <w:t xml:space="preserve"> – </w:t>
      </w:r>
      <w:r>
        <w:rPr>
          <w:lang w:val="en-US"/>
        </w:rPr>
        <w:t>my</w:t>
      </w:r>
      <w:r w:rsidRPr="00061175">
        <w:t>_</w:t>
      </w:r>
      <w:proofErr w:type="gramStart"/>
      <w:r>
        <w:rPr>
          <w:lang w:val="en-US"/>
        </w:rPr>
        <w:t>model</w:t>
      </w:r>
      <w:r w:rsidRPr="00061175">
        <w:t>.</w:t>
      </w:r>
      <w:proofErr w:type="spellStart"/>
      <w:r>
        <w:rPr>
          <w:lang w:val="en-US"/>
        </w:rPr>
        <w:t>keras</w:t>
      </w:r>
      <w:proofErr w:type="spellEnd"/>
      <w:proofErr w:type="gramEnd"/>
      <w:r w:rsidRPr="00061175">
        <w:t>.</w:t>
      </w:r>
    </w:p>
    <w:p w14:paraId="7D4FEFC9" w14:textId="7EAEEC00" w:rsidR="00061175" w:rsidRDefault="00061175" w:rsidP="00B644C2">
      <w:pPr>
        <w:ind w:firstLine="0"/>
        <w:jc w:val="both"/>
      </w:pPr>
    </w:p>
    <w:p w14:paraId="17A0B11E" w14:textId="0AB77BC8" w:rsidR="00061175" w:rsidRDefault="00061175" w:rsidP="00B644C2">
      <w:pPr>
        <w:ind w:firstLine="0"/>
        <w:jc w:val="both"/>
      </w:pPr>
    </w:p>
    <w:p w14:paraId="3C145DC1" w14:textId="745D947E" w:rsidR="00061175" w:rsidRDefault="00061175" w:rsidP="00B644C2">
      <w:pPr>
        <w:ind w:firstLine="0"/>
        <w:jc w:val="both"/>
      </w:pPr>
    </w:p>
    <w:p w14:paraId="4516AEBE" w14:textId="123A8A5D" w:rsidR="00061175" w:rsidRDefault="00061175" w:rsidP="00B644C2">
      <w:pPr>
        <w:ind w:firstLine="0"/>
        <w:jc w:val="both"/>
      </w:pPr>
    </w:p>
    <w:p w14:paraId="6ADAD55E" w14:textId="68387134" w:rsidR="00061175" w:rsidRDefault="00061175" w:rsidP="00B644C2">
      <w:pPr>
        <w:ind w:firstLine="0"/>
        <w:jc w:val="both"/>
      </w:pPr>
    </w:p>
    <w:p w14:paraId="585BD40C" w14:textId="55E2A960" w:rsidR="00061175" w:rsidRDefault="00061175" w:rsidP="00B644C2">
      <w:pPr>
        <w:ind w:firstLine="0"/>
        <w:jc w:val="both"/>
      </w:pPr>
    </w:p>
    <w:p w14:paraId="7388999E" w14:textId="5A7A491E" w:rsidR="00061175" w:rsidRDefault="00061175" w:rsidP="00B644C2">
      <w:pPr>
        <w:ind w:firstLine="0"/>
        <w:jc w:val="both"/>
      </w:pPr>
    </w:p>
    <w:p w14:paraId="2053F485" w14:textId="4FD84604" w:rsidR="00061175" w:rsidRDefault="00061175" w:rsidP="00B644C2">
      <w:pPr>
        <w:ind w:firstLine="0"/>
        <w:jc w:val="both"/>
      </w:pPr>
    </w:p>
    <w:p w14:paraId="3702EE08" w14:textId="067275F0" w:rsidR="00061175" w:rsidRDefault="00061175" w:rsidP="00B644C2">
      <w:pPr>
        <w:ind w:firstLine="0"/>
        <w:jc w:val="both"/>
      </w:pPr>
    </w:p>
    <w:p w14:paraId="7023212C" w14:textId="0EBC7C8A" w:rsidR="00061175" w:rsidRDefault="00061175" w:rsidP="00B644C2">
      <w:pPr>
        <w:ind w:firstLine="0"/>
        <w:jc w:val="both"/>
      </w:pPr>
    </w:p>
    <w:p w14:paraId="70026ECE" w14:textId="2861C947" w:rsidR="00061175" w:rsidRDefault="00061175" w:rsidP="00B644C2">
      <w:pPr>
        <w:ind w:firstLine="0"/>
        <w:jc w:val="both"/>
      </w:pPr>
    </w:p>
    <w:p w14:paraId="4A7366C2" w14:textId="483A02A2" w:rsidR="00061175" w:rsidRDefault="00061175" w:rsidP="00B644C2">
      <w:pPr>
        <w:ind w:firstLine="0"/>
        <w:jc w:val="both"/>
      </w:pPr>
    </w:p>
    <w:p w14:paraId="7483D8BD" w14:textId="011ECD57" w:rsidR="00061175" w:rsidRDefault="00061175" w:rsidP="00B644C2">
      <w:pPr>
        <w:ind w:firstLine="0"/>
        <w:jc w:val="both"/>
      </w:pPr>
    </w:p>
    <w:p w14:paraId="15B82DB1" w14:textId="55BDA3C9" w:rsidR="00061175" w:rsidRDefault="00061175" w:rsidP="00B644C2">
      <w:pPr>
        <w:ind w:firstLine="0"/>
        <w:jc w:val="both"/>
      </w:pPr>
    </w:p>
    <w:p w14:paraId="67413C1B" w14:textId="4CABD77C" w:rsidR="00061175" w:rsidRDefault="00061175" w:rsidP="00B644C2">
      <w:pPr>
        <w:ind w:firstLine="0"/>
        <w:jc w:val="both"/>
      </w:pPr>
    </w:p>
    <w:p w14:paraId="77769DAA" w14:textId="1C8B78FF" w:rsidR="00061175" w:rsidRDefault="00061175" w:rsidP="00B644C2">
      <w:pPr>
        <w:ind w:firstLine="0"/>
        <w:jc w:val="both"/>
      </w:pPr>
    </w:p>
    <w:p w14:paraId="2DAD9A64" w14:textId="7808BA4D" w:rsidR="00061175" w:rsidRDefault="00061175" w:rsidP="00B644C2">
      <w:pPr>
        <w:ind w:firstLine="0"/>
        <w:jc w:val="both"/>
      </w:pPr>
    </w:p>
    <w:p w14:paraId="01E02339" w14:textId="77777777" w:rsidR="00061175" w:rsidRPr="00061175" w:rsidRDefault="00061175" w:rsidP="00B644C2">
      <w:pPr>
        <w:ind w:firstLine="0"/>
        <w:jc w:val="both"/>
      </w:pPr>
    </w:p>
    <w:p w14:paraId="69B97BC3" w14:textId="27AB799B" w:rsidR="0093635C" w:rsidRDefault="0093635C" w:rsidP="00047009">
      <w:pPr>
        <w:tabs>
          <w:tab w:val="left" w:pos="851"/>
        </w:tabs>
        <w:ind w:firstLine="0"/>
        <w:jc w:val="both"/>
        <w:rPr>
          <w:b/>
        </w:rPr>
      </w:pPr>
      <w:r w:rsidRPr="0093635C">
        <w:rPr>
          <w:b/>
        </w:rPr>
        <w:lastRenderedPageBreak/>
        <w:t>4. Заключение</w:t>
      </w:r>
    </w:p>
    <w:p w14:paraId="58E367DA" w14:textId="7E7E28EC" w:rsidR="00D62AE1" w:rsidRDefault="00D62AE1" w:rsidP="007038DE">
      <w:pPr>
        <w:pStyle w:val="ae"/>
        <w:rPr>
          <w:rFonts w:cs="Times New Roman"/>
          <w:color w:val="000000"/>
          <w:szCs w:val="21"/>
          <w:shd w:val="clear" w:color="auto" w:fill="FFFFFF"/>
        </w:rPr>
      </w:pPr>
      <w:r>
        <w:rPr>
          <w:rFonts w:cs="Times New Roman"/>
          <w:color w:val="000000"/>
          <w:szCs w:val="21"/>
          <w:shd w:val="clear" w:color="auto" w:fill="FFFFFF"/>
        </w:rPr>
        <w:t>В заключении проведенной работы выделены основные моменты:</w:t>
      </w:r>
    </w:p>
    <w:p w14:paraId="48F4EB42" w14:textId="4C6AF31F" w:rsidR="00D62AE1" w:rsidRDefault="00D62AE1" w:rsidP="00D62AE1">
      <w:pPr>
        <w:pStyle w:val="ae"/>
        <w:ind w:firstLine="0"/>
        <w:rPr>
          <w:rFonts w:cs="Times New Roman"/>
          <w:color w:val="000000"/>
          <w:szCs w:val="21"/>
          <w:shd w:val="clear" w:color="auto" w:fill="FFFFFF"/>
        </w:rPr>
      </w:pPr>
      <w:r w:rsidRPr="00D62AE1">
        <w:rPr>
          <w:rFonts w:cs="Times New Roman"/>
          <w:color w:val="000000"/>
          <w:szCs w:val="21"/>
          <w:shd w:val="clear" w:color="auto" w:fill="FFFFFF"/>
        </w:rPr>
        <w:t>1)</w:t>
      </w:r>
      <w:r>
        <w:rPr>
          <w:rFonts w:cs="Times New Roman"/>
          <w:color w:val="000000"/>
          <w:szCs w:val="21"/>
          <w:shd w:val="clear" w:color="auto" w:fill="FFFFFF"/>
        </w:rPr>
        <w:t xml:space="preserve"> В исходном </w:t>
      </w:r>
      <w:proofErr w:type="spellStart"/>
      <w:r>
        <w:rPr>
          <w:rFonts w:cs="Times New Roman"/>
          <w:color w:val="000000"/>
          <w:szCs w:val="21"/>
          <w:shd w:val="clear" w:color="auto" w:fill="FFFFFF"/>
        </w:rPr>
        <w:t>датасете</w:t>
      </w:r>
      <w:proofErr w:type="spellEnd"/>
      <w:r>
        <w:rPr>
          <w:rFonts w:cs="Times New Roman"/>
          <w:color w:val="000000"/>
          <w:szCs w:val="21"/>
          <w:shd w:val="clear" w:color="auto" w:fill="FFFFFF"/>
        </w:rPr>
        <w:t xml:space="preserve"> корреляционные признаки стремятся к нулю. Не было обнаружено никакой взаимосвязи между парами признаков, что существенно усложняет работу.</w:t>
      </w:r>
    </w:p>
    <w:p w14:paraId="3DFDBAF0" w14:textId="1BB96425" w:rsidR="00D62AE1" w:rsidRDefault="00D62AE1" w:rsidP="00D62AE1">
      <w:pPr>
        <w:pStyle w:val="ae"/>
        <w:ind w:firstLine="0"/>
        <w:rPr>
          <w:rFonts w:cs="Times New Roman"/>
          <w:color w:val="000000"/>
          <w:szCs w:val="21"/>
          <w:shd w:val="clear" w:color="auto" w:fill="FFFFFF"/>
        </w:rPr>
      </w:pPr>
      <w:r>
        <w:rPr>
          <w:rFonts w:cs="Times New Roman"/>
          <w:color w:val="000000"/>
          <w:szCs w:val="21"/>
          <w:shd w:val="clear" w:color="auto" w:fill="FFFFFF"/>
        </w:rPr>
        <w:t>2) Использованные модели машинного обучения не дали удовлетворительного результата – коэффициенты эффективности показали низкое значение.</w:t>
      </w:r>
    </w:p>
    <w:p w14:paraId="324393D1" w14:textId="18283D36" w:rsidR="00D62AE1" w:rsidRDefault="00D62AE1" w:rsidP="00D62AE1">
      <w:pPr>
        <w:pStyle w:val="ae"/>
        <w:ind w:firstLine="0"/>
        <w:rPr>
          <w:rFonts w:cs="Times New Roman"/>
          <w:color w:val="000000"/>
          <w:szCs w:val="21"/>
          <w:shd w:val="clear" w:color="auto" w:fill="FFFFFF"/>
        </w:rPr>
      </w:pPr>
      <w:r>
        <w:rPr>
          <w:rFonts w:cs="Times New Roman"/>
          <w:color w:val="000000"/>
          <w:szCs w:val="21"/>
          <w:shd w:val="clear" w:color="auto" w:fill="FFFFFF"/>
        </w:rPr>
        <w:t>3) Из свойств материала нет возможности определить соотношение Матрица/наполнитель. Есть вероятность, что база исходных данных недостаточна, либо были неверно подобраны методы предобработки данных или методы машинного обучения.</w:t>
      </w:r>
    </w:p>
    <w:p w14:paraId="5AC10CBE" w14:textId="70A16A28" w:rsidR="00D62AE1" w:rsidRDefault="00D62AE1" w:rsidP="00D62AE1">
      <w:pPr>
        <w:pStyle w:val="ae"/>
        <w:ind w:firstLine="0"/>
        <w:rPr>
          <w:rFonts w:cs="Times New Roman"/>
          <w:color w:val="000000"/>
          <w:szCs w:val="21"/>
          <w:shd w:val="clear" w:color="auto" w:fill="FFFFFF"/>
        </w:rPr>
      </w:pPr>
      <w:r>
        <w:rPr>
          <w:rFonts w:cs="Times New Roman"/>
          <w:color w:val="000000"/>
          <w:szCs w:val="21"/>
          <w:shd w:val="clear" w:color="auto" w:fill="FFFFFF"/>
        </w:rPr>
        <w:tab/>
        <w:t>Работа с композиционными материалами требует в дальнейшем более глубокой проработки темы – общение с экспертом в данной области (консультация с химиком-технологом производства/отдела по разработке), а также применения более широкого спектра методов машинного обучения.</w:t>
      </w:r>
    </w:p>
    <w:p w14:paraId="78650267" w14:textId="50393CBE" w:rsidR="007038DE" w:rsidRDefault="007038DE" w:rsidP="00047009">
      <w:pPr>
        <w:tabs>
          <w:tab w:val="left" w:pos="851"/>
        </w:tabs>
        <w:ind w:firstLine="0"/>
        <w:jc w:val="both"/>
      </w:pPr>
    </w:p>
    <w:p w14:paraId="3EDC2169" w14:textId="1DFA9190" w:rsidR="00D62AE1" w:rsidRDefault="00D62AE1" w:rsidP="00047009">
      <w:pPr>
        <w:tabs>
          <w:tab w:val="left" w:pos="851"/>
        </w:tabs>
        <w:ind w:firstLine="0"/>
        <w:jc w:val="both"/>
      </w:pPr>
    </w:p>
    <w:p w14:paraId="30AF01AD" w14:textId="44E024D0" w:rsidR="00D62AE1" w:rsidRDefault="00D62AE1" w:rsidP="00047009">
      <w:pPr>
        <w:tabs>
          <w:tab w:val="left" w:pos="851"/>
        </w:tabs>
        <w:ind w:firstLine="0"/>
        <w:jc w:val="both"/>
      </w:pPr>
    </w:p>
    <w:p w14:paraId="65F106AB" w14:textId="6A99B66B" w:rsidR="00D62AE1" w:rsidRDefault="00D62AE1" w:rsidP="00047009">
      <w:pPr>
        <w:tabs>
          <w:tab w:val="left" w:pos="851"/>
        </w:tabs>
        <w:ind w:firstLine="0"/>
        <w:jc w:val="both"/>
      </w:pPr>
    </w:p>
    <w:p w14:paraId="25F82115" w14:textId="3B19DFEC" w:rsidR="00D62AE1" w:rsidRDefault="00D62AE1" w:rsidP="00047009">
      <w:pPr>
        <w:tabs>
          <w:tab w:val="left" w:pos="851"/>
        </w:tabs>
        <w:ind w:firstLine="0"/>
        <w:jc w:val="both"/>
      </w:pPr>
    </w:p>
    <w:p w14:paraId="6AB02A89" w14:textId="035CC6C1" w:rsidR="00D62AE1" w:rsidRDefault="00D62AE1" w:rsidP="00047009">
      <w:pPr>
        <w:tabs>
          <w:tab w:val="left" w:pos="851"/>
        </w:tabs>
        <w:ind w:firstLine="0"/>
        <w:jc w:val="both"/>
      </w:pPr>
    </w:p>
    <w:p w14:paraId="19418CB1" w14:textId="3175F09D" w:rsidR="00D62AE1" w:rsidRDefault="00D62AE1" w:rsidP="00047009">
      <w:pPr>
        <w:tabs>
          <w:tab w:val="left" w:pos="851"/>
        </w:tabs>
        <w:ind w:firstLine="0"/>
        <w:jc w:val="both"/>
      </w:pPr>
    </w:p>
    <w:p w14:paraId="149C86E9" w14:textId="53F0643F" w:rsidR="00D62AE1" w:rsidRDefault="00D62AE1" w:rsidP="00047009">
      <w:pPr>
        <w:tabs>
          <w:tab w:val="left" w:pos="851"/>
        </w:tabs>
        <w:ind w:firstLine="0"/>
        <w:jc w:val="both"/>
      </w:pPr>
    </w:p>
    <w:p w14:paraId="4842A94A" w14:textId="40656502" w:rsidR="00D62AE1" w:rsidRDefault="00D62AE1" w:rsidP="00047009">
      <w:pPr>
        <w:tabs>
          <w:tab w:val="left" w:pos="851"/>
        </w:tabs>
        <w:ind w:firstLine="0"/>
        <w:jc w:val="both"/>
      </w:pPr>
    </w:p>
    <w:p w14:paraId="0CE0D180" w14:textId="27D1D1D3" w:rsidR="00D62AE1" w:rsidRDefault="00D62AE1" w:rsidP="00047009">
      <w:pPr>
        <w:tabs>
          <w:tab w:val="left" w:pos="851"/>
        </w:tabs>
        <w:ind w:firstLine="0"/>
        <w:jc w:val="both"/>
      </w:pPr>
    </w:p>
    <w:p w14:paraId="376B5994" w14:textId="2C585902" w:rsidR="00D62AE1" w:rsidRDefault="00D62AE1" w:rsidP="00047009">
      <w:pPr>
        <w:tabs>
          <w:tab w:val="left" w:pos="851"/>
        </w:tabs>
        <w:ind w:firstLine="0"/>
        <w:jc w:val="both"/>
      </w:pPr>
    </w:p>
    <w:p w14:paraId="545B7E30" w14:textId="77777777" w:rsidR="00D62AE1" w:rsidRPr="007038DE" w:rsidRDefault="00D62AE1" w:rsidP="00047009">
      <w:pPr>
        <w:tabs>
          <w:tab w:val="left" w:pos="851"/>
        </w:tabs>
        <w:ind w:firstLine="0"/>
        <w:jc w:val="both"/>
      </w:pPr>
    </w:p>
    <w:p w14:paraId="0BCDE473" w14:textId="3E358B84" w:rsidR="0093635C" w:rsidRDefault="0093635C" w:rsidP="00047009">
      <w:pPr>
        <w:tabs>
          <w:tab w:val="left" w:pos="851"/>
        </w:tabs>
        <w:ind w:firstLine="0"/>
        <w:jc w:val="both"/>
        <w:rPr>
          <w:b/>
        </w:rPr>
      </w:pPr>
      <w:r w:rsidRPr="00047009">
        <w:rPr>
          <w:b/>
        </w:rPr>
        <w:lastRenderedPageBreak/>
        <w:t xml:space="preserve">5. </w:t>
      </w:r>
      <w:r w:rsidRPr="0093635C">
        <w:rPr>
          <w:b/>
        </w:rPr>
        <w:t>Список использованной литературы</w:t>
      </w:r>
    </w:p>
    <w:p w14:paraId="273624FD" w14:textId="156C0C66" w:rsidR="00AB100B" w:rsidRPr="00AB100B" w:rsidRDefault="00AB100B" w:rsidP="00047009">
      <w:pPr>
        <w:tabs>
          <w:tab w:val="left" w:pos="851"/>
        </w:tabs>
        <w:ind w:firstLine="0"/>
        <w:jc w:val="both"/>
      </w:pPr>
      <w:r>
        <w:t xml:space="preserve">1) </w:t>
      </w:r>
      <w:r w:rsidRPr="00AB100B">
        <w:t xml:space="preserve">Композиционные </w:t>
      </w:r>
      <w:proofErr w:type="gramStart"/>
      <w:r w:rsidRPr="00AB100B">
        <w:t>материалы :</w:t>
      </w:r>
      <w:proofErr w:type="gramEnd"/>
      <w:r w:rsidRPr="00AB100B">
        <w:t xml:space="preserve"> учебное пособие для вузов / Д. А. Иванов, А. И. Ситников, С. Д. </w:t>
      </w:r>
      <w:proofErr w:type="spellStart"/>
      <w:r w:rsidRPr="00AB100B">
        <w:t>Шляпин</w:t>
      </w:r>
      <w:proofErr w:type="spellEnd"/>
      <w:r w:rsidRPr="00AB100B">
        <w:t xml:space="preserve"> ; под редакцией А. А. Ильина. — </w:t>
      </w:r>
      <w:proofErr w:type="gramStart"/>
      <w:r w:rsidRPr="00AB100B">
        <w:t>Москва :</w:t>
      </w:r>
      <w:proofErr w:type="gramEnd"/>
      <w:r w:rsidRPr="00AB100B">
        <w:t xml:space="preserve"> Издательство </w:t>
      </w:r>
      <w:proofErr w:type="spellStart"/>
      <w:r w:rsidRPr="00AB100B">
        <w:t>Юрайт</w:t>
      </w:r>
      <w:proofErr w:type="spellEnd"/>
      <w:r w:rsidRPr="00AB100B">
        <w:t>, 2024. — 253 с.</w:t>
      </w:r>
    </w:p>
    <w:p w14:paraId="2D12D41A" w14:textId="66037121" w:rsidR="00AB100B" w:rsidRDefault="00AB100B" w:rsidP="00047009">
      <w:pPr>
        <w:tabs>
          <w:tab w:val="left" w:pos="851"/>
        </w:tabs>
        <w:ind w:firstLine="0"/>
        <w:jc w:val="both"/>
      </w:pPr>
      <w:r>
        <w:t xml:space="preserve">2) </w:t>
      </w:r>
      <w:r w:rsidRPr="00AB100B">
        <w:t>Джоэл</w:t>
      </w:r>
      <w:r w:rsidRPr="004D5D9C">
        <w:t xml:space="preserve"> </w:t>
      </w:r>
      <w:r w:rsidRPr="00AB100B">
        <w:t>Грас</w:t>
      </w:r>
      <w:r w:rsidRPr="004D5D9C">
        <w:t xml:space="preserve">. </w:t>
      </w:r>
      <w:r w:rsidRPr="00AB100B">
        <w:rPr>
          <w:lang w:val="en-US"/>
        </w:rPr>
        <w:t>Data</w:t>
      </w:r>
      <w:r w:rsidRPr="004D5D9C">
        <w:t xml:space="preserve"> </w:t>
      </w:r>
      <w:r w:rsidRPr="00AB100B">
        <w:rPr>
          <w:lang w:val="en-US"/>
        </w:rPr>
        <w:t>science</w:t>
      </w:r>
      <w:r w:rsidRPr="004D5D9C">
        <w:t xml:space="preserve">. </w:t>
      </w:r>
      <w:r w:rsidRPr="00AB100B">
        <w:t xml:space="preserve">Наука о данных с нуля: Пер. с англ. – 2-е изд., </w:t>
      </w:r>
      <w:proofErr w:type="spellStart"/>
      <w:r w:rsidRPr="00AB100B">
        <w:t>перераб</w:t>
      </w:r>
      <w:proofErr w:type="spellEnd"/>
      <w:proofErr w:type="gramStart"/>
      <w:r w:rsidRPr="00AB100B">
        <w:t>.</w:t>
      </w:r>
      <w:proofErr w:type="gramEnd"/>
      <w:r w:rsidRPr="00AB100B">
        <w:t xml:space="preserve"> и доп. – СПб.: БХВ-Петербург, 2024. – 416 с.: ил.</w:t>
      </w:r>
    </w:p>
    <w:p w14:paraId="2D17F0A8" w14:textId="6584BD85" w:rsidR="00AB100B" w:rsidRDefault="00AB100B" w:rsidP="00047009">
      <w:pPr>
        <w:tabs>
          <w:tab w:val="left" w:pos="851"/>
        </w:tabs>
        <w:ind w:firstLine="0"/>
        <w:jc w:val="both"/>
      </w:pPr>
      <w:r>
        <w:t xml:space="preserve">3) Простой </w:t>
      </w:r>
      <w:proofErr w:type="spellStart"/>
      <w:r>
        <w:t>Python</w:t>
      </w:r>
      <w:proofErr w:type="spellEnd"/>
      <w:r>
        <w:t xml:space="preserve">. Современный стиль программирования. — СПб.: Питер, 2016. — 480 с.: ил. — (Серия «Бестселлеры </w:t>
      </w:r>
      <w:proofErr w:type="spellStart"/>
      <w:r>
        <w:t>O’Reilly</w:t>
      </w:r>
      <w:proofErr w:type="spellEnd"/>
      <w:r>
        <w:t>»).</w:t>
      </w:r>
    </w:p>
    <w:p w14:paraId="30677D4C" w14:textId="0FE826DB" w:rsidR="00AB100B" w:rsidRDefault="00AB100B" w:rsidP="00047009">
      <w:pPr>
        <w:tabs>
          <w:tab w:val="left" w:pos="851"/>
        </w:tabs>
        <w:ind w:firstLine="0"/>
        <w:jc w:val="both"/>
      </w:pPr>
      <w:r>
        <w:t xml:space="preserve">4) Аналитическая культура. От сбора данных до бизнес-результатов / Карл Андерсон; пер. с англ. Юлии Константиновой; [науч. ред. Руслан </w:t>
      </w:r>
      <w:proofErr w:type="spellStart"/>
      <w:r>
        <w:t>Салахиев</w:t>
      </w:r>
      <w:proofErr w:type="spellEnd"/>
      <w:r>
        <w:t>]. — М.: Манн, Иванов и Фербер, 2017.</w:t>
      </w:r>
    </w:p>
    <w:p w14:paraId="06A534A1" w14:textId="777C4620" w:rsidR="00AB100B" w:rsidRPr="00842423" w:rsidRDefault="00AB100B" w:rsidP="00047009">
      <w:pPr>
        <w:widowControl w:val="0"/>
        <w:ind w:firstLine="0"/>
        <w:jc w:val="both"/>
      </w:pPr>
      <w:r>
        <w:t xml:space="preserve">5) </w:t>
      </w:r>
      <w:r w:rsidRPr="00706355">
        <w:t xml:space="preserve">Силен Дэви, </w:t>
      </w:r>
      <w:proofErr w:type="spellStart"/>
      <w:r w:rsidRPr="00706355">
        <w:t>Мейсман</w:t>
      </w:r>
      <w:proofErr w:type="spellEnd"/>
      <w:r w:rsidRPr="00706355">
        <w:t xml:space="preserve"> </w:t>
      </w:r>
      <w:proofErr w:type="spellStart"/>
      <w:r w:rsidRPr="00706355">
        <w:t>Арно</w:t>
      </w:r>
      <w:proofErr w:type="spellEnd"/>
      <w:r w:rsidRPr="00706355">
        <w:t xml:space="preserve">, Али </w:t>
      </w:r>
      <w:proofErr w:type="spellStart"/>
      <w:r w:rsidRPr="00706355">
        <w:t>Мохамед</w:t>
      </w:r>
      <w:proofErr w:type="spellEnd"/>
      <w:r w:rsidRPr="00706355">
        <w:t>. Основы</w:t>
      </w:r>
      <w:r w:rsidRPr="00AB100B">
        <w:rPr>
          <w:lang w:val="en-US"/>
        </w:rPr>
        <w:t xml:space="preserve"> Data Science </w:t>
      </w:r>
      <w:r w:rsidRPr="00706355">
        <w:t>и</w:t>
      </w:r>
      <w:r w:rsidRPr="00AB100B">
        <w:rPr>
          <w:lang w:val="en-US"/>
        </w:rPr>
        <w:t xml:space="preserve"> Big Data. </w:t>
      </w:r>
      <w:proofErr w:type="spellStart"/>
      <w:r w:rsidRPr="00706355">
        <w:t>Python</w:t>
      </w:r>
      <w:proofErr w:type="spellEnd"/>
      <w:r w:rsidRPr="00706355">
        <w:t xml:space="preserve"> и наука о данных. – СПб.: Питер, 2017. – 336 с.: ил.</w:t>
      </w:r>
    </w:p>
    <w:p w14:paraId="0AE0CA40" w14:textId="79ED6F04" w:rsidR="00AB100B" w:rsidRDefault="00AB100B" w:rsidP="00047009">
      <w:pPr>
        <w:widowControl w:val="0"/>
        <w:ind w:firstLine="0"/>
        <w:jc w:val="both"/>
      </w:pPr>
      <w:r>
        <w:t xml:space="preserve">6) </w:t>
      </w:r>
      <w:proofErr w:type="spellStart"/>
      <w:r w:rsidRPr="00F15A99">
        <w:t>Скиена</w:t>
      </w:r>
      <w:proofErr w:type="spellEnd"/>
      <w:r w:rsidRPr="00F15A99">
        <w:t xml:space="preserve">, Стивен С. С42 Наука о данных: учебный курс.: Пер. с англ. - СПб.: ООО "Диалектика", 2020. - 544 </w:t>
      </w:r>
      <w:proofErr w:type="gramStart"/>
      <w:r w:rsidRPr="00F15A99">
        <w:t>с. :</w:t>
      </w:r>
      <w:proofErr w:type="gramEnd"/>
      <w:r w:rsidRPr="00F15A99">
        <w:t xml:space="preserve"> ил.</w:t>
      </w:r>
    </w:p>
    <w:p w14:paraId="20786740" w14:textId="77F343D8" w:rsidR="00AB100B" w:rsidRDefault="00AB100B" w:rsidP="00047009">
      <w:pPr>
        <w:pStyle w:val="a9"/>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7) </w:t>
      </w:r>
      <w:proofErr w:type="spellStart"/>
      <w:r>
        <w:rPr>
          <w:rFonts w:ascii="Times New Roman" w:hAnsi="Times New Roman"/>
          <w:sz w:val="28"/>
          <w:szCs w:val="28"/>
        </w:rPr>
        <w:t>Буценко</w:t>
      </w:r>
      <w:proofErr w:type="spellEnd"/>
      <w:r>
        <w:rPr>
          <w:rFonts w:ascii="Times New Roman" w:hAnsi="Times New Roman"/>
          <w:sz w:val="28"/>
          <w:szCs w:val="28"/>
        </w:rPr>
        <w:t xml:space="preserve"> Е. В. Оптимизация управления проектами: монография / Е. В. </w:t>
      </w:r>
      <w:proofErr w:type="spellStart"/>
      <w:r>
        <w:rPr>
          <w:rFonts w:ascii="Times New Roman" w:hAnsi="Times New Roman"/>
          <w:sz w:val="28"/>
          <w:szCs w:val="28"/>
        </w:rPr>
        <w:t>Буценко</w:t>
      </w:r>
      <w:proofErr w:type="spellEnd"/>
      <w:r>
        <w:rPr>
          <w:rFonts w:ascii="Times New Roman" w:hAnsi="Times New Roman"/>
          <w:sz w:val="28"/>
          <w:szCs w:val="28"/>
        </w:rPr>
        <w:t xml:space="preserve">. – Екатеринбург: Изд-во Урал. гос. </w:t>
      </w:r>
      <w:proofErr w:type="spellStart"/>
      <w:r>
        <w:rPr>
          <w:rFonts w:ascii="Times New Roman" w:hAnsi="Times New Roman"/>
          <w:sz w:val="28"/>
          <w:szCs w:val="28"/>
        </w:rPr>
        <w:t>экон</w:t>
      </w:r>
      <w:proofErr w:type="spellEnd"/>
      <w:r>
        <w:rPr>
          <w:rFonts w:ascii="Times New Roman" w:hAnsi="Times New Roman"/>
          <w:sz w:val="28"/>
          <w:szCs w:val="28"/>
        </w:rPr>
        <w:t>. ун-та, 2023. – 247 с.</w:t>
      </w:r>
    </w:p>
    <w:p w14:paraId="54503A0D" w14:textId="1C0B998D" w:rsidR="00AB100B" w:rsidRDefault="00AB100B" w:rsidP="00047009">
      <w:pPr>
        <w:pStyle w:val="a9"/>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8) </w:t>
      </w:r>
      <w:proofErr w:type="spellStart"/>
      <w:r>
        <w:rPr>
          <w:rFonts w:ascii="Times New Roman" w:hAnsi="Times New Roman"/>
          <w:sz w:val="28"/>
          <w:szCs w:val="28"/>
        </w:rPr>
        <w:t>Гифт</w:t>
      </w:r>
      <w:proofErr w:type="spellEnd"/>
      <w:r>
        <w:rPr>
          <w:rFonts w:ascii="Times New Roman" w:hAnsi="Times New Roman"/>
          <w:sz w:val="28"/>
          <w:szCs w:val="28"/>
        </w:rPr>
        <w:t xml:space="preserve"> Н. Прагматичный ИИ. Машинное обучение и облачные технологии / Н. </w:t>
      </w:r>
      <w:proofErr w:type="spellStart"/>
      <w:r>
        <w:rPr>
          <w:rFonts w:ascii="Times New Roman" w:hAnsi="Times New Roman"/>
          <w:sz w:val="28"/>
          <w:szCs w:val="28"/>
        </w:rPr>
        <w:t>Гифт</w:t>
      </w:r>
      <w:proofErr w:type="spellEnd"/>
      <w:r>
        <w:rPr>
          <w:rFonts w:ascii="Times New Roman" w:hAnsi="Times New Roman"/>
          <w:sz w:val="28"/>
          <w:szCs w:val="28"/>
        </w:rPr>
        <w:t xml:space="preserve">. – </w:t>
      </w:r>
      <w:proofErr w:type="spellStart"/>
      <w:r>
        <w:rPr>
          <w:rFonts w:ascii="Times New Roman" w:hAnsi="Times New Roman"/>
          <w:sz w:val="28"/>
          <w:szCs w:val="28"/>
        </w:rPr>
        <w:t>Спб</w:t>
      </w:r>
      <w:proofErr w:type="spellEnd"/>
      <w:r>
        <w:rPr>
          <w:rFonts w:ascii="Times New Roman" w:hAnsi="Times New Roman"/>
          <w:sz w:val="28"/>
          <w:szCs w:val="28"/>
        </w:rPr>
        <w:t>: Питер, 2019. – 300 с.</w:t>
      </w:r>
    </w:p>
    <w:p w14:paraId="4E92F13E" w14:textId="763DAD3D" w:rsidR="00603F48" w:rsidRDefault="00603F48" w:rsidP="00047009">
      <w:pPr>
        <w:widowControl w:val="0"/>
        <w:ind w:firstLine="0"/>
        <w:jc w:val="both"/>
        <w:rPr>
          <w:lang w:val="en-US"/>
        </w:rPr>
      </w:pPr>
      <w:r>
        <w:t xml:space="preserve">9) </w:t>
      </w:r>
      <w:proofErr w:type="spellStart"/>
      <w:r w:rsidRPr="009C575A">
        <w:t>Devpractice</w:t>
      </w:r>
      <w:proofErr w:type="spellEnd"/>
      <w:r w:rsidRPr="009C575A">
        <w:t xml:space="preserve"> </w:t>
      </w:r>
      <w:proofErr w:type="spellStart"/>
      <w:r w:rsidRPr="009C575A">
        <w:t>Team</w:t>
      </w:r>
      <w:proofErr w:type="spellEnd"/>
      <w:r w:rsidRPr="009C575A">
        <w:t xml:space="preserve">. </w:t>
      </w:r>
      <w:proofErr w:type="spellStart"/>
      <w:r w:rsidRPr="009C575A">
        <w:t>Python</w:t>
      </w:r>
      <w:proofErr w:type="spellEnd"/>
      <w:r w:rsidRPr="009C575A">
        <w:t xml:space="preserve">. Визуализация данных. </w:t>
      </w:r>
      <w:proofErr w:type="spellStart"/>
      <w:r w:rsidRPr="009C575A">
        <w:t>Matplotlib</w:t>
      </w:r>
      <w:proofErr w:type="spellEnd"/>
      <w:r w:rsidRPr="009C575A">
        <w:t xml:space="preserve">. </w:t>
      </w:r>
      <w:r w:rsidRPr="00AB100B">
        <w:rPr>
          <w:lang w:val="en-US"/>
        </w:rPr>
        <w:t xml:space="preserve">Seaborn. </w:t>
      </w:r>
      <w:proofErr w:type="spellStart"/>
      <w:r w:rsidRPr="00AB100B">
        <w:rPr>
          <w:lang w:val="en-US"/>
        </w:rPr>
        <w:t>Mayavi</w:t>
      </w:r>
      <w:proofErr w:type="spellEnd"/>
      <w:r w:rsidRPr="00AB100B">
        <w:rPr>
          <w:lang w:val="en-US"/>
        </w:rPr>
        <w:t xml:space="preserve">. - devpractice.ru. 2020. - 412 </w:t>
      </w:r>
      <w:r w:rsidRPr="009C575A">
        <w:t>с</w:t>
      </w:r>
      <w:r w:rsidRPr="00AB100B">
        <w:rPr>
          <w:lang w:val="en-US"/>
        </w:rPr>
        <w:t xml:space="preserve">.: </w:t>
      </w:r>
      <w:r w:rsidRPr="009C575A">
        <w:t>ил</w:t>
      </w:r>
      <w:r w:rsidRPr="00AB100B">
        <w:rPr>
          <w:lang w:val="en-US"/>
        </w:rPr>
        <w:t>.</w:t>
      </w:r>
    </w:p>
    <w:p w14:paraId="5243892B" w14:textId="61D91770" w:rsidR="00603F48" w:rsidRDefault="00603F48" w:rsidP="00047009">
      <w:pPr>
        <w:widowControl w:val="0"/>
        <w:ind w:firstLine="0"/>
        <w:jc w:val="both"/>
      </w:pPr>
      <w:r>
        <w:t xml:space="preserve">10) </w:t>
      </w:r>
      <w:proofErr w:type="spellStart"/>
      <w:r w:rsidRPr="00842423">
        <w:t>Плас</w:t>
      </w:r>
      <w:proofErr w:type="spellEnd"/>
      <w:r w:rsidRPr="00842423">
        <w:t xml:space="preserve"> Дж. </w:t>
      </w:r>
      <w:proofErr w:type="spellStart"/>
      <w:r w:rsidRPr="00842423">
        <w:t>Вандер</w:t>
      </w:r>
      <w:proofErr w:type="spellEnd"/>
      <w:r w:rsidRPr="00842423">
        <w:t xml:space="preserve">, </w:t>
      </w:r>
      <w:r w:rsidRPr="00AB100B">
        <w:rPr>
          <w:lang w:val="en-US"/>
        </w:rPr>
        <w:t>Python</w:t>
      </w:r>
      <w:r w:rsidRPr="00842423">
        <w:t xml:space="preserve"> для сложных задач: наука о данных и машинное обучение. Санкт-Петербург: Питер, 2018, 576 с.</w:t>
      </w:r>
    </w:p>
    <w:p w14:paraId="6282BAEA" w14:textId="77777777" w:rsidR="00603F48" w:rsidRDefault="00603F48" w:rsidP="00047009">
      <w:pPr>
        <w:pStyle w:val="a9"/>
        <w:spacing w:line="360" w:lineRule="auto"/>
        <w:jc w:val="both"/>
        <w:rPr>
          <w:rFonts w:ascii="Times New Roman" w:eastAsia="Times New Roman" w:hAnsi="Times New Roman" w:cs="Times New Roman"/>
          <w:sz w:val="28"/>
          <w:szCs w:val="28"/>
        </w:rPr>
      </w:pPr>
      <w:r>
        <w:t xml:space="preserve">11) </w:t>
      </w:r>
      <w:r>
        <w:rPr>
          <w:rFonts w:ascii="Times New Roman" w:hAnsi="Times New Roman"/>
          <w:sz w:val="28"/>
          <w:szCs w:val="28"/>
        </w:rPr>
        <w:t>Тимофеев А. Г., Лебединская О. Г. Статистический и интеллектуальный анализ при построении прогноза цен и финансовых показателей с использованием ИИ // Экономика и предпринимательство. – 2022. – № 4. – С. 1118-1126.</w:t>
      </w:r>
    </w:p>
    <w:p w14:paraId="4C499D71" w14:textId="679C636C" w:rsidR="00603F48" w:rsidRDefault="00603F48" w:rsidP="00047009">
      <w:pPr>
        <w:pStyle w:val="a9"/>
        <w:spacing w:line="360" w:lineRule="auto"/>
        <w:jc w:val="both"/>
        <w:rPr>
          <w:rFonts w:ascii="Times New Roman" w:eastAsia="Times New Roman" w:hAnsi="Times New Roman" w:cs="Times New Roman"/>
          <w:sz w:val="28"/>
          <w:szCs w:val="28"/>
        </w:rPr>
      </w:pPr>
      <w:r>
        <w:rPr>
          <w:rFonts w:ascii="Times New Roman" w:hAnsi="Times New Roman"/>
          <w:sz w:val="28"/>
          <w:szCs w:val="28"/>
        </w:rPr>
        <w:lastRenderedPageBreak/>
        <w:t>12) Уланов А. А. Оценка потенциала использования ИИ в управлении организацией // Экономика и предпринимательство. – 2023. – № 5. – С. 45-57.</w:t>
      </w:r>
    </w:p>
    <w:p w14:paraId="5D15A334" w14:textId="1D7481D1" w:rsidR="00603F48" w:rsidRPr="00842423" w:rsidRDefault="00603F48" w:rsidP="00047009">
      <w:pPr>
        <w:widowControl w:val="0"/>
        <w:ind w:firstLine="0"/>
        <w:jc w:val="both"/>
      </w:pPr>
      <w:r>
        <w:t>13) Хорватов А. И. Роль ИИ в трансформации промышленности // Технополис. – 2021. – № 3. – С. 62-68.</w:t>
      </w:r>
    </w:p>
    <w:p w14:paraId="606520E4" w14:textId="5A572AE6" w:rsidR="00603F48" w:rsidRPr="00842423" w:rsidRDefault="00603F48" w:rsidP="00047009">
      <w:pPr>
        <w:widowControl w:val="0"/>
        <w:ind w:firstLine="0"/>
        <w:jc w:val="both"/>
      </w:pPr>
    </w:p>
    <w:sectPr w:rsidR="00603F48" w:rsidRPr="00842423">
      <w:headerReference w:type="default" r:id="rId26"/>
      <w:footerReference w:type="default" r:id="rId2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FBE23" w14:textId="77777777" w:rsidR="00ED7F48" w:rsidRDefault="00ED7F48" w:rsidP="00B266D9">
      <w:pPr>
        <w:spacing w:line="240" w:lineRule="auto"/>
      </w:pPr>
      <w:r>
        <w:separator/>
      </w:r>
    </w:p>
  </w:endnote>
  <w:endnote w:type="continuationSeparator" w:id="0">
    <w:p w14:paraId="4ABAF8FE" w14:textId="77777777" w:rsidR="00ED7F48" w:rsidRDefault="00ED7F48" w:rsidP="00B266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Noto Sans Symbols">
    <w:altName w:val="Cambria"/>
    <w:panose1 w:val="00000000000000000000"/>
    <w:charset w:val="00"/>
    <w:family w:val="roman"/>
    <w:notTrueType/>
    <w:pitch w:val="default"/>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Helvetica Neue">
    <w:altName w:val="Arial"/>
    <w:charset w:val="00"/>
    <w:family w:val="roman"/>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LS Sector Regular">
    <w:altName w:val="Calibri"/>
    <w:charset w:val="CC"/>
    <w:family w:val="auto"/>
    <w:pitch w:val="variable"/>
    <w:sig w:usb0="81000203" w:usb1="0000006A" w:usb2="00000000" w:usb3="00000000" w:csb0="00000005" w:csb1="00000000"/>
  </w:font>
  <w:font w:name="Gilroy">
    <w:altName w:val="Calibri"/>
    <w:charset w:val="CC"/>
    <w:family w:val="auto"/>
    <w:pitch w:val="variable"/>
    <w:sig w:usb0="00000207" w:usb1="00000000" w:usb2="00000000" w:usb3="00000000" w:csb0="00000097"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4271302"/>
      <w:docPartObj>
        <w:docPartGallery w:val="Page Numbers (Bottom of Page)"/>
        <w:docPartUnique/>
      </w:docPartObj>
    </w:sdtPr>
    <w:sdtEndPr/>
    <w:sdtContent>
      <w:p w14:paraId="0BE6EB27" w14:textId="5D81E8E2" w:rsidR="00086922" w:rsidRDefault="00086922">
        <w:pPr>
          <w:pStyle w:val="a6"/>
          <w:jc w:val="right"/>
        </w:pPr>
        <w:r>
          <w:fldChar w:fldCharType="begin"/>
        </w:r>
        <w:r>
          <w:instrText>PAGE   \* MERGEFORMAT</w:instrText>
        </w:r>
        <w:r>
          <w:fldChar w:fldCharType="separate"/>
        </w:r>
        <w:r>
          <w:t>2</w:t>
        </w:r>
        <w:r>
          <w:fldChar w:fldCharType="end"/>
        </w:r>
      </w:p>
    </w:sdtContent>
  </w:sdt>
  <w:p w14:paraId="6066D5FA" w14:textId="1075A27A" w:rsidR="00086922" w:rsidRDefault="0008692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D8C55" w14:textId="77777777" w:rsidR="00ED7F48" w:rsidRDefault="00ED7F48" w:rsidP="00B266D9">
      <w:pPr>
        <w:spacing w:line="240" w:lineRule="auto"/>
      </w:pPr>
      <w:r>
        <w:separator/>
      </w:r>
    </w:p>
  </w:footnote>
  <w:footnote w:type="continuationSeparator" w:id="0">
    <w:p w14:paraId="6AFBCB69" w14:textId="77777777" w:rsidR="00ED7F48" w:rsidRDefault="00ED7F48" w:rsidP="00B266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F9D3C" w14:textId="56588B64" w:rsidR="00086922" w:rsidRPr="00A63D1C" w:rsidRDefault="00086922" w:rsidP="00B266D9">
    <w:pPr>
      <w:tabs>
        <w:tab w:val="left" w:pos="142"/>
      </w:tabs>
      <w:spacing w:line="240" w:lineRule="auto"/>
      <w:ind w:left="119" w:firstLine="697"/>
      <w:jc w:val="right"/>
      <w:rPr>
        <w:rFonts w:ascii="ALS Sector Regular" w:eastAsia="Gilroy" w:hAnsi="ALS Sector Regular" w:cs="Gilroy"/>
        <w:sz w:val="20"/>
        <w:szCs w:val="22"/>
        <w:lang w:eastAsia="en-US"/>
      </w:rPr>
    </w:pPr>
    <w:bookmarkStart w:id="3" w:name="_Hlk141286954"/>
    <w:bookmarkStart w:id="4" w:name="_Hlk141286955"/>
    <w:r w:rsidRPr="00A63D1C">
      <w:rPr>
        <w:rFonts w:ascii="ALS Sector Regular" w:hAnsi="ALS Sector Regular"/>
        <w:noProof/>
        <w:sz w:val="20"/>
      </w:rPr>
      <w:drawing>
        <wp:anchor distT="0" distB="0" distL="114300" distR="114300" simplePos="0" relativeHeight="251659264" behindDoc="0" locked="0" layoutInCell="1" allowOverlap="1" wp14:anchorId="216A566D" wp14:editId="07825E88">
          <wp:simplePos x="0" y="0"/>
          <wp:positionH relativeFrom="column">
            <wp:posOffset>-591820</wp:posOffset>
          </wp:positionH>
          <wp:positionV relativeFrom="paragraph">
            <wp:posOffset>-22860</wp:posOffset>
          </wp:positionV>
          <wp:extent cx="1562400" cy="477554"/>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2400" cy="477554"/>
                  </a:xfrm>
                  <a:prstGeom prst="rect">
                    <a:avLst/>
                  </a:prstGeom>
                </pic:spPr>
              </pic:pic>
            </a:graphicData>
          </a:graphic>
          <wp14:sizeRelH relativeFrom="margin">
            <wp14:pctWidth>0</wp14:pctWidth>
          </wp14:sizeRelH>
          <wp14:sizeRelV relativeFrom="margin">
            <wp14:pctHeight>0</wp14:pctHeight>
          </wp14:sizeRelV>
        </wp:anchor>
      </w:drawing>
    </w:r>
    <w:bookmarkStart w:id="5" w:name="_Hlk142486732"/>
    <w:r w:rsidRPr="00A63D1C">
      <w:rPr>
        <w:rFonts w:ascii="ALS Sector Regular" w:hAnsi="ALS Sector Regular"/>
        <w:sz w:val="20"/>
      </w:rPr>
      <w:t xml:space="preserve"> </w:t>
    </w:r>
    <w:r w:rsidRPr="00A63D1C">
      <w:rPr>
        <w:rFonts w:ascii="ALS Sector Regular" w:eastAsia="Gilroy" w:hAnsi="ALS Sector Regular" w:cs="Gilroy"/>
        <w:sz w:val="20"/>
        <w:szCs w:val="22"/>
        <w:lang w:eastAsia="en-US"/>
      </w:rPr>
      <w:t>Москва, ул. 2-я Бауманская, д.5, стр.1</w:t>
    </w:r>
  </w:p>
  <w:p w14:paraId="31CFEF53" w14:textId="77777777" w:rsidR="00086922" w:rsidRPr="00A63D1C" w:rsidRDefault="00086922" w:rsidP="00B266D9">
    <w:pPr>
      <w:tabs>
        <w:tab w:val="left" w:pos="7513"/>
      </w:tabs>
      <w:spacing w:line="240" w:lineRule="auto"/>
      <w:ind w:left="119" w:firstLine="697"/>
      <w:jc w:val="right"/>
      <w:rPr>
        <w:rFonts w:ascii="ALS Sector Regular" w:eastAsia="Gilroy" w:hAnsi="ALS Sector Regular" w:cs="Gilroy"/>
        <w:sz w:val="20"/>
        <w:szCs w:val="22"/>
        <w:lang w:eastAsia="en-US"/>
      </w:rPr>
    </w:pPr>
    <w:r w:rsidRPr="00A63D1C">
      <w:rPr>
        <w:rFonts w:ascii="ALS Sector Regular" w:eastAsia="Gilroy" w:hAnsi="ALS Sector Regular" w:cs="Gilroy"/>
        <w:sz w:val="20"/>
        <w:szCs w:val="22"/>
        <w:lang w:eastAsia="en-US"/>
      </w:rPr>
      <w:t>+7</w:t>
    </w:r>
    <w:r w:rsidRPr="00A63D1C">
      <w:rPr>
        <w:rFonts w:ascii="ALS Sector Regular" w:eastAsia="Gilroy" w:hAnsi="ALS Sector Regular" w:cs="Cambria"/>
        <w:sz w:val="20"/>
        <w:szCs w:val="22"/>
        <w:lang w:eastAsia="en-US"/>
      </w:rPr>
      <w:t> </w:t>
    </w:r>
    <w:r w:rsidRPr="00A63D1C">
      <w:rPr>
        <w:rFonts w:ascii="ALS Sector Regular" w:eastAsia="Gilroy" w:hAnsi="ALS Sector Regular" w:cs="Gilroy"/>
        <w:sz w:val="20"/>
        <w:szCs w:val="22"/>
        <w:lang w:eastAsia="en-US"/>
      </w:rPr>
      <w:t>(495) 182-83-85, do@bmstu.ru</w:t>
    </w:r>
  </w:p>
  <w:p w14:paraId="111D058B" w14:textId="77777777" w:rsidR="00086922" w:rsidRPr="00A63D1C" w:rsidRDefault="00086922" w:rsidP="00B266D9">
    <w:pPr>
      <w:tabs>
        <w:tab w:val="left" w:pos="7513"/>
      </w:tabs>
      <w:spacing w:line="240" w:lineRule="auto"/>
      <w:ind w:left="119" w:firstLine="697"/>
      <w:jc w:val="right"/>
      <w:rPr>
        <w:rFonts w:ascii="ALS Sector Regular" w:eastAsia="Gilroy" w:hAnsi="Gilroy" w:cs="Gilroy"/>
        <w:sz w:val="20"/>
        <w:szCs w:val="22"/>
        <w:lang w:eastAsia="en-US"/>
      </w:rPr>
    </w:pPr>
    <w:r w:rsidRPr="00A63D1C">
      <w:rPr>
        <w:rFonts w:ascii="ALS Sector Regular" w:eastAsia="Gilroy" w:hAnsi="ALS Sector Regular" w:cs="Gilroy"/>
        <w:sz w:val="20"/>
        <w:szCs w:val="22"/>
        <w:lang w:eastAsia="en-US"/>
      </w:rPr>
      <w:t>do.bmstu.ru</w:t>
    </w:r>
    <w:bookmarkEnd w:id="3"/>
    <w:bookmarkEnd w:id="4"/>
    <w:bookmarkEnd w:id="5"/>
    <w:r w:rsidRPr="00A63D1C">
      <w:rPr>
        <w:rFonts w:ascii="ALS Sector Regular" w:eastAsia="Gilroy" w:hAnsi="Gilroy" w:cs="Gilroy"/>
        <w:sz w:val="20"/>
        <w:szCs w:val="22"/>
        <w:lang w:eastAsia="en-US"/>
      </w:rPr>
      <w:br/>
    </w:r>
    <w:r w:rsidRPr="00A63D1C">
      <w:rPr>
        <w:rFonts w:ascii="ALS Sector Regular" w:eastAsia="Gilroy" w:hAnsi="Gilroy" w:cs="Gilroy"/>
        <w:sz w:val="20"/>
        <w:szCs w:val="22"/>
        <w:lang w:eastAsia="en-US"/>
      </w:rPr>
      <w:br/>
    </w:r>
  </w:p>
  <w:p w14:paraId="419388F7" w14:textId="5B4738BD" w:rsidR="00086922" w:rsidRDefault="00086922">
    <w:pPr>
      <w:pStyle w:val="a4"/>
    </w:pPr>
  </w:p>
  <w:p w14:paraId="60C5BAE3" w14:textId="77777777" w:rsidR="00086922" w:rsidRDefault="0008692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C466F"/>
    <w:multiLevelType w:val="hybridMultilevel"/>
    <w:tmpl w:val="76C007EE"/>
    <w:lvl w:ilvl="0" w:tplc="04190011">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936DD7"/>
    <w:multiLevelType w:val="hybridMultilevel"/>
    <w:tmpl w:val="2A0C9922"/>
    <w:lvl w:ilvl="0" w:tplc="4B8A478C">
      <w:start w:val="1"/>
      <w:numFmt w:val="decimal"/>
      <w:lvlText w:val="%1)"/>
      <w:lvlJc w:val="left"/>
      <w:pPr>
        <w:ind w:left="810" w:hanging="4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0C390E"/>
    <w:multiLevelType w:val="hybridMultilevel"/>
    <w:tmpl w:val="5B16E162"/>
    <w:lvl w:ilvl="0" w:tplc="4B8A478C">
      <w:start w:val="1"/>
      <w:numFmt w:val="decimal"/>
      <w:lvlText w:val="%1)"/>
      <w:lvlJc w:val="left"/>
      <w:pPr>
        <w:ind w:left="810" w:hanging="4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6B10D6"/>
    <w:multiLevelType w:val="hybridMultilevel"/>
    <w:tmpl w:val="099A9536"/>
    <w:lvl w:ilvl="0" w:tplc="D31C98E8">
      <w:start w:val="1"/>
      <w:numFmt w:val="bullet"/>
      <w:lvlText w:val="•"/>
      <w:lvlJc w:val="left"/>
      <w:pPr>
        <w:tabs>
          <w:tab w:val="num" w:pos="720"/>
        </w:tabs>
        <w:ind w:left="720" w:hanging="360"/>
      </w:pPr>
      <w:rPr>
        <w:rFonts w:ascii="Noto Sans Symbols" w:hAnsi="Noto Sans Symbols" w:hint="default"/>
      </w:rPr>
    </w:lvl>
    <w:lvl w:ilvl="1" w:tplc="9A16E110" w:tentative="1">
      <w:start w:val="1"/>
      <w:numFmt w:val="bullet"/>
      <w:lvlText w:val="•"/>
      <w:lvlJc w:val="left"/>
      <w:pPr>
        <w:tabs>
          <w:tab w:val="num" w:pos="1440"/>
        </w:tabs>
        <w:ind w:left="1440" w:hanging="360"/>
      </w:pPr>
      <w:rPr>
        <w:rFonts w:ascii="Noto Sans Symbols" w:hAnsi="Noto Sans Symbols" w:hint="default"/>
      </w:rPr>
    </w:lvl>
    <w:lvl w:ilvl="2" w:tplc="9FD8D120" w:tentative="1">
      <w:start w:val="1"/>
      <w:numFmt w:val="bullet"/>
      <w:lvlText w:val="•"/>
      <w:lvlJc w:val="left"/>
      <w:pPr>
        <w:tabs>
          <w:tab w:val="num" w:pos="2160"/>
        </w:tabs>
        <w:ind w:left="2160" w:hanging="360"/>
      </w:pPr>
      <w:rPr>
        <w:rFonts w:ascii="Noto Sans Symbols" w:hAnsi="Noto Sans Symbols" w:hint="default"/>
      </w:rPr>
    </w:lvl>
    <w:lvl w:ilvl="3" w:tplc="36FCCF5A" w:tentative="1">
      <w:start w:val="1"/>
      <w:numFmt w:val="bullet"/>
      <w:lvlText w:val="•"/>
      <w:lvlJc w:val="left"/>
      <w:pPr>
        <w:tabs>
          <w:tab w:val="num" w:pos="2880"/>
        </w:tabs>
        <w:ind w:left="2880" w:hanging="360"/>
      </w:pPr>
      <w:rPr>
        <w:rFonts w:ascii="Noto Sans Symbols" w:hAnsi="Noto Sans Symbols" w:hint="default"/>
      </w:rPr>
    </w:lvl>
    <w:lvl w:ilvl="4" w:tplc="6C5C610C" w:tentative="1">
      <w:start w:val="1"/>
      <w:numFmt w:val="bullet"/>
      <w:lvlText w:val="•"/>
      <w:lvlJc w:val="left"/>
      <w:pPr>
        <w:tabs>
          <w:tab w:val="num" w:pos="3600"/>
        </w:tabs>
        <w:ind w:left="3600" w:hanging="360"/>
      </w:pPr>
      <w:rPr>
        <w:rFonts w:ascii="Noto Sans Symbols" w:hAnsi="Noto Sans Symbols" w:hint="default"/>
      </w:rPr>
    </w:lvl>
    <w:lvl w:ilvl="5" w:tplc="93E068A8" w:tentative="1">
      <w:start w:val="1"/>
      <w:numFmt w:val="bullet"/>
      <w:lvlText w:val="•"/>
      <w:lvlJc w:val="left"/>
      <w:pPr>
        <w:tabs>
          <w:tab w:val="num" w:pos="4320"/>
        </w:tabs>
        <w:ind w:left="4320" w:hanging="360"/>
      </w:pPr>
      <w:rPr>
        <w:rFonts w:ascii="Noto Sans Symbols" w:hAnsi="Noto Sans Symbols" w:hint="default"/>
      </w:rPr>
    </w:lvl>
    <w:lvl w:ilvl="6" w:tplc="554CC1D6" w:tentative="1">
      <w:start w:val="1"/>
      <w:numFmt w:val="bullet"/>
      <w:lvlText w:val="•"/>
      <w:lvlJc w:val="left"/>
      <w:pPr>
        <w:tabs>
          <w:tab w:val="num" w:pos="5040"/>
        </w:tabs>
        <w:ind w:left="5040" w:hanging="360"/>
      </w:pPr>
      <w:rPr>
        <w:rFonts w:ascii="Noto Sans Symbols" w:hAnsi="Noto Sans Symbols" w:hint="default"/>
      </w:rPr>
    </w:lvl>
    <w:lvl w:ilvl="7" w:tplc="C0368828" w:tentative="1">
      <w:start w:val="1"/>
      <w:numFmt w:val="bullet"/>
      <w:lvlText w:val="•"/>
      <w:lvlJc w:val="left"/>
      <w:pPr>
        <w:tabs>
          <w:tab w:val="num" w:pos="5760"/>
        </w:tabs>
        <w:ind w:left="5760" w:hanging="360"/>
      </w:pPr>
      <w:rPr>
        <w:rFonts w:ascii="Noto Sans Symbols" w:hAnsi="Noto Sans Symbols" w:hint="default"/>
      </w:rPr>
    </w:lvl>
    <w:lvl w:ilvl="8" w:tplc="0D469536" w:tentative="1">
      <w:start w:val="1"/>
      <w:numFmt w:val="bullet"/>
      <w:lvlText w:val="•"/>
      <w:lvlJc w:val="left"/>
      <w:pPr>
        <w:tabs>
          <w:tab w:val="num" w:pos="6480"/>
        </w:tabs>
        <w:ind w:left="6480" w:hanging="360"/>
      </w:pPr>
      <w:rPr>
        <w:rFonts w:ascii="Noto Sans Symbols" w:hAnsi="Noto Sans Symbols" w:hint="default"/>
      </w:rPr>
    </w:lvl>
  </w:abstractNum>
  <w:abstractNum w:abstractNumId="4" w15:restartNumberingAfterBreak="0">
    <w:nsid w:val="1E206FAA"/>
    <w:multiLevelType w:val="hybridMultilevel"/>
    <w:tmpl w:val="C4906456"/>
    <w:numStyleLink w:val="a"/>
  </w:abstractNum>
  <w:abstractNum w:abstractNumId="5" w15:restartNumberingAfterBreak="0">
    <w:nsid w:val="22E30ABE"/>
    <w:multiLevelType w:val="hybridMultilevel"/>
    <w:tmpl w:val="C7582D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2F5789"/>
    <w:multiLevelType w:val="hybridMultilevel"/>
    <w:tmpl w:val="C4906456"/>
    <w:styleLink w:val="a"/>
    <w:lvl w:ilvl="0" w:tplc="D730D0EE">
      <w:start w:val="1"/>
      <w:numFmt w:val="bullet"/>
      <w:lvlText w:val="•"/>
      <w:lvlJc w:val="left"/>
      <w:pPr>
        <w:ind w:left="229" w:hanging="229"/>
      </w:pPr>
      <w:rPr>
        <w:rFonts w:hAnsi="Arial Unicode MS"/>
        <w:caps w:val="0"/>
        <w:smallCaps w:val="0"/>
        <w:strike w:val="0"/>
        <w:dstrike w:val="0"/>
        <w:outline w:val="0"/>
        <w:emboss w:val="0"/>
        <w:imprint w:val="0"/>
        <w:spacing w:val="0"/>
        <w:w w:val="100"/>
        <w:kern w:val="0"/>
        <w:position w:val="0"/>
        <w:highlight w:val="none"/>
        <w:vertAlign w:val="baseline"/>
      </w:rPr>
    </w:lvl>
    <w:lvl w:ilvl="1" w:tplc="D56C3FB2">
      <w:start w:val="1"/>
      <w:numFmt w:val="bullet"/>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 w:ilvl="2" w:tplc="DB7EFE28">
      <w:start w:val="1"/>
      <w:numFmt w:val="bullet"/>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 w:ilvl="3" w:tplc="E68411A2">
      <w:start w:val="1"/>
      <w:numFmt w:val="bullet"/>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 w:ilvl="4" w:tplc="EA4E3CA2">
      <w:start w:val="1"/>
      <w:numFmt w:val="bullet"/>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 w:ilvl="5" w:tplc="A4A62700">
      <w:start w:val="1"/>
      <w:numFmt w:val="bullet"/>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 w:ilvl="6" w:tplc="9EB4C98E">
      <w:start w:val="1"/>
      <w:numFmt w:val="bullet"/>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 w:ilvl="7" w:tplc="0686C4AC">
      <w:start w:val="1"/>
      <w:numFmt w:val="bullet"/>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 w:ilvl="8" w:tplc="8F4CEF92">
      <w:start w:val="1"/>
      <w:numFmt w:val="bullet"/>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15:restartNumberingAfterBreak="0">
    <w:nsid w:val="265D01B0"/>
    <w:multiLevelType w:val="hybridMultilevel"/>
    <w:tmpl w:val="E31069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DA63989"/>
    <w:multiLevelType w:val="multilevel"/>
    <w:tmpl w:val="6E96C906"/>
    <w:lvl w:ilvl="0">
      <w:start w:val="1"/>
      <w:numFmt w:val="decimal"/>
      <w:lvlText w:val="%1."/>
      <w:lvlJc w:val="left"/>
      <w:pPr>
        <w:ind w:left="1060" w:hanging="360"/>
      </w:pPr>
      <w:rPr>
        <w:rFonts w:hint="default"/>
      </w:rPr>
    </w:lvl>
    <w:lvl w:ilvl="1">
      <w:start w:val="1"/>
      <w:numFmt w:val="decimal"/>
      <w:isLgl/>
      <w:lvlText w:val="%1.%2"/>
      <w:lvlJc w:val="left"/>
      <w:pPr>
        <w:ind w:left="1480" w:hanging="420"/>
      </w:pPr>
      <w:rPr>
        <w:rFonts w:hint="default"/>
      </w:rPr>
    </w:lvl>
    <w:lvl w:ilvl="2">
      <w:start w:val="1"/>
      <w:numFmt w:val="decimal"/>
      <w:isLgl/>
      <w:lvlText w:val="%1.%2.%3"/>
      <w:lvlJc w:val="left"/>
      <w:pPr>
        <w:ind w:left="2140" w:hanging="720"/>
      </w:pPr>
      <w:rPr>
        <w:rFonts w:hint="default"/>
      </w:rPr>
    </w:lvl>
    <w:lvl w:ilvl="3">
      <w:start w:val="1"/>
      <w:numFmt w:val="decimal"/>
      <w:isLgl/>
      <w:lvlText w:val="%1.%2.%3.%4"/>
      <w:lvlJc w:val="left"/>
      <w:pPr>
        <w:ind w:left="2860" w:hanging="1080"/>
      </w:pPr>
      <w:rPr>
        <w:rFonts w:hint="default"/>
      </w:rPr>
    </w:lvl>
    <w:lvl w:ilvl="4">
      <w:start w:val="1"/>
      <w:numFmt w:val="decimal"/>
      <w:isLgl/>
      <w:lvlText w:val="%1.%2.%3.%4.%5"/>
      <w:lvlJc w:val="left"/>
      <w:pPr>
        <w:ind w:left="3220" w:hanging="1080"/>
      </w:pPr>
      <w:rPr>
        <w:rFonts w:hint="default"/>
      </w:rPr>
    </w:lvl>
    <w:lvl w:ilvl="5">
      <w:start w:val="1"/>
      <w:numFmt w:val="decimal"/>
      <w:isLgl/>
      <w:lvlText w:val="%1.%2.%3.%4.%5.%6"/>
      <w:lvlJc w:val="left"/>
      <w:pPr>
        <w:ind w:left="3940" w:hanging="1440"/>
      </w:pPr>
      <w:rPr>
        <w:rFonts w:hint="default"/>
      </w:rPr>
    </w:lvl>
    <w:lvl w:ilvl="6">
      <w:start w:val="1"/>
      <w:numFmt w:val="decimal"/>
      <w:isLgl/>
      <w:lvlText w:val="%1.%2.%3.%4.%5.%6.%7"/>
      <w:lvlJc w:val="left"/>
      <w:pPr>
        <w:ind w:left="4300" w:hanging="1440"/>
      </w:pPr>
      <w:rPr>
        <w:rFonts w:hint="default"/>
      </w:rPr>
    </w:lvl>
    <w:lvl w:ilvl="7">
      <w:start w:val="1"/>
      <w:numFmt w:val="decimal"/>
      <w:isLgl/>
      <w:lvlText w:val="%1.%2.%3.%4.%5.%6.%7.%8"/>
      <w:lvlJc w:val="left"/>
      <w:pPr>
        <w:ind w:left="5020" w:hanging="1800"/>
      </w:pPr>
      <w:rPr>
        <w:rFonts w:hint="default"/>
      </w:rPr>
    </w:lvl>
    <w:lvl w:ilvl="8">
      <w:start w:val="1"/>
      <w:numFmt w:val="decimal"/>
      <w:isLgl/>
      <w:lvlText w:val="%1.%2.%3.%4.%5.%6.%7.%8.%9"/>
      <w:lvlJc w:val="left"/>
      <w:pPr>
        <w:ind w:left="5740" w:hanging="2160"/>
      </w:pPr>
      <w:rPr>
        <w:rFonts w:hint="default"/>
      </w:rPr>
    </w:lvl>
  </w:abstractNum>
  <w:abstractNum w:abstractNumId="9" w15:restartNumberingAfterBreak="0">
    <w:nsid w:val="3E1321AB"/>
    <w:multiLevelType w:val="hybridMultilevel"/>
    <w:tmpl w:val="A2F4E6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F0977B7"/>
    <w:multiLevelType w:val="hybridMultilevel"/>
    <w:tmpl w:val="62E8D3A0"/>
    <w:lvl w:ilvl="0" w:tplc="395AA84E">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1" w15:restartNumberingAfterBreak="0">
    <w:nsid w:val="415A61BA"/>
    <w:multiLevelType w:val="hybridMultilevel"/>
    <w:tmpl w:val="AC387426"/>
    <w:lvl w:ilvl="0" w:tplc="1E1A3814">
      <w:start w:val="1"/>
      <w:numFmt w:val="decimal"/>
      <w:lvlText w:val="%1)"/>
      <w:lvlJc w:val="left"/>
      <w:pPr>
        <w:ind w:left="589" w:hanging="360"/>
      </w:pPr>
      <w:rPr>
        <w:rFonts w:eastAsia="Arial Unicode MS" w:cs="Arial Unicode MS" w:hint="default"/>
      </w:rPr>
    </w:lvl>
    <w:lvl w:ilvl="1" w:tplc="04190019" w:tentative="1">
      <w:start w:val="1"/>
      <w:numFmt w:val="lowerLetter"/>
      <w:lvlText w:val="%2."/>
      <w:lvlJc w:val="left"/>
      <w:pPr>
        <w:ind w:left="1309" w:hanging="360"/>
      </w:pPr>
    </w:lvl>
    <w:lvl w:ilvl="2" w:tplc="0419001B" w:tentative="1">
      <w:start w:val="1"/>
      <w:numFmt w:val="lowerRoman"/>
      <w:lvlText w:val="%3."/>
      <w:lvlJc w:val="right"/>
      <w:pPr>
        <w:ind w:left="2029" w:hanging="180"/>
      </w:pPr>
    </w:lvl>
    <w:lvl w:ilvl="3" w:tplc="0419000F" w:tentative="1">
      <w:start w:val="1"/>
      <w:numFmt w:val="decimal"/>
      <w:lvlText w:val="%4."/>
      <w:lvlJc w:val="left"/>
      <w:pPr>
        <w:ind w:left="2749" w:hanging="360"/>
      </w:pPr>
    </w:lvl>
    <w:lvl w:ilvl="4" w:tplc="04190019" w:tentative="1">
      <w:start w:val="1"/>
      <w:numFmt w:val="lowerLetter"/>
      <w:lvlText w:val="%5."/>
      <w:lvlJc w:val="left"/>
      <w:pPr>
        <w:ind w:left="3469" w:hanging="360"/>
      </w:pPr>
    </w:lvl>
    <w:lvl w:ilvl="5" w:tplc="0419001B" w:tentative="1">
      <w:start w:val="1"/>
      <w:numFmt w:val="lowerRoman"/>
      <w:lvlText w:val="%6."/>
      <w:lvlJc w:val="right"/>
      <w:pPr>
        <w:ind w:left="4189" w:hanging="180"/>
      </w:pPr>
    </w:lvl>
    <w:lvl w:ilvl="6" w:tplc="0419000F" w:tentative="1">
      <w:start w:val="1"/>
      <w:numFmt w:val="decimal"/>
      <w:lvlText w:val="%7."/>
      <w:lvlJc w:val="left"/>
      <w:pPr>
        <w:ind w:left="4909" w:hanging="360"/>
      </w:pPr>
    </w:lvl>
    <w:lvl w:ilvl="7" w:tplc="04190019" w:tentative="1">
      <w:start w:val="1"/>
      <w:numFmt w:val="lowerLetter"/>
      <w:lvlText w:val="%8."/>
      <w:lvlJc w:val="left"/>
      <w:pPr>
        <w:ind w:left="5629" w:hanging="360"/>
      </w:pPr>
    </w:lvl>
    <w:lvl w:ilvl="8" w:tplc="0419001B" w:tentative="1">
      <w:start w:val="1"/>
      <w:numFmt w:val="lowerRoman"/>
      <w:lvlText w:val="%9."/>
      <w:lvlJc w:val="right"/>
      <w:pPr>
        <w:ind w:left="6349" w:hanging="180"/>
      </w:pPr>
    </w:lvl>
  </w:abstractNum>
  <w:abstractNum w:abstractNumId="12" w15:restartNumberingAfterBreak="0">
    <w:nsid w:val="48D0153D"/>
    <w:multiLevelType w:val="hybridMultilevel"/>
    <w:tmpl w:val="D908BDEC"/>
    <w:lvl w:ilvl="0" w:tplc="4B8A478C">
      <w:start w:val="1"/>
      <w:numFmt w:val="decimal"/>
      <w:lvlText w:val="%1)"/>
      <w:lvlJc w:val="left"/>
      <w:pPr>
        <w:ind w:left="810" w:hanging="45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9FC1027"/>
    <w:multiLevelType w:val="multilevel"/>
    <w:tmpl w:val="B55E5E14"/>
    <w:lvl w:ilvl="0">
      <w:start w:val="1"/>
      <w:numFmt w:val="decimal"/>
      <w:lvlText w:val="%1."/>
      <w:lvlJc w:val="left"/>
      <w:pPr>
        <w:ind w:left="720" w:hanging="360"/>
      </w:pPr>
      <w:rPr>
        <w:rFonts w:hint="default"/>
        <w:i w:val="0"/>
        <w:strike w:val="0"/>
        <w:dstrike w:val="0"/>
        <w:u w:val="none"/>
        <w:effect w:val="none"/>
      </w:rPr>
    </w:lvl>
    <w:lvl w:ilvl="1">
      <w:start w:val="1"/>
      <w:numFmt w:val="decimal"/>
      <w:lvlText w:val="%1.%2"/>
      <w:lvlJc w:val="left"/>
      <w:pPr>
        <w:ind w:left="1440" w:hanging="360"/>
      </w:pPr>
      <w:rPr>
        <w:rFonts w:hint="default"/>
        <w:i w:val="0"/>
        <w:strike w:val="0"/>
        <w:dstrike w:val="0"/>
        <w:u w:val="none"/>
        <w:effect w:val="none"/>
      </w:rPr>
    </w:lvl>
    <w:lvl w:ilvl="2">
      <w:start w:val="1"/>
      <w:numFmt w:val="decimal"/>
      <w:lvlText w:val="%1.%2.%3."/>
      <w:lvlJc w:val="right"/>
      <w:pPr>
        <w:ind w:left="2160" w:hanging="360"/>
      </w:pPr>
      <w:rPr>
        <w:rFonts w:hint="default"/>
        <w:strike w:val="0"/>
        <w:dstrike w:val="0"/>
        <w:u w:val="none"/>
        <w:effect w:val="none"/>
      </w:rPr>
    </w:lvl>
    <w:lvl w:ilvl="3">
      <w:start w:val="1"/>
      <w:numFmt w:val="decimal"/>
      <w:lvlText w:val="%1.%2.%3.%4."/>
      <w:lvlJc w:val="right"/>
      <w:pPr>
        <w:ind w:left="2880" w:hanging="360"/>
      </w:pPr>
      <w:rPr>
        <w:rFonts w:hint="default"/>
        <w:strike w:val="0"/>
        <w:dstrike w:val="0"/>
        <w:u w:val="none"/>
        <w:effect w:val="none"/>
      </w:rPr>
    </w:lvl>
    <w:lvl w:ilvl="4">
      <w:start w:val="1"/>
      <w:numFmt w:val="decimal"/>
      <w:lvlText w:val="%1.%2.%3.%4.%5."/>
      <w:lvlJc w:val="right"/>
      <w:pPr>
        <w:ind w:left="3600" w:hanging="360"/>
      </w:pPr>
      <w:rPr>
        <w:rFonts w:hint="default"/>
        <w:strike w:val="0"/>
        <w:dstrike w:val="0"/>
        <w:u w:val="none"/>
        <w:effect w:val="none"/>
      </w:rPr>
    </w:lvl>
    <w:lvl w:ilvl="5">
      <w:start w:val="1"/>
      <w:numFmt w:val="decimal"/>
      <w:lvlText w:val="%1.%2.%3.%4.%5.%6."/>
      <w:lvlJc w:val="right"/>
      <w:pPr>
        <w:ind w:left="4320" w:hanging="360"/>
      </w:pPr>
      <w:rPr>
        <w:rFonts w:hint="default"/>
        <w:strike w:val="0"/>
        <w:dstrike w:val="0"/>
        <w:u w:val="none"/>
        <w:effect w:val="none"/>
      </w:rPr>
    </w:lvl>
    <w:lvl w:ilvl="6">
      <w:start w:val="1"/>
      <w:numFmt w:val="decimal"/>
      <w:lvlText w:val="%1.%2.%3.%4.%5.%6.%7."/>
      <w:lvlJc w:val="right"/>
      <w:pPr>
        <w:ind w:left="5040" w:hanging="360"/>
      </w:pPr>
      <w:rPr>
        <w:rFonts w:hint="default"/>
        <w:strike w:val="0"/>
        <w:dstrike w:val="0"/>
        <w:u w:val="none"/>
        <w:effect w:val="none"/>
      </w:rPr>
    </w:lvl>
    <w:lvl w:ilvl="7">
      <w:start w:val="1"/>
      <w:numFmt w:val="decimal"/>
      <w:lvlText w:val="%1.%2.%3.%4.%5.%6.%7.%8."/>
      <w:lvlJc w:val="right"/>
      <w:pPr>
        <w:ind w:left="5760" w:hanging="360"/>
      </w:pPr>
      <w:rPr>
        <w:rFonts w:hint="default"/>
        <w:strike w:val="0"/>
        <w:dstrike w:val="0"/>
        <w:u w:val="none"/>
        <w:effect w:val="none"/>
      </w:rPr>
    </w:lvl>
    <w:lvl w:ilvl="8">
      <w:start w:val="1"/>
      <w:numFmt w:val="decimal"/>
      <w:lvlText w:val="%1.%2.%3.%4.%5.%6.%7.%8.%9."/>
      <w:lvlJc w:val="right"/>
      <w:pPr>
        <w:ind w:left="6480" w:hanging="360"/>
      </w:pPr>
      <w:rPr>
        <w:rFonts w:hint="default"/>
        <w:strike w:val="0"/>
        <w:dstrike w:val="0"/>
        <w:u w:val="none"/>
        <w:effect w:val="none"/>
      </w:rPr>
    </w:lvl>
  </w:abstractNum>
  <w:abstractNum w:abstractNumId="14" w15:restartNumberingAfterBreak="0">
    <w:nsid w:val="5156298A"/>
    <w:multiLevelType w:val="hybridMultilevel"/>
    <w:tmpl w:val="43A8F8C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88E1A02"/>
    <w:multiLevelType w:val="multilevel"/>
    <w:tmpl w:val="4516D19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6419607E"/>
    <w:multiLevelType w:val="hybridMultilevel"/>
    <w:tmpl w:val="C4906456"/>
    <w:numStyleLink w:val="a"/>
  </w:abstractNum>
  <w:abstractNum w:abstractNumId="17" w15:restartNumberingAfterBreak="0">
    <w:nsid w:val="6CC92AAD"/>
    <w:multiLevelType w:val="hybridMultilevel"/>
    <w:tmpl w:val="F34EA47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1C2705E"/>
    <w:multiLevelType w:val="hybridMultilevel"/>
    <w:tmpl w:val="115AFEE6"/>
    <w:lvl w:ilvl="0" w:tplc="04190011">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7DE5EA7"/>
    <w:multiLevelType w:val="hybridMultilevel"/>
    <w:tmpl w:val="EFAE7536"/>
    <w:lvl w:ilvl="0" w:tplc="21529256">
      <w:start w:val="1"/>
      <w:numFmt w:val="bullet"/>
      <w:lvlText w:val="•"/>
      <w:lvlJc w:val="left"/>
      <w:pPr>
        <w:tabs>
          <w:tab w:val="num" w:pos="720"/>
        </w:tabs>
        <w:ind w:left="720" w:hanging="360"/>
      </w:pPr>
      <w:rPr>
        <w:rFonts w:ascii="Noto Sans Symbols" w:hAnsi="Noto Sans Symbols" w:hint="default"/>
      </w:rPr>
    </w:lvl>
    <w:lvl w:ilvl="1" w:tplc="57A83422" w:tentative="1">
      <w:start w:val="1"/>
      <w:numFmt w:val="bullet"/>
      <w:lvlText w:val="•"/>
      <w:lvlJc w:val="left"/>
      <w:pPr>
        <w:tabs>
          <w:tab w:val="num" w:pos="1440"/>
        </w:tabs>
        <w:ind w:left="1440" w:hanging="360"/>
      </w:pPr>
      <w:rPr>
        <w:rFonts w:ascii="Noto Sans Symbols" w:hAnsi="Noto Sans Symbols" w:hint="default"/>
      </w:rPr>
    </w:lvl>
    <w:lvl w:ilvl="2" w:tplc="4FDE6704" w:tentative="1">
      <w:start w:val="1"/>
      <w:numFmt w:val="bullet"/>
      <w:lvlText w:val="•"/>
      <w:lvlJc w:val="left"/>
      <w:pPr>
        <w:tabs>
          <w:tab w:val="num" w:pos="2160"/>
        </w:tabs>
        <w:ind w:left="2160" w:hanging="360"/>
      </w:pPr>
      <w:rPr>
        <w:rFonts w:ascii="Noto Sans Symbols" w:hAnsi="Noto Sans Symbols" w:hint="default"/>
      </w:rPr>
    </w:lvl>
    <w:lvl w:ilvl="3" w:tplc="839A3184" w:tentative="1">
      <w:start w:val="1"/>
      <w:numFmt w:val="bullet"/>
      <w:lvlText w:val="•"/>
      <w:lvlJc w:val="left"/>
      <w:pPr>
        <w:tabs>
          <w:tab w:val="num" w:pos="2880"/>
        </w:tabs>
        <w:ind w:left="2880" w:hanging="360"/>
      </w:pPr>
      <w:rPr>
        <w:rFonts w:ascii="Noto Sans Symbols" w:hAnsi="Noto Sans Symbols" w:hint="default"/>
      </w:rPr>
    </w:lvl>
    <w:lvl w:ilvl="4" w:tplc="F1224546" w:tentative="1">
      <w:start w:val="1"/>
      <w:numFmt w:val="bullet"/>
      <w:lvlText w:val="•"/>
      <w:lvlJc w:val="left"/>
      <w:pPr>
        <w:tabs>
          <w:tab w:val="num" w:pos="3600"/>
        </w:tabs>
        <w:ind w:left="3600" w:hanging="360"/>
      </w:pPr>
      <w:rPr>
        <w:rFonts w:ascii="Noto Sans Symbols" w:hAnsi="Noto Sans Symbols" w:hint="default"/>
      </w:rPr>
    </w:lvl>
    <w:lvl w:ilvl="5" w:tplc="22FA5430" w:tentative="1">
      <w:start w:val="1"/>
      <w:numFmt w:val="bullet"/>
      <w:lvlText w:val="•"/>
      <w:lvlJc w:val="left"/>
      <w:pPr>
        <w:tabs>
          <w:tab w:val="num" w:pos="4320"/>
        </w:tabs>
        <w:ind w:left="4320" w:hanging="360"/>
      </w:pPr>
      <w:rPr>
        <w:rFonts w:ascii="Noto Sans Symbols" w:hAnsi="Noto Sans Symbols" w:hint="default"/>
      </w:rPr>
    </w:lvl>
    <w:lvl w:ilvl="6" w:tplc="50985020" w:tentative="1">
      <w:start w:val="1"/>
      <w:numFmt w:val="bullet"/>
      <w:lvlText w:val="•"/>
      <w:lvlJc w:val="left"/>
      <w:pPr>
        <w:tabs>
          <w:tab w:val="num" w:pos="5040"/>
        </w:tabs>
        <w:ind w:left="5040" w:hanging="360"/>
      </w:pPr>
      <w:rPr>
        <w:rFonts w:ascii="Noto Sans Symbols" w:hAnsi="Noto Sans Symbols" w:hint="default"/>
      </w:rPr>
    </w:lvl>
    <w:lvl w:ilvl="7" w:tplc="66ECF518" w:tentative="1">
      <w:start w:val="1"/>
      <w:numFmt w:val="bullet"/>
      <w:lvlText w:val="•"/>
      <w:lvlJc w:val="left"/>
      <w:pPr>
        <w:tabs>
          <w:tab w:val="num" w:pos="5760"/>
        </w:tabs>
        <w:ind w:left="5760" w:hanging="360"/>
      </w:pPr>
      <w:rPr>
        <w:rFonts w:ascii="Noto Sans Symbols" w:hAnsi="Noto Sans Symbols" w:hint="default"/>
      </w:rPr>
    </w:lvl>
    <w:lvl w:ilvl="8" w:tplc="308E1DFE" w:tentative="1">
      <w:start w:val="1"/>
      <w:numFmt w:val="bullet"/>
      <w:lvlText w:val="•"/>
      <w:lvlJc w:val="left"/>
      <w:pPr>
        <w:tabs>
          <w:tab w:val="num" w:pos="6480"/>
        </w:tabs>
        <w:ind w:left="6480" w:hanging="360"/>
      </w:pPr>
      <w:rPr>
        <w:rFonts w:ascii="Noto Sans Symbols" w:hAnsi="Noto Sans Symbols" w:hint="default"/>
      </w:rPr>
    </w:lvl>
  </w:abstractNum>
  <w:abstractNum w:abstractNumId="20" w15:restartNumberingAfterBreak="0">
    <w:nsid w:val="783B3666"/>
    <w:multiLevelType w:val="hybridMultilevel"/>
    <w:tmpl w:val="28C225D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DEF1DF3"/>
    <w:multiLevelType w:val="hybridMultilevel"/>
    <w:tmpl w:val="157464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8"/>
  </w:num>
  <w:num w:numId="3">
    <w:abstractNumId w:val="10"/>
  </w:num>
  <w:num w:numId="4">
    <w:abstractNumId w:val="15"/>
  </w:num>
  <w:num w:numId="5">
    <w:abstractNumId w:val="5"/>
  </w:num>
  <w:num w:numId="6">
    <w:abstractNumId w:val="21"/>
  </w:num>
  <w:num w:numId="7">
    <w:abstractNumId w:val="6"/>
  </w:num>
  <w:num w:numId="8">
    <w:abstractNumId w:val="4"/>
  </w:num>
  <w:num w:numId="9">
    <w:abstractNumId w:val="19"/>
  </w:num>
  <w:num w:numId="10">
    <w:abstractNumId w:val="3"/>
  </w:num>
  <w:num w:numId="11">
    <w:abstractNumId w:val="11"/>
  </w:num>
  <w:num w:numId="12">
    <w:abstractNumId w:val="16"/>
  </w:num>
  <w:num w:numId="13">
    <w:abstractNumId w:val="0"/>
  </w:num>
  <w:num w:numId="14">
    <w:abstractNumId w:val="18"/>
  </w:num>
  <w:num w:numId="15">
    <w:abstractNumId w:val="9"/>
  </w:num>
  <w:num w:numId="16">
    <w:abstractNumId w:val="2"/>
  </w:num>
  <w:num w:numId="17">
    <w:abstractNumId w:val="12"/>
  </w:num>
  <w:num w:numId="18">
    <w:abstractNumId w:val="7"/>
  </w:num>
  <w:num w:numId="19">
    <w:abstractNumId w:val="1"/>
  </w:num>
  <w:num w:numId="20">
    <w:abstractNumId w:val="14"/>
  </w:num>
  <w:num w:numId="21">
    <w:abstractNumId w:val="1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302"/>
    <w:rsid w:val="000240F0"/>
    <w:rsid w:val="00044E09"/>
    <w:rsid w:val="00047009"/>
    <w:rsid w:val="00061175"/>
    <w:rsid w:val="00086922"/>
    <w:rsid w:val="000A3033"/>
    <w:rsid w:val="00126900"/>
    <w:rsid w:val="00145020"/>
    <w:rsid w:val="00177807"/>
    <w:rsid w:val="001974B5"/>
    <w:rsid w:val="001D5577"/>
    <w:rsid w:val="001D7B93"/>
    <w:rsid w:val="0026794F"/>
    <w:rsid w:val="00311251"/>
    <w:rsid w:val="00344D2F"/>
    <w:rsid w:val="003770DB"/>
    <w:rsid w:val="004329EB"/>
    <w:rsid w:val="00481187"/>
    <w:rsid w:val="004A5963"/>
    <w:rsid w:val="004C1E8B"/>
    <w:rsid w:val="004C3DFA"/>
    <w:rsid w:val="004D5D9C"/>
    <w:rsid w:val="004E6F9E"/>
    <w:rsid w:val="00535C88"/>
    <w:rsid w:val="00544F52"/>
    <w:rsid w:val="00555B37"/>
    <w:rsid w:val="005609B0"/>
    <w:rsid w:val="0059053E"/>
    <w:rsid w:val="0059505D"/>
    <w:rsid w:val="005C2E4A"/>
    <w:rsid w:val="005D4102"/>
    <w:rsid w:val="00603F48"/>
    <w:rsid w:val="006372D9"/>
    <w:rsid w:val="00660AFC"/>
    <w:rsid w:val="007038DE"/>
    <w:rsid w:val="00710EAB"/>
    <w:rsid w:val="00736F52"/>
    <w:rsid w:val="00761C23"/>
    <w:rsid w:val="00782302"/>
    <w:rsid w:val="008519DE"/>
    <w:rsid w:val="00856D73"/>
    <w:rsid w:val="008809D9"/>
    <w:rsid w:val="008A01E5"/>
    <w:rsid w:val="008B0094"/>
    <w:rsid w:val="009046BB"/>
    <w:rsid w:val="0093635C"/>
    <w:rsid w:val="00981742"/>
    <w:rsid w:val="009C5993"/>
    <w:rsid w:val="009D00DA"/>
    <w:rsid w:val="00A302FB"/>
    <w:rsid w:val="00A55F89"/>
    <w:rsid w:val="00AA5105"/>
    <w:rsid w:val="00AB100B"/>
    <w:rsid w:val="00AB1FDC"/>
    <w:rsid w:val="00AD0224"/>
    <w:rsid w:val="00B266D9"/>
    <w:rsid w:val="00B644C2"/>
    <w:rsid w:val="00C3663B"/>
    <w:rsid w:val="00C37D03"/>
    <w:rsid w:val="00C905A9"/>
    <w:rsid w:val="00CA019B"/>
    <w:rsid w:val="00D253C3"/>
    <w:rsid w:val="00D53B40"/>
    <w:rsid w:val="00D55886"/>
    <w:rsid w:val="00D60834"/>
    <w:rsid w:val="00D62AE1"/>
    <w:rsid w:val="00D66751"/>
    <w:rsid w:val="00DD385B"/>
    <w:rsid w:val="00DF3109"/>
    <w:rsid w:val="00E24DCA"/>
    <w:rsid w:val="00E84471"/>
    <w:rsid w:val="00ED7F48"/>
    <w:rsid w:val="00EF58DE"/>
    <w:rsid w:val="00F56C4B"/>
    <w:rsid w:val="00F65CB3"/>
    <w:rsid w:val="00F822FA"/>
    <w:rsid w:val="00F935B6"/>
    <w:rsid w:val="00FB0F0E"/>
    <w:rsid w:val="00FD2E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95B20"/>
  <w15:chartTrackingRefBased/>
  <w15:docId w15:val="{CDDD9CB0-4E2B-4938-A7C8-0370B1C4E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266D9"/>
    <w:pPr>
      <w:spacing w:after="0" w:line="360" w:lineRule="auto"/>
      <w:ind w:firstLine="700"/>
      <w:jc w:val="center"/>
    </w:pPr>
    <w:rPr>
      <w:rFonts w:ascii="Times New Roman" w:eastAsia="Times New Roman" w:hAnsi="Times New Roman" w:cs="Times New Roman"/>
      <w:sz w:val="28"/>
      <w:szCs w:val="28"/>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266D9"/>
    <w:pPr>
      <w:tabs>
        <w:tab w:val="center" w:pos="4677"/>
        <w:tab w:val="right" w:pos="9355"/>
      </w:tabs>
      <w:spacing w:line="240" w:lineRule="auto"/>
    </w:pPr>
  </w:style>
  <w:style w:type="character" w:customStyle="1" w:styleId="a5">
    <w:name w:val="Верхний колонтитул Знак"/>
    <w:basedOn w:val="a1"/>
    <w:link w:val="a4"/>
    <w:uiPriority w:val="99"/>
    <w:rsid w:val="00B266D9"/>
    <w:rPr>
      <w:rFonts w:ascii="Times New Roman" w:eastAsia="Times New Roman" w:hAnsi="Times New Roman" w:cs="Times New Roman"/>
      <w:sz w:val="28"/>
      <w:szCs w:val="28"/>
      <w:lang w:eastAsia="ru-RU"/>
    </w:rPr>
  </w:style>
  <w:style w:type="paragraph" w:styleId="a6">
    <w:name w:val="footer"/>
    <w:basedOn w:val="a0"/>
    <w:link w:val="a7"/>
    <w:uiPriority w:val="99"/>
    <w:unhideWhenUsed/>
    <w:rsid w:val="00B266D9"/>
    <w:pPr>
      <w:tabs>
        <w:tab w:val="center" w:pos="4677"/>
        <w:tab w:val="right" w:pos="9355"/>
      </w:tabs>
      <w:spacing w:line="240" w:lineRule="auto"/>
    </w:pPr>
  </w:style>
  <w:style w:type="character" w:customStyle="1" w:styleId="a7">
    <w:name w:val="Нижний колонтитул Знак"/>
    <w:basedOn w:val="a1"/>
    <w:link w:val="a6"/>
    <w:uiPriority w:val="99"/>
    <w:rsid w:val="00B266D9"/>
    <w:rPr>
      <w:rFonts w:ascii="Times New Roman" w:eastAsia="Times New Roman" w:hAnsi="Times New Roman" w:cs="Times New Roman"/>
      <w:sz w:val="28"/>
      <w:szCs w:val="28"/>
      <w:lang w:eastAsia="ru-RU"/>
    </w:rPr>
  </w:style>
  <w:style w:type="paragraph" w:styleId="a8">
    <w:name w:val="List Paragraph"/>
    <w:basedOn w:val="a0"/>
    <w:uiPriority w:val="34"/>
    <w:qFormat/>
    <w:rsid w:val="00AA5105"/>
    <w:pPr>
      <w:ind w:left="720"/>
      <w:contextualSpacing/>
    </w:pPr>
  </w:style>
  <w:style w:type="paragraph" w:styleId="a9">
    <w:name w:val="Body Text"/>
    <w:link w:val="aa"/>
    <w:rsid w:val="0059505D"/>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character" w:customStyle="1" w:styleId="aa">
    <w:name w:val="Основной текст Знак"/>
    <w:basedOn w:val="a1"/>
    <w:link w:val="a9"/>
    <w:rsid w:val="0059505D"/>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numbering" w:customStyle="1" w:styleId="a">
    <w:name w:val="Пункт"/>
    <w:rsid w:val="0059505D"/>
    <w:pPr>
      <w:numPr>
        <w:numId w:val="7"/>
      </w:numPr>
    </w:pPr>
  </w:style>
  <w:style w:type="paragraph" w:styleId="ab">
    <w:name w:val="Normal (Web)"/>
    <w:basedOn w:val="a0"/>
    <w:uiPriority w:val="99"/>
    <w:semiHidden/>
    <w:unhideWhenUsed/>
    <w:rsid w:val="008B0094"/>
    <w:pPr>
      <w:spacing w:before="100" w:beforeAutospacing="1" w:after="100" w:afterAutospacing="1" w:line="240" w:lineRule="auto"/>
      <w:ind w:firstLine="0"/>
      <w:jc w:val="left"/>
    </w:pPr>
    <w:rPr>
      <w:sz w:val="24"/>
      <w:szCs w:val="24"/>
    </w:rPr>
  </w:style>
  <w:style w:type="table" w:customStyle="1" w:styleId="TableNormal">
    <w:name w:val="Table Normal"/>
    <w:rsid w:val="009046BB"/>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ru-RU"/>
    </w:rPr>
    <w:tblPr>
      <w:tblInd w:w="0" w:type="dxa"/>
      <w:tblCellMar>
        <w:top w:w="0" w:type="dxa"/>
        <w:left w:w="0" w:type="dxa"/>
        <w:bottom w:w="0" w:type="dxa"/>
        <w:right w:w="0" w:type="dxa"/>
      </w:tblCellMar>
    </w:tblPr>
  </w:style>
  <w:style w:type="paragraph" w:customStyle="1" w:styleId="2">
    <w:name w:val="Стиль таблицы 2"/>
    <w:rsid w:val="009046BB"/>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eastAsia="ru-RU"/>
      <w14:textOutline w14:w="0" w14:cap="flat" w14:cmpd="sng" w14:algn="ctr">
        <w14:noFill/>
        <w14:prstDash w14:val="solid"/>
        <w14:bevel/>
      </w14:textOutline>
    </w:rPr>
  </w:style>
  <w:style w:type="paragraph" w:styleId="ac">
    <w:name w:val="Body Text Indent"/>
    <w:basedOn w:val="a0"/>
    <w:link w:val="ad"/>
    <w:uiPriority w:val="99"/>
    <w:semiHidden/>
    <w:unhideWhenUsed/>
    <w:rsid w:val="00710EAB"/>
    <w:pPr>
      <w:spacing w:after="120"/>
      <w:ind w:left="283"/>
    </w:pPr>
  </w:style>
  <w:style w:type="character" w:customStyle="1" w:styleId="ad">
    <w:name w:val="Основной текст с отступом Знак"/>
    <w:basedOn w:val="a1"/>
    <w:link w:val="ac"/>
    <w:uiPriority w:val="99"/>
    <w:semiHidden/>
    <w:rsid w:val="00710EAB"/>
    <w:rPr>
      <w:rFonts w:ascii="Times New Roman" w:eastAsia="Times New Roman" w:hAnsi="Times New Roman" w:cs="Times New Roman"/>
      <w:sz w:val="28"/>
      <w:szCs w:val="28"/>
      <w:lang w:eastAsia="ru-RU"/>
    </w:rPr>
  </w:style>
  <w:style w:type="paragraph" w:customStyle="1" w:styleId="ae">
    <w:name w:val="для ВКР"/>
    <w:basedOn w:val="a0"/>
    <w:link w:val="af"/>
    <w:qFormat/>
    <w:rsid w:val="00D55886"/>
    <w:pPr>
      <w:ind w:firstLine="709"/>
      <w:jc w:val="both"/>
    </w:pPr>
    <w:rPr>
      <w:rFonts w:eastAsia="Arial" w:cs="Arial"/>
      <w:szCs w:val="22"/>
    </w:rPr>
  </w:style>
  <w:style w:type="character" w:customStyle="1" w:styleId="af">
    <w:name w:val="для ВКР Знак"/>
    <w:basedOn w:val="a1"/>
    <w:link w:val="ae"/>
    <w:rsid w:val="00D55886"/>
    <w:rPr>
      <w:rFonts w:ascii="Times New Roman" w:eastAsia="Arial" w:hAnsi="Times New Roman" w:cs="Arial"/>
      <w:sz w:val="28"/>
      <w:lang w:eastAsia="ru-RU"/>
    </w:rPr>
  </w:style>
  <w:style w:type="table" w:styleId="af0">
    <w:name w:val="Table Grid"/>
    <w:basedOn w:val="a2"/>
    <w:uiPriority w:val="39"/>
    <w:rsid w:val="00761C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1"/>
    <w:uiPriority w:val="99"/>
    <w:unhideWhenUsed/>
    <w:rsid w:val="0093635C"/>
    <w:rPr>
      <w:color w:val="0563C1" w:themeColor="hyperlink"/>
      <w:u w:val="single"/>
    </w:rPr>
  </w:style>
  <w:style w:type="character" w:styleId="af2">
    <w:name w:val="Unresolved Mention"/>
    <w:basedOn w:val="a1"/>
    <w:uiPriority w:val="99"/>
    <w:semiHidden/>
    <w:unhideWhenUsed/>
    <w:rsid w:val="000470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548351">
      <w:bodyDiv w:val="1"/>
      <w:marLeft w:val="0"/>
      <w:marRight w:val="0"/>
      <w:marTop w:val="0"/>
      <w:marBottom w:val="0"/>
      <w:divBdr>
        <w:top w:val="none" w:sz="0" w:space="0" w:color="auto"/>
        <w:left w:val="none" w:sz="0" w:space="0" w:color="auto"/>
        <w:bottom w:val="none" w:sz="0" w:space="0" w:color="auto"/>
        <w:right w:val="none" w:sz="0" w:space="0" w:color="auto"/>
      </w:divBdr>
    </w:div>
    <w:div w:id="1658680697">
      <w:bodyDiv w:val="1"/>
      <w:marLeft w:val="0"/>
      <w:marRight w:val="0"/>
      <w:marTop w:val="0"/>
      <w:marBottom w:val="0"/>
      <w:divBdr>
        <w:top w:val="none" w:sz="0" w:space="0" w:color="auto"/>
        <w:left w:val="none" w:sz="0" w:space="0" w:color="auto"/>
        <w:bottom w:val="none" w:sz="0" w:space="0" w:color="auto"/>
        <w:right w:val="none" w:sz="0" w:space="0" w:color="auto"/>
      </w:divBdr>
    </w:div>
    <w:div w:id="1991715723">
      <w:bodyDiv w:val="1"/>
      <w:marLeft w:val="0"/>
      <w:marRight w:val="0"/>
      <w:marTop w:val="0"/>
      <w:marBottom w:val="0"/>
      <w:divBdr>
        <w:top w:val="none" w:sz="0" w:space="0" w:color="auto"/>
        <w:left w:val="none" w:sz="0" w:space="0" w:color="auto"/>
        <w:bottom w:val="none" w:sz="0" w:space="0" w:color="auto"/>
        <w:right w:val="none" w:sz="0" w:space="0" w:color="auto"/>
      </w:divBdr>
      <w:divsChild>
        <w:div w:id="1595090123">
          <w:marLeft w:val="259"/>
          <w:marRight w:val="0"/>
          <w:marTop w:val="150"/>
          <w:marBottom w:val="0"/>
          <w:divBdr>
            <w:top w:val="none" w:sz="0" w:space="0" w:color="auto"/>
            <w:left w:val="none" w:sz="0" w:space="0" w:color="auto"/>
            <w:bottom w:val="none" w:sz="0" w:space="0" w:color="auto"/>
            <w:right w:val="none" w:sz="0" w:space="0" w:color="auto"/>
          </w:divBdr>
        </w:div>
        <w:div w:id="790248613">
          <w:marLeft w:val="259"/>
          <w:marRight w:val="0"/>
          <w:marTop w:val="150"/>
          <w:marBottom w:val="0"/>
          <w:divBdr>
            <w:top w:val="none" w:sz="0" w:space="0" w:color="auto"/>
            <w:left w:val="none" w:sz="0" w:space="0" w:color="auto"/>
            <w:bottom w:val="none" w:sz="0" w:space="0" w:color="auto"/>
            <w:right w:val="none" w:sz="0" w:space="0" w:color="auto"/>
          </w:divBdr>
        </w:div>
        <w:div w:id="2043285163">
          <w:marLeft w:val="259"/>
          <w:marRight w:val="0"/>
          <w:marTop w:val="150"/>
          <w:marBottom w:val="0"/>
          <w:divBdr>
            <w:top w:val="none" w:sz="0" w:space="0" w:color="auto"/>
            <w:left w:val="none" w:sz="0" w:space="0" w:color="auto"/>
            <w:bottom w:val="none" w:sz="0" w:space="0" w:color="auto"/>
            <w:right w:val="none" w:sz="0" w:space="0" w:color="auto"/>
          </w:divBdr>
        </w:div>
        <w:div w:id="1777140032">
          <w:marLeft w:val="259"/>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anna-ish/VKR_Bauma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B8463-1A78-451E-9FC3-6238BA05B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TotalTime>
  <Pages>35</Pages>
  <Words>4039</Words>
  <Characters>23024</Characters>
  <Application>Microsoft Office Word</Application>
  <DocSecurity>0</DocSecurity>
  <Lines>191</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Ишутенко</dc:creator>
  <cp:keywords/>
  <dc:description/>
  <cp:lastModifiedBy>Анна Ишутенко</cp:lastModifiedBy>
  <cp:revision>35</cp:revision>
  <dcterms:created xsi:type="dcterms:W3CDTF">2024-08-23T10:31:00Z</dcterms:created>
  <dcterms:modified xsi:type="dcterms:W3CDTF">2024-08-28T21:09:00Z</dcterms:modified>
</cp:coreProperties>
</file>