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6C33F6" w14:textId="77777777" w:rsidR="00C53ADA" w:rsidRPr="00663210" w:rsidRDefault="00C53ADA" w:rsidP="0071002F">
      <w:pPr>
        <w:numPr>
          <w:ilvl w:val="0"/>
          <w:numId w:val="11"/>
        </w:numPr>
        <w:suppressAutoHyphens/>
        <w:spacing w:line="240" w:lineRule="auto"/>
        <w:ind w:left="0" w:hanging="567"/>
        <w:jc w:val="center"/>
        <w:rPr>
          <w:rFonts w:eastAsia="Times New Roman" w:cs="Times New Roman"/>
        </w:rPr>
      </w:pPr>
      <w:r w:rsidRPr="00663210">
        <w:rPr>
          <w:rFonts w:eastAsia="Times New Roman" w:cs="Times New Roman"/>
        </w:rPr>
        <w:t>Министерство образования и науки Российской Федерации</w:t>
      </w:r>
    </w:p>
    <w:p w14:paraId="4A123BE2" w14:textId="77777777" w:rsidR="00C53ADA" w:rsidRPr="00663210" w:rsidRDefault="00C53ADA" w:rsidP="0071002F">
      <w:pPr>
        <w:numPr>
          <w:ilvl w:val="0"/>
          <w:numId w:val="11"/>
        </w:numPr>
        <w:suppressAutoHyphens/>
        <w:spacing w:line="240" w:lineRule="auto"/>
        <w:ind w:left="0" w:hanging="567"/>
        <w:jc w:val="center"/>
        <w:rPr>
          <w:rFonts w:eastAsia="Times New Roman" w:cs="Times New Roman"/>
        </w:rPr>
      </w:pPr>
      <w:r w:rsidRPr="00663210">
        <w:rPr>
          <w:rFonts w:eastAsia="Times New Roman" w:cs="Times New Roman"/>
        </w:rPr>
        <w:t xml:space="preserve">Санкт-Петербургский </w:t>
      </w:r>
      <w:r w:rsidR="00C6615B" w:rsidRPr="00663210">
        <w:rPr>
          <w:rFonts w:eastAsia="Times New Roman" w:cs="Times New Roman"/>
        </w:rPr>
        <w:t>П</w:t>
      </w:r>
      <w:r w:rsidRPr="00663210">
        <w:rPr>
          <w:rFonts w:eastAsia="Times New Roman" w:cs="Times New Roman"/>
        </w:rPr>
        <w:t xml:space="preserve">олитехнический </w:t>
      </w:r>
      <w:r w:rsidR="00C6615B" w:rsidRPr="00663210">
        <w:rPr>
          <w:rFonts w:eastAsia="Times New Roman" w:cs="Times New Roman"/>
        </w:rPr>
        <w:t>У</w:t>
      </w:r>
      <w:r w:rsidRPr="00663210">
        <w:rPr>
          <w:rFonts w:eastAsia="Times New Roman" w:cs="Times New Roman"/>
        </w:rPr>
        <w:t>ниверситет</w:t>
      </w:r>
      <w:r w:rsidR="00FF6364" w:rsidRPr="00663210">
        <w:rPr>
          <w:rFonts w:eastAsia="Times New Roman" w:cs="Times New Roman"/>
        </w:rPr>
        <w:t xml:space="preserve"> Петра Великого</w:t>
      </w:r>
    </w:p>
    <w:p w14:paraId="38902CF0" w14:textId="77777777" w:rsidR="00C53ADA" w:rsidRPr="00663210" w:rsidRDefault="00C53ADA" w:rsidP="0071002F">
      <w:pPr>
        <w:numPr>
          <w:ilvl w:val="0"/>
          <w:numId w:val="11"/>
        </w:numPr>
        <w:suppressAutoHyphens/>
        <w:spacing w:line="240" w:lineRule="auto"/>
        <w:ind w:left="0" w:hanging="993"/>
        <w:jc w:val="center"/>
        <w:rPr>
          <w:rFonts w:eastAsia="Times New Roman" w:cs="Times New Roman"/>
        </w:rPr>
      </w:pPr>
      <w:r w:rsidRPr="00663210">
        <w:rPr>
          <w:rFonts w:eastAsia="Times New Roman" w:cs="Times New Roman"/>
        </w:rPr>
        <w:t>—</w:t>
      </w:r>
    </w:p>
    <w:p w14:paraId="64932459" w14:textId="17DA51F9" w:rsidR="00C53ADA" w:rsidRPr="000B0124" w:rsidRDefault="00C53ADA" w:rsidP="0071002F">
      <w:pPr>
        <w:numPr>
          <w:ilvl w:val="0"/>
          <w:numId w:val="11"/>
        </w:numPr>
        <w:suppressAutoHyphens/>
        <w:spacing w:line="240" w:lineRule="auto"/>
        <w:ind w:left="0" w:hanging="567"/>
        <w:jc w:val="center"/>
        <w:rPr>
          <w:rFonts w:eastAsia="Times New Roman" w:cs="Times New Roman"/>
          <w:spacing w:val="62"/>
          <w:highlight w:val="yellow"/>
        </w:rPr>
      </w:pPr>
      <w:r w:rsidRPr="000B0124">
        <w:rPr>
          <w:rFonts w:eastAsia="Times New Roman" w:cs="Times New Roman"/>
        </w:rPr>
        <w:t xml:space="preserve">Институт </w:t>
      </w:r>
      <w:r w:rsidR="006A0434" w:rsidRPr="000B0124">
        <w:rPr>
          <w:rFonts w:eastAsia="Times New Roman" w:cs="Times New Roman"/>
        </w:rPr>
        <w:t>кибербезопасности и защиты информации</w:t>
      </w:r>
    </w:p>
    <w:p w14:paraId="7BE65686" w14:textId="77777777" w:rsidR="00C53ADA" w:rsidRPr="00663210" w:rsidRDefault="00C53ADA" w:rsidP="0071002F">
      <w:pPr>
        <w:tabs>
          <w:tab w:val="num" w:pos="0"/>
        </w:tabs>
        <w:spacing w:line="240" w:lineRule="auto"/>
        <w:ind w:hanging="567"/>
        <w:rPr>
          <w:sz w:val="24"/>
          <w:szCs w:val="24"/>
        </w:rPr>
      </w:pPr>
    </w:p>
    <w:p w14:paraId="4E925DF9" w14:textId="77777777" w:rsidR="00C53ADA" w:rsidRPr="00663210" w:rsidRDefault="00C53ADA" w:rsidP="0071002F">
      <w:pPr>
        <w:spacing w:line="240" w:lineRule="auto"/>
        <w:ind w:hanging="567"/>
        <w:rPr>
          <w:sz w:val="24"/>
          <w:szCs w:val="24"/>
        </w:rPr>
      </w:pPr>
    </w:p>
    <w:p w14:paraId="602BE6B5" w14:textId="77777777" w:rsidR="00C53ADA" w:rsidRPr="00663210" w:rsidRDefault="00C53ADA" w:rsidP="0071002F">
      <w:pPr>
        <w:spacing w:line="240" w:lineRule="auto"/>
        <w:ind w:hanging="567"/>
        <w:rPr>
          <w:sz w:val="24"/>
          <w:szCs w:val="24"/>
        </w:rPr>
      </w:pPr>
    </w:p>
    <w:p w14:paraId="0F3E9203" w14:textId="77777777" w:rsidR="00C53ADA" w:rsidRPr="00663210" w:rsidRDefault="00C53ADA" w:rsidP="0071002F">
      <w:pPr>
        <w:spacing w:line="240" w:lineRule="auto"/>
        <w:ind w:hanging="567"/>
        <w:rPr>
          <w:sz w:val="24"/>
          <w:szCs w:val="24"/>
        </w:rPr>
      </w:pPr>
    </w:p>
    <w:p w14:paraId="6E7431E9" w14:textId="77777777" w:rsidR="00C53ADA" w:rsidRPr="00663210" w:rsidRDefault="00C53ADA" w:rsidP="0071002F">
      <w:pPr>
        <w:spacing w:line="240" w:lineRule="auto"/>
        <w:ind w:hanging="567"/>
        <w:rPr>
          <w:sz w:val="24"/>
          <w:szCs w:val="24"/>
        </w:rPr>
      </w:pPr>
    </w:p>
    <w:p w14:paraId="290C2DC1" w14:textId="77777777" w:rsidR="00C53ADA" w:rsidRPr="00663210" w:rsidRDefault="00C53ADA" w:rsidP="0071002F">
      <w:pPr>
        <w:spacing w:line="240" w:lineRule="auto"/>
        <w:ind w:hanging="567"/>
        <w:rPr>
          <w:sz w:val="24"/>
          <w:szCs w:val="24"/>
        </w:rPr>
      </w:pPr>
    </w:p>
    <w:p w14:paraId="53441A28" w14:textId="77777777" w:rsidR="00C53ADA" w:rsidRPr="00663210" w:rsidRDefault="00C53ADA" w:rsidP="0071002F">
      <w:pPr>
        <w:spacing w:line="240" w:lineRule="auto"/>
        <w:ind w:hanging="567"/>
        <w:rPr>
          <w:sz w:val="24"/>
          <w:szCs w:val="24"/>
        </w:rPr>
      </w:pPr>
    </w:p>
    <w:p w14:paraId="76AC5096" w14:textId="77777777" w:rsidR="00C53ADA" w:rsidRPr="00663210" w:rsidRDefault="00C53ADA" w:rsidP="0071002F">
      <w:pPr>
        <w:spacing w:line="240" w:lineRule="auto"/>
        <w:ind w:hanging="567"/>
        <w:rPr>
          <w:sz w:val="24"/>
          <w:szCs w:val="24"/>
        </w:rPr>
      </w:pPr>
    </w:p>
    <w:p w14:paraId="4B9C8573" w14:textId="77777777" w:rsidR="00C53ADA" w:rsidRPr="00663210" w:rsidRDefault="00C53ADA" w:rsidP="0071002F">
      <w:pPr>
        <w:spacing w:line="240" w:lineRule="auto"/>
        <w:ind w:hanging="567"/>
        <w:rPr>
          <w:sz w:val="24"/>
          <w:szCs w:val="24"/>
        </w:rPr>
      </w:pPr>
    </w:p>
    <w:p w14:paraId="6794C3A6" w14:textId="18A8F6A6" w:rsidR="002E1B2A" w:rsidRPr="00D4020E" w:rsidRDefault="00981E11" w:rsidP="002E1B2A">
      <w:pPr>
        <w:jc w:val="center"/>
        <w:rPr>
          <w:b/>
          <w:spacing w:val="62"/>
          <w:sz w:val="32"/>
          <w:szCs w:val="32"/>
        </w:rPr>
      </w:pPr>
      <w:r>
        <w:rPr>
          <w:b/>
          <w:spacing w:val="62"/>
          <w:sz w:val="32"/>
          <w:szCs w:val="32"/>
        </w:rPr>
        <w:t>ЛАБОРАТОРНАЯ РАБОТА № </w:t>
      </w:r>
      <w:r w:rsidR="00873445">
        <w:rPr>
          <w:b/>
          <w:spacing w:val="62"/>
          <w:sz w:val="32"/>
          <w:szCs w:val="32"/>
        </w:rPr>
        <w:t>2</w:t>
      </w:r>
    </w:p>
    <w:p w14:paraId="5122A6B9" w14:textId="77777777" w:rsidR="002E1B2A" w:rsidRDefault="002E1B2A" w:rsidP="002E1B2A">
      <w:pPr>
        <w:jc w:val="center"/>
        <w:rPr>
          <w:spacing w:val="62"/>
        </w:rPr>
      </w:pPr>
    </w:p>
    <w:p w14:paraId="2BCE4B16" w14:textId="77777777" w:rsidR="000B0124" w:rsidRDefault="000B0124" w:rsidP="000B0124">
      <w:pPr>
        <w:pStyle w:val="Default"/>
      </w:pPr>
    </w:p>
    <w:p w14:paraId="632FA1BC" w14:textId="7ABF426B" w:rsidR="003E473D" w:rsidRPr="00873445" w:rsidRDefault="00873445" w:rsidP="00922CC0">
      <w:pPr>
        <w:jc w:val="center"/>
        <w:rPr>
          <w:b/>
        </w:rPr>
      </w:pPr>
      <w:r w:rsidRPr="00873445">
        <w:rPr>
          <w:b/>
        </w:rPr>
        <w:t>Реверс-инжиниринг SMM модулей UEFI BIOS</w:t>
      </w:r>
    </w:p>
    <w:p w14:paraId="21F2F470" w14:textId="369A14FD" w:rsidR="002E1B2A" w:rsidRDefault="002E1B2A" w:rsidP="00922CC0">
      <w:pPr>
        <w:jc w:val="center"/>
      </w:pPr>
      <w:r>
        <w:t>по дисциплине «</w:t>
      </w:r>
      <w:r w:rsidR="00922CC0" w:rsidRPr="00922CC0">
        <w:t>Принципы построения, проектирования и эксплуатации автоматизированных информационных систем</w:t>
      </w:r>
      <w:r>
        <w:t>»</w:t>
      </w:r>
    </w:p>
    <w:p w14:paraId="4600EBB9" w14:textId="77777777" w:rsidR="00C53ADA" w:rsidRPr="00663210" w:rsidRDefault="00C53ADA" w:rsidP="0071002F">
      <w:pPr>
        <w:ind w:hanging="567"/>
      </w:pPr>
    </w:p>
    <w:p w14:paraId="2C5FF38C" w14:textId="5C69529D" w:rsidR="00C53ADA" w:rsidRDefault="00C53ADA" w:rsidP="0071002F">
      <w:pPr>
        <w:ind w:hanging="567"/>
      </w:pPr>
    </w:p>
    <w:p w14:paraId="4F9342ED" w14:textId="77777777" w:rsidR="002E1B2A" w:rsidRPr="00663210" w:rsidRDefault="002E1B2A" w:rsidP="0071002F">
      <w:pPr>
        <w:ind w:hanging="567"/>
      </w:pPr>
    </w:p>
    <w:p w14:paraId="7B0099F6" w14:textId="77777777" w:rsidR="00830F2D" w:rsidRPr="00663210" w:rsidRDefault="00830F2D" w:rsidP="0071002F">
      <w:pPr>
        <w:ind w:hanging="567"/>
      </w:pPr>
    </w:p>
    <w:p w14:paraId="611F71D2" w14:textId="6537666F" w:rsidR="00C53ADA" w:rsidRPr="00663210" w:rsidRDefault="00C53ADA" w:rsidP="0071002F">
      <w:pPr>
        <w:pStyle w:val="af3"/>
        <w:numPr>
          <w:ilvl w:val="0"/>
          <w:numId w:val="11"/>
        </w:numPr>
        <w:tabs>
          <w:tab w:val="clear" w:pos="0"/>
        </w:tabs>
        <w:spacing w:after="200" w:line="240" w:lineRule="auto"/>
        <w:ind w:left="567" w:hanging="567"/>
        <w:jc w:val="left"/>
        <w:rPr>
          <w:rFonts w:cs="Times New Roman"/>
        </w:rPr>
      </w:pPr>
      <w:r w:rsidRPr="00663210">
        <w:rPr>
          <w:rFonts w:cs="Times New Roman"/>
        </w:rPr>
        <w:t>Выполнил</w:t>
      </w:r>
      <w:r w:rsidR="000B0124">
        <w:rPr>
          <w:rFonts w:cs="Times New Roman"/>
        </w:rPr>
        <w:t>а</w:t>
      </w:r>
    </w:p>
    <w:p w14:paraId="0E5E5E15" w14:textId="22DCF581" w:rsidR="000A461F" w:rsidRPr="00663210" w:rsidRDefault="00961BBB" w:rsidP="0071002F">
      <w:pPr>
        <w:pStyle w:val="af3"/>
        <w:numPr>
          <w:ilvl w:val="0"/>
          <w:numId w:val="11"/>
        </w:numPr>
        <w:tabs>
          <w:tab w:val="clear" w:pos="0"/>
          <w:tab w:val="left" w:pos="3960"/>
          <w:tab w:val="left" w:pos="6840"/>
        </w:tabs>
        <w:spacing w:after="200" w:line="240" w:lineRule="auto"/>
        <w:ind w:left="567" w:hanging="567"/>
        <w:jc w:val="left"/>
        <w:rPr>
          <w:rFonts w:cs="Times New Roman"/>
        </w:rPr>
      </w:pPr>
      <w:r w:rsidRPr="00663210">
        <w:rPr>
          <w:rFonts w:cs="Times New Roman"/>
        </w:rPr>
        <w:t>студент</w:t>
      </w:r>
      <w:r w:rsidR="000B0124">
        <w:rPr>
          <w:rFonts w:cs="Times New Roman"/>
        </w:rPr>
        <w:t>ка</w:t>
      </w:r>
      <w:r w:rsidRPr="00663210">
        <w:rPr>
          <w:rFonts w:cs="Times New Roman"/>
        </w:rPr>
        <w:t xml:space="preserve"> гр.</w:t>
      </w:r>
      <w:r w:rsidR="006A0434">
        <w:rPr>
          <w:rFonts w:cs="Times New Roman"/>
        </w:rPr>
        <w:t xml:space="preserve"> </w:t>
      </w:r>
      <w:r w:rsidR="000B0124">
        <w:rPr>
          <w:rFonts w:cs="Times New Roman"/>
        </w:rPr>
        <w:t>48</w:t>
      </w:r>
      <w:r w:rsidR="000D7F80">
        <w:rPr>
          <w:rFonts w:cs="Times New Roman"/>
        </w:rPr>
        <w:t>5</w:t>
      </w:r>
      <w:r w:rsidR="006A0434">
        <w:rPr>
          <w:rFonts w:cs="Times New Roman"/>
        </w:rPr>
        <w:t>100</w:t>
      </w:r>
      <w:r w:rsidR="000D7F80">
        <w:rPr>
          <w:rFonts w:cs="Times New Roman"/>
        </w:rPr>
        <w:t>3</w:t>
      </w:r>
      <w:r w:rsidR="006A0434">
        <w:rPr>
          <w:rFonts w:cs="Times New Roman"/>
        </w:rPr>
        <w:t>/90</w:t>
      </w:r>
      <w:r w:rsidR="000B0124">
        <w:rPr>
          <w:rFonts w:cs="Times New Roman"/>
        </w:rPr>
        <w:t>801</w:t>
      </w:r>
      <w:r w:rsidR="00C53ADA" w:rsidRPr="00663210">
        <w:rPr>
          <w:rFonts w:cs="Times New Roman"/>
        </w:rPr>
        <w:tab/>
      </w:r>
      <w:r w:rsidR="00BE0320">
        <w:rPr>
          <w:rFonts w:cs="Times New Roman"/>
        </w:rPr>
        <w:t xml:space="preserve"> </w:t>
      </w:r>
      <w:r w:rsidR="00C53ADA" w:rsidRPr="00663210">
        <w:rPr>
          <w:rFonts w:cs="Times New Roman"/>
        </w:rPr>
        <w:tab/>
      </w:r>
      <w:r w:rsidR="00BE0320">
        <w:rPr>
          <w:rFonts w:cs="Times New Roman"/>
        </w:rPr>
        <w:t xml:space="preserve"> </w:t>
      </w:r>
      <w:r w:rsidR="000B0124">
        <w:rPr>
          <w:rFonts w:cs="Times New Roman"/>
        </w:rPr>
        <w:t>Кулеева А.Г.</w:t>
      </w:r>
    </w:p>
    <w:p w14:paraId="554C0878" w14:textId="1461E02E" w:rsidR="00C53ADA" w:rsidRPr="00663210" w:rsidRDefault="00BE0320" w:rsidP="0071002F">
      <w:pPr>
        <w:pStyle w:val="af3"/>
        <w:numPr>
          <w:ilvl w:val="2"/>
          <w:numId w:val="11"/>
        </w:numPr>
        <w:tabs>
          <w:tab w:val="left" w:pos="3960"/>
          <w:tab w:val="left" w:pos="6840"/>
        </w:tabs>
        <w:spacing w:after="200" w:line="240" w:lineRule="auto"/>
        <w:ind w:hanging="567"/>
        <w:jc w:val="left"/>
        <w:rPr>
          <w:rFonts w:cs="Times New Roman"/>
        </w:rPr>
      </w:pPr>
      <w:r>
        <w:rPr>
          <w:rFonts w:cs="Times New Roman"/>
        </w:rPr>
        <w:t xml:space="preserve"> </w:t>
      </w:r>
      <w:r w:rsidR="000A461F" w:rsidRPr="00663210">
        <w:rPr>
          <w:rFonts w:cs="Times New Roman"/>
        </w:rPr>
        <w:tab/>
      </w:r>
      <w:r>
        <w:rPr>
          <w:rFonts w:cs="Times New Roman"/>
        </w:rPr>
        <w:t xml:space="preserve"> </w:t>
      </w:r>
    </w:p>
    <w:p w14:paraId="60EDD050" w14:textId="5C653AA6" w:rsidR="00C53ADA" w:rsidRPr="00663210" w:rsidRDefault="00ED2B9E" w:rsidP="0071002F">
      <w:pPr>
        <w:pStyle w:val="af3"/>
        <w:tabs>
          <w:tab w:val="left" w:pos="4746"/>
          <w:tab w:val="left" w:pos="6840"/>
        </w:tabs>
        <w:spacing w:line="240" w:lineRule="auto"/>
        <w:ind w:left="567" w:hanging="567"/>
        <w:rPr>
          <w:rFonts w:cs="Times New Roman"/>
          <w:sz w:val="22"/>
          <w:szCs w:val="22"/>
        </w:rPr>
      </w:pPr>
      <w:r>
        <w:rPr>
          <w:rFonts w:cs="Times New Roman"/>
        </w:rPr>
        <w:t xml:space="preserve"> </w:t>
      </w:r>
    </w:p>
    <w:p w14:paraId="35D1B870" w14:textId="77777777" w:rsidR="00082834" w:rsidRDefault="00842D89" w:rsidP="00082834">
      <w:pPr>
        <w:pStyle w:val="af3"/>
        <w:numPr>
          <w:ilvl w:val="0"/>
          <w:numId w:val="11"/>
        </w:numPr>
        <w:tabs>
          <w:tab w:val="clear" w:pos="0"/>
        </w:tabs>
        <w:spacing w:before="240" w:after="200" w:line="240" w:lineRule="auto"/>
        <w:ind w:left="567" w:hanging="567"/>
        <w:jc w:val="left"/>
        <w:rPr>
          <w:rFonts w:cs="Times New Roman"/>
        </w:rPr>
      </w:pPr>
      <w:r>
        <w:rPr>
          <w:rFonts w:cs="Times New Roman"/>
        </w:rPr>
        <w:t>Руководитель</w:t>
      </w:r>
    </w:p>
    <w:p w14:paraId="037A787A" w14:textId="38A98DA9" w:rsidR="00C53ADA" w:rsidRPr="00082834" w:rsidRDefault="00922CC0" w:rsidP="00082834">
      <w:pPr>
        <w:pStyle w:val="af3"/>
        <w:numPr>
          <w:ilvl w:val="0"/>
          <w:numId w:val="11"/>
        </w:numPr>
        <w:tabs>
          <w:tab w:val="clear" w:pos="0"/>
        </w:tabs>
        <w:spacing w:before="240" w:after="200" w:line="240" w:lineRule="auto"/>
        <w:ind w:left="567" w:hanging="567"/>
        <w:jc w:val="left"/>
        <w:rPr>
          <w:rFonts w:cs="Times New Roman"/>
        </w:rPr>
      </w:pPr>
      <w:r>
        <w:rPr>
          <w:shd w:val="clear" w:color="auto" w:fill="FFFFFF"/>
        </w:rPr>
        <w:t>старший преподаватель</w:t>
      </w:r>
      <w:r w:rsidR="00082834">
        <w:rPr>
          <w:shd w:val="clear" w:color="auto" w:fill="FFFFFF"/>
        </w:rPr>
        <w:tab/>
      </w:r>
      <w:r w:rsidR="00082834">
        <w:rPr>
          <w:shd w:val="clear" w:color="auto" w:fill="FFFFFF"/>
        </w:rPr>
        <w:tab/>
      </w:r>
      <w:r w:rsidR="00082834">
        <w:rPr>
          <w:shd w:val="clear" w:color="auto" w:fill="FFFFFF"/>
        </w:rPr>
        <w:tab/>
      </w:r>
      <w:r w:rsidR="00082834">
        <w:rPr>
          <w:shd w:val="clear" w:color="auto" w:fill="FFFFFF"/>
        </w:rPr>
        <w:tab/>
      </w:r>
      <w:r w:rsidR="00082834">
        <w:rPr>
          <w:shd w:val="clear" w:color="auto" w:fill="FFFFFF"/>
        </w:rPr>
        <w:tab/>
      </w:r>
      <w:r w:rsidR="009D7DF3">
        <w:rPr>
          <w:shd w:val="clear" w:color="auto" w:fill="FFFFFF"/>
        </w:rPr>
        <w:t xml:space="preserve"> </w:t>
      </w:r>
      <w:r>
        <w:rPr>
          <w:shd w:val="clear" w:color="auto" w:fill="FFFFFF"/>
        </w:rPr>
        <w:tab/>
        <w:t>Чернов А.Ю</w:t>
      </w:r>
      <w:r w:rsidR="00190382">
        <w:rPr>
          <w:shd w:val="clear" w:color="auto" w:fill="FFFFFF"/>
        </w:rPr>
        <w:t>.</w:t>
      </w:r>
      <w:r w:rsidR="00C53ADA" w:rsidRPr="00082834">
        <w:rPr>
          <w:rFonts w:cs="Times New Roman"/>
        </w:rPr>
        <w:tab/>
      </w:r>
      <w:r w:rsidR="00BE0320">
        <w:rPr>
          <w:rFonts w:cs="Times New Roman"/>
        </w:rPr>
        <w:t xml:space="preserve"> </w:t>
      </w:r>
      <w:r w:rsidR="00C53ADA" w:rsidRPr="00082834">
        <w:rPr>
          <w:rFonts w:cs="Times New Roman"/>
        </w:rPr>
        <w:tab/>
      </w:r>
      <w:r w:rsidR="00BE0320">
        <w:rPr>
          <w:rFonts w:cs="Times New Roman"/>
        </w:rPr>
        <w:t xml:space="preserve"> </w:t>
      </w:r>
    </w:p>
    <w:p w14:paraId="0C6C99DE" w14:textId="77777777" w:rsidR="00C53ADA" w:rsidRPr="00663210" w:rsidRDefault="00C53ADA" w:rsidP="0071002F">
      <w:pPr>
        <w:numPr>
          <w:ilvl w:val="0"/>
          <w:numId w:val="11"/>
        </w:numPr>
        <w:tabs>
          <w:tab w:val="left" w:pos="4746"/>
          <w:tab w:val="left" w:pos="6840"/>
        </w:tabs>
        <w:suppressAutoHyphens/>
        <w:spacing w:line="240" w:lineRule="auto"/>
        <w:ind w:hanging="567"/>
        <w:jc w:val="left"/>
        <w:rPr>
          <w:rFonts w:eastAsia="Times New Roman" w:cs="Times New Roman"/>
        </w:rPr>
      </w:pPr>
    </w:p>
    <w:p w14:paraId="3D57A04E" w14:textId="77777777" w:rsidR="00C53ADA" w:rsidRPr="00663210" w:rsidRDefault="00C53ADA" w:rsidP="0071002F">
      <w:pPr>
        <w:tabs>
          <w:tab w:val="left" w:pos="3960"/>
          <w:tab w:val="left" w:pos="6840"/>
        </w:tabs>
        <w:suppressAutoHyphens/>
        <w:spacing w:line="240" w:lineRule="auto"/>
        <w:ind w:hanging="567"/>
        <w:jc w:val="left"/>
        <w:rPr>
          <w:rFonts w:eastAsia="Times New Roman" w:cs="Times New Roman"/>
        </w:rPr>
      </w:pPr>
    </w:p>
    <w:p w14:paraId="4CE6BFD9" w14:textId="60DE1170" w:rsidR="002E1B2A" w:rsidRDefault="002E1B2A" w:rsidP="0071002F">
      <w:pPr>
        <w:suppressAutoHyphens/>
        <w:spacing w:line="240" w:lineRule="auto"/>
        <w:ind w:hanging="567"/>
        <w:jc w:val="center"/>
        <w:rPr>
          <w:rFonts w:eastAsia="Times New Roman" w:cs="Times New Roman"/>
        </w:rPr>
      </w:pPr>
    </w:p>
    <w:p w14:paraId="424FD692" w14:textId="0BE77390" w:rsidR="00F6000D" w:rsidRDefault="00F6000D" w:rsidP="0071002F">
      <w:pPr>
        <w:suppressAutoHyphens/>
        <w:spacing w:line="240" w:lineRule="auto"/>
        <w:ind w:hanging="567"/>
        <w:jc w:val="center"/>
        <w:rPr>
          <w:rFonts w:eastAsia="Times New Roman" w:cs="Times New Roman"/>
        </w:rPr>
      </w:pPr>
    </w:p>
    <w:p w14:paraId="2B6B219A" w14:textId="77777777" w:rsidR="00F6000D" w:rsidRPr="00663210" w:rsidRDefault="00F6000D" w:rsidP="0071002F">
      <w:pPr>
        <w:suppressAutoHyphens/>
        <w:spacing w:line="240" w:lineRule="auto"/>
        <w:ind w:hanging="567"/>
        <w:jc w:val="center"/>
        <w:rPr>
          <w:rFonts w:eastAsia="Times New Roman" w:cs="Times New Roman"/>
        </w:rPr>
      </w:pPr>
    </w:p>
    <w:p w14:paraId="436DC449" w14:textId="77777777" w:rsidR="00C53ADA" w:rsidRPr="00663210" w:rsidRDefault="00C53ADA" w:rsidP="0071002F">
      <w:pPr>
        <w:suppressAutoHyphens/>
        <w:spacing w:line="240" w:lineRule="auto"/>
        <w:ind w:hanging="567"/>
        <w:jc w:val="center"/>
        <w:rPr>
          <w:rFonts w:eastAsia="Times New Roman" w:cs="Times New Roman"/>
        </w:rPr>
      </w:pPr>
    </w:p>
    <w:p w14:paraId="3269F7EA" w14:textId="77777777" w:rsidR="000A461F" w:rsidRPr="00663210" w:rsidRDefault="000A461F" w:rsidP="0071002F">
      <w:pPr>
        <w:suppressAutoHyphens/>
        <w:spacing w:line="240" w:lineRule="auto"/>
        <w:ind w:hanging="567"/>
        <w:jc w:val="center"/>
        <w:rPr>
          <w:rFonts w:eastAsia="Times New Roman" w:cs="Times New Roman"/>
        </w:rPr>
      </w:pPr>
    </w:p>
    <w:p w14:paraId="2E3351CB" w14:textId="77777777" w:rsidR="00C53ADA" w:rsidRPr="00663210" w:rsidRDefault="00C53ADA" w:rsidP="002E1B2A">
      <w:pPr>
        <w:numPr>
          <w:ilvl w:val="0"/>
          <w:numId w:val="11"/>
        </w:numPr>
        <w:suppressAutoHyphens/>
        <w:ind w:left="0" w:hanging="567"/>
        <w:jc w:val="center"/>
        <w:rPr>
          <w:rFonts w:eastAsia="Times New Roman" w:cs="Times New Roman"/>
        </w:rPr>
      </w:pPr>
      <w:r w:rsidRPr="00663210">
        <w:rPr>
          <w:rFonts w:eastAsia="Times New Roman" w:cs="Times New Roman"/>
        </w:rPr>
        <w:t>Санкт-Петербург</w:t>
      </w:r>
    </w:p>
    <w:p w14:paraId="34E66132" w14:textId="48F457EE" w:rsidR="00CC0E58" w:rsidRDefault="00C53ADA" w:rsidP="002E1B2A">
      <w:pPr>
        <w:numPr>
          <w:ilvl w:val="0"/>
          <w:numId w:val="11"/>
        </w:numPr>
        <w:suppressAutoHyphens/>
        <w:ind w:left="0" w:hanging="567"/>
        <w:jc w:val="center"/>
        <w:rPr>
          <w:rFonts w:eastAsia="Times New Roman" w:cs="Times New Roman"/>
          <w:lang w:val="en-US"/>
        </w:rPr>
      </w:pPr>
      <w:r w:rsidRPr="00663210">
        <w:rPr>
          <w:rFonts w:eastAsia="Times New Roman" w:cs="Times New Roman"/>
        </w:rPr>
        <w:t>20</w:t>
      </w:r>
      <w:r w:rsidR="008A36A9">
        <w:rPr>
          <w:rFonts w:eastAsia="Times New Roman" w:cs="Times New Roman"/>
        </w:rPr>
        <w:t>2</w:t>
      </w:r>
      <w:r w:rsidR="00F6000D">
        <w:rPr>
          <w:rFonts w:eastAsia="Times New Roman" w:cs="Times New Roman"/>
        </w:rPr>
        <w:t>3</w:t>
      </w:r>
    </w:p>
    <w:p w14:paraId="67E19C76" w14:textId="77777777" w:rsidR="00CC0E58" w:rsidRDefault="00CC0E58">
      <w:pPr>
        <w:spacing w:line="240" w:lineRule="auto"/>
        <w:ind w:firstLine="0"/>
        <w:rPr>
          <w:rFonts w:eastAsia="Times New Roman" w:cs="Times New Roman"/>
          <w:lang w:val="en-US"/>
        </w:rPr>
      </w:pPr>
      <w:r>
        <w:rPr>
          <w:rFonts w:eastAsia="Times New Roman" w:cs="Times New Roman"/>
          <w:lang w:val="en-US"/>
        </w:rPr>
        <w:br w:type="page"/>
      </w:r>
    </w:p>
    <w:p w14:paraId="624CBE2F" w14:textId="77777777" w:rsidR="0077576F" w:rsidRDefault="00082834" w:rsidP="0077576F">
      <w:pPr>
        <w:pStyle w:val="1"/>
        <w:jc w:val="center"/>
        <w:rPr>
          <w:rStyle w:val="10"/>
          <w:rFonts w:eastAsiaTheme="minorEastAsia"/>
        </w:rPr>
      </w:pPr>
      <w:r w:rsidRPr="0077576F">
        <w:rPr>
          <w:rStyle w:val="10"/>
          <w:b/>
          <w:bCs/>
          <w:caps/>
        </w:rPr>
        <w:lastRenderedPageBreak/>
        <w:t>Цель</w:t>
      </w:r>
    </w:p>
    <w:p w14:paraId="2E905913" w14:textId="6F123A06" w:rsidR="00082834" w:rsidRDefault="00E9454E" w:rsidP="00CA60AF">
      <w:r>
        <w:rPr>
          <w:color w:val="000000"/>
        </w:rPr>
        <w:t>Получить базовые навыки реверс-инжиниринга встроенного ПО UEFI BIOS на примере SMM-модулей.</w:t>
      </w:r>
    </w:p>
    <w:p w14:paraId="246EFC07" w14:textId="77777777" w:rsidR="00D92E54" w:rsidRDefault="00D92E54" w:rsidP="009D7DF3"/>
    <w:p w14:paraId="5090F9EE" w14:textId="3B217986" w:rsidR="009D7DF3" w:rsidRPr="009D7DF3" w:rsidRDefault="007D35D6" w:rsidP="009D7DF3">
      <w:pPr>
        <w:pStyle w:val="1"/>
        <w:jc w:val="center"/>
      </w:pPr>
      <w:r>
        <w:t>задачи</w:t>
      </w:r>
    </w:p>
    <w:p w14:paraId="06D239AA" w14:textId="77777777" w:rsidR="007D35D6" w:rsidRPr="007D35D6" w:rsidRDefault="007D35D6" w:rsidP="007D35D6">
      <w:pPr>
        <w:pStyle w:val="a2"/>
        <w:ind w:left="0" w:firstLine="851"/>
      </w:pPr>
      <w:r w:rsidRPr="007D35D6">
        <w:t>Изучить процесс инициализации SMM-режима в рамках функционирования фаз загрузки ЭВМ, построенной на базе UEFI BIOS (глава в отчет)</w:t>
      </w:r>
    </w:p>
    <w:p w14:paraId="49FAE408" w14:textId="77777777" w:rsidR="007D35D6" w:rsidRPr="007D35D6" w:rsidRDefault="007D35D6" w:rsidP="007D35D6">
      <w:pPr>
        <w:pStyle w:val="a2"/>
        <w:ind w:left="0" w:firstLine="851"/>
      </w:pPr>
      <w:r w:rsidRPr="007D35D6">
        <w:t>Выявить программные компоненты прошивки UEFI BIOS, участвующие в ходе инициализации SMM-режима. (глава в отчет)</w:t>
      </w:r>
    </w:p>
    <w:p w14:paraId="390AE65E" w14:textId="77777777" w:rsidR="007D35D6" w:rsidRPr="007D35D6" w:rsidRDefault="007D35D6" w:rsidP="007D35D6">
      <w:pPr>
        <w:pStyle w:val="a2"/>
        <w:ind w:left="0" w:firstLine="851"/>
      </w:pPr>
      <w:r w:rsidRPr="007D35D6">
        <w:t>Описать возможные способы перехода CPU в SMM-режим, соответствующие точки входа и обработчики (глава в отчет)</w:t>
      </w:r>
    </w:p>
    <w:p w14:paraId="2DB5CB77" w14:textId="433474D5" w:rsidR="007D35D6" w:rsidRDefault="007D35D6" w:rsidP="007D35D6">
      <w:pPr>
        <w:pStyle w:val="a2"/>
        <w:ind w:left="0" w:firstLine="851"/>
      </w:pPr>
      <w:r w:rsidRPr="007D35D6">
        <w:t>Произвести реверс-инжиниринг 3-х произвольных обработчиков #SWSMI в соответствии с примером (по 3 на каждого студента, если работа ведется в команде их 2-х человек). По каждому модулю нужно приложить IDB файл IDAPro + описать вектора воздействия на обработчик прерываний (см. пример)</w:t>
      </w:r>
    </w:p>
    <w:p w14:paraId="4E72DFB4" w14:textId="77777777" w:rsidR="007D35D6" w:rsidRDefault="007D35D6" w:rsidP="007D35D6">
      <w:pPr>
        <w:pStyle w:val="a2"/>
        <w:numPr>
          <w:ilvl w:val="0"/>
          <w:numId w:val="0"/>
        </w:numPr>
        <w:ind w:left="851"/>
      </w:pPr>
    </w:p>
    <w:p w14:paraId="0E1A2FAD" w14:textId="5D40B8AB" w:rsidR="00D92E54" w:rsidRDefault="002E37A0" w:rsidP="00D92E54">
      <w:pPr>
        <w:pStyle w:val="1"/>
        <w:jc w:val="center"/>
      </w:pPr>
      <w:r>
        <w:t>Х</w:t>
      </w:r>
      <w:r w:rsidR="00D92E54">
        <w:t>од работы</w:t>
      </w:r>
    </w:p>
    <w:p w14:paraId="5FA541F6" w14:textId="77777777" w:rsidR="00B44075" w:rsidRDefault="00B44075" w:rsidP="00B44075">
      <w:pPr>
        <w:pStyle w:val="21"/>
        <w:ind w:left="0" w:firstLine="709"/>
        <w:jc w:val="center"/>
      </w:pPr>
      <w:r>
        <w:t>П</w:t>
      </w:r>
      <w:r w:rsidRPr="00445764">
        <w:t>роцесс инициализации SMM-режима</w:t>
      </w:r>
    </w:p>
    <w:p w14:paraId="61E072B3" w14:textId="64FA43C6" w:rsidR="00B44075" w:rsidRDefault="00B44075" w:rsidP="00AF2487">
      <w:r>
        <w:t>Режим</w:t>
      </w:r>
      <w:r w:rsidRPr="00A30DA2">
        <w:t xml:space="preserve"> SMM запуска</w:t>
      </w:r>
      <w:r>
        <w:t>е</w:t>
      </w:r>
      <w:r w:rsidRPr="00A30DA2">
        <w:t>тся во время инициализации платформы.</w:t>
      </w:r>
      <w:r>
        <w:t xml:space="preserve"> Д</w:t>
      </w:r>
      <w:r w:rsidRPr="00A30DA2">
        <w:t>испетчер DXE выз</w:t>
      </w:r>
      <w:r>
        <w:t>ы</w:t>
      </w:r>
      <w:r w:rsidRPr="00A30DA2">
        <w:t>в</w:t>
      </w:r>
      <w:r>
        <w:t>а</w:t>
      </w:r>
      <w:r w:rsidRPr="00A30DA2">
        <w:t xml:space="preserve">ет загрузчик начальной программы SMM. IPL загрузит </w:t>
      </w:r>
      <w:r>
        <w:t>драйверы</w:t>
      </w:r>
      <w:r w:rsidRPr="00A30DA2">
        <w:t xml:space="preserve"> SMM в SMRAM и будет поддерживать их работу до завершения работы платформы.</w:t>
      </w:r>
      <w:r>
        <w:t xml:space="preserve"> Загрузка </w:t>
      </w:r>
      <w:r>
        <w:rPr>
          <w:lang w:val="en-US"/>
        </w:rPr>
        <w:t>SMM</w:t>
      </w:r>
      <w:r w:rsidRPr="00F7136D">
        <w:t xml:space="preserve"> </w:t>
      </w:r>
      <w:r>
        <w:t xml:space="preserve">драйверов, как показано на Рисунке 1, выполняется в </w:t>
      </w:r>
      <w:r>
        <w:rPr>
          <w:lang w:val="en-US"/>
        </w:rPr>
        <w:t>DXE</w:t>
      </w:r>
      <w:r w:rsidRPr="00F7136D">
        <w:t xml:space="preserve"> </w:t>
      </w:r>
      <w:r>
        <w:t xml:space="preserve">режиме при загрузке обычных </w:t>
      </w:r>
      <w:r>
        <w:rPr>
          <w:lang w:val="en-US"/>
        </w:rPr>
        <w:t>UEFI</w:t>
      </w:r>
      <w:r w:rsidRPr="00F7136D">
        <w:t xml:space="preserve"> </w:t>
      </w:r>
      <w:r>
        <w:rPr>
          <w:lang w:val="en-US"/>
        </w:rPr>
        <w:t>DXE</w:t>
      </w:r>
      <w:r w:rsidRPr="00F7136D">
        <w:t xml:space="preserve"> </w:t>
      </w:r>
      <w:r>
        <w:t>драйверов.</w:t>
      </w:r>
    </w:p>
    <w:p w14:paraId="1D824932" w14:textId="77777777" w:rsidR="00B44075" w:rsidRDefault="00B44075" w:rsidP="00B44075">
      <w:pPr>
        <w:pStyle w:val="af6"/>
      </w:pPr>
      <w:r w:rsidRPr="00A30DA2">
        <w:rPr>
          <w:noProof/>
        </w:rPr>
        <w:lastRenderedPageBreak/>
        <w:drawing>
          <wp:inline distT="0" distB="0" distL="0" distR="0" wp14:anchorId="43102291" wp14:editId="5D0AFEFF">
            <wp:extent cx="5104435" cy="3072791"/>
            <wp:effectExtent l="0" t="0" r="127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5659" cy="307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3249" w14:textId="15EA46D7" w:rsidR="00B44075" w:rsidRPr="00F7136D" w:rsidRDefault="00B44075" w:rsidP="00B44075">
      <w:pPr>
        <w:pStyle w:val="aa"/>
      </w:pPr>
      <w:r>
        <w:t xml:space="preserve">Рисунок </w:t>
      </w:r>
      <w:fldSimple w:instr=" SEQ Рисунок \* ARABIC ">
        <w:r w:rsidR="003C5532">
          <w:rPr>
            <w:noProof/>
          </w:rPr>
          <w:t>1</w:t>
        </w:r>
      </w:fldSimple>
      <w:r>
        <w:t xml:space="preserve"> </w:t>
      </w:r>
      <w:r w:rsidRPr="008426DC">
        <w:t>— Общий процесс загрузки системы</w:t>
      </w:r>
    </w:p>
    <w:p w14:paraId="235ACB2A" w14:textId="77777777" w:rsidR="00B44075" w:rsidRPr="00A30DA2" w:rsidRDefault="00B44075" w:rsidP="00B44075">
      <w:pPr>
        <w:pStyle w:val="Standard0"/>
        <w:jc w:val="center"/>
      </w:pPr>
    </w:p>
    <w:p w14:paraId="6D30C839" w14:textId="77777777" w:rsidR="00B44075" w:rsidRDefault="00B44075" w:rsidP="00B44075">
      <w:pPr>
        <w:pStyle w:val="21"/>
        <w:ind w:left="0" w:firstLine="709"/>
        <w:jc w:val="center"/>
      </w:pPr>
      <w:r>
        <w:t>Описание работы SMM драйверов</w:t>
      </w:r>
    </w:p>
    <w:p w14:paraId="16F33A54" w14:textId="695002B5" w:rsidR="00B44075" w:rsidRDefault="00B44075" w:rsidP="00AF2487">
      <w:r>
        <w:t xml:space="preserve">Драйвер SMM — это модуль </w:t>
      </w:r>
      <w:r>
        <w:rPr>
          <w:lang w:val="en-US"/>
        </w:rPr>
        <w:t>UEFI</w:t>
      </w:r>
      <w:r w:rsidRPr="0056340E">
        <w:t xml:space="preserve"> </w:t>
      </w:r>
      <w:r>
        <w:rPr>
          <w:lang w:val="en-US"/>
        </w:rPr>
        <w:t>BIOS</w:t>
      </w:r>
      <w:r w:rsidRPr="0056340E">
        <w:t xml:space="preserve"> </w:t>
      </w:r>
      <w:r>
        <w:t xml:space="preserve">режима </w:t>
      </w:r>
      <w:r>
        <w:rPr>
          <w:lang w:val="en-US"/>
        </w:rPr>
        <w:t>SMM</w:t>
      </w:r>
      <w:r w:rsidRPr="0056340E">
        <w:t>,</w:t>
      </w:r>
      <w:r>
        <w:t xml:space="preserve"> который загружается в SMRAM. Жизненный цикл драйверов SMM можно разделить на два этапа:</w:t>
      </w:r>
    </w:p>
    <w:p w14:paraId="0C116C67" w14:textId="02B3599F" w:rsidR="00B44075" w:rsidRPr="00F674F4" w:rsidRDefault="00B44075" w:rsidP="00F674F4">
      <w:pPr>
        <w:pStyle w:val="af3"/>
        <w:numPr>
          <w:ilvl w:val="0"/>
          <w:numId w:val="43"/>
        </w:numPr>
        <w:rPr>
          <w:i/>
        </w:rPr>
      </w:pPr>
      <w:r w:rsidRPr="00F674F4">
        <w:rPr>
          <w:i/>
        </w:rPr>
        <w:t>Инициализация драйвера SMM.</w:t>
      </w:r>
    </w:p>
    <w:p w14:paraId="137874A0" w14:textId="58FC965B" w:rsidR="00B44075" w:rsidRDefault="00B44075" w:rsidP="00AF2487">
      <w:r>
        <w:t>Фаза инициализации драйвера SMM начинается, когда драйвер загружается в SMRAM и вызывается его точка входа. Фаза инициализации драйвера SMM заканчивается, когда происходит выход из точки входа драйвера. Во время инициализации драйвера SMM драйверы SMM имеют доступ к двум наборам протоколов: протоколам UEFI и протоколам SMM.</w:t>
      </w:r>
    </w:p>
    <w:p w14:paraId="0F1EE35D" w14:textId="293A34D8" w:rsidR="00B44075" w:rsidRDefault="00B44075" w:rsidP="00AF2487">
      <w:r>
        <w:t>Протоколы UEFI — это протоколы, которые обнаруживаются и устанавливаются с помощью служб загрузки UEFI. Протоколы UEFI могут быть обнаружены и использованы драйверами SMM только во время инициализации SMM.</w:t>
      </w:r>
    </w:p>
    <w:p w14:paraId="2F0513F8" w14:textId="2B00EAA0" w:rsidR="00B44075" w:rsidRPr="008D06FA" w:rsidRDefault="00B44075" w:rsidP="00AF2487">
      <w:r>
        <w:t xml:space="preserve">Протоколы SMM — это протоколы, которые обнаруживаются и устанавливаются с помощью таблицы служб управления системой (System Management Services Table или SMST). Протоколы SMM могут быть </w:t>
      </w:r>
      <w:r>
        <w:lastRenderedPageBreak/>
        <w:t>обнаружены драйверами SMM на этапе инициализации и на этапе выполнения SMM.</w:t>
      </w:r>
    </w:p>
    <w:p w14:paraId="70DBD8DF" w14:textId="77777777" w:rsidR="00B44075" w:rsidRPr="00F674F4" w:rsidRDefault="00B44075" w:rsidP="00F674F4">
      <w:pPr>
        <w:pStyle w:val="af3"/>
        <w:numPr>
          <w:ilvl w:val="0"/>
          <w:numId w:val="43"/>
        </w:numPr>
        <w:rPr>
          <w:i/>
        </w:rPr>
      </w:pPr>
      <w:r w:rsidRPr="00F674F4">
        <w:rPr>
          <w:i/>
        </w:rPr>
        <w:t>Время выполнения SMM.</w:t>
      </w:r>
    </w:p>
    <w:p w14:paraId="3D1BE3AA" w14:textId="1C540440" w:rsidR="00B44075" w:rsidRPr="0023237A" w:rsidRDefault="00B44075" w:rsidP="00AF2487">
      <w:r>
        <w:t>Во время выполнения драйверы SMM имеют доступ только к SMST</w:t>
      </w:r>
      <w:r w:rsidRPr="0023237A">
        <w:t xml:space="preserve"> </w:t>
      </w:r>
      <w:r>
        <w:t>службам. Кроме того, в зависимости от архитектуры платформы области памяти за пределами SMRAM могут быть недоступны для драйверов SMM. Аналогично, области памяти внутри SMRAM могут быть недоступны для драйверов UEFI.</w:t>
      </w:r>
      <w:r w:rsidRPr="0023237A">
        <w:t xml:space="preserve"> </w:t>
      </w:r>
      <w:r>
        <w:t xml:space="preserve">Выполнение драйвера </w:t>
      </w:r>
      <w:r>
        <w:rPr>
          <w:lang w:val="en-US"/>
        </w:rPr>
        <w:t>SMM</w:t>
      </w:r>
      <w:r w:rsidRPr="0023237A">
        <w:t xml:space="preserve"> </w:t>
      </w:r>
      <w:r>
        <w:t xml:space="preserve">может происходит в результате </w:t>
      </w:r>
      <w:r>
        <w:rPr>
          <w:lang w:val="en-US"/>
        </w:rPr>
        <w:t>SMI</w:t>
      </w:r>
      <w:r w:rsidRPr="0023237A">
        <w:t>-</w:t>
      </w:r>
      <w:r>
        <w:t xml:space="preserve">прерывания: в случае вызова </w:t>
      </w:r>
      <w:r>
        <w:rPr>
          <w:lang w:val="en-US"/>
        </w:rPr>
        <w:t>SMI</w:t>
      </w:r>
      <w:r w:rsidRPr="0023237A">
        <w:t>-</w:t>
      </w:r>
      <w:r>
        <w:t xml:space="preserve">прерывания начинает свое исполнение обработчик прерывания драйвера, который зарегистрировал обработчик полученного </w:t>
      </w:r>
      <w:r>
        <w:rPr>
          <w:lang w:val="en-US"/>
        </w:rPr>
        <w:t>SMI</w:t>
      </w:r>
      <w:r w:rsidRPr="0023237A">
        <w:t>-</w:t>
      </w:r>
      <w:r>
        <w:t>прерывания на этапе инициализации.</w:t>
      </w:r>
    </w:p>
    <w:p w14:paraId="71F9C5F3" w14:textId="77777777" w:rsidR="00B44075" w:rsidRDefault="00B44075" w:rsidP="00B44075"/>
    <w:p w14:paraId="6EC59F2E" w14:textId="77777777" w:rsidR="00B44075" w:rsidRDefault="00B44075" w:rsidP="00B44075">
      <w:pPr>
        <w:pStyle w:val="21"/>
        <w:ind w:left="0" w:firstLine="709"/>
        <w:jc w:val="center"/>
        <w:rPr>
          <w:color w:val="000000"/>
        </w:rPr>
      </w:pPr>
      <w:r>
        <w:rPr>
          <w:color w:val="000000"/>
        </w:rPr>
        <w:t>С</w:t>
      </w:r>
      <w:r w:rsidRPr="00445764">
        <w:rPr>
          <w:color w:val="000000"/>
        </w:rPr>
        <w:t xml:space="preserve">пособы перехода </w:t>
      </w:r>
      <w:r>
        <w:rPr>
          <w:color w:val="000000"/>
        </w:rPr>
        <w:t>CPU</w:t>
      </w:r>
      <w:r w:rsidRPr="00445764">
        <w:rPr>
          <w:color w:val="000000"/>
        </w:rPr>
        <w:t xml:space="preserve"> в </w:t>
      </w:r>
      <w:r>
        <w:rPr>
          <w:color w:val="000000"/>
        </w:rPr>
        <w:t>SMM</w:t>
      </w:r>
      <w:r w:rsidRPr="00445764">
        <w:rPr>
          <w:color w:val="000000"/>
        </w:rPr>
        <w:t>-режим</w:t>
      </w:r>
    </w:p>
    <w:p w14:paraId="2E7893E9" w14:textId="5C65D866" w:rsidR="00B44075" w:rsidRDefault="00B44075" w:rsidP="00AF2487">
      <w:r w:rsidRPr="00712A31">
        <w:t>SMM активируется при помощи прерываний SMI (system management interrupt — прерывание системного управления), которое возникает</w:t>
      </w:r>
      <w:r>
        <w:t xml:space="preserve"> в</w:t>
      </w:r>
      <w:r w:rsidR="00796649">
        <w:t xml:space="preserve"> одном из следующих трех случаев</w:t>
      </w:r>
      <w:r w:rsidRPr="00712A31">
        <w:t>:</w:t>
      </w:r>
    </w:p>
    <w:p w14:paraId="62CF1035" w14:textId="77777777" w:rsidR="00B44075" w:rsidRDefault="00B44075" w:rsidP="00AF2487">
      <w:pPr>
        <w:pStyle w:val="af3"/>
        <w:numPr>
          <w:ilvl w:val="0"/>
          <w:numId w:val="44"/>
        </w:numPr>
      </w:pPr>
      <w:r w:rsidRPr="00712A31">
        <w:t>По сигналу от чипсета или периферии на материнской плате. Используется выделенный контакт процессора SMI#</w:t>
      </w:r>
      <w:r>
        <w:t>.</w:t>
      </w:r>
    </w:p>
    <w:p w14:paraId="3CADB4CB" w14:textId="367E37B4" w:rsidR="00B44075" w:rsidRDefault="00B44075" w:rsidP="00AF2487">
      <w:pPr>
        <w:pStyle w:val="af3"/>
        <w:numPr>
          <w:ilvl w:val="0"/>
          <w:numId w:val="44"/>
        </w:numPr>
      </w:pPr>
      <w:r w:rsidRPr="00712A31">
        <w:t xml:space="preserve">Программный SMI, посланный системным ПО через </w:t>
      </w:r>
      <w:r w:rsidR="00264D42" w:rsidRPr="00AF2487">
        <w:rPr>
          <w:lang w:val="en-US"/>
        </w:rPr>
        <w:t>io</w:t>
      </w:r>
      <w:r w:rsidR="00264D42" w:rsidRPr="00264D42">
        <w:t>-</w:t>
      </w:r>
      <w:r w:rsidRPr="00712A31">
        <w:t>порт</w:t>
      </w:r>
      <w:r>
        <w:t>.</w:t>
      </w:r>
    </w:p>
    <w:p w14:paraId="6EFDAD07" w14:textId="604F859F" w:rsidR="00B44075" w:rsidRDefault="00B44075" w:rsidP="00AF2487">
      <w:pPr>
        <w:pStyle w:val="af3"/>
        <w:numPr>
          <w:ilvl w:val="0"/>
          <w:numId w:val="44"/>
        </w:numPr>
      </w:pPr>
      <w:r w:rsidRPr="00712A31">
        <w:t>Запись по адресу ввода-вывода, для которого микро</w:t>
      </w:r>
      <w:r w:rsidR="00332A75">
        <w:t>-программно</w:t>
      </w:r>
      <w:r w:rsidRPr="00712A31">
        <w:t xml:space="preserve"> установлена необходимость активации SMM.</w:t>
      </w:r>
    </w:p>
    <w:p w14:paraId="13F724DC" w14:textId="7BC1EFBE" w:rsidR="00B44075" w:rsidRPr="00603AF7" w:rsidRDefault="00B44075" w:rsidP="00AF2487">
      <w:r w:rsidRPr="00712A31">
        <w:t>На ближайшей границе инструкций после получения сигнала SMI#, процессор сохраняет своё состояние в памяти и переходит в SMM.</w:t>
      </w:r>
      <w:r>
        <w:t xml:space="preserve"> В режиме </w:t>
      </w:r>
      <w:r>
        <w:rPr>
          <w:lang w:val="en-US"/>
        </w:rPr>
        <w:t>SMM</w:t>
      </w:r>
      <w:r w:rsidRPr="00712A31">
        <w:t xml:space="preserve"> </w:t>
      </w:r>
      <w:r>
        <w:t xml:space="preserve">выполняются обработчики пришедшего </w:t>
      </w:r>
      <w:r>
        <w:rPr>
          <w:lang w:val="en-US"/>
        </w:rPr>
        <w:t>SMI</w:t>
      </w:r>
      <w:r>
        <w:t xml:space="preserve">, которые устанавливаются драйверами </w:t>
      </w:r>
      <w:r>
        <w:rPr>
          <w:lang w:val="en-US"/>
        </w:rPr>
        <w:t>SMM</w:t>
      </w:r>
      <w:r w:rsidRPr="00712A31">
        <w:t xml:space="preserve"> </w:t>
      </w:r>
      <w:r>
        <w:t xml:space="preserve">на этапе их инициализации. </w:t>
      </w:r>
      <w:r w:rsidRPr="00712A31">
        <w:t>Для выхода из SMM и восстановления состояния процессора используется инструкция RSM</w:t>
      </w:r>
      <w:r>
        <w:t>.</w:t>
      </w:r>
    </w:p>
    <w:p w14:paraId="16F94F31" w14:textId="1B18FC43" w:rsidR="00B44075" w:rsidRDefault="00B44075" w:rsidP="000462A6">
      <w:pPr>
        <w:ind w:firstLine="0"/>
        <w:rPr>
          <w:rFonts w:cs="Times New Roman"/>
        </w:rPr>
      </w:pPr>
    </w:p>
    <w:p w14:paraId="2892592D" w14:textId="77777777" w:rsidR="000462A6" w:rsidRPr="00B44075" w:rsidRDefault="000462A6" w:rsidP="000462A6">
      <w:pPr>
        <w:ind w:firstLine="0"/>
      </w:pPr>
    </w:p>
    <w:p w14:paraId="7B3FDD53" w14:textId="07517E33" w:rsidR="00B54DE6" w:rsidRDefault="00672A7D" w:rsidP="00426D14">
      <w:pPr>
        <w:pStyle w:val="21"/>
      </w:pPr>
      <w:r>
        <w:lastRenderedPageBreak/>
        <w:t>PiSmmCommunicationSmm</w:t>
      </w:r>
    </w:p>
    <w:p w14:paraId="5C631D67" w14:textId="2233B8CE" w:rsidR="00672A7D" w:rsidRDefault="003B302F" w:rsidP="00672A7D">
      <w:r>
        <w:t>На рисунке</w:t>
      </w:r>
      <w:r w:rsidR="00D8004F">
        <w:t xml:space="preserve"> 2</w:t>
      </w:r>
      <w:r>
        <w:t xml:space="preserve"> представлена точка входа в модуль. </w:t>
      </w:r>
    </w:p>
    <w:p w14:paraId="23D05280" w14:textId="77777777" w:rsidR="00D8004F" w:rsidRDefault="003B302F" w:rsidP="00D8004F">
      <w:pPr>
        <w:pStyle w:val="af6"/>
      </w:pPr>
      <w:r w:rsidRPr="003B302F">
        <w:drawing>
          <wp:inline distT="0" distB="0" distL="0" distR="0" wp14:anchorId="221C97D2" wp14:editId="1771B082">
            <wp:extent cx="5940425" cy="217043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DB89" w14:textId="458136FF" w:rsidR="003B302F" w:rsidRDefault="00D8004F" w:rsidP="00CB017F">
      <w:pPr>
        <w:pStyle w:val="aa"/>
      </w:pPr>
      <w:r>
        <w:t xml:space="preserve">Рисунок </w:t>
      </w:r>
      <w:fldSimple w:instr=" SEQ Рисунок \* ARABIC ">
        <w:r w:rsidR="003C5532">
          <w:rPr>
            <w:noProof/>
          </w:rPr>
          <w:t>2</w:t>
        </w:r>
      </w:fldSimple>
      <w:r>
        <w:t xml:space="preserve"> —</w:t>
      </w:r>
      <w:r w:rsidRPr="002A39F3">
        <w:t xml:space="preserve"> Точка входа</w:t>
      </w:r>
    </w:p>
    <w:p w14:paraId="61376D9C" w14:textId="08185DE2" w:rsidR="00672A7D" w:rsidRDefault="003B302F" w:rsidP="00672A7D">
      <w:r>
        <w:t xml:space="preserve">В функции </w:t>
      </w:r>
      <w:r>
        <w:rPr>
          <w:lang w:val="en-US"/>
        </w:rPr>
        <w:t>sub</w:t>
      </w:r>
      <w:r w:rsidRPr="003B302F">
        <w:t>_37</w:t>
      </w:r>
      <w:r>
        <w:rPr>
          <w:lang w:val="en-US"/>
        </w:rPr>
        <w:t>C</w:t>
      </w:r>
      <w:r w:rsidRPr="003B302F">
        <w:t xml:space="preserve"> </w:t>
      </w:r>
      <w:r>
        <w:t>происходит инициализация всех необходимых компонентов. Заменим имена переменных, настроим правильные типы, и получим следующие результаты (</w:t>
      </w:r>
      <w:r w:rsidRPr="009330B4">
        <w:t>рисунки</w:t>
      </w:r>
      <w:r w:rsidR="009330B4" w:rsidRPr="009330B4">
        <w:t xml:space="preserve"> 3-10</w:t>
      </w:r>
      <w:r>
        <w:t>).</w:t>
      </w:r>
    </w:p>
    <w:p w14:paraId="32162457" w14:textId="0EA402DC" w:rsidR="00D8004F" w:rsidRDefault="00C17EA3" w:rsidP="00D8004F">
      <w:pPr>
        <w:pStyle w:val="af6"/>
      </w:pPr>
      <w:r w:rsidRPr="00C17EA3">
        <w:drawing>
          <wp:inline distT="0" distB="0" distL="0" distR="0" wp14:anchorId="450E60E7" wp14:editId="2DEEA6D5">
            <wp:extent cx="5940425" cy="1770380"/>
            <wp:effectExtent l="0" t="0" r="3175" b="1270"/>
            <wp:docPr id="1463004709" name="Рисунок 1463004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9C18" w14:textId="31EFB72C" w:rsidR="003B302F" w:rsidRDefault="00D8004F" w:rsidP="00CB017F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3C5532">
          <w:rPr>
            <w:noProof/>
          </w:rPr>
          <w:t>3</w:t>
        </w:r>
      </w:fldSimple>
      <w:r>
        <w:t xml:space="preserve"> </w:t>
      </w:r>
      <w:r w:rsidRPr="005B172B">
        <w:t>— Содержимое функции инициализации</w:t>
      </w:r>
    </w:p>
    <w:p w14:paraId="253CD467" w14:textId="77777777" w:rsidR="00AE6137" w:rsidRDefault="003B302F" w:rsidP="00AE6137">
      <w:pPr>
        <w:pStyle w:val="af6"/>
      </w:pPr>
      <w:r w:rsidRPr="003B302F">
        <w:drawing>
          <wp:inline distT="0" distB="0" distL="0" distR="0" wp14:anchorId="401F8541" wp14:editId="0EA5705B">
            <wp:extent cx="5940425" cy="82232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6C55" w14:textId="5380DB68" w:rsidR="003B302F" w:rsidRDefault="00AE6137" w:rsidP="00CB017F">
      <w:pPr>
        <w:pStyle w:val="aa"/>
      </w:pPr>
      <w:r>
        <w:t xml:space="preserve">Рисунок </w:t>
      </w:r>
      <w:fldSimple w:instr=" SEQ Рисунок \* ARABIC ">
        <w:r w:rsidR="003C5532">
          <w:rPr>
            <w:noProof/>
          </w:rPr>
          <w:t>4</w:t>
        </w:r>
      </w:fldSimple>
      <w:r>
        <w:rPr>
          <w:lang w:val="en-US"/>
        </w:rPr>
        <w:t xml:space="preserve"> </w:t>
      </w:r>
      <w:r w:rsidRPr="00666076">
        <w:rPr>
          <w:lang w:val="en-US"/>
        </w:rPr>
        <w:t>— Настройка RuntimeService</w:t>
      </w:r>
    </w:p>
    <w:p w14:paraId="4D8BF895" w14:textId="737C9352" w:rsidR="003B302F" w:rsidRDefault="00AE6137" w:rsidP="003B302F">
      <w:pPr>
        <w:pStyle w:val="af6"/>
      </w:pPr>
      <w:r w:rsidRPr="00AE6137">
        <w:drawing>
          <wp:inline distT="0" distB="0" distL="0" distR="0" wp14:anchorId="0D2CA681" wp14:editId="2F1D889C">
            <wp:extent cx="5940425" cy="1038225"/>
            <wp:effectExtent l="0" t="0" r="3175" b="9525"/>
            <wp:docPr id="1463004710" name="Рисунок 1463004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B0A4" w14:textId="0E1C5613" w:rsidR="00AE6137" w:rsidRPr="00AE6137" w:rsidRDefault="003B302F" w:rsidP="00CB017F">
      <w:pPr>
        <w:pStyle w:val="aa"/>
      </w:pPr>
      <w:r>
        <w:t xml:space="preserve">Рисунок </w:t>
      </w:r>
      <w:fldSimple w:instr=" SEQ Рисунок \* ARABIC ">
        <w:r w:rsidR="003C5532">
          <w:rPr>
            <w:noProof/>
          </w:rPr>
          <w:t>5</w:t>
        </w:r>
      </w:fldSimple>
      <w:r w:rsidRPr="003B302F">
        <w:t xml:space="preserve"> — </w:t>
      </w:r>
      <w:r>
        <w:t xml:space="preserve">Настройка глобальных переменных, в т.ч. </w:t>
      </w:r>
      <w:r>
        <w:rPr>
          <w:lang w:val="en-US"/>
        </w:rPr>
        <w:t>BootServices</w:t>
      </w:r>
    </w:p>
    <w:p w14:paraId="0973BC48" w14:textId="77777777" w:rsidR="00AE6137" w:rsidRDefault="00AE6137" w:rsidP="00AE6137">
      <w:pPr>
        <w:pStyle w:val="af6"/>
      </w:pPr>
      <w:r w:rsidRPr="000462A6">
        <w:rPr>
          <w:lang w:val="en-US"/>
        </w:rPr>
        <w:lastRenderedPageBreak/>
        <w:drawing>
          <wp:inline distT="0" distB="0" distL="0" distR="0" wp14:anchorId="41E176CF" wp14:editId="580552D2">
            <wp:extent cx="5940425" cy="3355340"/>
            <wp:effectExtent l="0" t="0" r="3175" b="0"/>
            <wp:docPr id="1463004707" name="Рисунок 1463004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7DD0" w14:textId="508CAD81" w:rsidR="003B302F" w:rsidRPr="003B302F" w:rsidRDefault="00AE6137" w:rsidP="00CB017F">
      <w:pPr>
        <w:pStyle w:val="aa"/>
      </w:pPr>
      <w:r>
        <w:t xml:space="preserve">Рисунок </w:t>
      </w:r>
      <w:fldSimple w:instr=" SEQ Рисунок \* ARABIC ">
        <w:r w:rsidR="003C5532">
          <w:rPr>
            <w:noProof/>
          </w:rPr>
          <w:t>6</w:t>
        </w:r>
      </w:fldSimple>
      <w:r>
        <w:rPr>
          <w:lang w:val="en-US"/>
        </w:rPr>
        <w:t xml:space="preserve"> </w:t>
      </w:r>
      <w:r w:rsidRPr="00ED40C6">
        <w:rPr>
          <w:lang w:val="en-US"/>
        </w:rPr>
        <w:t>— Настройка времени</w:t>
      </w:r>
    </w:p>
    <w:p w14:paraId="079F16B1" w14:textId="5265B289" w:rsidR="00A60651" w:rsidRDefault="00CB017F" w:rsidP="00A60651">
      <w:pPr>
        <w:pStyle w:val="af6"/>
      </w:pPr>
      <w:r w:rsidRPr="00CB017F">
        <w:drawing>
          <wp:inline distT="0" distB="0" distL="0" distR="0" wp14:anchorId="227F1B1F" wp14:editId="2546BDF1">
            <wp:extent cx="5940425" cy="1492250"/>
            <wp:effectExtent l="0" t="0" r="3175" b="0"/>
            <wp:docPr id="1463004712" name="Рисунок 1463004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B6F0" w14:textId="4446CFDE" w:rsidR="003B302F" w:rsidRDefault="00A60651" w:rsidP="00CB017F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3C5532">
          <w:rPr>
            <w:noProof/>
          </w:rPr>
          <w:t>7</w:t>
        </w:r>
      </w:fldSimple>
      <w:r>
        <w:t xml:space="preserve"> </w:t>
      </w:r>
      <w:r w:rsidRPr="0055640D">
        <w:t xml:space="preserve">— </w:t>
      </w:r>
      <w:r>
        <w:t>Настройка протокола</w:t>
      </w:r>
    </w:p>
    <w:p w14:paraId="1ED56D6A" w14:textId="77777777" w:rsidR="003C782A" w:rsidRDefault="003C782A" w:rsidP="003C782A">
      <w:pPr>
        <w:pStyle w:val="af6"/>
      </w:pPr>
      <w:r w:rsidRPr="003C782A">
        <w:rPr>
          <w:lang w:val="en-US"/>
        </w:rPr>
        <w:drawing>
          <wp:inline distT="0" distB="0" distL="0" distR="0" wp14:anchorId="418B249E" wp14:editId="4A04B4CA">
            <wp:extent cx="5940425" cy="1938655"/>
            <wp:effectExtent l="0" t="0" r="3175" b="4445"/>
            <wp:docPr id="1463004706" name="Рисунок 1463004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E7A4" w14:textId="4BEB9017" w:rsidR="003C782A" w:rsidRDefault="003C782A" w:rsidP="00CB017F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3C5532">
          <w:rPr>
            <w:noProof/>
          </w:rPr>
          <w:t>8</w:t>
        </w:r>
      </w:fldSimple>
      <w:r>
        <w:rPr>
          <w:lang w:val="en-US"/>
        </w:rPr>
        <w:t xml:space="preserve"> </w:t>
      </w:r>
      <w:r w:rsidRPr="00067457">
        <w:rPr>
          <w:lang w:val="en-US"/>
        </w:rPr>
        <w:t xml:space="preserve">— </w:t>
      </w:r>
      <w:r>
        <w:t xml:space="preserve">Настройка </w:t>
      </w:r>
      <w:r>
        <w:rPr>
          <w:lang w:val="en-US"/>
        </w:rPr>
        <w:t>Capsule</w:t>
      </w:r>
    </w:p>
    <w:p w14:paraId="1CF4F251" w14:textId="6B217919" w:rsidR="000462A6" w:rsidRDefault="000462A6" w:rsidP="000462A6">
      <w:pPr>
        <w:pStyle w:val="af6"/>
      </w:pPr>
    </w:p>
    <w:p w14:paraId="28C195A5" w14:textId="77777777" w:rsidR="00AE6137" w:rsidRDefault="00AE6137" w:rsidP="00AE6137">
      <w:pPr>
        <w:pStyle w:val="af6"/>
      </w:pPr>
      <w:r w:rsidRPr="00D8004F">
        <w:rPr>
          <w:lang w:val="en-US"/>
        </w:rPr>
        <w:drawing>
          <wp:inline distT="0" distB="0" distL="0" distR="0" wp14:anchorId="1E88D206" wp14:editId="01EDFC16">
            <wp:extent cx="5940425" cy="2308225"/>
            <wp:effectExtent l="0" t="0" r="3175" b="0"/>
            <wp:docPr id="1463004708" name="Рисунок 1463004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A01A" w14:textId="6B1B9637" w:rsidR="00AE6137" w:rsidRDefault="00AE6137" w:rsidP="00CB017F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3C5532">
          <w:rPr>
            <w:noProof/>
          </w:rPr>
          <w:t>9</w:t>
        </w:r>
      </w:fldSimple>
      <w:r>
        <w:rPr>
          <w:lang w:val="en-US"/>
        </w:rPr>
        <w:t xml:space="preserve"> </w:t>
      </w:r>
      <w:r w:rsidRPr="006E2699">
        <w:rPr>
          <w:lang w:val="en-US"/>
        </w:rPr>
        <w:t>—</w:t>
      </w:r>
      <w:r>
        <w:rPr>
          <w:lang w:val="en-US"/>
        </w:rPr>
        <w:t xml:space="preserve"> </w:t>
      </w:r>
      <w:r>
        <w:t>Настройка</w:t>
      </w:r>
      <w:r w:rsidRPr="006E2699">
        <w:rPr>
          <w:lang w:val="en-US"/>
        </w:rPr>
        <w:t xml:space="preserve"> MonotonicCount</w:t>
      </w:r>
    </w:p>
    <w:p w14:paraId="134F4749" w14:textId="77777777" w:rsidR="00AE6137" w:rsidRDefault="00AE6137" w:rsidP="00AE6137">
      <w:pPr>
        <w:pStyle w:val="af6"/>
      </w:pPr>
      <w:r w:rsidRPr="00AE6137">
        <w:rPr>
          <w:lang w:val="en-US"/>
        </w:rPr>
        <w:drawing>
          <wp:inline distT="0" distB="0" distL="0" distR="0" wp14:anchorId="3FC547D9" wp14:editId="1BC77A86">
            <wp:extent cx="5940425" cy="1731010"/>
            <wp:effectExtent l="0" t="0" r="3175" b="2540"/>
            <wp:docPr id="1463004711" name="Рисунок 1463004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9063" w14:textId="56532E2C" w:rsidR="00AE6137" w:rsidRPr="00CB017F" w:rsidRDefault="00AE6137" w:rsidP="00CB017F">
      <w:pPr>
        <w:pStyle w:val="aa"/>
      </w:pPr>
      <w:r>
        <w:t xml:space="preserve">Рисунок </w:t>
      </w:r>
      <w:fldSimple w:instr=" SEQ Рисунок \* ARABIC ">
        <w:r w:rsidR="003C5532">
          <w:rPr>
            <w:noProof/>
          </w:rPr>
          <w:t>10</w:t>
        </w:r>
      </w:fldSimple>
      <w:r w:rsidRPr="00CB017F">
        <w:t xml:space="preserve"> — Настройка </w:t>
      </w:r>
      <w:r>
        <w:rPr>
          <w:lang w:val="en-US"/>
        </w:rPr>
        <w:t>Guid</w:t>
      </w:r>
      <w:r w:rsidRPr="00CB017F">
        <w:t xml:space="preserve"> </w:t>
      </w:r>
      <w:r>
        <w:t>и некоторые другие настройки</w:t>
      </w:r>
    </w:p>
    <w:p w14:paraId="0144DA4C" w14:textId="032A54FA" w:rsidR="00672A7D" w:rsidRPr="00FC05D6" w:rsidRDefault="003C5532" w:rsidP="00672A7D">
      <w:r>
        <w:t>Теперь точка входа в модуль выглядит следующим образом (Рисунок 11).</w:t>
      </w:r>
    </w:p>
    <w:p w14:paraId="6BF2D6A2" w14:textId="0DD02D98" w:rsidR="003C5532" w:rsidRDefault="003C5532" w:rsidP="003C5532">
      <w:pPr>
        <w:pStyle w:val="af6"/>
      </w:pPr>
      <w:r w:rsidRPr="003C5532">
        <w:drawing>
          <wp:inline distT="0" distB="0" distL="0" distR="0" wp14:anchorId="0671DFFD" wp14:editId="6DB8B988">
            <wp:extent cx="5940425" cy="2898775"/>
            <wp:effectExtent l="0" t="0" r="3175" b="0"/>
            <wp:docPr id="1463004714" name="Рисунок 1463004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97BD" w14:textId="4CCB06C1" w:rsidR="00672A7D" w:rsidRDefault="003C5532" w:rsidP="003C5532">
      <w:pPr>
        <w:pStyle w:val="aa"/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 w:rsidRPr="003C5532">
        <w:t xml:space="preserve"> — </w:t>
      </w:r>
      <w:r>
        <w:t>Обновленная точка входа</w:t>
      </w:r>
    </w:p>
    <w:p w14:paraId="23CEF022" w14:textId="1C9CE9F8" w:rsidR="003C5532" w:rsidRPr="003C5532" w:rsidRDefault="003C5532" w:rsidP="003C5532">
      <w:r>
        <w:lastRenderedPageBreak/>
        <w:t xml:space="preserve">Рассмотрим, что находится в функции </w:t>
      </w:r>
      <w:r w:rsidRPr="003C5532">
        <w:t>GoToMain</w:t>
      </w:r>
      <w:r>
        <w:t xml:space="preserve"> (Рисунок 12): там происходит какая-то обработка регистров и затем переход в </w:t>
      </w:r>
      <w:r>
        <w:rPr>
          <w:lang w:val="en-US"/>
        </w:rPr>
        <w:t>main</w:t>
      </w:r>
      <w:r>
        <w:t xml:space="preserve"> (Рисунок 13)</w:t>
      </w:r>
      <w:r w:rsidRPr="003C5532">
        <w:t>.</w:t>
      </w:r>
    </w:p>
    <w:p w14:paraId="08171D17" w14:textId="773B7734" w:rsidR="00F427F0" w:rsidRDefault="003C5532" w:rsidP="00F427F0">
      <w:pPr>
        <w:pStyle w:val="af6"/>
      </w:pPr>
      <w:r w:rsidRPr="003C5532">
        <w:drawing>
          <wp:inline distT="0" distB="0" distL="0" distR="0" wp14:anchorId="3F58FD67" wp14:editId="3AE0A9B1">
            <wp:extent cx="5940425" cy="19773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DD0B" w14:textId="3B7AD358" w:rsidR="0076136D" w:rsidRDefault="00F427F0" w:rsidP="00F427F0">
      <w:pPr>
        <w:pStyle w:val="aa"/>
      </w:pPr>
      <w:r>
        <w:t xml:space="preserve">Рисунок </w:t>
      </w:r>
      <w:fldSimple w:instr=" SEQ Рисунок \* ARABIC ">
        <w:r w:rsidR="003C5532">
          <w:rPr>
            <w:noProof/>
          </w:rPr>
          <w:t>12</w:t>
        </w:r>
      </w:fldSimple>
      <w:r w:rsidRPr="002F6B83">
        <w:t xml:space="preserve"> — </w:t>
      </w:r>
      <w:r w:rsidR="003C5532">
        <w:t xml:space="preserve">Содержимое функции </w:t>
      </w:r>
      <w:r w:rsidR="003C5532" w:rsidRPr="003C5532">
        <w:t>GoToMain</w:t>
      </w:r>
    </w:p>
    <w:p w14:paraId="7BC57BF7" w14:textId="766A0F6B" w:rsidR="00F427F0" w:rsidRDefault="003C5532" w:rsidP="00F427F0">
      <w:pPr>
        <w:pStyle w:val="af6"/>
      </w:pPr>
      <w:r w:rsidRPr="003C5532">
        <w:drawing>
          <wp:inline distT="0" distB="0" distL="0" distR="0" wp14:anchorId="5DDE7A33" wp14:editId="7BA6D776">
            <wp:extent cx="5940425" cy="2946400"/>
            <wp:effectExtent l="0" t="0" r="3175" b="6350"/>
            <wp:docPr id="1463004715" name="Рисунок 1463004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EA8D" w14:textId="375939C5" w:rsidR="0076136D" w:rsidRDefault="00F427F0" w:rsidP="00F427F0">
      <w:pPr>
        <w:pStyle w:val="aa"/>
      </w:pPr>
      <w:r>
        <w:t xml:space="preserve">Рисунок </w:t>
      </w:r>
      <w:fldSimple w:instr=" SEQ Рисунок \* ARABIC ">
        <w:r w:rsidR="003C5532">
          <w:rPr>
            <w:noProof/>
          </w:rPr>
          <w:t>13</w:t>
        </w:r>
      </w:fldSimple>
      <w:r w:rsidRPr="009F5214">
        <w:t xml:space="preserve"> — </w:t>
      </w:r>
      <w:r w:rsidR="003C5532">
        <w:t xml:space="preserve">Содержимое функции </w:t>
      </w:r>
      <w:r w:rsidR="003C5532" w:rsidRPr="003C5532">
        <w:t>Main</w:t>
      </w:r>
    </w:p>
    <w:p w14:paraId="750A0E8F" w14:textId="77777777" w:rsidR="001D2B9B" w:rsidRPr="001D2B9B" w:rsidRDefault="001D2B9B" w:rsidP="001D2B9B"/>
    <w:p w14:paraId="23A87771" w14:textId="39172496" w:rsidR="001D2B9B" w:rsidRDefault="001D2B9B" w:rsidP="001D2B9B">
      <w:pPr>
        <w:pStyle w:val="afe"/>
        <w:spacing w:before="0" w:beforeAutospacing="0" w:after="160" w:afterAutospacing="0"/>
      </w:pPr>
      <w:r>
        <w:rPr>
          <w:color w:val="000000"/>
        </w:rPr>
        <w:t xml:space="preserve">Как известно, в режим SMM процессор переходит по событию #SMI </w:t>
      </w:r>
      <w:r w:rsidRPr="009F5214">
        <w:t xml:space="preserve">— </w:t>
      </w:r>
      <w:r>
        <w:rPr>
          <w:color w:val="000000"/>
        </w:rPr>
        <w:t xml:space="preserve">специальное прерывание. </w:t>
      </w:r>
      <w:r>
        <w:rPr>
          <w:color w:val="000000"/>
        </w:rPr>
        <w:t>Необходимо найти</w:t>
      </w:r>
      <w:r>
        <w:rPr>
          <w:color w:val="000000"/>
        </w:rPr>
        <w:t xml:space="preserve"> так называемые программные обработчики #SMI.</w:t>
      </w:r>
      <w:r>
        <w:rPr>
          <w:color w:val="000000"/>
        </w:rPr>
        <w:t xml:space="preserve"> </w:t>
      </w:r>
      <w:r>
        <w:rPr>
          <w:color w:val="000000"/>
        </w:rPr>
        <w:t>Данные обработчики всегда устанавливают свои точки входа через протокол gEfiSmmSwDispatch2ProtocolGuid = { 0x18a3c6dc</w:t>
      </w:r>
      <w:r>
        <w:rPr>
          <w:color w:val="000000"/>
        </w:rPr>
        <w:t>…</w:t>
      </w:r>
      <w:r>
        <w:rPr>
          <w:color w:val="000000"/>
        </w:rPr>
        <w:t xml:space="preserve">}. </w:t>
      </w:r>
      <w:r>
        <w:rPr>
          <w:color w:val="000000"/>
        </w:rPr>
        <w:t xml:space="preserve">Найдем данный обработчик </w:t>
      </w:r>
      <w:r>
        <w:rPr>
          <w:color w:val="000000"/>
        </w:rPr>
        <w:t>с помощью об</w:t>
      </w:r>
      <w:r>
        <w:rPr>
          <w:color w:val="000000"/>
        </w:rPr>
        <w:t>ычного BinarySearch в IDAPro (Рисунок 14).</w:t>
      </w:r>
    </w:p>
    <w:p w14:paraId="1FAD9DCB" w14:textId="6E396DE7" w:rsidR="00F427F0" w:rsidRDefault="001D2B9B" w:rsidP="001D2B9B">
      <w:pPr>
        <w:pStyle w:val="af6"/>
      </w:pPr>
      <w:r w:rsidRPr="001D2B9B">
        <w:lastRenderedPageBreak/>
        <w:drawing>
          <wp:inline distT="0" distB="0" distL="0" distR="0" wp14:anchorId="2C3A2956" wp14:editId="431A4C51">
            <wp:extent cx="5940425" cy="1468755"/>
            <wp:effectExtent l="0" t="0" r="3175" b="0"/>
            <wp:docPr id="1463004720" name="Рисунок 1463004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1F57" w14:textId="1197A034" w:rsidR="0076136D" w:rsidRPr="005747EC" w:rsidRDefault="00F427F0" w:rsidP="001D2B9B">
      <w:pPr>
        <w:pStyle w:val="aa"/>
      </w:pPr>
      <w:r>
        <w:t xml:space="preserve">Рисунок </w:t>
      </w:r>
      <w:fldSimple w:instr=" SEQ Рисунок \* ARABIC ">
        <w:r w:rsidR="003C5532">
          <w:rPr>
            <w:noProof/>
          </w:rPr>
          <w:t>14</w:t>
        </w:r>
      </w:fldSimple>
      <w:r w:rsidRPr="007943B5">
        <w:t xml:space="preserve"> — </w:t>
      </w:r>
      <w:r w:rsidR="001D2B9B">
        <w:t>Результаты поиска gEfiSmmSwDispatch2ProtocolGuid</w:t>
      </w:r>
    </w:p>
    <w:p w14:paraId="70748CF4" w14:textId="2E04E9EC" w:rsidR="001D2B9B" w:rsidRDefault="001D2B9B" w:rsidP="001D2B9B">
      <w:pPr>
        <w:pStyle w:val="afe"/>
        <w:spacing w:before="0" w:beforeAutospacing="0" w:after="160" w:afterAutospacing="0"/>
      </w:pPr>
      <w:r>
        <w:rPr>
          <w:color w:val="000000"/>
        </w:rPr>
        <w:t>Смотрим на данный код и уст</w:t>
      </w:r>
      <w:r w:rsidR="005747EC">
        <w:rPr>
          <w:color w:val="000000"/>
        </w:rPr>
        <w:t>анавливаем тип для переменной v</w:t>
      </w:r>
      <w:r>
        <w:rPr>
          <w:color w:val="000000"/>
        </w:rPr>
        <w:t xml:space="preserve">2 как EFI_SMM_SW_DISPATCH2_PROTOCOL </w:t>
      </w:r>
      <w:r w:rsidR="005747EC" w:rsidRPr="005747EC">
        <w:rPr>
          <w:color w:val="000000"/>
        </w:rPr>
        <w:t>(</w:t>
      </w:r>
      <w:r w:rsidR="005747EC">
        <w:rPr>
          <w:color w:val="000000"/>
        </w:rPr>
        <w:t>Рисунок 15)</w:t>
      </w:r>
      <w:r>
        <w:rPr>
          <w:color w:val="000000"/>
        </w:rPr>
        <w:t>.</w:t>
      </w:r>
      <w:r w:rsidR="005747EC">
        <w:rPr>
          <w:color w:val="000000"/>
        </w:rPr>
        <w:t xml:space="preserve"> </w:t>
      </w:r>
      <w:r>
        <w:rPr>
          <w:color w:val="000000"/>
        </w:rPr>
        <w:t>Теперь видно, что используется функция Register, где вторым аргументом передаётся функц</w:t>
      </w:r>
      <w:r w:rsidR="005747EC">
        <w:rPr>
          <w:color w:val="000000"/>
        </w:rPr>
        <w:t>ия обработки события #SWSMI (выделена серым)</w:t>
      </w:r>
      <w:r>
        <w:rPr>
          <w:color w:val="000000"/>
        </w:rPr>
        <w:t>. Третьим аргументом передаётся уникальный номер</w:t>
      </w:r>
      <w:r w:rsidR="00E5015D">
        <w:rPr>
          <w:color w:val="000000"/>
        </w:rPr>
        <w:t xml:space="preserve"> (-1)</w:t>
      </w:r>
      <w:r>
        <w:rPr>
          <w:color w:val="000000"/>
        </w:rPr>
        <w:t xml:space="preserve"> данного обработчика, который будет использоваться для записи через порты ввода-вывода. Таким образом можно произвольно триггерить тот или иной обработчик, просто записав</w:t>
      </w:r>
      <w:r w:rsidR="005747EC">
        <w:rPr>
          <w:color w:val="000000"/>
        </w:rPr>
        <w:t xml:space="preserve"> его номер в порты ввода-вывода.</w:t>
      </w:r>
    </w:p>
    <w:p w14:paraId="5079BB53" w14:textId="0B3BDD02" w:rsidR="00F427F0" w:rsidRDefault="005747EC" w:rsidP="00F427F0">
      <w:pPr>
        <w:pStyle w:val="af6"/>
      </w:pPr>
      <w:r w:rsidRPr="005747EC">
        <w:drawing>
          <wp:inline distT="0" distB="0" distL="0" distR="0" wp14:anchorId="129A5977" wp14:editId="22948D4D">
            <wp:extent cx="5940425" cy="2948940"/>
            <wp:effectExtent l="0" t="0" r="3175" b="3810"/>
            <wp:docPr id="1463004721" name="Рисунок 1463004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A640" w14:textId="69DAA46D" w:rsidR="00F427F0" w:rsidRPr="000704A8" w:rsidRDefault="00F427F0" w:rsidP="00F427F0">
      <w:pPr>
        <w:pStyle w:val="aa"/>
      </w:pPr>
      <w:r>
        <w:t xml:space="preserve">Рисунок </w:t>
      </w:r>
      <w:fldSimple w:instr=" SEQ Рисунок \* ARABIC ">
        <w:r w:rsidR="003C5532">
          <w:rPr>
            <w:noProof/>
          </w:rPr>
          <w:t>15</w:t>
        </w:r>
      </w:fldSimple>
      <w:r>
        <w:t xml:space="preserve"> </w:t>
      </w:r>
      <w:r w:rsidRPr="000E1CA3">
        <w:t xml:space="preserve">— </w:t>
      </w:r>
      <w:r w:rsidR="000704A8">
        <w:t xml:space="preserve">Измененная функция </w:t>
      </w:r>
      <w:r w:rsidR="000704A8">
        <w:rPr>
          <w:lang w:val="en-US"/>
        </w:rPr>
        <w:t>main</w:t>
      </w:r>
    </w:p>
    <w:p w14:paraId="708128BD" w14:textId="77777777" w:rsidR="009E089B" w:rsidRPr="000704A8" w:rsidRDefault="009E089B" w:rsidP="009E089B">
      <w:r>
        <w:t>Благодаря открытому EDK2 возможно посмотреть аргументы обработчика прерываний</w:t>
      </w:r>
      <w:r w:rsidRPr="000704A8">
        <w:t xml:space="preserve"> </w:t>
      </w:r>
      <w:r>
        <w:t>(Рисунок 16). Вручную зададим аргументы функции (Рисунки 17 и 18).</w:t>
      </w:r>
    </w:p>
    <w:p w14:paraId="0DB70398" w14:textId="3322E040" w:rsidR="00F427F0" w:rsidRDefault="00F427F0" w:rsidP="009E089B">
      <w:pPr>
        <w:pStyle w:val="af6"/>
      </w:pPr>
      <w:r w:rsidRPr="00FC05D6">
        <w:lastRenderedPageBreak/>
        <w:t xml:space="preserve">  </w:t>
      </w:r>
      <w:r w:rsidR="009E089B" w:rsidRPr="009E089B">
        <w:rPr>
          <w:lang w:val="en-US"/>
        </w:rPr>
        <w:drawing>
          <wp:inline distT="0" distB="0" distL="0" distR="0" wp14:anchorId="5C01C94C" wp14:editId="178B724C">
            <wp:extent cx="3398520" cy="1797124"/>
            <wp:effectExtent l="0" t="0" r="0" b="0"/>
            <wp:docPr id="1463004725" name="Рисунок 1463004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1956" cy="179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2AD6" w14:textId="11277AAE" w:rsidR="00F427F0" w:rsidRPr="00EF7E19" w:rsidRDefault="00F427F0" w:rsidP="00F427F0">
      <w:pPr>
        <w:pStyle w:val="aa"/>
      </w:pPr>
      <w:r>
        <w:t xml:space="preserve">Рисунок </w:t>
      </w:r>
      <w:fldSimple w:instr=" SEQ Рисунок \* ARABIC ">
        <w:r w:rsidR="003C5532">
          <w:rPr>
            <w:noProof/>
          </w:rPr>
          <w:t>16</w:t>
        </w:r>
      </w:fldSimple>
      <w:r>
        <w:t xml:space="preserve"> </w:t>
      </w:r>
      <w:r w:rsidRPr="00DE0E3A">
        <w:t xml:space="preserve">— </w:t>
      </w:r>
      <w:r w:rsidR="009E089B">
        <w:t>Структура данных</w:t>
      </w:r>
    </w:p>
    <w:p w14:paraId="596E92EC" w14:textId="587AB899" w:rsidR="00EF7E19" w:rsidRDefault="009E089B" w:rsidP="00EF7E19">
      <w:pPr>
        <w:pStyle w:val="af6"/>
      </w:pPr>
      <w:r w:rsidRPr="000704A8">
        <w:drawing>
          <wp:inline distT="0" distB="0" distL="0" distR="0" wp14:anchorId="77089F91" wp14:editId="1744989C">
            <wp:extent cx="5940425" cy="3096260"/>
            <wp:effectExtent l="0" t="0" r="3175" b="8890"/>
            <wp:docPr id="1463004722" name="Рисунок 1463004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B99C" w14:textId="6ECD3925" w:rsidR="00F427F0" w:rsidRDefault="00EF7E19" w:rsidP="00EF7E19">
      <w:pPr>
        <w:pStyle w:val="aa"/>
      </w:pPr>
      <w:r>
        <w:t xml:space="preserve">Рисунок </w:t>
      </w:r>
      <w:fldSimple w:instr=" SEQ Рисунок \* ARABIC ">
        <w:r w:rsidR="003C5532">
          <w:rPr>
            <w:noProof/>
          </w:rPr>
          <w:t>17</w:t>
        </w:r>
      </w:fldSimple>
      <w:r w:rsidRPr="000D12CC">
        <w:t xml:space="preserve"> — </w:t>
      </w:r>
      <w:r w:rsidR="00C476ED">
        <w:t>Функция обработчик прерываний (до изменений)</w:t>
      </w:r>
    </w:p>
    <w:p w14:paraId="307DB513" w14:textId="38E6818E" w:rsidR="00EF7E19" w:rsidRPr="00C476ED" w:rsidRDefault="0021349A" w:rsidP="00EF7E19">
      <w:pPr>
        <w:pStyle w:val="af6"/>
        <w:rPr>
          <w:lang w:val="en-US"/>
        </w:rPr>
      </w:pPr>
      <w:r w:rsidRPr="0021349A">
        <w:rPr>
          <w:lang w:val="en-US"/>
        </w:rPr>
        <w:drawing>
          <wp:inline distT="0" distB="0" distL="0" distR="0" wp14:anchorId="7E04F82A" wp14:editId="55C9796C">
            <wp:extent cx="5940425" cy="2974975"/>
            <wp:effectExtent l="0" t="0" r="3175" b="0"/>
            <wp:docPr id="1463004726" name="Рисунок 1463004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30A2" w14:textId="567518DB" w:rsidR="00EF7E19" w:rsidRPr="00EF7E19" w:rsidRDefault="00EF7E19" w:rsidP="00EF7E19">
      <w:pPr>
        <w:pStyle w:val="aa"/>
      </w:pPr>
      <w:r>
        <w:t xml:space="preserve">Рисунок </w:t>
      </w:r>
      <w:fldSimple w:instr=" SEQ Рисунок \* ARABIC ">
        <w:r w:rsidR="003C5532">
          <w:rPr>
            <w:noProof/>
          </w:rPr>
          <w:t>18</w:t>
        </w:r>
      </w:fldSimple>
      <w:r>
        <w:t xml:space="preserve"> </w:t>
      </w:r>
      <w:r w:rsidRPr="00E770F4">
        <w:t xml:space="preserve">— </w:t>
      </w:r>
      <w:r w:rsidR="0021349A">
        <w:t>Функция обработчик прерываний (</w:t>
      </w:r>
      <w:r w:rsidR="0021349A">
        <w:t>после</w:t>
      </w:r>
      <w:r w:rsidR="0021349A">
        <w:t xml:space="preserve"> изменений)</w:t>
      </w:r>
    </w:p>
    <w:p w14:paraId="64FE8F99" w14:textId="77777777" w:rsidR="000462A6" w:rsidRDefault="000462A6" w:rsidP="000462A6">
      <w:pPr>
        <w:pStyle w:val="21"/>
      </w:pPr>
      <w:r w:rsidRPr="00971B13">
        <w:lastRenderedPageBreak/>
        <w:t>AsfSecureBootSmm</w:t>
      </w:r>
    </w:p>
    <w:p w14:paraId="14D7C404" w14:textId="7749EBF5" w:rsidR="000462A6" w:rsidRPr="00D9008B" w:rsidRDefault="00FC05D6" w:rsidP="000462A6">
      <w:r>
        <w:t>На рисунке</w:t>
      </w:r>
      <w:r w:rsidRPr="00FC05D6">
        <w:t xml:space="preserve"> 19</w:t>
      </w:r>
      <w:r w:rsidR="000462A6">
        <w:t xml:space="preserve"> представлена точка входа в моду</w:t>
      </w:r>
      <w:r w:rsidR="000462A6" w:rsidRPr="00D9008B">
        <w:t xml:space="preserve">ль. Любой модуль принимает на вход два параметра: ImageHandle (практически бесполезен для реверса) и SystemTable (очень полезен). SystemTable </w:t>
      </w:r>
      <w:r w:rsidR="000462A6" w:rsidRPr="00284A5E">
        <w:t xml:space="preserve">— </w:t>
      </w:r>
      <w:r w:rsidR="000462A6" w:rsidRPr="00D9008B">
        <w:t>глобальная таблица сервисов UEFI в виде набора протоколов, которые устанавливают другие модули. Проще говоря это указатель на все доступные функции UEFI, часть из которых реализована в других модулях.</w:t>
      </w:r>
      <w:r w:rsidR="000462A6">
        <w:t xml:space="preserve"> </w:t>
      </w:r>
      <w:r w:rsidR="000462A6">
        <w:rPr>
          <w:color w:val="000000"/>
        </w:rPr>
        <w:t xml:space="preserve">А значит становится известным типы входных аргументов </w:t>
      </w:r>
      <w:r w:rsidR="000462A6" w:rsidRPr="00284A5E">
        <w:t xml:space="preserve">— </w:t>
      </w:r>
      <w:r w:rsidR="000462A6">
        <w:rPr>
          <w:color w:val="000000"/>
        </w:rPr>
        <w:t>EFI_HANDLE и EFI_SYSTEM_TABLE*. Укажем это в прототипе функции.</w:t>
      </w:r>
    </w:p>
    <w:p w14:paraId="4DA099AD" w14:textId="77777777" w:rsidR="000462A6" w:rsidRDefault="000462A6" w:rsidP="000462A6">
      <w:pPr>
        <w:pStyle w:val="af6"/>
      </w:pPr>
      <w:r w:rsidRPr="00971B13">
        <w:drawing>
          <wp:inline distT="0" distB="0" distL="0" distR="0" wp14:anchorId="4DFDEF46" wp14:editId="34D7614E">
            <wp:extent cx="5940425" cy="20574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2877"/>
                    <a:stretch/>
                  </pic:blipFill>
                  <pic:spPr bwMode="auto">
                    <a:xfrm>
                      <a:off x="0" y="0"/>
                      <a:ext cx="5940425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459AA" w14:textId="7FD36187" w:rsidR="000462A6" w:rsidRDefault="000462A6" w:rsidP="000462A6">
      <w:pPr>
        <w:pStyle w:val="aa"/>
      </w:pPr>
      <w:r>
        <w:t xml:space="preserve">Рисунок </w:t>
      </w:r>
      <w:fldSimple w:instr=" SEQ Рисунок \* ARABIC ">
        <w:r w:rsidR="003C5532">
          <w:rPr>
            <w:noProof/>
          </w:rPr>
          <w:t>19</w:t>
        </w:r>
      </w:fldSimple>
      <w:r w:rsidRPr="00284A5E">
        <w:t xml:space="preserve"> — </w:t>
      </w:r>
      <w:r>
        <w:t>Точка входа в модуль</w:t>
      </w:r>
    </w:p>
    <w:p w14:paraId="6460A419" w14:textId="4C1B2786" w:rsidR="000462A6" w:rsidRPr="001A3E4C" w:rsidRDefault="00B428A6" w:rsidP="000462A6">
      <w:r>
        <w:t xml:space="preserve">Данный модуль оказалось сложнее разреверсить, поскольку не все </w:t>
      </w:r>
      <w:r>
        <w:rPr>
          <w:lang w:val="en-US"/>
        </w:rPr>
        <w:t>GUID</w:t>
      </w:r>
      <w:r w:rsidRPr="00B428A6">
        <w:t>’</w:t>
      </w:r>
      <w:r>
        <w:t>ы</w:t>
      </w:r>
      <w:r w:rsidR="001A3E4C" w:rsidRPr="001A3E4C">
        <w:t xml:space="preserve"> </w:t>
      </w:r>
      <w:r w:rsidR="001A3E4C">
        <w:t>получилось найти. Также в данном модуле множество функций и переменных, которые обрабатывают протоколы. В итоге после некоторых модификаций точка входа приобрела следующий вид (Рисунок 20).</w:t>
      </w:r>
    </w:p>
    <w:p w14:paraId="1FB8B193" w14:textId="0DED786B" w:rsidR="000462A6" w:rsidRDefault="001A3E4C" w:rsidP="000462A6">
      <w:pPr>
        <w:pStyle w:val="af6"/>
      </w:pPr>
      <w:r w:rsidRPr="001A3E4C">
        <w:drawing>
          <wp:inline distT="0" distB="0" distL="0" distR="0" wp14:anchorId="6A315578" wp14:editId="77B0630D">
            <wp:extent cx="5940425" cy="2171700"/>
            <wp:effectExtent l="0" t="0" r="3175" b="0"/>
            <wp:docPr id="1463004727" name="Рисунок 1463004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683" b="2383"/>
                    <a:stretch/>
                  </pic:blipFill>
                  <pic:spPr bwMode="auto">
                    <a:xfrm>
                      <a:off x="0" y="0"/>
                      <a:ext cx="5940425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108C8" w14:textId="4B2F84EB" w:rsidR="000462A6" w:rsidRDefault="000462A6" w:rsidP="000462A6">
      <w:pPr>
        <w:pStyle w:val="aa"/>
      </w:pPr>
      <w:r>
        <w:t xml:space="preserve">Рисунок </w:t>
      </w:r>
      <w:fldSimple w:instr=" SEQ Рисунок \* ARABIC ">
        <w:r w:rsidR="003C5532">
          <w:rPr>
            <w:noProof/>
          </w:rPr>
          <w:t>20</w:t>
        </w:r>
      </w:fldSimple>
      <w:r w:rsidRPr="00F0609A">
        <w:t xml:space="preserve"> — </w:t>
      </w:r>
      <w:r w:rsidR="001A3E4C">
        <w:t>Обновленная точка входа</w:t>
      </w:r>
    </w:p>
    <w:p w14:paraId="703A92DB" w14:textId="20036601" w:rsidR="000462A6" w:rsidRDefault="001A3E4C" w:rsidP="000462A6">
      <w:pPr>
        <w:pStyle w:val="af6"/>
      </w:pPr>
      <w:r w:rsidRPr="001A3E4C">
        <w:lastRenderedPageBreak/>
        <w:drawing>
          <wp:inline distT="0" distB="0" distL="0" distR="0" wp14:anchorId="3D6CEBBC" wp14:editId="7E90D569">
            <wp:extent cx="5940425" cy="1920875"/>
            <wp:effectExtent l="0" t="0" r="3175" b="3175"/>
            <wp:docPr id="1463004728" name="Рисунок 1463004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D03A" w14:textId="30E2E21C" w:rsidR="000462A6" w:rsidRDefault="000462A6" w:rsidP="000462A6">
      <w:pPr>
        <w:pStyle w:val="aa"/>
      </w:pPr>
      <w:r>
        <w:t xml:space="preserve">Рисунок </w:t>
      </w:r>
      <w:fldSimple w:instr=" SEQ Рисунок \* ARABIC ">
        <w:r w:rsidR="003C5532">
          <w:rPr>
            <w:noProof/>
          </w:rPr>
          <w:t>21</w:t>
        </w:r>
      </w:fldSimple>
      <w:r>
        <w:rPr>
          <w:lang w:val="en-US"/>
        </w:rPr>
        <w:t xml:space="preserve"> </w:t>
      </w:r>
      <w:r w:rsidRPr="00455750">
        <w:rPr>
          <w:lang w:val="en-US"/>
        </w:rPr>
        <w:t xml:space="preserve">— </w:t>
      </w:r>
      <w:r w:rsidR="001A3E4C">
        <w:t xml:space="preserve">Содержимое функции </w:t>
      </w:r>
      <w:r w:rsidR="001A3E4C" w:rsidRPr="003C5532">
        <w:t>GoToMain</w:t>
      </w:r>
    </w:p>
    <w:p w14:paraId="0FE0ED82" w14:textId="348EC0D9" w:rsidR="000462A6" w:rsidRDefault="001A3E4C" w:rsidP="000462A6">
      <w:pPr>
        <w:pStyle w:val="af6"/>
      </w:pPr>
      <w:r w:rsidRPr="001A3E4C">
        <w:drawing>
          <wp:inline distT="0" distB="0" distL="0" distR="0" wp14:anchorId="6389086A" wp14:editId="2983B088">
            <wp:extent cx="5940425" cy="1652905"/>
            <wp:effectExtent l="0" t="0" r="3175" b="4445"/>
            <wp:docPr id="1463004730" name="Рисунок 1463004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3CB0" w14:textId="6DE5BFE5" w:rsidR="000462A6" w:rsidRDefault="000462A6" w:rsidP="000462A6">
      <w:pPr>
        <w:pStyle w:val="aa"/>
      </w:pPr>
      <w:r>
        <w:t xml:space="preserve">Рисунок </w:t>
      </w:r>
      <w:fldSimple w:instr=" SEQ Рисунок \* ARABIC ">
        <w:r w:rsidR="003C5532">
          <w:rPr>
            <w:noProof/>
          </w:rPr>
          <w:t>22</w:t>
        </w:r>
      </w:fldSimple>
      <w:r w:rsidRPr="00284202">
        <w:t xml:space="preserve"> — </w:t>
      </w:r>
      <w:r w:rsidR="001A3E4C">
        <w:t xml:space="preserve">Содержимое функции </w:t>
      </w:r>
      <w:r w:rsidR="001A3E4C" w:rsidRPr="003C5532">
        <w:t>Main</w:t>
      </w:r>
    </w:p>
    <w:p w14:paraId="0DEE9EF5" w14:textId="611BECCA" w:rsidR="00E5015D" w:rsidRDefault="001A3E4C" w:rsidP="00E5015D">
      <w:pPr>
        <w:pStyle w:val="afe"/>
        <w:spacing w:before="0" w:beforeAutospacing="0" w:after="160" w:afterAutospacing="0"/>
        <w:rPr>
          <w:color w:val="000000"/>
        </w:rPr>
      </w:pPr>
      <w:r>
        <w:t xml:space="preserve">Найдем </w:t>
      </w:r>
      <w:r w:rsidR="00E5015D">
        <w:rPr>
          <w:color w:val="000000"/>
        </w:rPr>
        <w:t xml:space="preserve">протокол gEfiSmmSwDispatch2ProtocolGuid </w:t>
      </w:r>
      <w:r w:rsidR="00E5015D">
        <w:rPr>
          <w:color w:val="000000"/>
        </w:rPr>
        <w:t xml:space="preserve">по значению </w:t>
      </w:r>
      <w:r w:rsidR="00E5015D">
        <w:rPr>
          <w:color w:val="000000"/>
        </w:rPr>
        <w:t>0x18a3c6dc</w:t>
      </w:r>
      <w:r w:rsidR="00E5015D">
        <w:rPr>
          <w:color w:val="000000"/>
        </w:rPr>
        <w:t xml:space="preserve"> (находится в мейне)</w:t>
      </w:r>
      <w:r w:rsidR="00E5015D">
        <w:rPr>
          <w:color w:val="000000"/>
        </w:rPr>
        <w:t>.</w:t>
      </w:r>
      <w:r w:rsidR="00E5015D">
        <w:rPr>
          <w:color w:val="000000"/>
        </w:rPr>
        <w:t xml:space="preserve"> Установим все необходимые типы данных и переименуем переменные.</w:t>
      </w:r>
      <w:r w:rsidR="007B587E">
        <w:rPr>
          <w:color w:val="000000"/>
        </w:rPr>
        <w:t xml:space="preserve"> Получим функцию обработки прерывания с номером 86</w:t>
      </w:r>
      <w:r w:rsidR="004B0FC4">
        <w:rPr>
          <w:color w:val="000000"/>
        </w:rPr>
        <w:t xml:space="preserve"> (Рисунок 23)</w:t>
      </w:r>
      <w:r w:rsidR="007B587E">
        <w:rPr>
          <w:color w:val="000000"/>
        </w:rPr>
        <w:t>.</w:t>
      </w:r>
    </w:p>
    <w:p w14:paraId="5C338D0C" w14:textId="01283580" w:rsidR="002705DA" w:rsidRDefault="007B587E" w:rsidP="002705DA">
      <w:pPr>
        <w:pStyle w:val="af6"/>
      </w:pPr>
      <w:r w:rsidRPr="00E5015D">
        <w:drawing>
          <wp:inline distT="0" distB="0" distL="0" distR="0" wp14:anchorId="6F564D09" wp14:editId="70AF9604">
            <wp:extent cx="5940425" cy="2138045"/>
            <wp:effectExtent l="0" t="0" r="3175" b="0"/>
            <wp:docPr id="1463004733" name="Рисунок 1463004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1D08" w14:textId="3ED4369A" w:rsidR="004600CD" w:rsidRDefault="002705DA" w:rsidP="002705DA">
      <w:pPr>
        <w:pStyle w:val="aa"/>
      </w:pPr>
      <w:r>
        <w:t xml:space="preserve">Рисунок </w:t>
      </w:r>
      <w:fldSimple w:instr=" SEQ Рисунок \* ARABIC ">
        <w:r w:rsidR="003C5532">
          <w:rPr>
            <w:noProof/>
          </w:rPr>
          <w:t>23</w:t>
        </w:r>
      </w:fldSimple>
      <w:r>
        <w:t xml:space="preserve"> </w:t>
      </w:r>
      <w:r w:rsidRPr="00220771">
        <w:t xml:space="preserve">— </w:t>
      </w:r>
      <w:r w:rsidR="004B0FC4">
        <w:t xml:space="preserve">Содержимое функции </w:t>
      </w:r>
      <w:r w:rsidR="004B0FC4" w:rsidRPr="003C5532">
        <w:t>Main</w:t>
      </w:r>
      <w:r w:rsidR="004B0FC4">
        <w:t xml:space="preserve"> (обновленное)</w:t>
      </w:r>
    </w:p>
    <w:p w14:paraId="6627750E" w14:textId="532CD9E8" w:rsidR="002705DA" w:rsidRDefault="00D70BE3" w:rsidP="002705DA">
      <w:pPr>
        <w:pStyle w:val="af6"/>
        <w:rPr>
          <w:lang w:val="en-US"/>
        </w:rPr>
      </w:pPr>
      <w:r w:rsidRPr="00D70BE3">
        <w:rPr>
          <w:lang w:val="en-US"/>
        </w:rPr>
        <w:lastRenderedPageBreak/>
        <w:drawing>
          <wp:inline distT="0" distB="0" distL="0" distR="0" wp14:anchorId="7AB07271" wp14:editId="56B29B93">
            <wp:extent cx="5940425" cy="3905250"/>
            <wp:effectExtent l="0" t="0" r="3175" b="0"/>
            <wp:docPr id="1463004735" name="Рисунок 1463004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8629" w14:textId="5ED3C6B9" w:rsidR="004B0FC4" w:rsidRPr="004B0FC4" w:rsidRDefault="00D70BE3" w:rsidP="004B0FC4">
      <w:pPr>
        <w:pStyle w:val="af6"/>
        <w:rPr>
          <w:lang w:val="en-US"/>
        </w:rPr>
      </w:pPr>
      <w:r w:rsidRPr="00D70BE3">
        <w:rPr>
          <w:lang w:val="en-US"/>
        </w:rPr>
        <w:drawing>
          <wp:inline distT="0" distB="0" distL="0" distR="0" wp14:anchorId="7D7B93B3" wp14:editId="6B4C6243">
            <wp:extent cx="5940425" cy="4116070"/>
            <wp:effectExtent l="0" t="0" r="3175" b="0"/>
            <wp:docPr id="601139200" name="Рисунок 601139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7E79" w14:textId="2B0918DC" w:rsidR="002705DA" w:rsidRDefault="002705DA" w:rsidP="002705DA">
      <w:pPr>
        <w:pStyle w:val="aa"/>
      </w:pPr>
      <w:r>
        <w:t>Рисунок</w:t>
      </w:r>
      <w:r w:rsidRPr="00D70BE3">
        <w:t xml:space="preserve"> </w:t>
      </w:r>
      <w:r w:rsidR="00E9454E">
        <w:fldChar w:fldCharType="begin"/>
      </w:r>
      <w:r w:rsidR="00E9454E" w:rsidRPr="00D70BE3">
        <w:instrText xml:space="preserve"> </w:instrText>
      </w:r>
      <w:r w:rsidR="00E9454E" w:rsidRPr="00D70BE3">
        <w:rPr>
          <w:lang w:val="en-US"/>
        </w:rPr>
        <w:instrText>SEQ</w:instrText>
      </w:r>
      <w:r w:rsidR="00E9454E" w:rsidRPr="00D70BE3">
        <w:instrText xml:space="preserve"> </w:instrText>
      </w:r>
      <w:r w:rsidR="00E9454E">
        <w:instrText>Рисунок</w:instrText>
      </w:r>
      <w:r w:rsidR="00E9454E" w:rsidRPr="00D70BE3">
        <w:instrText xml:space="preserve"> \* </w:instrText>
      </w:r>
      <w:r w:rsidR="00E9454E" w:rsidRPr="00D70BE3">
        <w:rPr>
          <w:lang w:val="en-US"/>
        </w:rPr>
        <w:instrText>ARABIC</w:instrText>
      </w:r>
      <w:r w:rsidR="00E9454E" w:rsidRPr="00D70BE3">
        <w:instrText xml:space="preserve"> </w:instrText>
      </w:r>
      <w:r w:rsidR="00E9454E">
        <w:fldChar w:fldCharType="separate"/>
      </w:r>
      <w:r w:rsidR="003C5532" w:rsidRPr="00D70BE3">
        <w:rPr>
          <w:noProof/>
        </w:rPr>
        <w:t>24</w:t>
      </w:r>
      <w:r w:rsidR="00E9454E">
        <w:rPr>
          <w:noProof/>
        </w:rPr>
        <w:fldChar w:fldCharType="end"/>
      </w:r>
      <w:r w:rsidRPr="00D70BE3">
        <w:t xml:space="preserve"> — </w:t>
      </w:r>
      <w:r w:rsidR="00D70BE3">
        <w:t>Содержимое функции обработчика</w:t>
      </w:r>
    </w:p>
    <w:p w14:paraId="170B8438" w14:textId="79C805B1" w:rsidR="00D70BE3" w:rsidRPr="00D70BE3" w:rsidRDefault="00D70BE3" w:rsidP="00D70BE3">
      <w:r>
        <w:lastRenderedPageBreak/>
        <w:t xml:space="preserve">Наличие ключевого слова </w:t>
      </w:r>
      <w:r>
        <w:rPr>
          <w:lang w:val="en-US"/>
        </w:rPr>
        <w:t>CommBuffer</w:t>
      </w:r>
      <w:r w:rsidRPr="00D70BE3">
        <w:t xml:space="preserve"> </w:t>
      </w:r>
      <w:r>
        <w:t xml:space="preserve">сигнализирует </w:t>
      </w:r>
      <w:r>
        <w:rPr>
          <w:color w:val="000000"/>
        </w:rPr>
        <w:t>об использовании</w:t>
      </w:r>
      <w:r>
        <w:rPr>
          <w:color w:val="000000"/>
        </w:rPr>
        <w:t xml:space="preserve"> прот</w:t>
      </w:r>
      <w:r>
        <w:rPr>
          <w:color w:val="000000"/>
        </w:rPr>
        <w:t>окола gEfiSmmCpuProtocolGuid со значением</w:t>
      </w:r>
      <w:r>
        <w:rPr>
          <w:color w:val="000000"/>
        </w:rPr>
        <w:t xml:space="preserve"> 0xeb346b97</w:t>
      </w:r>
      <w:r>
        <w:rPr>
          <w:color w:val="000000"/>
        </w:rPr>
        <w:t>. Однако бинарный поиск указал на ту переменную, которая уже используется (Рисунок 25).</w:t>
      </w:r>
    </w:p>
    <w:p w14:paraId="4B2AFBDF" w14:textId="32AED2C5" w:rsidR="002705DA" w:rsidRPr="00D70BE3" w:rsidRDefault="00D70BE3" w:rsidP="002705DA">
      <w:pPr>
        <w:pStyle w:val="af6"/>
      </w:pPr>
      <w:r w:rsidRPr="00D70BE3">
        <w:drawing>
          <wp:inline distT="0" distB="0" distL="0" distR="0" wp14:anchorId="77D88B6E" wp14:editId="469BC4CA">
            <wp:extent cx="5940425" cy="711200"/>
            <wp:effectExtent l="0" t="0" r="3175" b="0"/>
            <wp:docPr id="601139201" name="Рисунок 601139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4B61" w14:textId="7CCAF88A" w:rsidR="002705DA" w:rsidRDefault="002705DA" w:rsidP="002705DA">
      <w:pPr>
        <w:pStyle w:val="aa"/>
        <w:rPr>
          <w:color w:val="000000"/>
        </w:rPr>
      </w:pPr>
      <w:r>
        <w:t>Рисунок</w:t>
      </w:r>
      <w:r w:rsidRPr="00D70BE3">
        <w:rPr>
          <w:lang w:val="en-US"/>
        </w:rPr>
        <w:t xml:space="preserve"> </w:t>
      </w:r>
      <w:r w:rsidR="00E9454E">
        <w:fldChar w:fldCharType="begin"/>
      </w:r>
      <w:r w:rsidR="00E9454E" w:rsidRPr="00D70BE3">
        <w:rPr>
          <w:lang w:val="en-US"/>
        </w:rPr>
        <w:instrText xml:space="preserve"> SEQ </w:instrText>
      </w:r>
      <w:r w:rsidR="00E9454E">
        <w:instrText>Рисунок</w:instrText>
      </w:r>
      <w:r w:rsidR="00E9454E" w:rsidRPr="00D70BE3">
        <w:rPr>
          <w:lang w:val="en-US"/>
        </w:rPr>
        <w:instrText xml:space="preserve"> \* ARABIC </w:instrText>
      </w:r>
      <w:r w:rsidR="00E9454E">
        <w:fldChar w:fldCharType="separate"/>
      </w:r>
      <w:r w:rsidR="003C5532" w:rsidRPr="00D70BE3">
        <w:rPr>
          <w:noProof/>
          <w:lang w:val="en-US"/>
        </w:rPr>
        <w:t>25</w:t>
      </w:r>
      <w:r w:rsidR="00E9454E">
        <w:rPr>
          <w:noProof/>
        </w:rPr>
        <w:fldChar w:fldCharType="end"/>
      </w:r>
      <w:r w:rsidRPr="00D70BE3">
        <w:rPr>
          <w:lang w:val="en-US"/>
        </w:rPr>
        <w:t xml:space="preserve"> — </w:t>
      </w:r>
      <w:r w:rsidR="00D70BE3">
        <w:t xml:space="preserve">Поиск протокола </w:t>
      </w:r>
      <w:r w:rsidR="00D70BE3">
        <w:rPr>
          <w:color w:val="000000"/>
        </w:rPr>
        <w:t>gEfiSmmCpuProtocolGuid</w:t>
      </w:r>
    </w:p>
    <w:p w14:paraId="11ADBE8C" w14:textId="4C05F916" w:rsidR="00D70BE3" w:rsidRDefault="00D70BE3" w:rsidP="00D70BE3"/>
    <w:p w14:paraId="7959DB63" w14:textId="6B07EF38" w:rsidR="00D70BE3" w:rsidRPr="00D70BE3" w:rsidRDefault="00D70BE3" w:rsidP="00D70BE3">
      <w:pPr>
        <w:pStyle w:val="21"/>
        <w:numPr>
          <w:ilvl w:val="1"/>
          <w:numId w:val="45"/>
        </w:numPr>
        <w:rPr>
          <w:lang w:val="en-US"/>
        </w:rPr>
      </w:pPr>
      <w:r>
        <w:rPr>
          <w:lang w:val="en-US"/>
        </w:rPr>
        <w:t>Tcg</w:t>
      </w:r>
      <w:r w:rsidR="00567CC0">
        <w:rPr>
          <w:lang w:val="en-US"/>
        </w:rPr>
        <w:t>2</w:t>
      </w:r>
      <w:r>
        <w:rPr>
          <w:lang w:val="en-US"/>
        </w:rPr>
        <w:t>Smm</w:t>
      </w:r>
    </w:p>
    <w:p w14:paraId="37373A71" w14:textId="67C4619A" w:rsidR="00B73785" w:rsidRPr="00D9008B" w:rsidRDefault="00B73785" w:rsidP="00B73785">
      <w:r>
        <w:t>На рисунке</w:t>
      </w:r>
      <w:r>
        <w:t xml:space="preserve"> 26</w:t>
      </w:r>
      <w:r>
        <w:t xml:space="preserve"> представлена точка входа в моду</w:t>
      </w:r>
      <w:r>
        <w:t>ль.</w:t>
      </w:r>
    </w:p>
    <w:p w14:paraId="6E570F6F" w14:textId="2FE4EE7C" w:rsidR="002705DA" w:rsidRDefault="00B73785" w:rsidP="002705DA">
      <w:pPr>
        <w:pStyle w:val="af6"/>
      </w:pPr>
      <w:r w:rsidRPr="00B73785">
        <w:drawing>
          <wp:inline distT="0" distB="0" distL="0" distR="0" wp14:anchorId="7C9DCE08" wp14:editId="42D9535F">
            <wp:extent cx="5940425" cy="2553335"/>
            <wp:effectExtent l="0" t="0" r="3175" b="0"/>
            <wp:docPr id="601139209" name="Рисунок 601139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7650" w14:textId="1B21AD8F" w:rsidR="002705DA" w:rsidRDefault="002705DA" w:rsidP="00B73785">
      <w:pPr>
        <w:pStyle w:val="aa"/>
      </w:pPr>
      <w:r>
        <w:t xml:space="preserve">Рисунок </w:t>
      </w:r>
      <w:fldSimple w:instr=" SEQ Рисунок \* ARABIC ">
        <w:r w:rsidR="003C5532">
          <w:rPr>
            <w:noProof/>
          </w:rPr>
          <w:t>26</w:t>
        </w:r>
      </w:fldSimple>
      <w:r>
        <w:t xml:space="preserve"> </w:t>
      </w:r>
      <w:r w:rsidRPr="002F49C4">
        <w:t xml:space="preserve">— </w:t>
      </w:r>
      <w:r w:rsidR="00B73785">
        <w:t>Точка входа в модуль</w:t>
      </w:r>
    </w:p>
    <w:p w14:paraId="5A747E40" w14:textId="113998E7" w:rsidR="00B73785" w:rsidRPr="00B73785" w:rsidRDefault="00B73785" w:rsidP="00B73785">
      <w:pPr>
        <w:pStyle w:val="af6"/>
      </w:pPr>
      <w:r w:rsidRPr="00B73785">
        <w:lastRenderedPageBreak/>
        <w:drawing>
          <wp:inline distT="0" distB="0" distL="0" distR="0" wp14:anchorId="491098BF" wp14:editId="52BF3265">
            <wp:extent cx="5940425" cy="3207385"/>
            <wp:effectExtent l="0" t="0" r="3175" b="0"/>
            <wp:docPr id="601139210" name="Рисунок 601139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3785">
        <w:drawing>
          <wp:inline distT="0" distB="0" distL="0" distR="0" wp14:anchorId="756D44D3" wp14:editId="3F7B44AF">
            <wp:extent cx="5948680" cy="734478"/>
            <wp:effectExtent l="0" t="0" r="0" b="8890"/>
            <wp:docPr id="601139211" name="Рисунок 601139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72254" r="1870"/>
                    <a:stretch/>
                  </pic:blipFill>
                  <pic:spPr bwMode="auto">
                    <a:xfrm>
                      <a:off x="0" y="0"/>
                      <a:ext cx="5949168" cy="734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FC6BE" w14:textId="77777777" w:rsidR="00F945A0" w:rsidRDefault="002705DA" w:rsidP="00F945A0">
      <w:pPr>
        <w:pStyle w:val="aa"/>
      </w:pPr>
      <w:r>
        <w:t xml:space="preserve">Рисунок </w:t>
      </w:r>
      <w:fldSimple w:instr=" SEQ Рисунок \* ARABIC ">
        <w:r w:rsidR="003C5532">
          <w:rPr>
            <w:noProof/>
          </w:rPr>
          <w:t>27</w:t>
        </w:r>
      </w:fldSimple>
      <w:r>
        <w:t xml:space="preserve"> </w:t>
      </w:r>
      <w:r w:rsidRPr="00366494">
        <w:t xml:space="preserve">— </w:t>
      </w:r>
      <w:r w:rsidR="00F945A0">
        <w:t xml:space="preserve">Содержимое функции </w:t>
      </w:r>
      <w:r w:rsidR="00F945A0" w:rsidRPr="003C5532">
        <w:t>Main</w:t>
      </w:r>
    </w:p>
    <w:p w14:paraId="6F2E9CE1" w14:textId="2C8F2D76" w:rsidR="00F945A0" w:rsidRPr="00DA4A64" w:rsidRDefault="00F945A0" w:rsidP="00DA4A64">
      <w:pPr>
        <w:pStyle w:val="afe"/>
        <w:spacing w:before="0" w:beforeAutospacing="0" w:after="160" w:afterAutospacing="0"/>
        <w:rPr>
          <w:color w:val="000000"/>
        </w:rPr>
      </w:pPr>
      <w:r>
        <w:t xml:space="preserve">Найдем </w:t>
      </w:r>
      <w:r>
        <w:rPr>
          <w:color w:val="000000"/>
        </w:rPr>
        <w:t>протокол gEfiSmmSwDispatch2ProtocolGuid по значению 0x18a3c6dc (находится в мейне). Установим все необходимые типы данных и переименуем переменные. Получим функцию о</w:t>
      </w:r>
      <w:r w:rsidR="00DA4A64">
        <w:rPr>
          <w:color w:val="000000"/>
        </w:rPr>
        <w:t>бработки прерывания с номером 80</w:t>
      </w:r>
      <w:r>
        <w:rPr>
          <w:color w:val="000000"/>
        </w:rPr>
        <w:t xml:space="preserve"> (Р</w:t>
      </w:r>
      <w:r w:rsidR="00DA4A64">
        <w:rPr>
          <w:color w:val="000000"/>
        </w:rPr>
        <w:t>исунок 28</w:t>
      </w:r>
      <w:r>
        <w:rPr>
          <w:color w:val="000000"/>
        </w:rPr>
        <w:t>).</w:t>
      </w:r>
    </w:p>
    <w:p w14:paraId="6569E159" w14:textId="168AF210" w:rsidR="00650B69" w:rsidRDefault="00DA4A64" w:rsidP="00650B69">
      <w:pPr>
        <w:pStyle w:val="af6"/>
      </w:pPr>
      <w:r w:rsidRPr="00DA4A64">
        <w:drawing>
          <wp:inline distT="0" distB="0" distL="0" distR="0" wp14:anchorId="6B750C94" wp14:editId="272978FA">
            <wp:extent cx="5394551" cy="2987040"/>
            <wp:effectExtent l="0" t="0" r="0" b="3810"/>
            <wp:docPr id="601139212" name="Рисунок 601139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1952" cy="2991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4A90" w14:textId="3A44FCED" w:rsidR="008D5674" w:rsidRDefault="00650B69" w:rsidP="00650B69">
      <w:pPr>
        <w:pStyle w:val="aa"/>
      </w:pPr>
      <w:r>
        <w:t>Рисунок</w:t>
      </w:r>
      <w:r w:rsidRPr="00DA4A64">
        <w:t xml:space="preserve"> </w:t>
      </w:r>
      <w:r>
        <w:fldChar w:fldCharType="begin"/>
      </w:r>
      <w:r w:rsidRPr="00DA4A64">
        <w:instrText xml:space="preserve"> </w:instrText>
      </w:r>
      <w:r w:rsidRPr="00650B69">
        <w:rPr>
          <w:lang w:val="en-US"/>
        </w:rPr>
        <w:instrText>SEQ</w:instrText>
      </w:r>
      <w:r w:rsidRPr="00DA4A64">
        <w:instrText xml:space="preserve"> </w:instrText>
      </w:r>
      <w:r>
        <w:instrText>Рисунок</w:instrText>
      </w:r>
      <w:r w:rsidRPr="00DA4A64">
        <w:instrText xml:space="preserve"> \* </w:instrText>
      </w:r>
      <w:r w:rsidRPr="00650B69">
        <w:rPr>
          <w:lang w:val="en-US"/>
        </w:rPr>
        <w:instrText>ARABIC</w:instrText>
      </w:r>
      <w:r w:rsidRPr="00DA4A64">
        <w:instrText xml:space="preserve"> </w:instrText>
      </w:r>
      <w:r>
        <w:fldChar w:fldCharType="separate"/>
      </w:r>
      <w:r w:rsidR="003C5532" w:rsidRPr="00DA4A64">
        <w:rPr>
          <w:noProof/>
        </w:rPr>
        <w:t>28</w:t>
      </w:r>
      <w:r>
        <w:fldChar w:fldCharType="end"/>
      </w:r>
      <w:r w:rsidRPr="00DA4A64">
        <w:t xml:space="preserve"> — </w:t>
      </w:r>
      <w:r w:rsidR="00DA4A64">
        <w:t xml:space="preserve">Содержимое функции </w:t>
      </w:r>
      <w:r w:rsidR="00DA4A64" w:rsidRPr="003C5532">
        <w:t>Main</w:t>
      </w:r>
      <w:r w:rsidR="00DA4A64">
        <w:t xml:space="preserve"> (обновленное)</w:t>
      </w:r>
    </w:p>
    <w:p w14:paraId="3FAF1643" w14:textId="04C30BB1" w:rsidR="00CA7036" w:rsidRDefault="00CA7036" w:rsidP="00CA7036">
      <w:r>
        <w:lastRenderedPageBreak/>
        <w:t>Функция</w:t>
      </w:r>
      <w:r w:rsidR="00573120">
        <w:t xml:space="preserve"> </w:t>
      </w:r>
      <w:r w:rsidR="00573120" w:rsidRPr="00573120">
        <w:t>Tcg2physicalprHandler</w:t>
      </w:r>
      <w:r w:rsidR="00573120">
        <w:t xml:space="preserve"> отвечает за обработку</w:t>
      </w:r>
      <w:r w:rsidR="00573120">
        <w:t xml:space="preserve"> прерывания, связанного с проверкой и настройкой физического присутствия </w:t>
      </w:r>
      <w:r w:rsidR="00573120">
        <w:rPr>
          <w:lang w:val="en-US"/>
        </w:rPr>
        <w:t>TPM</w:t>
      </w:r>
      <w:r w:rsidR="00573120">
        <w:t>. Реализация данной</w:t>
      </w:r>
      <w:r w:rsidR="00573120">
        <w:t xml:space="preserve"> функции изображена на рисунке </w:t>
      </w:r>
      <w:r w:rsidR="00573120" w:rsidRPr="00CA7036">
        <w:t>29</w:t>
      </w:r>
      <w:r w:rsidR="00573120">
        <w:t>.</w:t>
      </w:r>
    </w:p>
    <w:p w14:paraId="08B5A569" w14:textId="50B34F43" w:rsidR="00CA7036" w:rsidRPr="00CA7036" w:rsidRDefault="00CA7036" w:rsidP="00AF52BE">
      <w:pPr>
        <w:pStyle w:val="af6"/>
      </w:pPr>
      <w:r w:rsidRPr="00CA7036">
        <w:drawing>
          <wp:inline distT="0" distB="0" distL="0" distR="0" wp14:anchorId="764E4824" wp14:editId="0AFB5C89">
            <wp:extent cx="5519816" cy="3916680"/>
            <wp:effectExtent l="0" t="0" r="5080" b="7620"/>
            <wp:docPr id="601139217" name="Рисунок 601139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19816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7036">
        <w:drawing>
          <wp:inline distT="0" distB="0" distL="0" distR="0" wp14:anchorId="10E1A63C" wp14:editId="3FC1E85F">
            <wp:extent cx="5507990" cy="3779346"/>
            <wp:effectExtent l="0" t="0" r="0" b="0"/>
            <wp:docPr id="601139218" name="Рисунок 601139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4016" cy="379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6711" w14:textId="3E05F748" w:rsidR="00CA7036" w:rsidRPr="00E45BA7" w:rsidRDefault="00CA7036" w:rsidP="00CA7036">
      <w:pPr>
        <w:pStyle w:val="aa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  <w:r>
        <w:t xml:space="preserve"> </w:t>
      </w:r>
      <w:r w:rsidRPr="00C133D9">
        <w:t xml:space="preserve">— </w:t>
      </w:r>
      <w:r>
        <w:t>Содержимое функции обработчика</w:t>
      </w:r>
      <w:r w:rsidR="00E45BA7">
        <w:rPr>
          <w:lang w:val="en-US"/>
        </w:rPr>
        <w:t xml:space="preserve"> (1)</w:t>
      </w:r>
    </w:p>
    <w:p w14:paraId="74487FBC" w14:textId="501FC9E6" w:rsidR="00AF52BE" w:rsidRDefault="00E45BA7" w:rsidP="00AF52BE">
      <w:r>
        <w:lastRenderedPageBreak/>
        <w:t>З</w:t>
      </w:r>
      <w:r w:rsidR="00AF52BE">
        <w:t>лоумышленник</w:t>
      </w:r>
      <w:r>
        <w:t xml:space="preserve"> </w:t>
      </w:r>
      <w:r w:rsidR="00AF52BE">
        <w:t xml:space="preserve">может воздействовать на данный обработчик при помощи работы с </w:t>
      </w:r>
      <w:r w:rsidR="00AF52BE">
        <w:rPr>
          <w:lang w:val="en-US"/>
        </w:rPr>
        <w:t>NVRAM</w:t>
      </w:r>
      <w:r w:rsidR="00AF52BE">
        <w:t>-переменной Tcg2PhysicalPresence. При помощи утилиты CHIPSEC было выяснено, что данная переменная может быть изм</w:t>
      </w:r>
      <w:r w:rsidR="006A3C2D">
        <w:t>енена в режим Runtime (рисунок 30</w:t>
      </w:r>
      <w:r w:rsidR="00AF52BE">
        <w:t xml:space="preserve">). </w:t>
      </w:r>
    </w:p>
    <w:p w14:paraId="3A59BA50" w14:textId="77777777" w:rsidR="00CA7036" w:rsidRDefault="00CA7036" w:rsidP="00CA7036">
      <w:pPr>
        <w:pStyle w:val="af6"/>
      </w:pPr>
      <w:r w:rsidRPr="00CA7036">
        <w:drawing>
          <wp:inline distT="0" distB="0" distL="0" distR="0" wp14:anchorId="6036ACBA" wp14:editId="2C8D333D">
            <wp:extent cx="4753638" cy="1638529"/>
            <wp:effectExtent l="0" t="0" r="0" b="0"/>
            <wp:docPr id="601139219" name="Рисунок 601139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D5F50" w14:textId="77777777" w:rsidR="00CA7036" w:rsidRDefault="00CA7036" w:rsidP="00CA7036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  <w:r>
        <w:t xml:space="preserve"> </w:t>
      </w:r>
      <w:r w:rsidRPr="007A7C89">
        <w:t xml:space="preserve">— </w:t>
      </w:r>
      <w:r>
        <w:t xml:space="preserve">Описание </w:t>
      </w:r>
      <w:r>
        <w:rPr>
          <w:lang w:val="en-US"/>
        </w:rPr>
        <w:t>NVRAM</w:t>
      </w:r>
      <w:r>
        <w:t>-переменной Tcg2PhysicalPresence</w:t>
      </w:r>
    </w:p>
    <w:p w14:paraId="162A0A33" w14:textId="77777777" w:rsidR="00AF52BE" w:rsidRDefault="00AF52BE" w:rsidP="00573120"/>
    <w:p w14:paraId="38A1B821" w14:textId="2E49EF6C" w:rsidR="00573120" w:rsidRDefault="00573120" w:rsidP="00573120">
      <w:r>
        <w:t>Второй обр</w:t>
      </w:r>
      <w:r w:rsidR="00AF52BE">
        <w:t>аботчик на рисунке 28</w:t>
      </w:r>
      <w:r>
        <w:t xml:space="preserve"> отвечает за очищение памяти. Реал</w:t>
      </w:r>
      <w:r w:rsidR="00AF52BE">
        <w:t>изация представлена на рисунке 31</w:t>
      </w:r>
      <w:r>
        <w:t>.</w:t>
      </w:r>
    </w:p>
    <w:p w14:paraId="7D59C829" w14:textId="77777777" w:rsidR="00E45BA7" w:rsidRDefault="00E45BA7" w:rsidP="00E45BA7">
      <w:pPr>
        <w:pStyle w:val="af6"/>
      </w:pPr>
      <w:r w:rsidRPr="00A13DE1">
        <w:drawing>
          <wp:inline distT="0" distB="0" distL="0" distR="0" wp14:anchorId="34A909D4" wp14:editId="53EAEA73">
            <wp:extent cx="5940425" cy="4305935"/>
            <wp:effectExtent l="0" t="0" r="3175" b="0"/>
            <wp:docPr id="601139220" name="Рисунок 601139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CD18" w14:textId="60D91EA4" w:rsidR="00E45BA7" w:rsidRDefault="00E45BA7" w:rsidP="00E45BA7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  <w:r>
        <w:t xml:space="preserve"> </w:t>
      </w:r>
      <w:r w:rsidRPr="002D7F29">
        <w:t xml:space="preserve">— </w:t>
      </w:r>
      <w:r>
        <w:t>Содержимое функции обработчика</w:t>
      </w:r>
      <w:r w:rsidRPr="006A3C2D">
        <w:t xml:space="preserve"> (</w:t>
      </w:r>
      <w:r w:rsidRPr="006A3C2D">
        <w:t>2</w:t>
      </w:r>
      <w:r w:rsidRPr="006A3C2D">
        <w:t>)</w:t>
      </w:r>
    </w:p>
    <w:p w14:paraId="3C2C5191" w14:textId="796EA74F" w:rsidR="00573120" w:rsidRDefault="009F7D0E" w:rsidP="00573120">
      <w:r>
        <w:lastRenderedPageBreak/>
        <w:t>З</w:t>
      </w:r>
      <w:r w:rsidR="00573120">
        <w:t>лоумышленник</w:t>
      </w:r>
      <w:r w:rsidRPr="009F7D0E">
        <w:t xml:space="preserve"> </w:t>
      </w:r>
      <w:r w:rsidR="00573120">
        <w:t xml:space="preserve">может воздействовать на данный обработчик при помощи работы с </w:t>
      </w:r>
      <w:r w:rsidR="00573120">
        <w:rPr>
          <w:lang w:val="en-US"/>
        </w:rPr>
        <w:t>NVRAM</w:t>
      </w:r>
      <w:r w:rsidR="00573120">
        <w:t>-переменной MemoryOverwriteRequestControl. При помощи утилиты CHIPSEC было выяснено, что данная переменная может быть изм</w:t>
      </w:r>
      <w:r>
        <w:t>енена в режим Runtime (рисунок 32</w:t>
      </w:r>
      <w:r w:rsidR="00573120">
        <w:t>).</w:t>
      </w:r>
    </w:p>
    <w:p w14:paraId="712B7A1C" w14:textId="6EE8E9C1" w:rsidR="00E073F0" w:rsidRDefault="009F7D0E" w:rsidP="00E073F0">
      <w:pPr>
        <w:pStyle w:val="af6"/>
      </w:pPr>
      <w:r w:rsidRPr="009F7D0E">
        <w:drawing>
          <wp:inline distT="0" distB="0" distL="0" distR="0" wp14:anchorId="785C9549" wp14:editId="12D7FB3F">
            <wp:extent cx="4829849" cy="1667108"/>
            <wp:effectExtent l="0" t="0" r="0" b="9525"/>
            <wp:docPr id="601139221" name="Рисунок 601139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885E" w14:textId="7FDC6BD9" w:rsidR="00E073F0" w:rsidRDefault="00E073F0" w:rsidP="00E073F0">
      <w:pPr>
        <w:pStyle w:val="aa"/>
        <w:rPr>
          <w:lang w:val="en-US"/>
        </w:rPr>
      </w:pPr>
      <w:r>
        <w:t xml:space="preserve">Рисунок </w:t>
      </w:r>
      <w:fldSimple w:instr=" SEQ Рисунок \* ARABIC ">
        <w:r w:rsidR="003C5532">
          <w:rPr>
            <w:noProof/>
          </w:rPr>
          <w:t>32</w:t>
        </w:r>
      </w:fldSimple>
      <w:r>
        <w:t xml:space="preserve"> </w:t>
      </w:r>
      <w:r w:rsidRPr="00307479">
        <w:t xml:space="preserve">— </w:t>
      </w:r>
      <w:r w:rsidR="009F7D0E">
        <w:t>Описание</w:t>
      </w:r>
      <w:r w:rsidR="009F7D0E">
        <w:rPr>
          <w:lang w:val="en-US"/>
        </w:rPr>
        <w:t xml:space="preserve"> NVRAM-</w:t>
      </w:r>
      <w:r w:rsidR="009F7D0E">
        <w:t>переменной</w:t>
      </w:r>
      <w:r w:rsidR="009F7D0E">
        <w:rPr>
          <w:lang w:val="en-US"/>
        </w:rPr>
        <w:t xml:space="preserve"> MemoryOverwriteRequestControl</w:t>
      </w:r>
    </w:p>
    <w:p w14:paraId="46225BA4" w14:textId="77777777" w:rsidR="009F7D0E" w:rsidRPr="009F7D0E" w:rsidRDefault="009F7D0E" w:rsidP="009F7D0E">
      <w:pPr>
        <w:rPr>
          <w:lang w:val="en-US"/>
        </w:rPr>
      </w:pPr>
    </w:p>
    <w:p w14:paraId="3919EB26" w14:textId="77A0544F" w:rsidR="00660481" w:rsidRDefault="00511853" w:rsidP="00472521">
      <w:pPr>
        <w:pStyle w:val="1"/>
        <w:jc w:val="center"/>
      </w:pPr>
      <w:r w:rsidRPr="0009557D">
        <w:t>Вывод</w:t>
      </w:r>
    </w:p>
    <w:p w14:paraId="5F2C4046" w14:textId="31370E69" w:rsidR="00567CC0" w:rsidRDefault="006926A2" w:rsidP="00567CC0">
      <w:pPr>
        <w:pStyle w:val="a0"/>
        <w:numPr>
          <w:ilvl w:val="0"/>
          <w:numId w:val="0"/>
        </w:numPr>
        <w:ind w:firstLine="708"/>
      </w:pPr>
      <w:r>
        <w:t xml:space="preserve">В ходе выполнения лабораторной работы </w:t>
      </w:r>
      <w:r w:rsidR="00567CC0">
        <w:t>были изучены SMM</w:t>
      </w:r>
      <w:r w:rsidR="00567CC0" w:rsidRPr="007211BB">
        <w:t xml:space="preserve"> </w:t>
      </w:r>
      <w:r w:rsidR="00567CC0">
        <w:t>модули</w:t>
      </w:r>
      <w:r w:rsidR="00567CC0">
        <w:t>: общая структура, порядок загрузки и способы перехода в режим SMM, в котором исполняются драйвера. С помощью полученных знаний были изучены SMM</w:t>
      </w:r>
      <w:r w:rsidR="00567CC0" w:rsidRPr="007211BB">
        <w:t xml:space="preserve"> </w:t>
      </w:r>
      <w:r w:rsidR="00567CC0">
        <w:t>драйвера образа UEFI</w:t>
      </w:r>
      <w:r w:rsidR="00567CC0" w:rsidRPr="007211BB">
        <w:t xml:space="preserve"> </w:t>
      </w:r>
      <w:r w:rsidR="00567CC0">
        <w:t>BIOS</w:t>
      </w:r>
      <w:r w:rsidR="00567CC0" w:rsidRPr="007211BB">
        <w:t xml:space="preserve">: </w:t>
      </w:r>
      <w:r w:rsidR="00567CC0">
        <w:t>из образа UEFI</w:t>
      </w:r>
      <w:r w:rsidR="00567CC0" w:rsidRPr="007211BB">
        <w:t xml:space="preserve"> </w:t>
      </w:r>
      <w:r w:rsidR="00567CC0">
        <w:t>BIOS</w:t>
      </w:r>
      <w:r w:rsidR="00567CC0" w:rsidRPr="007211BB">
        <w:t xml:space="preserve"> </w:t>
      </w:r>
      <w:r w:rsidR="00567CC0">
        <w:t>с помощью утилиты UEFITool</w:t>
      </w:r>
      <w:r w:rsidR="00567CC0" w:rsidRPr="007211BB">
        <w:t xml:space="preserve"> </w:t>
      </w:r>
      <w:r w:rsidR="00567CC0">
        <w:t>были извлечены</w:t>
      </w:r>
      <w:r w:rsidR="00567CC0">
        <w:t xml:space="preserve"> модули в виде </w:t>
      </w:r>
      <w:r w:rsidR="00567CC0">
        <w:rPr>
          <w:lang w:val="en-US"/>
        </w:rPr>
        <w:t>PE</w:t>
      </w:r>
      <w:r w:rsidR="00567CC0" w:rsidRPr="00567CC0">
        <w:t xml:space="preserve">32 </w:t>
      </w:r>
      <w:r w:rsidR="00567CC0">
        <w:t>файла</w:t>
      </w:r>
      <w:r w:rsidR="00567CC0">
        <w:t>, а с помощью IDA</w:t>
      </w:r>
      <w:r w:rsidR="00567CC0" w:rsidRPr="007211BB">
        <w:t xml:space="preserve"> </w:t>
      </w:r>
      <w:r w:rsidR="00567CC0">
        <w:t>PRO</w:t>
      </w:r>
      <w:r w:rsidR="00567CC0" w:rsidRPr="007211BB">
        <w:t xml:space="preserve"> </w:t>
      </w:r>
      <w:r w:rsidR="00567CC0">
        <w:t>были декомпилированы. Анализ декомпилированного кода SMM</w:t>
      </w:r>
      <w:r w:rsidR="00567CC0" w:rsidRPr="007211BB">
        <w:t xml:space="preserve"> </w:t>
      </w:r>
      <w:r w:rsidR="00567CC0">
        <w:t>драйверов показал следующие особенности:</w:t>
      </w:r>
    </w:p>
    <w:p w14:paraId="3FAAA19C" w14:textId="78982894" w:rsidR="00567CC0" w:rsidRDefault="00567CC0" w:rsidP="00567CC0">
      <w:pPr>
        <w:pStyle w:val="a0"/>
      </w:pPr>
      <w:r w:rsidRPr="007211BB">
        <w:t>драйвера име</w:t>
      </w:r>
      <w:r>
        <w:t>ю</w:t>
      </w:r>
      <w:r w:rsidRPr="007211BB">
        <w:t>т общую структуру и порядок исполнения</w:t>
      </w:r>
      <w:r>
        <w:t>;</w:t>
      </w:r>
    </w:p>
    <w:p w14:paraId="1006B1E5" w14:textId="6F1750EF" w:rsidR="00567CC0" w:rsidRDefault="00567CC0" w:rsidP="00567CC0">
      <w:pPr>
        <w:pStyle w:val="a0"/>
      </w:pPr>
      <w:r>
        <w:t>вызвать зарегистрированный драйвером обработчик можно с помощью SMI с определенным номером;</w:t>
      </w:r>
    </w:p>
    <w:p w14:paraId="6BE357F5" w14:textId="77777777" w:rsidR="00567CC0" w:rsidRDefault="00567CC0" w:rsidP="00567CC0">
      <w:pPr>
        <w:pStyle w:val="a0"/>
      </w:pPr>
      <w:r>
        <w:t>передать данные SMI</w:t>
      </w:r>
      <w:r w:rsidRPr="00D345ED">
        <w:t xml:space="preserve"> </w:t>
      </w:r>
      <w:r>
        <w:t>обработчику можно несколькими способами:</w:t>
      </w:r>
    </w:p>
    <w:p w14:paraId="0BB253EF" w14:textId="77777777" w:rsidR="00567CC0" w:rsidRPr="00567CC0" w:rsidRDefault="00567CC0" w:rsidP="00567CC0">
      <w:pPr>
        <w:pStyle w:val="a"/>
      </w:pPr>
      <w:bookmarkStart w:id="0" w:name="_GoBack"/>
      <w:r w:rsidRPr="00567CC0">
        <w:t>через CommBuffer;</w:t>
      </w:r>
    </w:p>
    <w:p w14:paraId="534AAA1A" w14:textId="77777777" w:rsidR="00567CC0" w:rsidRPr="00567CC0" w:rsidRDefault="00567CC0" w:rsidP="00567CC0">
      <w:pPr>
        <w:pStyle w:val="a"/>
      </w:pPr>
      <w:r w:rsidRPr="00567CC0">
        <w:t>через память;</w:t>
      </w:r>
    </w:p>
    <w:p w14:paraId="15813100" w14:textId="77777777" w:rsidR="00567CC0" w:rsidRPr="00567CC0" w:rsidRDefault="00567CC0" w:rsidP="00567CC0">
      <w:pPr>
        <w:pStyle w:val="a"/>
      </w:pPr>
      <w:r w:rsidRPr="00567CC0">
        <w:t>через NVRAM-переменные.</w:t>
      </w:r>
      <w:bookmarkEnd w:id="0"/>
    </w:p>
    <w:sectPr w:rsidR="00567CC0" w:rsidRPr="00567CC0" w:rsidSect="008219C3">
      <w:headerReference w:type="default" r:id="rId43"/>
      <w:footerReference w:type="default" r:id="rId44"/>
      <w:pgSz w:w="11906" w:h="16838"/>
      <w:pgMar w:top="1134" w:right="850" w:bottom="1276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C7CD89" w14:textId="77777777" w:rsidR="00485351" w:rsidRPr="00D60F71" w:rsidRDefault="00485351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endnote>
  <w:endnote w:type="continuationSeparator" w:id="0">
    <w:p w14:paraId="422EA383" w14:textId="77777777" w:rsidR="00485351" w:rsidRPr="00D60F71" w:rsidRDefault="00485351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25362253"/>
      <w:docPartObj>
        <w:docPartGallery w:val="Page Numbers (Bottom of Page)"/>
        <w:docPartUnique/>
      </w:docPartObj>
    </w:sdtPr>
    <w:sdtContent>
      <w:p w14:paraId="15CCF800" w14:textId="749D03E3" w:rsidR="00CB017F" w:rsidRDefault="00CB017F" w:rsidP="00B10DC6">
        <w:pPr>
          <w:pStyle w:val="afc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67CC0">
          <w:rPr>
            <w:noProof/>
          </w:rPr>
          <w:t>18</w:t>
        </w:r>
        <w:r>
          <w:fldChar w:fldCharType="end"/>
        </w:r>
      </w:p>
    </w:sdtContent>
  </w:sdt>
  <w:p w14:paraId="7352D271" w14:textId="77777777" w:rsidR="00CB017F" w:rsidRPr="00C53ADA" w:rsidRDefault="00CB017F" w:rsidP="00C53ADA">
    <w:pPr>
      <w:pStyle w:val="afc"/>
      <w:ind w:firstLine="0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1B47F33" w14:textId="77777777" w:rsidR="00485351" w:rsidRPr="00D60F71" w:rsidRDefault="00485351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separator/>
      </w:r>
    </w:p>
  </w:footnote>
  <w:footnote w:type="continuationSeparator" w:id="0">
    <w:p w14:paraId="7023E539" w14:textId="77777777" w:rsidR="00485351" w:rsidRPr="00D60F71" w:rsidRDefault="00485351" w:rsidP="00D60F71">
      <w:pPr>
        <w:pStyle w:val="ab"/>
        <w:spacing w:line="240" w:lineRule="auto"/>
        <w:rPr>
          <w:rFonts w:eastAsiaTheme="minorEastAsia" w:cstheme="minorBidi"/>
          <w:bCs w:val="0"/>
          <w:szCs w:val="22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2E4964" w14:textId="77777777" w:rsidR="00CB017F" w:rsidRDefault="00CB017F">
    <w:pPr>
      <w:pStyle w:val="afa"/>
      <w:jc w:val="right"/>
    </w:pPr>
  </w:p>
  <w:p w14:paraId="59C24031" w14:textId="77777777" w:rsidR="00CB017F" w:rsidRDefault="00CB017F">
    <w:pPr>
      <w:pStyle w:val="af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3"/>
    <w:multiLevelType w:val="singleLevel"/>
    <w:tmpl w:val="81C28E16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33D5B07"/>
    <w:multiLevelType w:val="hybridMultilevel"/>
    <w:tmpl w:val="96E43D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903F0F"/>
    <w:multiLevelType w:val="hybridMultilevel"/>
    <w:tmpl w:val="1F928518"/>
    <w:lvl w:ilvl="0" w:tplc="7CB22866">
      <w:start w:val="1"/>
      <w:numFmt w:val="decimal"/>
      <w:pStyle w:val="20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082B08FF"/>
    <w:multiLevelType w:val="hybridMultilevel"/>
    <w:tmpl w:val="8EE20652"/>
    <w:lvl w:ilvl="0" w:tplc="0409000F">
      <w:start w:val="1"/>
      <w:numFmt w:val="decimal"/>
      <w:lvlText w:val="%1."/>
      <w:lvlJc w:val="left"/>
      <w:pPr>
        <w:ind w:left="1845" w:hanging="360"/>
      </w:pPr>
    </w:lvl>
    <w:lvl w:ilvl="1" w:tplc="04090019">
      <w:start w:val="1"/>
      <w:numFmt w:val="lowerLetter"/>
      <w:lvlText w:val="%2."/>
      <w:lvlJc w:val="left"/>
      <w:pPr>
        <w:ind w:left="2565" w:hanging="360"/>
      </w:pPr>
    </w:lvl>
    <w:lvl w:ilvl="2" w:tplc="0409001B">
      <w:start w:val="1"/>
      <w:numFmt w:val="lowerRoman"/>
      <w:lvlText w:val="%3."/>
      <w:lvlJc w:val="right"/>
      <w:pPr>
        <w:ind w:left="3285" w:hanging="180"/>
      </w:pPr>
    </w:lvl>
    <w:lvl w:ilvl="3" w:tplc="0409000F">
      <w:start w:val="1"/>
      <w:numFmt w:val="decimal"/>
      <w:lvlText w:val="%4."/>
      <w:lvlJc w:val="left"/>
      <w:pPr>
        <w:ind w:left="4005" w:hanging="360"/>
      </w:pPr>
    </w:lvl>
    <w:lvl w:ilvl="4" w:tplc="04090019">
      <w:start w:val="1"/>
      <w:numFmt w:val="lowerLetter"/>
      <w:lvlText w:val="%5."/>
      <w:lvlJc w:val="left"/>
      <w:pPr>
        <w:ind w:left="4725" w:hanging="360"/>
      </w:pPr>
    </w:lvl>
    <w:lvl w:ilvl="5" w:tplc="0409001B">
      <w:start w:val="1"/>
      <w:numFmt w:val="lowerRoman"/>
      <w:lvlText w:val="%6."/>
      <w:lvlJc w:val="right"/>
      <w:pPr>
        <w:ind w:left="5445" w:hanging="180"/>
      </w:pPr>
    </w:lvl>
    <w:lvl w:ilvl="6" w:tplc="0409000F">
      <w:start w:val="1"/>
      <w:numFmt w:val="decimal"/>
      <w:lvlText w:val="%7."/>
      <w:lvlJc w:val="left"/>
      <w:pPr>
        <w:ind w:left="6165" w:hanging="360"/>
      </w:pPr>
    </w:lvl>
    <w:lvl w:ilvl="7" w:tplc="04090019">
      <w:start w:val="1"/>
      <w:numFmt w:val="lowerLetter"/>
      <w:lvlText w:val="%8."/>
      <w:lvlJc w:val="left"/>
      <w:pPr>
        <w:ind w:left="6885" w:hanging="360"/>
      </w:pPr>
    </w:lvl>
    <w:lvl w:ilvl="8" w:tplc="0409001B">
      <w:start w:val="1"/>
      <w:numFmt w:val="lowerRoman"/>
      <w:lvlText w:val="%9."/>
      <w:lvlJc w:val="right"/>
      <w:pPr>
        <w:ind w:left="7605" w:hanging="180"/>
      </w:pPr>
    </w:lvl>
  </w:abstractNum>
  <w:abstractNum w:abstractNumId="5" w15:restartNumberingAfterBreak="0">
    <w:nsid w:val="08AE33EC"/>
    <w:multiLevelType w:val="multilevel"/>
    <w:tmpl w:val="638C6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8B068A2"/>
    <w:multiLevelType w:val="multilevel"/>
    <w:tmpl w:val="600AF1BC"/>
    <w:lvl w:ilvl="0">
      <w:start w:val="1"/>
      <w:numFmt w:val="decimal"/>
      <w:pStyle w:val="1"/>
      <w:lvlText w:val="%1"/>
      <w:lvlJc w:val="left"/>
      <w:pPr>
        <w:ind w:left="999" w:hanging="432"/>
      </w:pPr>
      <w:rPr>
        <w:rFonts w:hint="default"/>
        <w:b/>
        <w:bCs/>
      </w:rPr>
    </w:lvl>
    <w:lvl w:ilvl="1">
      <w:start w:val="1"/>
      <w:numFmt w:val="decimal"/>
      <w:pStyle w:val="21"/>
      <w:lvlText w:val="%1.%2"/>
      <w:lvlJc w:val="left"/>
      <w:pPr>
        <w:ind w:left="1389" w:hanging="68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006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719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863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2151" w:hanging="1584"/>
      </w:pPr>
      <w:rPr>
        <w:rFonts w:hint="default"/>
      </w:rPr>
    </w:lvl>
  </w:abstractNum>
  <w:abstractNum w:abstractNumId="7" w15:restartNumberingAfterBreak="0">
    <w:nsid w:val="0A0D4B62"/>
    <w:multiLevelType w:val="hybridMultilevel"/>
    <w:tmpl w:val="7CA2B1E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08A3993"/>
    <w:multiLevelType w:val="multilevel"/>
    <w:tmpl w:val="17300860"/>
    <w:lvl w:ilvl="0">
      <w:numFmt w:val="decimal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4512A8D"/>
    <w:multiLevelType w:val="multilevel"/>
    <w:tmpl w:val="5DAE6D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E24A53"/>
    <w:multiLevelType w:val="hybridMultilevel"/>
    <w:tmpl w:val="34B8D798"/>
    <w:lvl w:ilvl="0" w:tplc="7FC2B4A6">
      <w:start w:val="1"/>
      <w:numFmt w:val="russianLower"/>
      <w:pStyle w:val="a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23A653BB"/>
    <w:multiLevelType w:val="hybridMultilevel"/>
    <w:tmpl w:val="58C4C8F6"/>
    <w:lvl w:ilvl="0" w:tplc="FC8C2C18">
      <w:start w:val="1"/>
      <w:numFmt w:val="bullet"/>
      <w:pStyle w:val="a0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250E3643"/>
    <w:multiLevelType w:val="multilevel"/>
    <w:tmpl w:val="A324179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a1"/>
      <w:lvlText w:val="%4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13" w15:restartNumberingAfterBreak="0">
    <w:nsid w:val="2AC7571B"/>
    <w:multiLevelType w:val="hybridMultilevel"/>
    <w:tmpl w:val="FA3465FC"/>
    <w:lvl w:ilvl="0" w:tplc="8C0E60BC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AFF2F24"/>
    <w:multiLevelType w:val="hybridMultilevel"/>
    <w:tmpl w:val="E1E6B7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702A16"/>
    <w:multiLevelType w:val="multilevel"/>
    <w:tmpl w:val="9752B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EF361BC"/>
    <w:multiLevelType w:val="hybridMultilevel"/>
    <w:tmpl w:val="D36C6B24"/>
    <w:lvl w:ilvl="0" w:tplc="519C4B50">
      <w:start w:val="1"/>
      <w:numFmt w:val="decimal"/>
      <w:lvlText w:val="%1.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1536E9C"/>
    <w:multiLevelType w:val="hybridMultilevel"/>
    <w:tmpl w:val="481A5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55029D"/>
    <w:multiLevelType w:val="hybridMultilevel"/>
    <w:tmpl w:val="C4BAA8A8"/>
    <w:lvl w:ilvl="0" w:tplc="04190017">
      <w:start w:val="1"/>
      <w:numFmt w:val="lowerLetter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9" w15:restartNumberingAfterBreak="0">
    <w:nsid w:val="358150E1"/>
    <w:multiLevelType w:val="hybridMultilevel"/>
    <w:tmpl w:val="AA3AFCB0"/>
    <w:lvl w:ilvl="0" w:tplc="9370C5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40B05866"/>
    <w:multiLevelType w:val="hybridMultilevel"/>
    <w:tmpl w:val="AA3AFCB0"/>
    <w:lvl w:ilvl="0" w:tplc="9370C5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2FF7850"/>
    <w:multiLevelType w:val="hybridMultilevel"/>
    <w:tmpl w:val="CF686F5E"/>
    <w:lvl w:ilvl="0" w:tplc="0409000F">
      <w:start w:val="1"/>
      <w:numFmt w:val="decimal"/>
      <w:lvlText w:val="%1."/>
      <w:lvlJc w:val="left"/>
      <w:pPr>
        <w:ind w:left="1571" w:hanging="360"/>
      </w:pPr>
    </w:lvl>
    <w:lvl w:ilvl="1" w:tplc="04090019">
      <w:start w:val="1"/>
      <w:numFmt w:val="lowerLetter"/>
      <w:lvlText w:val="%2."/>
      <w:lvlJc w:val="left"/>
      <w:pPr>
        <w:ind w:left="2291" w:hanging="360"/>
      </w:pPr>
    </w:lvl>
    <w:lvl w:ilvl="2" w:tplc="0409001B">
      <w:start w:val="1"/>
      <w:numFmt w:val="lowerRoman"/>
      <w:lvlText w:val="%3."/>
      <w:lvlJc w:val="right"/>
      <w:pPr>
        <w:ind w:left="3011" w:hanging="180"/>
      </w:pPr>
    </w:lvl>
    <w:lvl w:ilvl="3" w:tplc="0409000F">
      <w:start w:val="1"/>
      <w:numFmt w:val="decimal"/>
      <w:lvlText w:val="%4."/>
      <w:lvlJc w:val="left"/>
      <w:pPr>
        <w:ind w:left="3731" w:hanging="360"/>
      </w:pPr>
    </w:lvl>
    <w:lvl w:ilvl="4" w:tplc="04090019">
      <w:start w:val="1"/>
      <w:numFmt w:val="lowerLetter"/>
      <w:lvlText w:val="%5."/>
      <w:lvlJc w:val="left"/>
      <w:pPr>
        <w:ind w:left="4451" w:hanging="360"/>
      </w:pPr>
    </w:lvl>
    <w:lvl w:ilvl="5" w:tplc="0409001B">
      <w:start w:val="1"/>
      <w:numFmt w:val="lowerRoman"/>
      <w:lvlText w:val="%6."/>
      <w:lvlJc w:val="right"/>
      <w:pPr>
        <w:ind w:left="5171" w:hanging="180"/>
      </w:pPr>
    </w:lvl>
    <w:lvl w:ilvl="6" w:tplc="0409000F">
      <w:start w:val="1"/>
      <w:numFmt w:val="decimal"/>
      <w:lvlText w:val="%7."/>
      <w:lvlJc w:val="left"/>
      <w:pPr>
        <w:ind w:left="5891" w:hanging="360"/>
      </w:pPr>
    </w:lvl>
    <w:lvl w:ilvl="7" w:tplc="04090019">
      <w:start w:val="1"/>
      <w:numFmt w:val="lowerLetter"/>
      <w:lvlText w:val="%8."/>
      <w:lvlJc w:val="left"/>
      <w:pPr>
        <w:ind w:left="6611" w:hanging="360"/>
      </w:pPr>
    </w:lvl>
    <w:lvl w:ilvl="8" w:tplc="0409001B">
      <w:start w:val="1"/>
      <w:numFmt w:val="lowerRoman"/>
      <w:lvlText w:val="%9."/>
      <w:lvlJc w:val="right"/>
      <w:pPr>
        <w:ind w:left="7331" w:hanging="180"/>
      </w:pPr>
    </w:lvl>
  </w:abstractNum>
  <w:abstractNum w:abstractNumId="22" w15:restartNumberingAfterBreak="0">
    <w:nsid w:val="49E10BDB"/>
    <w:multiLevelType w:val="multilevel"/>
    <w:tmpl w:val="E72AE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0674278"/>
    <w:multiLevelType w:val="hybridMultilevel"/>
    <w:tmpl w:val="8E109964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524144F2"/>
    <w:multiLevelType w:val="hybridMultilevel"/>
    <w:tmpl w:val="722456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956799"/>
    <w:multiLevelType w:val="multilevel"/>
    <w:tmpl w:val="3C864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963667D"/>
    <w:multiLevelType w:val="hybridMultilevel"/>
    <w:tmpl w:val="3BC8E702"/>
    <w:lvl w:ilvl="0" w:tplc="DB24AA4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A635492"/>
    <w:multiLevelType w:val="multilevel"/>
    <w:tmpl w:val="7632F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B3728D1"/>
    <w:multiLevelType w:val="hybridMultilevel"/>
    <w:tmpl w:val="11288F8E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5D123824"/>
    <w:multiLevelType w:val="hybridMultilevel"/>
    <w:tmpl w:val="2FEAAFCA"/>
    <w:lvl w:ilvl="0" w:tplc="5F465780">
      <w:start w:val="1"/>
      <w:numFmt w:val="decimal"/>
      <w:pStyle w:val="a2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 w15:restartNumberingAfterBreak="0">
    <w:nsid w:val="5FFA57CC"/>
    <w:multiLevelType w:val="multilevel"/>
    <w:tmpl w:val="17300860"/>
    <w:lvl w:ilvl="0">
      <w:numFmt w:val="decimal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4A43849"/>
    <w:multiLevelType w:val="multilevel"/>
    <w:tmpl w:val="F0D02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5E01B42"/>
    <w:multiLevelType w:val="hybridMultilevel"/>
    <w:tmpl w:val="D75A10D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3" w15:restartNumberingAfterBreak="0">
    <w:nsid w:val="66285B1A"/>
    <w:multiLevelType w:val="multilevel"/>
    <w:tmpl w:val="877891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7FC70B2"/>
    <w:multiLevelType w:val="hybridMultilevel"/>
    <w:tmpl w:val="6F4C2824"/>
    <w:lvl w:ilvl="0" w:tplc="70526CC8">
      <w:start w:val="1"/>
      <w:numFmt w:val="decimal"/>
      <w:pStyle w:val="a3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5" w15:restartNumberingAfterBreak="0">
    <w:nsid w:val="69B51D24"/>
    <w:multiLevelType w:val="multilevel"/>
    <w:tmpl w:val="6F544936"/>
    <w:styleLink w:val="22"/>
    <w:lvl w:ilvl="0">
      <w:start w:val="1"/>
      <w:numFmt w:val="bullet"/>
      <w:lvlText w:val=""/>
      <w:lvlJc w:val="left"/>
      <w:pPr>
        <w:tabs>
          <w:tab w:val="num" w:pos="1080"/>
        </w:tabs>
        <w:ind w:left="0" w:firstLine="720"/>
      </w:pPr>
      <w:rPr>
        <w:rFonts w:ascii="Symbol" w:hAnsi="Symbol" w:hint="default"/>
        <w:color w:val="auto"/>
      </w:r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0" w:firstLine="108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800"/>
        </w:tabs>
        <w:ind w:left="0" w:firstLine="14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2160"/>
        </w:tabs>
        <w:ind w:left="0" w:firstLine="180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2520"/>
        </w:tabs>
        <w:ind w:left="0" w:firstLine="21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880"/>
        </w:tabs>
        <w:ind w:left="1800" w:firstLine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3240"/>
        </w:tabs>
        <w:ind w:left="2160" w:firstLine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600"/>
        </w:tabs>
        <w:ind w:left="2520" w:firstLine="7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960"/>
        </w:tabs>
        <w:ind w:left="2880" w:firstLine="720"/>
      </w:pPr>
      <w:rPr>
        <w:rFonts w:hint="default"/>
      </w:rPr>
    </w:lvl>
  </w:abstractNum>
  <w:abstractNum w:abstractNumId="36" w15:restartNumberingAfterBreak="0">
    <w:nsid w:val="721A177E"/>
    <w:multiLevelType w:val="hybridMultilevel"/>
    <w:tmpl w:val="9E3AB358"/>
    <w:lvl w:ilvl="0" w:tplc="4B4E73C2">
      <w:start w:val="1"/>
      <w:numFmt w:val="bullet"/>
      <w:pStyle w:val="-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58DA24F8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C4C697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31B0BE0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D8F85A4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5FE8CD6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D40EBF0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531CF3B6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208A96DA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A141673"/>
    <w:multiLevelType w:val="multilevel"/>
    <w:tmpl w:val="DC1EE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2"/>
  </w:num>
  <w:num w:numId="2">
    <w:abstractNumId w:val="0"/>
  </w:num>
  <w:num w:numId="3">
    <w:abstractNumId w:val="36"/>
  </w:num>
  <w:num w:numId="4">
    <w:abstractNumId w:val="6"/>
  </w:num>
  <w:num w:numId="5">
    <w:abstractNumId w:val="11"/>
  </w:num>
  <w:num w:numId="6">
    <w:abstractNumId w:val="10"/>
  </w:num>
  <w:num w:numId="7">
    <w:abstractNumId w:val="29"/>
  </w:num>
  <w:num w:numId="8">
    <w:abstractNumId w:val="3"/>
  </w:num>
  <w:num w:numId="9">
    <w:abstractNumId w:val="34"/>
  </w:num>
  <w:num w:numId="10">
    <w:abstractNumId w:val="35"/>
  </w:num>
  <w:num w:numId="11">
    <w:abstractNumId w:val="1"/>
  </w:num>
  <w:num w:numId="1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6"/>
  </w:num>
  <w:num w:numId="14">
    <w:abstractNumId w:val="28"/>
  </w:num>
  <w:num w:numId="1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2"/>
  </w:num>
  <w:num w:numId="19">
    <w:abstractNumId w:val="23"/>
  </w:num>
  <w:num w:numId="20">
    <w:abstractNumId w:val="13"/>
  </w:num>
  <w:num w:numId="21">
    <w:abstractNumId w:val="29"/>
    <w:lvlOverride w:ilvl="0">
      <w:startOverride w:val="1"/>
    </w:lvlOverride>
  </w:num>
  <w:num w:numId="22">
    <w:abstractNumId w:val="11"/>
  </w:num>
  <w:num w:numId="23">
    <w:abstractNumId w:val="11"/>
  </w:num>
  <w:num w:numId="24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6"/>
  </w:num>
  <w:num w:numId="26">
    <w:abstractNumId w:val="9"/>
  </w:num>
  <w:num w:numId="27">
    <w:abstractNumId w:val="5"/>
  </w:num>
  <w:num w:numId="28">
    <w:abstractNumId w:val="29"/>
    <w:lvlOverride w:ilvl="0">
      <w:startOverride w:val="1"/>
    </w:lvlOverride>
  </w:num>
  <w:num w:numId="29">
    <w:abstractNumId w:val="27"/>
  </w:num>
  <w:num w:numId="30">
    <w:abstractNumId w:val="31"/>
  </w:num>
  <w:num w:numId="31">
    <w:abstractNumId w:val="25"/>
  </w:num>
  <w:num w:numId="32">
    <w:abstractNumId w:val="15"/>
  </w:num>
  <w:num w:numId="33">
    <w:abstractNumId w:val="37"/>
  </w:num>
  <w:num w:numId="34">
    <w:abstractNumId w:val="22"/>
  </w:num>
  <w:num w:numId="35">
    <w:abstractNumId w:val="30"/>
  </w:num>
  <w:num w:numId="36">
    <w:abstractNumId w:val="8"/>
  </w:num>
  <w:num w:numId="37">
    <w:abstractNumId w:val="24"/>
  </w:num>
  <w:num w:numId="38">
    <w:abstractNumId w:val="29"/>
    <w:lvlOverride w:ilvl="0">
      <w:startOverride w:val="1"/>
    </w:lvlOverride>
  </w:num>
  <w:num w:numId="39">
    <w:abstractNumId w:val="33"/>
  </w:num>
  <w:num w:numId="40">
    <w:abstractNumId w:val="29"/>
  </w:num>
  <w:num w:numId="41">
    <w:abstractNumId w:val="17"/>
  </w:num>
  <w:num w:numId="42">
    <w:abstractNumId w:val="2"/>
  </w:num>
  <w:num w:numId="43">
    <w:abstractNumId w:val="19"/>
  </w:num>
  <w:num w:numId="44">
    <w:abstractNumId w:val="20"/>
  </w:num>
  <w:num w:numId="4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documentProtection w:formatting="1" w:enforcement="0"/>
  <w:styleLockTheme/>
  <w:styleLockQFSet/>
  <w:defaultTabStop w:val="709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3ADA"/>
    <w:rsid w:val="0000038E"/>
    <w:rsid w:val="0000060C"/>
    <w:rsid w:val="0000122B"/>
    <w:rsid w:val="000013B8"/>
    <w:rsid w:val="0000254A"/>
    <w:rsid w:val="00003499"/>
    <w:rsid w:val="00011CBE"/>
    <w:rsid w:val="00011E39"/>
    <w:rsid w:val="00013F21"/>
    <w:rsid w:val="000151CA"/>
    <w:rsid w:val="00016AF9"/>
    <w:rsid w:val="00020135"/>
    <w:rsid w:val="00020A5E"/>
    <w:rsid w:val="00022457"/>
    <w:rsid w:val="0002533B"/>
    <w:rsid w:val="0002666B"/>
    <w:rsid w:val="00027D70"/>
    <w:rsid w:val="00033516"/>
    <w:rsid w:val="0003547A"/>
    <w:rsid w:val="00035C4C"/>
    <w:rsid w:val="0003656F"/>
    <w:rsid w:val="00037C69"/>
    <w:rsid w:val="00041A1B"/>
    <w:rsid w:val="00045791"/>
    <w:rsid w:val="000462A6"/>
    <w:rsid w:val="00047D48"/>
    <w:rsid w:val="00047D79"/>
    <w:rsid w:val="0005188E"/>
    <w:rsid w:val="00053AD4"/>
    <w:rsid w:val="0006172D"/>
    <w:rsid w:val="00063786"/>
    <w:rsid w:val="00063A15"/>
    <w:rsid w:val="0006567A"/>
    <w:rsid w:val="00065A70"/>
    <w:rsid w:val="000704A8"/>
    <w:rsid w:val="000717E5"/>
    <w:rsid w:val="00076EA3"/>
    <w:rsid w:val="00082834"/>
    <w:rsid w:val="00082ED3"/>
    <w:rsid w:val="00084D2E"/>
    <w:rsid w:val="000878AE"/>
    <w:rsid w:val="00090579"/>
    <w:rsid w:val="0009557D"/>
    <w:rsid w:val="00095910"/>
    <w:rsid w:val="00095F56"/>
    <w:rsid w:val="0009664F"/>
    <w:rsid w:val="0009760B"/>
    <w:rsid w:val="000A1EF3"/>
    <w:rsid w:val="000A461F"/>
    <w:rsid w:val="000A71AD"/>
    <w:rsid w:val="000B0124"/>
    <w:rsid w:val="000B1F41"/>
    <w:rsid w:val="000B2186"/>
    <w:rsid w:val="000B2C5A"/>
    <w:rsid w:val="000B2DD5"/>
    <w:rsid w:val="000B5D9C"/>
    <w:rsid w:val="000C0CCF"/>
    <w:rsid w:val="000C13B2"/>
    <w:rsid w:val="000C1875"/>
    <w:rsid w:val="000C3108"/>
    <w:rsid w:val="000C5D7A"/>
    <w:rsid w:val="000D20AC"/>
    <w:rsid w:val="000D41B0"/>
    <w:rsid w:val="000D6057"/>
    <w:rsid w:val="000D7F80"/>
    <w:rsid w:val="000E24E3"/>
    <w:rsid w:val="000F10D9"/>
    <w:rsid w:val="000F3134"/>
    <w:rsid w:val="000F7B8F"/>
    <w:rsid w:val="00100CD3"/>
    <w:rsid w:val="00107563"/>
    <w:rsid w:val="00112195"/>
    <w:rsid w:val="00117914"/>
    <w:rsid w:val="00126164"/>
    <w:rsid w:val="001355D8"/>
    <w:rsid w:val="00136100"/>
    <w:rsid w:val="00136A7C"/>
    <w:rsid w:val="001403B6"/>
    <w:rsid w:val="00140DBD"/>
    <w:rsid w:val="00140E48"/>
    <w:rsid w:val="001417EE"/>
    <w:rsid w:val="00142097"/>
    <w:rsid w:val="001434F4"/>
    <w:rsid w:val="00150588"/>
    <w:rsid w:val="00151BEC"/>
    <w:rsid w:val="00156E75"/>
    <w:rsid w:val="001615D3"/>
    <w:rsid w:val="00162375"/>
    <w:rsid w:val="00164516"/>
    <w:rsid w:val="0016471C"/>
    <w:rsid w:val="0017594C"/>
    <w:rsid w:val="00181441"/>
    <w:rsid w:val="001832F5"/>
    <w:rsid w:val="00185B15"/>
    <w:rsid w:val="001864EA"/>
    <w:rsid w:val="00190382"/>
    <w:rsid w:val="00190FED"/>
    <w:rsid w:val="00191014"/>
    <w:rsid w:val="001919F4"/>
    <w:rsid w:val="00191EE2"/>
    <w:rsid w:val="00192C3B"/>
    <w:rsid w:val="00193DA7"/>
    <w:rsid w:val="0019529A"/>
    <w:rsid w:val="00195C43"/>
    <w:rsid w:val="001A0139"/>
    <w:rsid w:val="001A0BA1"/>
    <w:rsid w:val="001A116B"/>
    <w:rsid w:val="001A2AD1"/>
    <w:rsid w:val="001A3E4C"/>
    <w:rsid w:val="001B1B03"/>
    <w:rsid w:val="001B32F7"/>
    <w:rsid w:val="001B497F"/>
    <w:rsid w:val="001C3131"/>
    <w:rsid w:val="001C3950"/>
    <w:rsid w:val="001C52E6"/>
    <w:rsid w:val="001D0951"/>
    <w:rsid w:val="001D1311"/>
    <w:rsid w:val="001D2B69"/>
    <w:rsid w:val="001D2B9B"/>
    <w:rsid w:val="001D34D4"/>
    <w:rsid w:val="001D6659"/>
    <w:rsid w:val="001D6C62"/>
    <w:rsid w:val="001D75F4"/>
    <w:rsid w:val="001E18C2"/>
    <w:rsid w:val="001E1913"/>
    <w:rsid w:val="001E2056"/>
    <w:rsid w:val="001E4568"/>
    <w:rsid w:val="001E6E38"/>
    <w:rsid w:val="001E7741"/>
    <w:rsid w:val="001F5137"/>
    <w:rsid w:val="0020070E"/>
    <w:rsid w:val="00200CC0"/>
    <w:rsid w:val="002052D4"/>
    <w:rsid w:val="00205716"/>
    <w:rsid w:val="00206220"/>
    <w:rsid w:val="0021349A"/>
    <w:rsid w:val="00213F04"/>
    <w:rsid w:val="00214971"/>
    <w:rsid w:val="00217862"/>
    <w:rsid w:val="0022075E"/>
    <w:rsid w:val="002224EE"/>
    <w:rsid w:val="002329EB"/>
    <w:rsid w:val="00236215"/>
    <w:rsid w:val="00240CBD"/>
    <w:rsid w:val="00246363"/>
    <w:rsid w:val="00246D3D"/>
    <w:rsid w:val="002523D2"/>
    <w:rsid w:val="0025334A"/>
    <w:rsid w:val="00254107"/>
    <w:rsid w:val="002549CE"/>
    <w:rsid w:val="00262E62"/>
    <w:rsid w:val="00264D42"/>
    <w:rsid w:val="002650AD"/>
    <w:rsid w:val="0026583E"/>
    <w:rsid w:val="00266E0C"/>
    <w:rsid w:val="002705DA"/>
    <w:rsid w:val="0027139E"/>
    <w:rsid w:val="002716E2"/>
    <w:rsid w:val="00275961"/>
    <w:rsid w:val="002800A9"/>
    <w:rsid w:val="002839BB"/>
    <w:rsid w:val="00286FF3"/>
    <w:rsid w:val="00287215"/>
    <w:rsid w:val="0029199F"/>
    <w:rsid w:val="002923FB"/>
    <w:rsid w:val="002A37BB"/>
    <w:rsid w:val="002A4301"/>
    <w:rsid w:val="002A4343"/>
    <w:rsid w:val="002B06B0"/>
    <w:rsid w:val="002B2A4B"/>
    <w:rsid w:val="002B50AA"/>
    <w:rsid w:val="002B56C4"/>
    <w:rsid w:val="002B6B53"/>
    <w:rsid w:val="002C1085"/>
    <w:rsid w:val="002C16E8"/>
    <w:rsid w:val="002C38D4"/>
    <w:rsid w:val="002C4F88"/>
    <w:rsid w:val="002C5695"/>
    <w:rsid w:val="002C6402"/>
    <w:rsid w:val="002D0AF6"/>
    <w:rsid w:val="002D1672"/>
    <w:rsid w:val="002D5C58"/>
    <w:rsid w:val="002E15BE"/>
    <w:rsid w:val="002E1B2A"/>
    <w:rsid w:val="002E373A"/>
    <w:rsid w:val="002E37A0"/>
    <w:rsid w:val="002E7133"/>
    <w:rsid w:val="002E7BD5"/>
    <w:rsid w:val="002F2F62"/>
    <w:rsid w:val="002F4F7D"/>
    <w:rsid w:val="002F68C0"/>
    <w:rsid w:val="003009A6"/>
    <w:rsid w:val="0030131F"/>
    <w:rsid w:val="0030162B"/>
    <w:rsid w:val="00301947"/>
    <w:rsid w:val="00306C15"/>
    <w:rsid w:val="00310E40"/>
    <w:rsid w:val="00311E86"/>
    <w:rsid w:val="00312B77"/>
    <w:rsid w:val="003141C3"/>
    <w:rsid w:val="00316FDA"/>
    <w:rsid w:val="003170D1"/>
    <w:rsid w:val="00321776"/>
    <w:rsid w:val="00324C8B"/>
    <w:rsid w:val="0032693D"/>
    <w:rsid w:val="00326AC2"/>
    <w:rsid w:val="00327A23"/>
    <w:rsid w:val="00332958"/>
    <w:rsid w:val="00332A75"/>
    <w:rsid w:val="00332BB0"/>
    <w:rsid w:val="00332D4B"/>
    <w:rsid w:val="0034084D"/>
    <w:rsid w:val="00340E86"/>
    <w:rsid w:val="003413CD"/>
    <w:rsid w:val="00341A02"/>
    <w:rsid w:val="003421B9"/>
    <w:rsid w:val="00343590"/>
    <w:rsid w:val="0034375B"/>
    <w:rsid w:val="003533E8"/>
    <w:rsid w:val="003577E4"/>
    <w:rsid w:val="003601B6"/>
    <w:rsid w:val="003634EE"/>
    <w:rsid w:val="0036593B"/>
    <w:rsid w:val="00367763"/>
    <w:rsid w:val="00371E39"/>
    <w:rsid w:val="00372248"/>
    <w:rsid w:val="0037417C"/>
    <w:rsid w:val="003751D7"/>
    <w:rsid w:val="003754EB"/>
    <w:rsid w:val="00375DCE"/>
    <w:rsid w:val="003773A1"/>
    <w:rsid w:val="00381DC3"/>
    <w:rsid w:val="00384ECC"/>
    <w:rsid w:val="00385401"/>
    <w:rsid w:val="0039007E"/>
    <w:rsid w:val="0039119E"/>
    <w:rsid w:val="00391225"/>
    <w:rsid w:val="00391F9D"/>
    <w:rsid w:val="0039299A"/>
    <w:rsid w:val="00395E78"/>
    <w:rsid w:val="00396633"/>
    <w:rsid w:val="003A031B"/>
    <w:rsid w:val="003A1778"/>
    <w:rsid w:val="003B2153"/>
    <w:rsid w:val="003B29A0"/>
    <w:rsid w:val="003B302F"/>
    <w:rsid w:val="003B5B68"/>
    <w:rsid w:val="003B7418"/>
    <w:rsid w:val="003B7C37"/>
    <w:rsid w:val="003C218B"/>
    <w:rsid w:val="003C374F"/>
    <w:rsid w:val="003C37EC"/>
    <w:rsid w:val="003C4D58"/>
    <w:rsid w:val="003C5532"/>
    <w:rsid w:val="003C6BD4"/>
    <w:rsid w:val="003C782A"/>
    <w:rsid w:val="003D0D1A"/>
    <w:rsid w:val="003D1256"/>
    <w:rsid w:val="003D414E"/>
    <w:rsid w:val="003D6B0C"/>
    <w:rsid w:val="003E1921"/>
    <w:rsid w:val="003E4132"/>
    <w:rsid w:val="003E473D"/>
    <w:rsid w:val="003E4C7B"/>
    <w:rsid w:val="003E56E4"/>
    <w:rsid w:val="003E5760"/>
    <w:rsid w:val="003E6EB4"/>
    <w:rsid w:val="003F1275"/>
    <w:rsid w:val="003F43D9"/>
    <w:rsid w:val="003F51CD"/>
    <w:rsid w:val="003F7C5D"/>
    <w:rsid w:val="00405A87"/>
    <w:rsid w:val="0040671E"/>
    <w:rsid w:val="00406B30"/>
    <w:rsid w:val="004122DE"/>
    <w:rsid w:val="00414741"/>
    <w:rsid w:val="004156CB"/>
    <w:rsid w:val="004201D3"/>
    <w:rsid w:val="004202E1"/>
    <w:rsid w:val="00426D14"/>
    <w:rsid w:val="00430F1D"/>
    <w:rsid w:val="004329C7"/>
    <w:rsid w:val="00433E28"/>
    <w:rsid w:val="0044039E"/>
    <w:rsid w:val="00440A68"/>
    <w:rsid w:val="00441424"/>
    <w:rsid w:val="00446C28"/>
    <w:rsid w:val="00447AB4"/>
    <w:rsid w:val="004514F6"/>
    <w:rsid w:val="00451993"/>
    <w:rsid w:val="004541B0"/>
    <w:rsid w:val="004600CD"/>
    <w:rsid w:val="0046123C"/>
    <w:rsid w:val="00461C81"/>
    <w:rsid w:val="004636AF"/>
    <w:rsid w:val="004665F2"/>
    <w:rsid w:val="00466F3C"/>
    <w:rsid w:val="00472521"/>
    <w:rsid w:val="00474163"/>
    <w:rsid w:val="00475C3D"/>
    <w:rsid w:val="00477DEC"/>
    <w:rsid w:val="00482B37"/>
    <w:rsid w:val="00485351"/>
    <w:rsid w:val="004861F3"/>
    <w:rsid w:val="00487D64"/>
    <w:rsid w:val="0049291A"/>
    <w:rsid w:val="00497733"/>
    <w:rsid w:val="00497F6F"/>
    <w:rsid w:val="004A2AEB"/>
    <w:rsid w:val="004A626F"/>
    <w:rsid w:val="004A7C21"/>
    <w:rsid w:val="004B0796"/>
    <w:rsid w:val="004B0D77"/>
    <w:rsid w:val="004B0FC4"/>
    <w:rsid w:val="004B37E8"/>
    <w:rsid w:val="004B5CD2"/>
    <w:rsid w:val="004B5F7F"/>
    <w:rsid w:val="004C3533"/>
    <w:rsid w:val="004C368B"/>
    <w:rsid w:val="004C5C50"/>
    <w:rsid w:val="004D1452"/>
    <w:rsid w:val="004D1C67"/>
    <w:rsid w:val="004D335C"/>
    <w:rsid w:val="004E400C"/>
    <w:rsid w:val="004F0FC4"/>
    <w:rsid w:val="004F2A89"/>
    <w:rsid w:val="004F3966"/>
    <w:rsid w:val="004F7F88"/>
    <w:rsid w:val="00500BC2"/>
    <w:rsid w:val="005035B8"/>
    <w:rsid w:val="00510514"/>
    <w:rsid w:val="00511853"/>
    <w:rsid w:val="00516DFF"/>
    <w:rsid w:val="005179DE"/>
    <w:rsid w:val="00522AC7"/>
    <w:rsid w:val="00530D96"/>
    <w:rsid w:val="00532490"/>
    <w:rsid w:val="00532B14"/>
    <w:rsid w:val="0053371D"/>
    <w:rsid w:val="0053770A"/>
    <w:rsid w:val="00537A99"/>
    <w:rsid w:val="00541431"/>
    <w:rsid w:val="00541AD4"/>
    <w:rsid w:val="00543F39"/>
    <w:rsid w:val="00543FE0"/>
    <w:rsid w:val="00544F2D"/>
    <w:rsid w:val="005463F8"/>
    <w:rsid w:val="00547CAE"/>
    <w:rsid w:val="00550902"/>
    <w:rsid w:val="00551A1A"/>
    <w:rsid w:val="00551D07"/>
    <w:rsid w:val="005550C2"/>
    <w:rsid w:val="0055666B"/>
    <w:rsid w:val="00557ED6"/>
    <w:rsid w:val="00561122"/>
    <w:rsid w:val="005616BD"/>
    <w:rsid w:val="00562126"/>
    <w:rsid w:val="00563A46"/>
    <w:rsid w:val="00566201"/>
    <w:rsid w:val="00566AA9"/>
    <w:rsid w:val="00567CC0"/>
    <w:rsid w:val="0057053F"/>
    <w:rsid w:val="00571B8B"/>
    <w:rsid w:val="00572C15"/>
    <w:rsid w:val="00573120"/>
    <w:rsid w:val="005747E2"/>
    <w:rsid w:val="005747EC"/>
    <w:rsid w:val="00575955"/>
    <w:rsid w:val="00575B81"/>
    <w:rsid w:val="005768FF"/>
    <w:rsid w:val="005836F4"/>
    <w:rsid w:val="00590960"/>
    <w:rsid w:val="00591192"/>
    <w:rsid w:val="005923A4"/>
    <w:rsid w:val="00595893"/>
    <w:rsid w:val="005961B5"/>
    <w:rsid w:val="005A1818"/>
    <w:rsid w:val="005A1A8B"/>
    <w:rsid w:val="005A4069"/>
    <w:rsid w:val="005A6A2F"/>
    <w:rsid w:val="005A6AC9"/>
    <w:rsid w:val="005B0A70"/>
    <w:rsid w:val="005B0FC5"/>
    <w:rsid w:val="005B2A55"/>
    <w:rsid w:val="005C6944"/>
    <w:rsid w:val="005C7F14"/>
    <w:rsid w:val="005D14E0"/>
    <w:rsid w:val="005D2800"/>
    <w:rsid w:val="005D4AFE"/>
    <w:rsid w:val="005E4F2A"/>
    <w:rsid w:val="005E59C7"/>
    <w:rsid w:val="005E62F7"/>
    <w:rsid w:val="005F2DA0"/>
    <w:rsid w:val="005F3001"/>
    <w:rsid w:val="005F6BFC"/>
    <w:rsid w:val="00601F8B"/>
    <w:rsid w:val="00602F2C"/>
    <w:rsid w:val="00604816"/>
    <w:rsid w:val="00604F5E"/>
    <w:rsid w:val="006073C7"/>
    <w:rsid w:val="00610DD8"/>
    <w:rsid w:val="00611DCF"/>
    <w:rsid w:val="0061206A"/>
    <w:rsid w:val="00620320"/>
    <w:rsid w:val="006225DF"/>
    <w:rsid w:val="00622C4A"/>
    <w:rsid w:val="00626631"/>
    <w:rsid w:val="00631FB7"/>
    <w:rsid w:val="00632029"/>
    <w:rsid w:val="00633109"/>
    <w:rsid w:val="006341F4"/>
    <w:rsid w:val="006364EF"/>
    <w:rsid w:val="0064101C"/>
    <w:rsid w:val="00641522"/>
    <w:rsid w:val="00642CBD"/>
    <w:rsid w:val="00643C0F"/>
    <w:rsid w:val="006466F2"/>
    <w:rsid w:val="00650B69"/>
    <w:rsid w:val="00650B72"/>
    <w:rsid w:val="00652511"/>
    <w:rsid w:val="00652689"/>
    <w:rsid w:val="00652969"/>
    <w:rsid w:val="00654EE0"/>
    <w:rsid w:val="00656A5D"/>
    <w:rsid w:val="00660481"/>
    <w:rsid w:val="00661351"/>
    <w:rsid w:val="00662D9E"/>
    <w:rsid w:val="00663210"/>
    <w:rsid w:val="0066373E"/>
    <w:rsid w:val="00663FCF"/>
    <w:rsid w:val="0066478C"/>
    <w:rsid w:val="00665EF6"/>
    <w:rsid w:val="0066637E"/>
    <w:rsid w:val="00666743"/>
    <w:rsid w:val="00672A7D"/>
    <w:rsid w:val="00674088"/>
    <w:rsid w:val="00674524"/>
    <w:rsid w:val="00675401"/>
    <w:rsid w:val="00675848"/>
    <w:rsid w:val="006774D8"/>
    <w:rsid w:val="00681F93"/>
    <w:rsid w:val="00683239"/>
    <w:rsid w:val="0068337C"/>
    <w:rsid w:val="006926A2"/>
    <w:rsid w:val="00692BB2"/>
    <w:rsid w:val="006965F2"/>
    <w:rsid w:val="006A0434"/>
    <w:rsid w:val="006A3C2D"/>
    <w:rsid w:val="006A6FCE"/>
    <w:rsid w:val="006B0029"/>
    <w:rsid w:val="006B24B7"/>
    <w:rsid w:val="006B3E75"/>
    <w:rsid w:val="006B4CA3"/>
    <w:rsid w:val="006B5892"/>
    <w:rsid w:val="006B5BF0"/>
    <w:rsid w:val="006B690C"/>
    <w:rsid w:val="006C1DCB"/>
    <w:rsid w:val="006C2001"/>
    <w:rsid w:val="006C462D"/>
    <w:rsid w:val="006C5082"/>
    <w:rsid w:val="006C675A"/>
    <w:rsid w:val="006C7A54"/>
    <w:rsid w:val="006D3F03"/>
    <w:rsid w:val="006D5C0C"/>
    <w:rsid w:val="006E0BDE"/>
    <w:rsid w:val="006E12FB"/>
    <w:rsid w:val="006E22D1"/>
    <w:rsid w:val="006E7B40"/>
    <w:rsid w:val="006F0F6D"/>
    <w:rsid w:val="006F4D62"/>
    <w:rsid w:val="006F5F48"/>
    <w:rsid w:val="006F6CC7"/>
    <w:rsid w:val="00700EF1"/>
    <w:rsid w:val="00703184"/>
    <w:rsid w:val="00703B22"/>
    <w:rsid w:val="00703D7A"/>
    <w:rsid w:val="00704402"/>
    <w:rsid w:val="0070592F"/>
    <w:rsid w:val="00706FB9"/>
    <w:rsid w:val="0071002F"/>
    <w:rsid w:val="0071183B"/>
    <w:rsid w:val="00714D60"/>
    <w:rsid w:val="0071746A"/>
    <w:rsid w:val="007246FB"/>
    <w:rsid w:val="007260D3"/>
    <w:rsid w:val="00726F7B"/>
    <w:rsid w:val="00727B41"/>
    <w:rsid w:val="007311CB"/>
    <w:rsid w:val="00731758"/>
    <w:rsid w:val="00733A23"/>
    <w:rsid w:val="00735384"/>
    <w:rsid w:val="00737736"/>
    <w:rsid w:val="00737AA1"/>
    <w:rsid w:val="00740FC5"/>
    <w:rsid w:val="007425FA"/>
    <w:rsid w:val="0075210F"/>
    <w:rsid w:val="00755C50"/>
    <w:rsid w:val="00756074"/>
    <w:rsid w:val="0075667C"/>
    <w:rsid w:val="007566F9"/>
    <w:rsid w:val="007579C2"/>
    <w:rsid w:val="0076136D"/>
    <w:rsid w:val="007633C6"/>
    <w:rsid w:val="0077008A"/>
    <w:rsid w:val="00771566"/>
    <w:rsid w:val="00773594"/>
    <w:rsid w:val="0077576F"/>
    <w:rsid w:val="007765CA"/>
    <w:rsid w:val="00777BDD"/>
    <w:rsid w:val="0078465D"/>
    <w:rsid w:val="00786382"/>
    <w:rsid w:val="00786E0F"/>
    <w:rsid w:val="00786ED4"/>
    <w:rsid w:val="00786F80"/>
    <w:rsid w:val="00787921"/>
    <w:rsid w:val="007933D5"/>
    <w:rsid w:val="00796649"/>
    <w:rsid w:val="007A09BD"/>
    <w:rsid w:val="007A1151"/>
    <w:rsid w:val="007A56EE"/>
    <w:rsid w:val="007A6B60"/>
    <w:rsid w:val="007A6CFD"/>
    <w:rsid w:val="007B587E"/>
    <w:rsid w:val="007B7374"/>
    <w:rsid w:val="007C1563"/>
    <w:rsid w:val="007C3519"/>
    <w:rsid w:val="007C378E"/>
    <w:rsid w:val="007D0609"/>
    <w:rsid w:val="007D0EF4"/>
    <w:rsid w:val="007D1223"/>
    <w:rsid w:val="007D2877"/>
    <w:rsid w:val="007D35D6"/>
    <w:rsid w:val="007D3A85"/>
    <w:rsid w:val="007D5421"/>
    <w:rsid w:val="007D56C9"/>
    <w:rsid w:val="007E080D"/>
    <w:rsid w:val="007E6C18"/>
    <w:rsid w:val="007F0765"/>
    <w:rsid w:val="007F1D49"/>
    <w:rsid w:val="007F7004"/>
    <w:rsid w:val="007F7DE2"/>
    <w:rsid w:val="00801081"/>
    <w:rsid w:val="00802F6C"/>
    <w:rsid w:val="00803076"/>
    <w:rsid w:val="00804270"/>
    <w:rsid w:val="008045D8"/>
    <w:rsid w:val="008115F6"/>
    <w:rsid w:val="00812849"/>
    <w:rsid w:val="008138E8"/>
    <w:rsid w:val="00814627"/>
    <w:rsid w:val="00820BE6"/>
    <w:rsid w:val="008215C5"/>
    <w:rsid w:val="008219C3"/>
    <w:rsid w:val="00821CF2"/>
    <w:rsid w:val="00821D5C"/>
    <w:rsid w:val="00822A31"/>
    <w:rsid w:val="008244CC"/>
    <w:rsid w:val="00826621"/>
    <w:rsid w:val="0082671D"/>
    <w:rsid w:val="008277E8"/>
    <w:rsid w:val="00827A39"/>
    <w:rsid w:val="00827A9D"/>
    <w:rsid w:val="008302C7"/>
    <w:rsid w:val="00830EBC"/>
    <w:rsid w:val="00830F2D"/>
    <w:rsid w:val="00831E24"/>
    <w:rsid w:val="00833A8D"/>
    <w:rsid w:val="00834D80"/>
    <w:rsid w:val="00834FF0"/>
    <w:rsid w:val="00835262"/>
    <w:rsid w:val="00835391"/>
    <w:rsid w:val="00836DA6"/>
    <w:rsid w:val="00837519"/>
    <w:rsid w:val="00840A37"/>
    <w:rsid w:val="00842D89"/>
    <w:rsid w:val="008506AA"/>
    <w:rsid w:val="008529BB"/>
    <w:rsid w:val="00853432"/>
    <w:rsid w:val="00853E92"/>
    <w:rsid w:val="00855807"/>
    <w:rsid w:val="00856000"/>
    <w:rsid w:val="0085764D"/>
    <w:rsid w:val="008642B3"/>
    <w:rsid w:val="00865DB0"/>
    <w:rsid w:val="0087095B"/>
    <w:rsid w:val="008722D4"/>
    <w:rsid w:val="008726AC"/>
    <w:rsid w:val="00873445"/>
    <w:rsid w:val="008735AA"/>
    <w:rsid w:val="00880E25"/>
    <w:rsid w:val="0088467D"/>
    <w:rsid w:val="008868A7"/>
    <w:rsid w:val="00892109"/>
    <w:rsid w:val="008961D1"/>
    <w:rsid w:val="008A36A9"/>
    <w:rsid w:val="008A44D6"/>
    <w:rsid w:val="008A73F6"/>
    <w:rsid w:val="008A7A5D"/>
    <w:rsid w:val="008B1F14"/>
    <w:rsid w:val="008B2647"/>
    <w:rsid w:val="008B4585"/>
    <w:rsid w:val="008B5B2B"/>
    <w:rsid w:val="008B6B9C"/>
    <w:rsid w:val="008C0DBE"/>
    <w:rsid w:val="008C5232"/>
    <w:rsid w:val="008C666F"/>
    <w:rsid w:val="008D0FEB"/>
    <w:rsid w:val="008D3929"/>
    <w:rsid w:val="008D43BB"/>
    <w:rsid w:val="008D5674"/>
    <w:rsid w:val="008D6C4D"/>
    <w:rsid w:val="008D7D8A"/>
    <w:rsid w:val="008E2F6D"/>
    <w:rsid w:val="008E402C"/>
    <w:rsid w:val="008E673B"/>
    <w:rsid w:val="008F1311"/>
    <w:rsid w:val="00901D0C"/>
    <w:rsid w:val="00905FEA"/>
    <w:rsid w:val="009153C1"/>
    <w:rsid w:val="00917645"/>
    <w:rsid w:val="00917D90"/>
    <w:rsid w:val="0092057A"/>
    <w:rsid w:val="00921FD4"/>
    <w:rsid w:val="00922CC0"/>
    <w:rsid w:val="00923E95"/>
    <w:rsid w:val="0092436F"/>
    <w:rsid w:val="00924963"/>
    <w:rsid w:val="009312C0"/>
    <w:rsid w:val="00931490"/>
    <w:rsid w:val="009330B4"/>
    <w:rsid w:val="0093477C"/>
    <w:rsid w:val="0094015A"/>
    <w:rsid w:val="00941F91"/>
    <w:rsid w:val="009426CD"/>
    <w:rsid w:val="00944129"/>
    <w:rsid w:val="0094622B"/>
    <w:rsid w:val="00947708"/>
    <w:rsid w:val="009508F2"/>
    <w:rsid w:val="00950F85"/>
    <w:rsid w:val="00952ECF"/>
    <w:rsid w:val="00953921"/>
    <w:rsid w:val="00957C7A"/>
    <w:rsid w:val="00957E5B"/>
    <w:rsid w:val="00960D08"/>
    <w:rsid w:val="00961BBB"/>
    <w:rsid w:val="00964B1E"/>
    <w:rsid w:val="00964E9C"/>
    <w:rsid w:val="00966F96"/>
    <w:rsid w:val="00971B13"/>
    <w:rsid w:val="00971F7E"/>
    <w:rsid w:val="00972FA7"/>
    <w:rsid w:val="0098000D"/>
    <w:rsid w:val="009807E3"/>
    <w:rsid w:val="00981E11"/>
    <w:rsid w:val="00983861"/>
    <w:rsid w:val="009847BC"/>
    <w:rsid w:val="00985035"/>
    <w:rsid w:val="00991F95"/>
    <w:rsid w:val="00993F42"/>
    <w:rsid w:val="00996036"/>
    <w:rsid w:val="009A2648"/>
    <w:rsid w:val="009A4CA8"/>
    <w:rsid w:val="009A51A2"/>
    <w:rsid w:val="009A53A1"/>
    <w:rsid w:val="009A5983"/>
    <w:rsid w:val="009A601E"/>
    <w:rsid w:val="009A77CB"/>
    <w:rsid w:val="009B1702"/>
    <w:rsid w:val="009B17F7"/>
    <w:rsid w:val="009B31A9"/>
    <w:rsid w:val="009B3938"/>
    <w:rsid w:val="009B4379"/>
    <w:rsid w:val="009B5986"/>
    <w:rsid w:val="009B6F35"/>
    <w:rsid w:val="009B7DB0"/>
    <w:rsid w:val="009C0CF1"/>
    <w:rsid w:val="009C191F"/>
    <w:rsid w:val="009C4AFB"/>
    <w:rsid w:val="009C4C23"/>
    <w:rsid w:val="009D0645"/>
    <w:rsid w:val="009D085D"/>
    <w:rsid w:val="009D40E5"/>
    <w:rsid w:val="009D514A"/>
    <w:rsid w:val="009D5B94"/>
    <w:rsid w:val="009D7DF3"/>
    <w:rsid w:val="009E089B"/>
    <w:rsid w:val="009E08AF"/>
    <w:rsid w:val="009E2147"/>
    <w:rsid w:val="009E3B1F"/>
    <w:rsid w:val="009E7ABB"/>
    <w:rsid w:val="009F270C"/>
    <w:rsid w:val="009F4EF0"/>
    <w:rsid w:val="009F5065"/>
    <w:rsid w:val="009F5BB5"/>
    <w:rsid w:val="009F7D0E"/>
    <w:rsid w:val="00A00DCF"/>
    <w:rsid w:val="00A01453"/>
    <w:rsid w:val="00A0287C"/>
    <w:rsid w:val="00A106F7"/>
    <w:rsid w:val="00A10D89"/>
    <w:rsid w:val="00A13DE1"/>
    <w:rsid w:val="00A2111C"/>
    <w:rsid w:val="00A233A8"/>
    <w:rsid w:val="00A2659B"/>
    <w:rsid w:val="00A359A5"/>
    <w:rsid w:val="00A35BF9"/>
    <w:rsid w:val="00A3769D"/>
    <w:rsid w:val="00A443A3"/>
    <w:rsid w:val="00A4460A"/>
    <w:rsid w:val="00A447E5"/>
    <w:rsid w:val="00A44F4E"/>
    <w:rsid w:val="00A503C0"/>
    <w:rsid w:val="00A52AEE"/>
    <w:rsid w:val="00A5396D"/>
    <w:rsid w:val="00A57616"/>
    <w:rsid w:val="00A60651"/>
    <w:rsid w:val="00A6178B"/>
    <w:rsid w:val="00A64183"/>
    <w:rsid w:val="00A657A6"/>
    <w:rsid w:val="00A67ADE"/>
    <w:rsid w:val="00A71B51"/>
    <w:rsid w:val="00A72E93"/>
    <w:rsid w:val="00A7396F"/>
    <w:rsid w:val="00A814C5"/>
    <w:rsid w:val="00A830BB"/>
    <w:rsid w:val="00A841A5"/>
    <w:rsid w:val="00A85B87"/>
    <w:rsid w:val="00A9267C"/>
    <w:rsid w:val="00A95C79"/>
    <w:rsid w:val="00A97A66"/>
    <w:rsid w:val="00AA1297"/>
    <w:rsid w:val="00AA4FEA"/>
    <w:rsid w:val="00AB40F4"/>
    <w:rsid w:val="00AB45B8"/>
    <w:rsid w:val="00AC1C1E"/>
    <w:rsid w:val="00AC1D93"/>
    <w:rsid w:val="00AC2496"/>
    <w:rsid w:val="00AC4395"/>
    <w:rsid w:val="00AC4C18"/>
    <w:rsid w:val="00AC653D"/>
    <w:rsid w:val="00AD03E2"/>
    <w:rsid w:val="00AD0D7D"/>
    <w:rsid w:val="00AD38B4"/>
    <w:rsid w:val="00AD761A"/>
    <w:rsid w:val="00AE19DA"/>
    <w:rsid w:val="00AE1D8A"/>
    <w:rsid w:val="00AE243B"/>
    <w:rsid w:val="00AE39D8"/>
    <w:rsid w:val="00AE53D9"/>
    <w:rsid w:val="00AE5967"/>
    <w:rsid w:val="00AE6137"/>
    <w:rsid w:val="00AE7FDE"/>
    <w:rsid w:val="00AF2487"/>
    <w:rsid w:val="00AF345A"/>
    <w:rsid w:val="00AF52BE"/>
    <w:rsid w:val="00AF6FCE"/>
    <w:rsid w:val="00B100FF"/>
    <w:rsid w:val="00B10DC6"/>
    <w:rsid w:val="00B13B4B"/>
    <w:rsid w:val="00B1543D"/>
    <w:rsid w:val="00B173C2"/>
    <w:rsid w:val="00B17E6C"/>
    <w:rsid w:val="00B20E16"/>
    <w:rsid w:val="00B23268"/>
    <w:rsid w:val="00B23867"/>
    <w:rsid w:val="00B2417D"/>
    <w:rsid w:val="00B24424"/>
    <w:rsid w:val="00B25B53"/>
    <w:rsid w:val="00B266D7"/>
    <w:rsid w:val="00B2682D"/>
    <w:rsid w:val="00B30F1B"/>
    <w:rsid w:val="00B3453B"/>
    <w:rsid w:val="00B34853"/>
    <w:rsid w:val="00B3762D"/>
    <w:rsid w:val="00B42076"/>
    <w:rsid w:val="00B428A6"/>
    <w:rsid w:val="00B43A3F"/>
    <w:rsid w:val="00B44075"/>
    <w:rsid w:val="00B44EBB"/>
    <w:rsid w:val="00B47B91"/>
    <w:rsid w:val="00B54DE6"/>
    <w:rsid w:val="00B563AE"/>
    <w:rsid w:val="00B564F6"/>
    <w:rsid w:val="00B56CB8"/>
    <w:rsid w:val="00B67AAA"/>
    <w:rsid w:val="00B67E08"/>
    <w:rsid w:val="00B73785"/>
    <w:rsid w:val="00B760D3"/>
    <w:rsid w:val="00B77A15"/>
    <w:rsid w:val="00B850DF"/>
    <w:rsid w:val="00B868A6"/>
    <w:rsid w:val="00B906D6"/>
    <w:rsid w:val="00B90BFD"/>
    <w:rsid w:val="00B91773"/>
    <w:rsid w:val="00B93617"/>
    <w:rsid w:val="00B93FB9"/>
    <w:rsid w:val="00B968FE"/>
    <w:rsid w:val="00BA1C7F"/>
    <w:rsid w:val="00BA75F5"/>
    <w:rsid w:val="00BB1481"/>
    <w:rsid w:val="00BB2E34"/>
    <w:rsid w:val="00BB30F7"/>
    <w:rsid w:val="00BB6B5F"/>
    <w:rsid w:val="00BC162A"/>
    <w:rsid w:val="00BC48CE"/>
    <w:rsid w:val="00BC6990"/>
    <w:rsid w:val="00BD42AD"/>
    <w:rsid w:val="00BD5A65"/>
    <w:rsid w:val="00BD6E65"/>
    <w:rsid w:val="00BE0320"/>
    <w:rsid w:val="00BE077C"/>
    <w:rsid w:val="00BE19C9"/>
    <w:rsid w:val="00BE1C48"/>
    <w:rsid w:val="00BE3D6F"/>
    <w:rsid w:val="00BE4C0B"/>
    <w:rsid w:val="00BE4D60"/>
    <w:rsid w:val="00BE62B9"/>
    <w:rsid w:val="00BE6DF4"/>
    <w:rsid w:val="00BE7C7D"/>
    <w:rsid w:val="00BE7DC1"/>
    <w:rsid w:val="00BF2B8F"/>
    <w:rsid w:val="00C04FBA"/>
    <w:rsid w:val="00C05317"/>
    <w:rsid w:val="00C05546"/>
    <w:rsid w:val="00C10580"/>
    <w:rsid w:val="00C12424"/>
    <w:rsid w:val="00C133D9"/>
    <w:rsid w:val="00C13CDB"/>
    <w:rsid w:val="00C1513E"/>
    <w:rsid w:val="00C153C1"/>
    <w:rsid w:val="00C174D6"/>
    <w:rsid w:val="00C17EA3"/>
    <w:rsid w:val="00C213F3"/>
    <w:rsid w:val="00C22909"/>
    <w:rsid w:val="00C22F21"/>
    <w:rsid w:val="00C268C3"/>
    <w:rsid w:val="00C2718A"/>
    <w:rsid w:val="00C271B9"/>
    <w:rsid w:val="00C32673"/>
    <w:rsid w:val="00C351CF"/>
    <w:rsid w:val="00C365CC"/>
    <w:rsid w:val="00C36C25"/>
    <w:rsid w:val="00C36F05"/>
    <w:rsid w:val="00C40C4D"/>
    <w:rsid w:val="00C42DBD"/>
    <w:rsid w:val="00C4458D"/>
    <w:rsid w:val="00C45640"/>
    <w:rsid w:val="00C469D8"/>
    <w:rsid w:val="00C475C6"/>
    <w:rsid w:val="00C476ED"/>
    <w:rsid w:val="00C5031D"/>
    <w:rsid w:val="00C51F0D"/>
    <w:rsid w:val="00C51F63"/>
    <w:rsid w:val="00C53753"/>
    <w:rsid w:val="00C53ADA"/>
    <w:rsid w:val="00C6615B"/>
    <w:rsid w:val="00C7328B"/>
    <w:rsid w:val="00C77E41"/>
    <w:rsid w:val="00C849CE"/>
    <w:rsid w:val="00C90510"/>
    <w:rsid w:val="00C9130B"/>
    <w:rsid w:val="00C91D5C"/>
    <w:rsid w:val="00C93737"/>
    <w:rsid w:val="00C94182"/>
    <w:rsid w:val="00C95AEA"/>
    <w:rsid w:val="00C960F5"/>
    <w:rsid w:val="00C977B1"/>
    <w:rsid w:val="00CA182A"/>
    <w:rsid w:val="00CA3A7A"/>
    <w:rsid w:val="00CA60AF"/>
    <w:rsid w:val="00CA7036"/>
    <w:rsid w:val="00CB017F"/>
    <w:rsid w:val="00CB3BAA"/>
    <w:rsid w:val="00CB48A0"/>
    <w:rsid w:val="00CB6D6D"/>
    <w:rsid w:val="00CB6E7A"/>
    <w:rsid w:val="00CC0E58"/>
    <w:rsid w:val="00CC1F98"/>
    <w:rsid w:val="00CC51EF"/>
    <w:rsid w:val="00CC6BE6"/>
    <w:rsid w:val="00CC7632"/>
    <w:rsid w:val="00CD69E8"/>
    <w:rsid w:val="00CD6F51"/>
    <w:rsid w:val="00CD7EDD"/>
    <w:rsid w:val="00CE0D33"/>
    <w:rsid w:val="00CE35E1"/>
    <w:rsid w:val="00CE65BF"/>
    <w:rsid w:val="00CF0F04"/>
    <w:rsid w:val="00CF2CDF"/>
    <w:rsid w:val="00CF3022"/>
    <w:rsid w:val="00CF5DF7"/>
    <w:rsid w:val="00CF7E42"/>
    <w:rsid w:val="00D0184F"/>
    <w:rsid w:val="00D07937"/>
    <w:rsid w:val="00D07AD6"/>
    <w:rsid w:val="00D101B8"/>
    <w:rsid w:val="00D11CEC"/>
    <w:rsid w:val="00D12AEE"/>
    <w:rsid w:val="00D139C3"/>
    <w:rsid w:val="00D14879"/>
    <w:rsid w:val="00D16615"/>
    <w:rsid w:val="00D174AE"/>
    <w:rsid w:val="00D204A5"/>
    <w:rsid w:val="00D22B5F"/>
    <w:rsid w:val="00D2320D"/>
    <w:rsid w:val="00D23BB4"/>
    <w:rsid w:val="00D23C96"/>
    <w:rsid w:val="00D24CF4"/>
    <w:rsid w:val="00D2545F"/>
    <w:rsid w:val="00D301D9"/>
    <w:rsid w:val="00D30ED5"/>
    <w:rsid w:val="00D32446"/>
    <w:rsid w:val="00D324EF"/>
    <w:rsid w:val="00D4020E"/>
    <w:rsid w:val="00D407AC"/>
    <w:rsid w:val="00D414AD"/>
    <w:rsid w:val="00D416CA"/>
    <w:rsid w:val="00D41F6F"/>
    <w:rsid w:val="00D43C68"/>
    <w:rsid w:val="00D44F38"/>
    <w:rsid w:val="00D454F6"/>
    <w:rsid w:val="00D46C2F"/>
    <w:rsid w:val="00D51330"/>
    <w:rsid w:val="00D5217D"/>
    <w:rsid w:val="00D52829"/>
    <w:rsid w:val="00D52AD5"/>
    <w:rsid w:val="00D52B00"/>
    <w:rsid w:val="00D578F5"/>
    <w:rsid w:val="00D60F71"/>
    <w:rsid w:val="00D61891"/>
    <w:rsid w:val="00D62EE1"/>
    <w:rsid w:val="00D65E24"/>
    <w:rsid w:val="00D66D85"/>
    <w:rsid w:val="00D70BE3"/>
    <w:rsid w:val="00D7154C"/>
    <w:rsid w:val="00D739D3"/>
    <w:rsid w:val="00D74977"/>
    <w:rsid w:val="00D74CCB"/>
    <w:rsid w:val="00D8004F"/>
    <w:rsid w:val="00D80ED7"/>
    <w:rsid w:val="00D8309B"/>
    <w:rsid w:val="00D840B5"/>
    <w:rsid w:val="00D85558"/>
    <w:rsid w:val="00D9008B"/>
    <w:rsid w:val="00D90B78"/>
    <w:rsid w:val="00D91657"/>
    <w:rsid w:val="00D92E54"/>
    <w:rsid w:val="00D93DE1"/>
    <w:rsid w:val="00D93F63"/>
    <w:rsid w:val="00D94592"/>
    <w:rsid w:val="00DA1B73"/>
    <w:rsid w:val="00DA4A64"/>
    <w:rsid w:val="00DA644D"/>
    <w:rsid w:val="00DA7943"/>
    <w:rsid w:val="00DA7DC4"/>
    <w:rsid w:val="00DB546F"/>
    <w:rsid w:val="00DB6245"/>
    <w:rsid w:val="00DB66C1"/>
    <w:rsid w:val="00DB6B4D"/>
    <w:rsid w:val="00DC0F45"/>
    <w:rsid w:val="00DC7E39"/>
    <w:rsid w:val="00DD0587"/>
    <w:rsid w:val="00DD2016"/>
    <w:rsid w:val="00DD457D"/>
    <w:rsid w:val="00DD49F9"/>
    <w:rsid w:val="00DD4AB9"/>
    <w:rsid w:val="00DD7F0F"/>
    <w:rsid w:val="00DE0157"/>
    <w:rsid w:val="00DE1ACB"/>
    <w:rsid w:val="00DE2DBD"/>
    <w:rsid w:val="00DE5294"/>
    <w:rsid w:val="00DF2B3A"/>
    <w:rsid w:val="00DF7438"/>
    <w:rsid w:val="00E035F4"/>
    <w:rsid w:val="00E073F0"/>
    <w:rsid w:val="00E07D5E"/>
    <w:rsid w:val="00E1273F"/>
    <w:rsid w:val="00E142F2"/>
    <w:rsid w:val="00E15B4F"/>
    <w:rsid w:val="00E15B9D"/>
    <w:rsid w:val="00E160B9"/>
    <w:rsid w:val="00E16463"/>
    <w:rsid w:val="00E2012F"/>
    <w:rsid w:val="00E23B0A"/>
    <w:rsid w:val="00E27E39"/>
    <w:rsid w:val="00E305BD"/>
    <w:rsid w:val="00E32C3C"/>
    <w:rsid w:val="00E33C6C"/>
    <w:rsid w:val="00E36B81"/>
    <w:rsid w:val="00E37207"/>
    <w:rsid w:val="00E37F7C"/>
    <w:rsid w:val="00E43AB9"/>
    <w:rsid w:val="00E45BA7"/>
    <w:rsid w:val="00E4666E"/>
    <w:rsid w:val="00E5015D"/>
    <w:rsid w:val="00E53690"/>
    <w:rsid w:val="00E576C6"/>
    <w:rsid w:val="00E62FBF"/>
    <w:rsid w:val="00E643CF"/>
    <w:rsid w:val="00E675B9"/>
    <w:rsid w:val="00E77E79"/>
    <w:rsid w:val="00E802CE"/>
    <w:rsid w:val="00E80762"/>
    <w:rsid w:val="00E80AE1"/>
    <w:rsid w:val="00E80FFE"/>
    <w:rsid w:val="00E906FC"/>
    <w:rsid w:val="00E908C2"/>
    <w:rsid w:val="00E90A75"/>
    <w:rsid w:val="00E90DCE"/>
    <w:rsid w:val="00E92053"/>
    <w:rsid w:val="00E92158"/>
    <w:rsid w:val="00E9454E"/>
    <w:rsid w:val="00EA4CBB"/>
    <w:rsid w:val="00EA4D3F"/>
    <w:rsid w:val="00EA6928"/>
    <w:rsid w:val="00EB16E1"/>
    <w:rsid w:val="00EB26D5"/>
    <w:rsid w:val="00EB6314"/>
    <w:rsid w:val="00EB6519"/>
    <w:rsid w:val="00EC03D0"/>
    <w:rsid w:val="00EC06C5"/>
    <w:rsid w:val="00EC1F2D"/>
    <w:rsid w:val="00EC5225"/>
    <w:rsid w:val="00ED2B9E"/>
    <w:rsid w:val="00ED34D4"/>
    <w:rsid w:val="00ED6453"/>
    <w:rsid w:val="00EE1DB3"/>
    <w:rsid w:val="00EE28EE"/>
    <w:rsid w:val="00EE2E85"/>
    <w:rsid w:val="00EE4DFE"/>
    <w:rsid w:val="00EE60CA"/>
    <w:rsid w:val="00EF125B"/>
    <w:rsid w:val="00EF145F"/>
    <w:rsid w:val="00EF1B52"/>
    <w:rsid w:val="00EF4ADA"/>
    <w:rsid w:val="00EF4CB6"/>
    <w:rsid w:val="00EF5330"/>
    <w:rsid w:val="00EF7E19"/>
    <w:rsid w:val="00F033BD"/>
    <w:rsid w:val="00F035E7"/>
    <w:rsid w:val="00F03722"/>
    <w:rsid w:val="00F10F68"/>
    <w:rsid w:val="00F12AD7"/>
    <w:rsid w:val="00F13820"/>
    <w:rsid w:val="00F16050"/>
    <w:rsid w:val="00F2105D"/>
    <w:rsid w:val="00F216B8"/>
    <w:rsid w:val="00F235C9"/>
    <w:rsid w:val="00F27EE4"/>
    <w:rsid w:val="00F34DA2"/>
    <w:rsid w:val="00F35FE3"/>
    <w:rsid w:val="00F40350"/>
    <w:rsid w:val="00F420D9"/>
    <w:rsid w:val="00F427F0"/>
    <w:rsid w:val="00F42CE0"/>
    <w:rsid w:val="00F4739D"/>
    <w:rsid w:val="00F52C66"/>
    <w:rsid w:val="00F52F00"/>
    <w:rsid w:val="00F570B7"/>
    <w:rsid w:val="00F6000D"/>
    <w:rsid w:val="00F6150C"/>
    <w:rsid w:val="00F62622"/>
    <w:rsid w:val="00F64680"/>
    <w:rsid w:val="00F64B50"/>
    <w:rsid w:val="00F66FE5"/>
    <w:rsid w:val="00F674F4"/>
    <w:rsid w:val="00F677FB"/>
    <w:rsid w:val="00F67AC2"/>
    <w:rsid w:val="00F67D72"/>
    <w:rsid w:val="00F701C2"/>
    <w:rsid w:val="00F72418"/>
    <w:rsid w:val="00F72D85"/>
    <w:rsid w:val="00F7377D"/>
    <w:rsid w:val="00F74364"/>
    <w:rsid w:val="00F81EAF"/>
    <w:rsid w:val="00F8357D"/>
    <w:rsid w:val="00F84C9B"/>
    <w:rsid w:val="00F85859"/>
    <w:rsid w:val="00F90B17"/>
    <w:rsid w:val="00F914D9"/>
    <w:rsid w:val="00F91A1E"/>
    <w:rsid w:val="00F92B30"/>
    <w:rsid w:val="00F94374"/>
    <w:rsid w:val="00F945A0"/>
    <w:rsid w:val="00F95290"/>
    <w:rsid w:val="00F95474"/>
    <w:rsid w:val="00F9595B"/>
    <w:rsid w:val="00FA0685"/>
    <w:rsid w:val="00FA32D6"/>
    <w:rsid w:val="00FA6ECD"/>
    <w:rsid w:val="00FA7B92"/>
    <w:rsid w:val="00FB154D"/>
    <w:rsid w:val="00FB1555"/>
    <w:rsid w:val="00FB1C56"/>
    <w:rsid w:val="00FB1E44"/>
    <w:rsid w:val="00FB359E"/>
    <w:rsid w:val="00FB5D42"/>
    <w:rsid w:val="00FB7F90"/>
    <w:rsid w:val="00FC05D6"/>
    <w:rsid w:val="00FC0C39"/>
    <w:rsid w:val="00FC11A4"/>
    <w:rsid w:val="00FC373C"/>
    <w:rsid w:val="00FC43ED"/>
    <w:rsid w:val="00FC4632"/>
    <w:rsid w:val="00FC515E"/>
    <w:rsid w:val="00FD037F"/>
    <w:rsid w:val="00FD2142"/>
    <w:rsid w:val="00FD3AA7"/>
    <w:rsid w:val="00FD498F"/>
    <w:rsid w:val="00FE1366"/>
    <w:rsid w:val="00FE2979"/>
    <w:rsid w:val="00FE3811"/>
    <w:rsid w:val="00FE5A79"/>
    <w:rsid w:val="00FE7CA3"/>
    <w:rsid w:val="00FE7FAB"/>
    <w:rsid w:val="00FF2BFC"/>
    <w:rsid w:val="00FF37DF"/>
    <w:rsid w:val="00FF585E"/>
    <w:rsid w:val="00FF6364"/>
    <w:rsid w:val="00FF663B"/>
    <w:rsid w:val="00FF68A2"/>
    <w:rsid w:val="00FF757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BF2A8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jc w:val="both"/>
      </w:pPr>
    </w:pPrDefault>
  </w:docDefaults>
  <w:latentStyles w:defLockedState="1" w:defUIPriority="99" w:defSemiHidden="0" w:defUnhideWhenUsed="0" w:defQFormat="0" w:count="371">
    <w:lsdException w:name="Normal" w:locked="0" w:uiPriority="0" w:qFormat="1"/>
    <w:lsdException w:name="heading 1" w:locked="0" w:uiPriority="1" w:qFormat="1"/>
    <w:lsdException w:name="heading 2" w:locked="0" w:semiHidden="1" w:uiPriority="1" w:unhideWhenUsed="1" w:qFormat="1"/>
    <w:lsdException w:name="heading 3" w:locked="0" w:semiHidden="1" w:uiPriority="1" w:unhideWhenUsed="1" w:qFormat="1"/>
    <w:lsdException w:name="heading 4" w:locked="0" w:semiHidden="1" w:uiPriority="1" w:unhideWhenUsed="1" w:qFormat="1"/>
    <w:lsdException w:name="heading 5" w:locked="0" w:semiHidden="1" w:uiPriority="1" w:unhideWhenUsed="1" w:qFormat="1"/>
    <w:lsdException w:name="heading 6" w:locked="0" w:semiHidden="1" w:uiPriority="5" w:unhideWhenUsed="1" w:qFormat="1"/>
    <w:lsdException w:name="heading 7" w:locked="0" w:semiHidden="1" w:uiPriority="5" w:unhideWhenUsed="1" w:qFormat="1"/>
    <w:lsdException w:name="heading 8" w:locked="0" w:semiHidden="1" w:uiPriority="5" w:unhideWhenUsed="1" w:qFormat="1"/>
    <w:lsdException w:name="heading 9" w:locked="0" w:semiHidden="1" w:uiPriority="5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semiHidden="1" w:uiPriority="39" w:unhideWhenUsed="1"/>
    <w:lsdException w:name="toc 2" w:locked="0" w:semiHidden="1" w:uiPriority="39" w:unhideWhenUsed="1"/>
    <w:lsdException w:name="toc 3" w:locked="0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1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locked="0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Intense Emphasis" w:uiPriority="21"/>
    <w:lsdException w:name="Subtle Reference" w:locked="0" w:uiPriority="31"/>
    <w:lsdException w:name="Intense Reference" w:locked="0" w:uiPriority="32"/>
    <w:lsdException w:name="Book Title" w:locked="0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</w:latentStyles>
  <w:style w:type="paragraph" w:default="1" w:styleId="a4">
    <w:name w:val="Normal"/>
    <w:qFormat/>
    <w:rsid w:val="00286FF3"/>
    <w:pPr>
      <w:spacing w:line="360" w:lineRule="auto"/>
      <w:ind w:firstLine="709"/>
    </w:pPr>
    <w:rPr>
      <w:rFonts w:ascii="Times New Roman" w:hAnsi="Times New Roman"/>
      <w:sz w:val="28"/>
      <w:szCs w:val="28"/>
    </w:rPr>
  </w:style>
  <w:style w:type="paragraph" w:styleId="1">
    <w:name w:val="heading 1"/>
    <w:basedOn w:val="a4"/>
    <w:next w:val="a4"/>
    <w:link w:val="10"/>
    <w:uiPriority w:val="1"/>
    <w:qFormat/>
    <w:rsid w:val="00C53ADA"/>
    <w:pPr>
      <w:numPr>
        <w:numId w:val="4"/>
      </w:numPr>
      <w:tabs>
        <w:tab w:val="left" w:pos="567"/>
      </w:tabs>
      <w:outlineLvl w:val="0"/>
    </w:pPr>
    <w:rPr>
      <w:rFonts w:eastAsia="Times New Roman" w:cs="Times New Roman"/>
      <w:b/>
      <w:bCs/>
      <w:caps/>
      <w:kern w:val="32"/>
      <w:szCs w:val="32"/>
    </w:rPr>
  </w:style>
  <w:style w:type="paragraph" w:styleId="21">
    <w:name w:val="heading 2"/>
    <w:basedOn w:val="a4"/>
    <w:next w:val="a4"/>
    <w:link w:val="23"/>
    <w:uiPriority w:val="1"/>
    <w:qFormat/>
    <w:rsid w:val="00BE19C9"/>
    <w:pPr>
      <w:keepNext/>
      <w:numPr>
        <w:ilvl w:val="1"/>
        <w:numId w:val="4"/>
      </w:numPr>
      <w:tabs>
        <w:tab w:val="left" w:pos="810"/>
      </w:tabs>
      <w:outlineLvl w:val="1"/>
    </w:pPr>
    <w:rPr>
      <w:rFonts w:eastAsia="Times New Roman" w:cs="Times New Roman"/>
      <w:b/>
      <w:bCs/>
      <w:szCs w:val="36"/>
    </w:rPr>
  </w:style>
  <w:style w:type="paragraph" w:styleId="3">
    <w:name w:val="heading 3"/>
    <w:basedOn w:val="a4"/>
    <w:next w:val="a4"/>
    <w:link w:val="30"/>
    <w:uiPriority w:val="1"/>
    <w:qFormat/>
    <w:rsid w:val="00BE19C9"/>
    <w:pPr>
      <w:keepNext/>
      <w:numPr>
        <w:ilvl w:val="2"/>
        <w:numId w:val="4"/>
      </w:numPr>
      <w:tabs>
        <w:tab w:val="left" w:pos="1134"/>
        <w:tab w:val="left" w:pos="1701"/>
      </w:tabs>
      <w:outlineLvl w:val="2"/>
    </w:pPr>
    <w:rPr>
      <w:rFonts w:eastAsia="Times New Roman" w:cs="Times New Roman"/>
      <w:b/>
      <w:bCs/>
      <w:i/>
      <w:szCs w:val="26"/>
    </w:rPr>
  </w:style>
  <w:style w:type="paragraph" w:styleId="4">
    <w:name w:val="heading 4"/>
    <w:basedOn w:val="a4"/>
    <w:next w:val="a4"/>
    <w:link w:val="40"/>
    <w:uiPriority w:val="1"/>
    <w:qFormat/>
    <w:rsid w:val="00384ECC"/>
    <w:pPr>
      <w:keepNext/>
      <w:numPr>
        <w:ilvl w:val="3"/>
        <w:numId w:val="4"/>
      </w:numPr>
      <w:outlineLvl w:val="3"/>
    </w:pPr>
    <w:rPr>
      <w:rFonts w:eastAsia="Times New Roman" w:cs="Times New Roman"/>
      <w:b/>
      <w:bCs/>
      <w:i/>
    </w:rPr>
  </w:style>
  <w:style w:type="paragraph" w:styleId="5">
    <w:name w:val="heading 5"/>
    <w:basedOn w:val="a4"/>
    <w:next w:val="a4"/>
    <w:link w:val="50"/>
    <w:uiPriority w:val="1"/>
    <w:qFormat/>
    <w:rsid w:val="00384ECC"/>
    <w:pPr>
      <w:numPr>
        <w:ilvl w:val="4"/>
        <w:numId w:val="4"/>
      </w:numPr>
      <w:outlineLvl w:val="4"/>
    </w:pPr>
    <w:rPr>
      <w:rFonts w:eastAsia="Times New Roman" w:cs="Times New Roman"/>
      <w:b/>
      <w:bCs/>
      <w:iCs/>
      <w:szCs w:val="26"/>
    </w:rPr>
  </w:style>
  <w:style w:type="paragraph" w:styleId="6">
    <w:name w:val="heading 6"/>
    <w:basedOn w:val="a4"/>
    <w:next w:val="a4"/>
    <w:link w:val="60"/>
    <w:uiPriority w:val="5"/>
    <w:semiHidden/>
    <w:qFormat/>
    <w:locked/>
    <w:rsid w:val="00F52F00"/>
    <w:pPr>
      <w:numPr>
        <w:ilvl w:val="5"/>
        <w:numId w:val="4"/>
      </w:numPr>
      <w:spacing w:before="240" w:after="60"/>
      <w:outlineLvl w:val="5"/>
    </w:pPr>
    <w:rPr>
      <w:rFonts w:eastAsia="Times New Roman" w:cs="Times New Roman"/>
      <w:b/>
      <w:bCs/>
      <w:sz w:val="20"/>
      <w:szCs w:val="20"/>
    </w:rPr>
  </w:style>
  <w:style w:type="paragraph" w:styleId="7">
    <w:name w:val="heading 7"/>
    <w:basedOn w:val="a4"/>
    <w:next w:val="a4"/>
    <w:link w:val="70"/>
    <w:uiPriority w:val="5"/>
    <w:semiHidden/>
    <w:qFormat/>
    <w:locked/>
    <w:rsid w:val="00F52F00"/>
    <w:pPr>
      <w:numPr>
        <w:ilvl w:val="6"/>
        <w:numId w:val="4"/>
      </w:numPr>
      <w:spacing w:before="240" w:after="60"/>
      <w:outlineLvl w:val="6"/>
    </w:pPr>
    <w:rPr>
      <w:rFonts w:ascii="Calibri" w:eastAsia="Times New Roman" w:hAnsi="Calibri" w:cs="Times New Roman"/>
      <w:sz w:val="24"/>
      <w:szCs w:val="24"/>
    </w:rPr>
  </w:style>
  <w:style w:type="paragraph" w:styleId="8">
    <w:name w:val="heading 8"/>
    <w:basedOn w:val="a4"/>
    <w:next w:val="a4"/>
    <w:link w:val="80"/>
    <w:uiPriority w:val="5"/>
    <w:semiHidden/>
    <w:qFormat/>
    <w:locked/>
    <w:rsid w:val="00F52F00"/>
    <w:pPr>
      <w:numPr>
        <w:ilvl w:val="7"/>
        <w:numId w:val="4"/>
      </w:numPr>
      <w:spacing w:before="240" w:after="60"/>
      <w:outlineLvl w:val="7"/>
    </w:pPr>
    <w:rPr>
      <w:rFonts w:ascii="Calibri" w:eastAsia="Times New Roman" w:hAnsi="Calibri" w:cs="Times New Roman"/>
      <w:i/>
      <w:iCs/>
      <w:sz w:val="24"/>
      <w:szCs w:val="24"/>
    </w:rPr>
  </w:style>
  <w:style w:type="paragraph" w:styleId="9">
    <w:name w:val="heading 9"/>
    <w:basedOn w:val="a4"/>
    <w:next w:val="a4"/>
    <w:link w:val="90"/>
    <w:uiPriority w:val="5"/>
    <w:semiHidden/>
    <w:qFormat/>
    <w:locked/>
    <w:rsid w:val="00F52F00"/>
    <w:pPr>
      <w:numPr>
        <w:ilvl w:val="8"/>
        <w:numId w:val="4"/>
      </w:numPr>
      <w:spacing w:before="240" w:after="60"/>
      <w:outlineLvl w:val="8"/>
    </w:pPr>
    <w:rPr>
      <w:rFonts w:ascii="Cambria" w:eastAsia="Times New Roman" w:hAnsi="Cambria" w:cs="Times New Roman"/>
      <w:sz w:val="20"/>
      <w:szCs w:val="20"/>
    </w:rPr>
  </w:style>
  <w:style w:type="character" w:default="1" w:styleId="a5">
    <w:name w:val="Default Paragraph Font"/>
    <w:uiPriority w:val="1"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Title"/>
    <w:basedOn w:val="a4"/>
    <w:next w:val="a4"/>
    <w:link w:val="a9"/>
    <w:uiPriority w:val="99"/>
    <w:semiHidden/>
    <w:locked/>
    <w:rsid w:val="0093477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a">
    <w:name w:val="Название рисунка"/>
    <w:basedOn w:val="a4"/>
    <w:next w:val="a4"/>
    <w:uiPriority w:val="2"/>
    <w:qFormat/>
    <w:rsid w:val="00F52F00"/>
    <w:pPr>
      <w:keepLines/>
      <w:ind w:firstLine="0"/>
      <w:jc w:val="center"/>
    </w:pPr>
    <w:rPr>
      <w:rFonts w:eastAsia="Times New Roman" w:cs="Times New Roman"/>
      <w:bCs/>
      <w:szCs w:val="20"/>
    </w:rPr>
  </w:style>
  <w:style w:type="paragraph" w:customStyle="1" w:styleId="ab">
    <w:name w:val="Название таблицы"/>
    <w:basedOn w:val="a4"/>
    <w:next w:val="a4"/>
    <w:uiPriority w:val="2"/>
    <w:qFormat/>
    <w:rsid w:val="00BE19C9"/>
    <w:pPr>
      <w:keepNext/>
      <w:keepLines/>
      <w:ind w:firstLine="0"/>
      <w:jc w:val="left"/>
    </w:pPr>
    <w:rPr>
      <w:rFonts w:eastAsia="Times New Roman" w:cs="Times New Roman"/>
      <w:bCs/>
      <w:szCs w:val="20"/>
    </w:rPr>
  </w:style>
  <w:style w:type="character" w:customStyle="1" w:styleId="a9">
    <w:name w:val="Заголовок Знак"/>
    <w:basedOn w:val="a5"/>
    <w:link w:val="a8"/>
    <w:uiPriority w:val="99"/>
    <w:semiHidden/>
    <w:rsid w:val="0093477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customStyle="1" w:styleId="ac">
    <w:name w:val="Программный код"/>
    <w:basedOn w:val="a4"/>
    <w:next w:val="a4"/>
    <w:uiPriority w:val="3"/>
    <w:qFormat/>
    <w:rsid w:val="00B906D6"/>
    <w:pPr>
      <w:spacing w:line="240" w:lineRule="auto"/>
      <w:ind w:firstLine="0"/>
      <w:contextualSpacing/>
    </w:pPr>
    <w:rPr>
      <w:rFonts w:ascii="Courier New" w:eastAsia="Times New Roman" w:hAnsi="Courier New" w:cs="Times New Roman"/>
      <w:sz w:val="20"/>
      <w:szCs w:val="20"/>
    </w:rPr>
  </w:style>
  <w:style w:type="paragraph" w:customStyle="1" w:styleId="ad">
    <w:name w:val="Текст внутри таблицы"/>
    <w:basedOn w:val="a4"/>
    <w:uiPriority w:val="2"/>
    <w:qFormat/>
    <w:rsid w:val="00F52F00"/>
    <w:pPr>
      <w:ind w:firstLine="0"/>
      <w:jc w:val="center"/>
    </w:pPr>
    <w:rPr>
      <w:rFonts w:eastAsia="Times New Roman" w:cs="Times New Roman"/>
    </w:rPr>
  </w:style>
  <w:style w:type="character" w:customStyle="1" w:styleId="10">
    <w:name w:val="Заголовок 1 Знак"/>
    <w:basedOn w:val="a5"/>
    <w:link w:val="1"/>
    <w:uiPriority w:val="1"/>
    <w:rsid w:val="00C53ADA"/>
    <w:rPr>
      <w:rFonts w:ascii="Times New Roman" w:eastAsia="Times New Roman" w:hAnsi="Times New Roman" w:cs="Times New Roman"/>
      <w:b/>
      <w:bCs/>
      <w:caps/>
      <w:kern w:val="32"/>
      <w:sz w:val="28"/>
      <w:szCs w:val="32"/>
    </w:rPr>
  </w:style>
  <w:style w:type="character" w:customStyle="1" w:styleId="23">
    <w:name w:val="Заголовок 2 Знак"/>
    <w:basedOn w:val="a5"/>
    <w:link w:val="21"/>
    <w:uiPriority w:val="1"/>
    <w:rsid w:val="00BE19C9"/>
    <w:rPr>
      <w:rFonts w:ascii="Times New Roman" w:eastAsia="Times New Roman" w:hAnsi="Times New Roman" w:cs="Times New Roman"/>
      <w:b/>
      <w:bCs/>
      <w:sz w:val="28"/>
      <w:szCs w:val="36"/>
    </w:rPr>
  </w:style>
  <w:style w:type="character" w:customStyle="1" w:styleId="30">
    <w:name w:val="Заголовок 3 Знак"/>
    <w:basedOn w:val="a5"/>
    <w:link w:val="3"/>
    <w:uiPriority w:val="1"/>
    <w:rsid w:val="00BE19C9"/>
    <w:rPr>
      <w:rFonts w:ascii="Times New Roman" w:eastAsia="Times New Roman" w:hAnsi="Times New Roman" w:cs="Times New Roman"/>
      <w:b/>
      <w:bCs/>
      <w:i/>
      <w:sz w:val="28"/>
      <w:szCs w:val="26"/>
    </w:rPr>
  </w:style>
  <w:style w:type="character" w:customStyle="1" w:styleId="40">
    <w:name w:val="Заголовок 4 Знак"/>
    <w:basedOn w:val="a5"/>
    <w:link w:val="4"/>
    <w:uiPriority w:val="1"/>
    <w:rsid w:val="00384ECC"/>
    <w:rPr>
      <w:rFonts w:ascii="Times New Roman" w:eastAsia="Times New Roman" w:hAnsi="Times New Roman" w:cs="Times New Roman"/>
      <w:b/>
      <w:bCs/>
      <w:i/>
      <w:sz w:val="28"/>
      <w:szCs w:val="28"/>
    </w:rPr>
  </w:style>
  <w:style w:type="character" w:customStyle="1" w:styleId="50">
    <w:name w:val="Заголовок 5 Знак"/>
    <w:basedOn w:val="a5"/>
    <w:link w:val="5"/>
    <w:uiPriority w:val="1"/>
    <w:rsid w:val="00384ECC"/>
    <w:rPr>
      <w:rFonts w:ascii="Times New Roman" w:eastAsia="Times New Roman" w:hAnsi="Times New Roman" w:cs="Times New Roman"/>
      <w:b/>
      <w:bCs/>
      <w:iCs/>
      <w:sz w:val="28"/>
      <w:szCs w:val="26"/>
    </w:rPr>
  </w:style>
  <w:style w:type="character" w:customStyle="1" w:styleId="60">
    <w:name w:val="Заголовок 6 Знак"/>
    <w:basedOn w:val="a5"/>
    <w:link w:val="6"/>
    <w:uiPriority w:val="5"/>
    <w:semiHidden/>
    <w:rsid w:val="00F52F00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70">
    <w:name w:val="Заголовок 7 Знак"/>
    <w:basedOn w:val="a5"/>
    <w:link w:val="7"/>
    <w:uiPriority w:val="5"/>
    <w:semiHidden/>
    <w:rsid w:val="00F52F00"/>
    <w:rPr>
      <w:rFonts w:ascii="Calibri" w:eastAsia="Times New Roman" w:hAnsi="Calibri" w:cs="Times New Roman"/>
      <w:sz w:val="24"/>
      <w:szCs w:val="24"/>
    </w:rPr>
  </w:style>
  <w:style w:type="character" w:customStyle="1" w:styleId="80">
    <w:name w:val="Заголовок 8 Знак"/>
    <w:basedOn w:val="a5"/>
    <w:link w:val="8"/>
    <w:uiPriority w:val="5"/>
    <w:semiHidden/>
    <w:rsid w:val="00F52F00"/>
    <w:rPr>
      <w:rFonts w:ascii="Calibri" w:eastAsia="Times New Roman" w:hAnsi="Calibri" w:cs="Times New Roman"/>
      <w:i/>
      <w:iCs/>
      <w:sz w:val="24"/>
      <w:szCs w:val="24"/>
    </w:rPr>
  </w:style>
  <w:style w:type="character" w:customStyle="1" w:styleId="90">
    <w:name w:val="Заголовок 9 Знак"/>
    <w:basedOn w:val="a5"/>
    <w:link w:val="9"/>
    <w:uiPriority w:val="5"/>
    <w:semiHidden/>
    <w:rsid w:val="00F52F00"/>
    <w:rPr>
      <w:rFonts w:ascii="Cambria" w:eastAsia="Times New Roman" w:hAnsi="Cambria" w:cs="Times New Roman"/>
      <w:sz w:val="20"/>
      <w:szCs w:val="20"/>
    </w:rPr>
  </w:style>
  <w:style w:type="paragraph" w:customStyle="1" w:styleId="a1">
    <w:name w:val="НИР нумерованный список"/>
    <w:basedOn w:val="a4"/>
    <w:locked/>
    <w:rsid w:val="002E373A"/>
    <w:pPr>
      <w:numPr>
        <w:ilvl w:val="3"/>
        <w:numId w:val="1"/>
      </w:numPr>
    </w:pPr>
    <w:rPr>
      <w:rFonts w:eastAsia="Times New Roman" w:cs="Times New Roman"/>
      <w:sz w:val="24"/>
      <w:szCs w:val="20"/>
    </w:rPr>
  </w:style>
  <w:style w:type="paragraph" w:customStyle="1" w:styleId="-">
    <w:name w:val="НИР-простой список"/>
    <w:basedOn w:val="a4"/>
    <w:semiHidden/>
    <w:locked/>
    <w:rsid w:val="00985035"/>
    <w:pPr>
      <w:numPr>
        <w:numId w:val="3"/>
      </w:numPr>
      <w:autoSpaceDE w:val="0"/>
      <w:autoSpaceDN w:val="0"/>
      <w:adjustRightInd w:val="0"/>
      <w:jc w:val="left"/>
    </w:pPr>
    <w:rPr>
      <w:rFonts w:eastAsia="Times New Roman" w:cs="Times New Roman"/>
      <w:sz w:val="24"/>
      <w:szCs w:val="20"/>
    </w:rPr>
  </w:style>
  <w:style w:type="character" w:styleId="ae">
    <w:name w:val="Intense Reference"/>
    <w:basedOn w:val="a5"/>
    <w:uiPriority w:val="32"/>
    <w:semiHidden/>
    <w:locked/>
    <w:rsid w:val="005E4F2A"/>
    <w:rPr>
      <w:b/>
      <w:bCs/>
      <w:smallCaps/>
      <w:color w:val="C0504D" w:themeColor="accent2"/>
      <w:spacing w:val="5"/>
      <w:u w:val="single"/>
    </w:rPr>
  </w:style>
  <w:style w:type="paragraph" w:styleId="11">
    <w:name w:val="toc 1"/>
    <w:basedOn w:val="a4"/>
    <w:next w:val="a4"/>
    <w:autoRedefine/>
    <w:uiPriority w:val="39"/>
    <w:locked/>
    <w:rsid w:val="00AE243B"/>
    <w:pPr>
      <w:tabs>
        <w:tab w:val="left" w:pos="284"/>
        <w:tab w:val="right" w:leader="dot" w:pos="9912"/>
      </w:tabs>
      <w:spacing w:before="100" w:line="240" w:lineRule="auto"/>
      <w:ind w:left="284" w:hanging="284"/>
    </w:pPr>
    <w:rPr>
      <w:b/>
      <w:noProof/>
    </w:rPr>
  </w:style>
  <w:style w:type="paragraph" w:styleId="24">
    <w:name w:val="toc 2"/>
    <w:basedOn w:val="a4"/>
    <w:next w:val="a4"/>
    <w:autoRedefine/>
    <w:uiPriority w:val="39"/>
    <w:locked/>
    <w:rsid w:val="00AE243B"/>
    <w:pPr>
      <w:tabs>
        <w:tab w:val="left" w:pos="993"/>
        <w:tab w:val="right" w:leader="dot" w:pos="9912"/>
      </w:tabs>
      <w:spacing w:after="100" w:line="240" w:lineRule="auto"/>
      <w:ind w:left="851" w:hanging="567"/>
    </w:pPr>
  </w:style>
  <w:style w:type="paragraph" w:styleId="31">
    <w:name w:val="toc 3"/>
    <w:basedOn w:val="a4"/>
    <w:next w:val="a4"/>
    <w:autoRedefine/>
    <w:uiPriority w:val="39"/>
    <w:locked/>
    <w:rsid w:val="00AE243B"/>
    <w:pPr>
      <w:tabs>
        <w:tab w:val="left" w:pos="1843"/>
        <w:tab w:val="right" w:leader="dot" w:pos="9912"/>
      </w:tabs>
      <w:spacing w:after="100" w:line="240" w:lineRule="auto"/>
      <w:ind w:left="1843" w:hanging="851"/>
    </w:pPr>
  </w:style>
  <w:style w:type="paragraph" w:styleId="af">
    <w:name w:val="E-mail Signature"/>
    <w:basedOn w:val="a4"/>
    <w:link w:val="af0"/>
    <w:uiPriority w:val="99"/>
    <w:semiHidden/>
    <w:locked/>
    <w:rsid w:val="00F67AC2"/>
  </w:style>
  <w:style w:type="character" w:customStyle="1" w:styleId="af0">
    <w:name w:val="Электронная подпись Знак"/>
    <w:basedOn w:val="a5"/>
    <w:link w:val="af"/>
    <w:uiPriority w:val="99"/>
    <w:semiHidden/>
    <w:rsid w:val="00F67AC2"/>
    <w:rPr>
      <w:rFonts w:eastAsiaTheme="minorEastAsia"/>
      <w:lang w:eastAsia="ru-RU"/>
    </w:rPr>
  </w:style>
  <w:style w:type="character" w:styleId="af1">
    <w:name w:val="Book Title"/>
    <w:basedOn w:val="a5"/>
    <w:uiPriority w:val="33"/>
    <w:semiHidden/>
    <w:locked/>
    <w:rsid w:val="00F67AC2"/>
    <w:rPr>
      <w:b/>
      <w:bCs/>
      <w:smallCaps/>
      <w:spacing w:val="5"/>
    </w:rPr>
  </w:style>
  <w:style w:type="character" w:styleId="af2">
    <w:name w:val="Subtle Reference"/>
    <w:basedOn w:val="a5"/>
    <w:uiPriority w:val="31"/>
    <w:semiHidden/>
    <w:locked/>
    <w:rsid w:val="004B37E8"/>
    <w:rPr>
      <w:smallCaps/>
      <w:color w:val="C0504D" w:themeColor="accent2"/>
      <w:u w:val="single"/>
    </w:rPr>
  </w:style>
  <w:style w:type="table" w:customStyle="1" w:styleId="12">
    <w:name w:val="Светлая заливка1"/>
    <w:basedOn w:val="a6"/>
    <w:uiPriority w:val="60"/>
    <w:locked/>
    <w:rsid w:val="004B37E8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2">
    <w:name w:val="List Bullet 2"/>
    <w:basedOn w:val="a4"/>
    <w:uiPriority w:val="99"/>
    <w:semiHidden/>
    <w:locked/>
    <w:rsid w:val="00985035"/>
    <w:pPr>
      <w:numPr>
        <w:numId w:val="2"/>
      </w:numPr>
      <w:contextualSpacing/>
    </w:pPr>
  </w:style>
  <w:style w:type="paragraph" w:styleId="af3">
    <w:name w:val="List Paragraph"/>
    <w:basedOn w:val="a4"/>
    <w:link w:val="af4"/>
    <w:uiPriority w:val="34"/>
    <w:qFormat/>
    <w:locked/>
    <w:rsid w:val="00F52F00"/>
    <w:pPr>
      <w:ind w:left="720"/>
      <w:contextualSpacing/>
    </w:pPr>
  </w:style>
  <w:style w:type="table" w:styleId="af5">
    <w:name w:val="Table Grid"/>
    <w:basedOn w:val="a6"/>
    <w:uiPriority w:val="59"/>
    <w:locked/>
    <w:rsid w:val="00475C3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6">
    <w:name w:val="Рисунок"/>
    <w:basedOn w:val="a4"/>
    <w:next w:val="aa"/>
    <w:qFormat/>
    <w:rsid w:val="00BE19C9"/>
    <w:pPr>
      <w:keepNext/>
      <w:ind w:firstLine="0"/>
      <w:jc w:val="center"/>
    </w:pPr>
  </w:style>
  <w:style w:type="paragraph" w:styleId="af7">
    <w:name w:val="Balloon Text"/>
    <w:basedOn w:val="a4"/>
    <w:link w:val="af8"/>
    <w:uiPriority w:val="99"/>
    <w:semiHidden/>
    <w:locked/>
    <w:rsid w:val="00C5031D"/>
    <w:rPr>
      <w:rFonts w:ascii="Tahoma" w:hAnsi="Tahoma" w:cs="Tahoma"/>
      <w:sz w:val="16"/>
      <w:szCs w:val="16"/>
    </w:rPr>
  </w:style>
  <w:style w:type="paragraph" w:customStyle="1" w:styleId="af9">
    <w:name w:val="Введение_заключение"/>
    <w:basedOn w:val="1"/>
    <w:next w:val="a4"/>
    <w:qFormat/>
    <w:rsid w:val="00F52F00"/>
    <w:pPr>
      <w:numPr>
        <w:numId w:val="0"/>
      </w:numPr>
      <w:jc w:val="center"/>
    </w:pPr>
  </w:style>
  <w:style w:type="character" w:customStyle="1" w:styleId="af8">
    <w:name w:val="Текст выноски Знак"/>
    <w:basedOn w:val="a5"/>
    <w:link w:val="af7"/>
    <w:uiPriority w:val="99"/>
    <w:semiHidden/>
    <w:rsid w:val="00C5031D"/>
    <w:rPr>
      <w:rFonts w:ascii="Tahoma" w:hAnsi="Tahoma" w:cs="Tahoma"/>
      <w:sz w:val="16"/>
      <w:szCs w:val="16"/>
    </w:rPr>
  </w:style>
  <w:style w:type="paragraph" w:customStyle="1" w:styleId="a0">
    <w:name w:val="Список_ТИРЕ"/>
    <w:basedOn w:val="a4"/>
    <w:qFormat/>
    <w:rsid w:val="00384ECC"/>
    <w:pPr>
      <w:numPr>
        <w:numId w:val="5"/>
      </w:numPr>
      <w:ind w:left="0" w:firstLine="851"/>
    </w:pPr>
  </w:style>
  <w:style w:type="paragraph" w:customStyle="1" w:styleId="a">
    <w:name w:val="Список_БУКВЫ"/>
    <w:basedOn w:val="a0"/>
    <w:qFormat/>
    <w:rsid w:val="00384ECC"/>
    <w:pPr>
      <w:numPr>
        <w:numId w:val="6"/>
      </w:numPr>
      <w:ind w:left="0" w:firstLine="851"/>
    </w:pPr>
  </w:style>
  <w:style w:type="paragraph" w:customStyle="1" w:styleId="a2">
    <w:name w:val="Список_ЦИФРЫ"/>
    <w:basedOn w:val="a"/>
    <w:qFormat/>
    <w:rsid w:val="00384ECC"/>
    <w:pPr>
      <w:numPr>
        <w:numId w:val="7"/>
      </w:numPr>
    </w:pPr>
  </w:style>
  <w:style w:type="paragraph" w:customStyle="1" w:styleId="20">
    <w:name w:val="Список_2_уровня"/>
    <w:basedOn w:val="a"/>
    <w:qFormat/>
    <w:rsid w:val="00384ECC"/>
    <w:pPr>
      <w:numPr>
        <w:numId w:val="8"/>
      </w:numPr>
    </w:pPr>
  </w:style>
  <w:style w:type="paragraph" w:customStyle="1" w:styleId="a3">
    <w:name w:val="Список источников"/>
    <w:basedOn w:val="a4"/>
    <w:qFormat/>
    <w:rsid w:val="00384ECC"/>
    <w:pPr>
      <w:numPr>
        <w:numId w:val="9"/>
      </w:numPr>
      <w:ind w:left="0" w:firstLine="851"/>
    </w:pPr>
  </w:style>
  <w:style w:type="paragraph" w:styleId="afa">
    <w:name w:val="header"/>
    <w:basedOn w:val="a4"/>
    <w:link w:val="afb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b">
    <w:name w:val="Верхний колонтитул Знак"/>
    <w:basedOn w:val="a5"/>
    <w:link w:val="afa"/>
    <w:uiPriority w:val="99"/>
    <w:rsid w:val="00D60F71"/>
    <w:rPr>
      <w:rFonts w:ascii="Times New Roman" w:hAnsi="Times New Roman"/>
      <w:sz w:val="28"/>
    </w:rPr>
  </w:style>
  <w:style w:type="paragraph" w:styleId="afc">
    <w:name w:val="footer"/>
    <w:basedOn w:val="a4"/>
    <w:link w:val="afd"/>
    <w:uiPriority w:val="99"/>
    <w:locked/>
    <w:rsid w:val="00D60F71"/>
    <w:pPr>
      <w:tabs>
        <w:tab w:val="center" w:pos="4677"/>
        <w:tab w:val="right" w:pos="9355"/>
      </w:tabs>
      <w:spacing w:line="240" w:lineRule="auto"/>
    </w:pPr>
  </w:style>
  <w:style w:type="character" w:customStyle="1" w:styleId="afd">
    <w:name w:val="Нижний колонтитул Знак"/>
    <w:basedOn w:val="a5"/>
    <w:link w:val="afc"/>
    <w:uiPriority w:val="99"/>
    <w:rsid w:val="00D60F71"/>
    <w:rPr>
      <w:rFonts w:ascii="Times New Roman" w:hAnsi="Times New Roman"/>
      <w:sz w:val="28"/>
    </w:rPr>
  </w:style>
  <w:style w:type="paragraph" w:styleId="afe">
    <w:name w:val="Normal (Web)"/>
    <w:basedOn w:val="a4"/>
    <w:uiPriority w:val="99"/>
    <w:locked/>
    <w:rsid w:val="00917645"/>
    <w:pPr>
      <w:spacing w:before="100" w:beforeAutospacing="1" w:after="100" w:afterAutospacing="1"/>
      <w:ind w:firstLine="720"/>
    </w:pPr>
    <w:rPr>
      <w:rFonts w:eastAsia="Times New Roman" w:cs="Times New Roman"/>
    </w:rPr>
  </w:style>
  <w:style w:type="paragraph" w:customStyle="1" w:styleId="aff">
    <w:name w:val="_Название рисунка"/>
    <w:basedOn w:val="aff0"/>
    <w:uiPriority w:val="99"/>
    <w:rsid w:val="00917645"/>
    <w:pPr>
      <w:keepLines/>
      <w:spacing w:after="0" w:line="360" w:lineRule="auto"/>
      <w:ind w:firstLine="0"/>
      <w:jc w:val="center"/>
    </w:pPr>
    <w:rPr>
      <w:rFonts w:eastAsia="Times New Roman" w:cs="Times New Roman"/>
      <w:b w:val="0"/>
      <w:color w:val="auto"/>
      <w:sz w:val="28"/>
      <w:szCs w:val="20"/>
    </w:rPr>
  </w:style>
  <w:style w:type="paragraph" w:customStyle="1" w:styleId="aff1">
    <w:name w:val="_Рисунок"/>
    <w:basedOn w:val="a4"/>
    <w:uiPriority w:val="99"/>
    <w:qFormat/>
    <w:rsid w:val="00917645"/>
    <w:pPr>
      <w:keepNext/>
      <w:keepLines/>
      <w:ind w:firstLine="0"/>
      <w:jc w:val="center"/>
    </w:pPr>
    <w:rPr>
      <w:rFonts w:eastAsia="Times New Roman" w:cs="Times New Roman"/>
    </w:rPr>
  </w:style>
  <w:style w:type="numbering" w:customStyle="1" w:styleId="22">
    <w:name w:val="_Маркированный2"/>
    <w:uiPriority w:val="99"/>
    <w:rsid w:val="00917645"/>
    <w:pPr>
      <w:numPr>
        <w:numId w:val="10"/>
      </w:numPr>
    </w:pPr>
  </w:style>
  <w:style w:type="paragraph" w:styleId="aff0">
    <w:name w:val="caption"/>
    <w:aliases w:val="Вставленный объект"/>
    <w:basedOn w:val="a4"/>
    <w:next w:val="a4"/>
    <w:link w:val="aff2"/>
    <w:uiPriority w:val="35"/>
    <w:qFormat/>
    <w:locked/>
    <w:rsid w:val="00917645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character" w:styleId="aff3">
    <w:name w:val="Hyperlink"/>
    <w:basedOn w:val="a5"/>
    <w:uiPriority w:val="99"/>
    <w:locked/>
    <w:rsid w:val="00917645"/>
    <w:rPr>
      <w:color w:val="0000FF" w:themeColor="hyperlink"/>
      <w:u w:val="single"/>
    </w:rPr>
  </w:style>
  <w:style w:type="character" w:customStyle="1" w:styleId="aff2">
    <w:name w:val="Название объекта Знак"/>
    <w:aliases w:val="Вставленный объект Знак"/>
    <w:link w:val="aff0"/>
    <w:uiPriority w:val="35"/>
    <w:rsid w:val="00F74364"/>
    <w:rPr>
      <w:rFonts w:ascii="Times New Roman" w:hAnsi="Times New Roman"/>
      <w:b/>
      <w:bCs/>
      <w:color w:val="4F81BD" w:themeColor="accent1"/>
      <w:sz w:val="18"/>
      <w:szCs w:val="18"/>
    </w:rPr>
  </w:style>
  <w:style w:type="character" w:customStyle="1" w:styleId="13">
    <w:name w:val="Основной текст Знак1"/>
    <w:basedOn w:val="a5"/>
    <w:link w:val="aff4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character" w:customStyle="1" w:styleId="aff5">
    <w:name w:val="Основной текст + Курсив"/>
    <w:aliases w:val="Интервал 0 pt15"/>
    <w:basedOn w:val="13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shd w:val="clear" w:color="auto" w:fill="FFFFFF"/>
      <w:lang w:val="en-US" w:eastAsia="en-US"/>
    </w:rPr>
  </w:style>
  <w:style w:type="paragraph" w:styleId="aff4">
    <w:name w:val="Body Text"/>
    <w:basedOn w:val="a4"/>
    <w:link w:val="13"/>
    <w:uiPriority w:val="99"/>
    <w:locked/>
    <w:rsid w:val="00F74364"/>
    <w:pPr>
      <w:widowControl w:val="0"/>
      <w:shd w:val="clear" w:color="auto" w:fill="FFFFFF"/>
      <w:spacing w:line="223" w:lineRule="exact"/>
      <w:ind w:hanging="2140"/>
    </w:pPr>
    <w:rPr>
      <w:rFonts w:cs="Times New Roman"/>
      <w:sz w:val="21"/>
      <w:szCs w:val="21"/>
    </w:rPr>
  </w:style>
  <w:style w:type="character" w:customStyle="1" w:styleId="aff6">
    <w:name w:val="Основной текст Знак"/>
    <w:basedOn w:val="a5"/>
    <w:uiPriority w:val="99"/>
    <w:semiHidden/>
    <w:rsid w:val="00F74364"/>
    <w:rPr>
      <w:rFonts w:ascii="Times New Roman" w:hAnsi="Times New Roman"/>
      <w:sz w:val="28"/>
      <w:szCs w:val="28"/>
    </w:rPr>
  </w:style>
  <w:style w:type="character" w:customStyle="1" w:styleId="aff7">
    <w:name w:val="Подпись к картинке_"/>
    <w:basedOn w:val="a5"/>
    <w:link w:val="aff8"/>
    <w:uiPriority w:val="99"/>
    <w:locked/>
    <w:rsid w:val="00F74364"/>
    <w:rPr>
      <w:rFonts w:ascii="Times New Roman" w:hAnsi="Times New Roman" w:cs="Times New Roman"/>
      <w:sz w:val="21"/>
      <w:szCs w:val="21"/>
      <w:shd w:val="clear" w:color="auto" w:fill="FFFFFF"/>
    </w:rPr>
  </w:style>
  <w:style w:type="paragraph" w:customStyle="1" w:styleId="aff8">
    <w:name w:val="Подпись к картинке"/>
    <w:basedOn w:val="a4"/>
    <w:link w:val="aff7"/>
    <w:uiPriority w:val="99"/>
    <w:rsid w:val="00F74364"/>
    <w:pPr>
      <w:widowControl w:val="0"/>
      <w:shd w:val="clear" w:color="auto" w:fill="FFFFFF"/>
      <w:spacing w:line="240" w:lineRule="atLeast"/>
      <w:ind w:firstLine="0"/>
      <w:jc w:val="left"/>
    </w:pPr>
    <w:rPr>
      <w:rFonts w:cs="Times New Roman"/>
      <w:sz w:val="21"/>
      <w:szCs w:val="21"/>
    </w:rPr>
  </w:style>
  <w:style w:type="character" w:customStyle="1" w:styleId="1pt">
    <w:name w:val="Основной текст + Интервал 1 pt"/>
    <w:basedOn w:val="13"/>
    <w:rsid w:val="00F74364"/>
    <w:rPr>
      <w:rFonts w:ascii="Times New Roman" w:hAnsi="Times New Roman" w:cs="Times New Roman"/>
      <w:spacing w:val="30"/>
      <w:sz w:val="21"/>
      <w:szCs w:val="21"/>
      <w:u w:val="none"/>
      <w:shd w:val="clear" w:color="auto" w:fill="FFFFFF"/>
      <w:lang w:val="en-US" w:eastAsia="en-US"/>
    </w:rPr>
  </w:style>
  <w:style w:type="character" w:customStyle="1" w:styleId="61">
    <w:name w:val="Основной текст (6)_"/>
    <w:basedOn w:val="a5"/>
    <w:link w:val="62"/>
    <w:uiPriority w:val="99"/>
    <w:locked/>
    <w:rsid w:val="00F74364"/>
    <w:rPr>
      <w:rFonts w:ascii="MS Mincho" w:eastAsia="MS Mincho" w:cs="MS Mincho"/>
      <w:spacing w:val="10"/>
      <w:sz w:val="21"/>
      <w:szCs w:val="21"/>
      <w:shd w:val="clear" w:color="auto" w:fill="FFFFFF"/>
      <w:lang w:val="en-US"/>
    </w:rPr>
  </w:style>
  <w:style w:type="paragraph" w:customStyle="1" w:styleId="62">
    <w:name w:val="Основной текст (6)"/>
    <w:basedOn w:val="a4"/>
    <w:link w:val="61"/>
    <w:uiPriority w:val="99"/>
    <w:rsid w:val="00F74364"/>
    <w:pPr>
      <w:widowControl w:val="0"/>
      <w:shd w:val="clear" w:color="auto" w:fill="FFFFFF"/>
      <w:spacing w:line="248" w:lineRule="exact"/>
      <w:ind w:firstLine="0"/>
      <w:jc w:val="left"/>
    </w:pPr>
    <w:rPr>
      <w:rFonts w:ascii="MS Mincho" w:eastAsia="MS Mincho" w:hAnsiTheme="minorHAnsi" w:cs="MS Mincho"/>
      <w:spacing w:val="10"/>
      <w:sz w:val="21"/>
      <w:szCs w:val="21"/>
      <w:lang w:val="en-US"/>
    </w:rPr>
  </w:style>
  <w:style w:type="character" w:customStyle="1" w:styleId="aff9">
    <w:name w:val="Подпись к картинке + Курсив"/>
    <w:aliases w:val="Интервал 0 pt11"/>
    <w:basedOn w:val="aff7"/>
    <w:uiPriority w:val="99"/>
    <w:rsid w:val="00F74364"/>
    <w:rPr>
      <w:rFonts w:ascii="Times New Roman" w:hAnsi="Times New Roman" w:cs="Times New Roman"/>
      <w:i/>
      <w:iCs/>
      <w:spacing w:val="10"/>
      <w:sz w:val="21"/>
      <w:szCs w:val="21"/>
      <w:u w:val="none"/>
      <w:shd w:val="clear" w:color="auto" w:fill="FFFFFF"/>
      <w:lang w:val="en-US" w:eastAsia="en-US"/>
    </w:rPr>
  </w:style>
  <w:style w:type="character" w:customStyle="1" w:styleId="apple-converted-space">
    <w:name w:val="apple-converted-space"/>
    <w:basedOn w:val="a5"/>
    <w:rsid w:val="00BD42AD"/>
  </w:style>
  <w:style w:type="character" w:customStyle="1" w:styleId="mw-headline">
    <w:name w:val="mw-headline"/>
    <w:basedOn w:val="a5"/>
    <w:rsid w:val="00F81EAF"/>
  </w:style>
  <w:style w:type="paragraph" w:customStyle="1" w:styleId="14">
    <w:name w:val="Обычный1"/>
    <w:basedOn w:val="a4"/>
    <w:rsid w:val="008E402C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af4">
    <w:name w:val="Абзац списка Знак"/>
    <w:link w:val="af3"/>
    <w:uiPriority w:val="34"/>
    <w:rsid w:val="00332D4B"/>
    <w:rPr>
      <w:rFonts w:ascii="Times New Roman" w:hAnsi="Times New Roman"/>
      <w:sz w:val="28"/>
      <w:szCs w:val="28"/>
    </w:rPr>
  </w:style>
  <w:style w:type="paragraph" w:styleId="HTML">
    <w:name w:val="HTML Preformatted"/>
    <w:basedOn w:val="a4"/>
    <w:link w:val="HTML0"/>
    <w:uiPriority w:val="99"/>
    <w:unhideWhenUsed/>
    <w:locked/>
    <w:rsid w:val="005377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5"/>
    <w:link w:val="HTML"/>
    <w:uiPriority w:val="99"/>
    <w:rsid w:val="0053770A"/>
    <w:rPr>
      <w:rFonts w:ascii="Courier New" w:eastAsia="Times New Roman" w:hAnsi="Courier New" w:cs="Courier New"/>
      <w:sz w:val="20"/>
      <w:szCs w:val="20"/>
    </w:rPr>
  </w:style>
  <w:style w:type="paragraph" w:customStyle="1" w:styleId="Courier">
    <w:name w:val="Код (Courier)"/>
    <w:basedOn w:val="a4"/>
    <w:link w:val="Courier0"/>
    <w:qFormat/>
    <w:rsid w:val="00E4666E"/>
    <w:pPr>
      <w:spacing w:line="240" w:lineRule="auto"/>
      <w:ind w:firstLine="0"/>
      <w:jc w:val="left"/>
    </w:pPr>
    <w:rPr>
      <w:rFonts w:ascii="Courier New" w:eastAsiaTheme="minorHAnsi" w:hAnsi="Courier New" w:cs="Times New Roman"/>
      <w:sz w:val="20"/>
      <w:szCs w:val="20"/>
      <w:lang w:val="en-US" w:eastAsia="en-US"/>
    </w:rPr>
  </w:style>
  <w:style w:type="character" w:customStyle="1" w:styleId="Courier0">
    <w:name w:val="Код (Courier) Знак"/>
    <w:basedOn w:val="a5"/>
    <w:link w:val="Courier"/>
    <w:rsid w:val="00E4666E"/>
    <w:rPr>
      <w:rFonts w:ascii="Courier New" w:eastAsiaTheme="minorHAnsi" w:hAnsi="Courier New" w:cs="Times New Roman"/>
      <w:sz w:val="20"/>
      <w:szCs w:val="20"/>
      <w:lang w:val="en-US" w:eastAsia="en-US"/>
    </w:rPr>
  </w:style>
  <w:style w:type="character" w:styleId="affa">
    <w:name w:val="Placeholder Text"/>
    <w:basedOn w:val="a5"/>
    <w:uiPriority w:val="99"/>
    <w:semiHidden/>
    <w:locked/>
    <w:rsid w:val="00DA7943"/>
    <w:rPr>
      <w:color w:val="808080"/>
    </w:rPr>
  </w:style>
  <w:style w:type="character" w:styleId="HTML1">
    <w:name w:val="HTML Code"/>
    <w:basedOn w:val="a5"/>
    <w:uiPriority w:val="99"/>
    <w:semiHidden/>
    <w:unhideWhenUsed/>
    <w:locked/>
    <w:rsid w:val="00D2320D"/>
    <w:rPr>
      <w:rFonts w:ascii="Courier New" w:eastAsia="Times New Roman" w:hAnsi="Courier New" w:cs="Courier New"/>
      <w:sz w:val="20"/>
      <w:szCs w:val="20"/>
    </w:rPr>
  </w:style>
  <w:style w:type="paragraph" w:styleId="affb">
    <w:name w:val="No Spacing"/>
    <w:basedOn w:val="a4"/>
    <w:uiPriority w:val="1"/>
    <w:qFormat/>
    <w:locked/>
    <w:rsid w:val="002E1B2A"/>
    <w:pPr>
      <w:spacing w:line="276" w:lineRule="auto"/>
    </w:pPr>
    <w:rPr>
      <w:rFonts w:eastAsia="Times New Roman" w:cs="Times New Roman"/>
      <w:szCs w:val="24"/>
    </w:rPr>
  </w:style>
  <w:style w:type="character" w:styleId="affc">
    <w:name w:val="annotation reference"/>
    <w:basedOn w:val="a5"/>
    <w:uiPriority w:val="99"/>
    <w:semiHidden/>
    <w:unhideWhenUsed/>
    <w:locked/>
    <w:rsid w:val="002E1B2A"/>
    <w:rPr>
      <w:sz w:val="16"/>
      <w:szCs w:val="16"/>
    </w:rPr>
  </w:style>
  <w:style w:type="paragraph" w:styleId="affd">
    <w:name w:val="annotation text"/>
    <w:basedOn w:val="a4"/>
    <w:link w:val="affe"/>
    <w:uiPriority w:val="99"/>
    <w:unhideWhenUsed/>
    <w:locked/>
    <w:rsid w:val="002E1B2A"/>
    <w:pPr>
      <w:spacing w:line="240" w:lineRule="auto"/>
    </w:pPr>
    <w:rPr>
      <w:sz w:val="20"/>
      <w:szCs w:val="20"/>
    </w:rPr>
  </w:style>
  <w:style w:type="character" w:customStyle="1" w:styleId="affe">
    <w:name w:val="Текст примечания Знак"/>
    <w:basedOn w:val="a5"/>
    <w:link w:val="affd"/>
    <w:uiPriority w:val="99"/>
    <w:rsid w:val="002E1B2A"/>
    <w:rPr>
      <w:rFonts w:ascii="Times New Roman" w:hAnsi="Times New Roman"/>
      <w:sz w:val="20"/>
      <w:szCs w:val="20"/>
    </w:rPr>
  </w:style>
  <w:style w:type="paragraph" w:styleId="afff">
    <w:name w:val="annotation subject"/>
    <w:basedOn w:val="affd"/>
    <w:next w:val="affd"/>
    <w:link w:val="afff0"/>
    <w:uiPriority w:val="99"/>
    <w:semiHidden/>
    <w:unhideWhenUsed/>
    <w:locked/>
    <w:rsid w:val="002E1B2A"/>
    <w:rPr>
      <w:b/>
      <w:bCs/>
    </w:rPr>
  </w:style>
  <w:style w:type="character" w:customStyle="1" w:styleId="afff0">
    <w:name w:val="Тема примечания Знак"/>
    <w:basedOn w:val="affe"/>
    <w:link w:val="afff"/>
    <w:uiPriority w:val="99"/>
    <w:semiHidden/>
    <w:rsid w:val="002E1B2A"/>
    <w:rPr>
      <w:rFonts w:ascii="Times New Roman" w:hAnsi="Times New Roman"/>
      <w:b/>
      <w:bCs/>
      <w:sz w:val="20"/>
      <w:szCs w:val="20"/>
    </w:rPr>
  </w:style>
  <w:style w:type="paragraph" w:customStyle="1" w:styleId="Default">
    <w:name w:val="Default"/>
    <w:rsid w:val="000B0124"/>
    <w:pPr>
      <w:autoSpaceDE w:val="0"/>
      <w:autoSpaceDN w:val="0"/>
      <w:adjustRightInd w:val="0"/>
      <w:jc w:val="left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y2iqfc">
    <w:name w:val="y2iqfc"/>
    <w:basedOn w:val="a5"/>
    <w:rsid w:val="00971F7E"/>
  </w:style>
  <w:style w:type="character" w:customStyle="1" w:styleId="apple-tab-span">
    <w:name w:val="apple-tab-span"/>
    <w:basedOn w:val="a5"/>
    <w:rsid w:val="00FD3AA7"/>
  </w:style>
  <w:style w:type="character" w:customStyle="1" w:styleId="mw-editsection">
    <w:name w:val="mw-editsection"/>
    <w:basedOn w:val="a5"/>
    <w:rsid w:val="00A2659B"/>
  </w:style>
  <w:style w:type="character" w:customStyle="1" w:styleId="mw-editsection-bracket">
    <w:name w:val="mw-editsection-bracket"/>
    <w:basedOn w:val="a5"/>
    <w:rsid w:val="00A2659B"/>
  </w:style>
  <w:style w:type="character" w:customStyle="1" w:styleId="mw-editsection-divider">
    <w:name w:val="mw-editsection-divider"/>
    <w:basedOn w:val="a5"/>
    <w:rsid w:val="00A2659B"/>
  </w:style>
  <w:style w:type="character" w:styleId="HTML2">
    <w:name w:val="HTML Keyboard"/>
    <w:basedOn w:val="a5"/>
    <w:uiPriority w:val="99"/>
    <w:semiHidden/>
    <w:unhideWhenUsed/>
    <w:locked/>
    <w:rsid w:val="00206220"/>
    <w:rPr>
      <w:rFonts w:ascii="Courier New" w:eastAsia="Times New Roman" w:hAnsi="Courier New" w:cs="Courier New"/>
      <w:sz w:val="20"/>
      <w:szCs w:val="20"/>
    </w:rPr>
  </w:style>
  <w:style w:type="character" w:styleId="afff1">
    <w:name w:val="Strong"/>
    <w:basedOn w:val="a5"/>
    <w:uiPriority w:val="22"/>
    <w:qFormat/>
    <w:locked/>
    <w:rsid w:val="009C4AFB"/>
    <w:rPr>
      <w:b/>
      <w:bCs/>
    </w:rPr>
  </w:style>
  <w:style w:type="character" w:customStyle="1" w:styleId="UnresolvedMention">
    <w:name w:val="Unresolved Mention"/>
    <w:basedOn w:val="a5"/>
    <w:uiPriority w:val="99"/>
    <w:semiHidden/>
    <w:unhideWhenUsed/>
    <w:rsid w:val="00972FA7"/>
    <w:rPr>
      <w:color w:val="605E5C"/>
      <w:shd w:val="clear" w:color="auto" w:fill="E1DFDD"/>
    </w:rPr>
  </w:style>
  <w:style w:type="character" w:styleId="afff2">
    <w:name w:val="FollowedHyperlink"/>
    <w:basedOn w:val="a5"/>
    <w:uiPriority w:val="99"/>
    <w:semiHidden/>
    <w:unhideWhenUsed/>
    <w:locked/>
    <w:rsid w:val="00C22909"/>
    <w:rPr>
      <w:color w:val="800080" w:themeColor="followedHyperlink"/>
      <w:u w:val="single"/>
    </w:rPr>
  </w:style>
  <w:style w:type="character" w:styleId="afff3">
    <w:name w:val="Emphasis"/>
    <w:basedOn w:val="a5"/>
    <w:uiPriority w:val="20"/>
    <w:qFormat/>
    <w:locked/>
    <w:rsid w:val="00CB6D6D"/>
    <w:rPr>
      <w:i/>
      <w:iCs/>
    </w:rPr>
  </w:style>
  <w:style w:type="character" w:customStyle="1" w:styleId="hljs-keyword">
    <w:name w:val="hljs-keyword"/>
    <w:basedOn w:val="a5"/>
    <w:rsid w:val="000C0CCF"/>
  </w:style>
  <w:style w:type="character" w:customStyle="1" w:styleId="hljs-number">
    <w:name w:val="hljs-number"/>
    <w:basedOn w:val="a5"/>
    <w:rsid w:val="000C0CCF"/>
  </w:style>
  <w:style w:type="character" w:customStyle="1" w:styleId="Code">
    <w:name w:val="Code Знак"/>
    <w:basedOn w:val="a5"/>
    <w:link w:val="Code0"/>
    <w:locked/>
    <w:rsid w:val="006C5082"/>
    <w:rPr>
      <w:rFonts w:ascii="Courier New" w:hAnsi="Courier New" w:cs="Courier New"/>
      <w:sz w:val="20"/>
      <w:szCs w:val="28"/>
      <w:lang w:val="en-US"/>
    </w:rPr>
  </w:style>
  <w:style w:type="paragraph" w:customStyle="1" w:styleId="Code0">
    <w:name w:val="Code"/>
    <w:basedOn w:val="a4"/>
    <w:link w:val="Code"/>
    <w:qFormat/>
    <w:rsid w:val="006C5082"/>
    <w:pPr>
      <w:spacing w:line="240" w:lineRule="auto"/>
    </w:pPr>
    <w:rPr>
      <w:rFonts w:ascii="Courier New" w:hAnsi="Courier New" w:cs="Courier New"/>
      <w:sz w:val="20"/>
      <w:lang w:val="en-US"/>
    </w:rPr>
  </w:style>
  <w:style w:type="character" w:customStyle="1" w:styleId="Standard">
    <w:name w:val="Standard Знак"/>
    <w:basedOn w:val="a5"/>
    <w:link w:val="Standard0"/>
    <w:locked/>
    <w:rsid w:val="001A2AD1"/>
    <w:rPr>
      <w:rFonts w:ascii="Times New Roman" w:hAnsi="Times New Roman" w:cs="Times New Roman"/>
      <w:sz w:val="28"/>
      <w:szCs w:val="28"/>
    </w:rPr>
  </w:style>
  <w:style w:type="paragraph" w:customStyle="1" w:styleId="Standard0">
    <w:name w:val="Standard"/>
    <w:basedOn w:val="a4"/>
    <w:link w:val="Standard"/>
    <w:qFormat/>
    <w:rsid w:val="001A2AD1"/>
    <w:pPr>
      <w:ind w:firstLine="0"/>
    </w:pPr>
    <w:rPr>
      <w:rFonts w:cs="Times New Roman"/>
    </w:rPr>
  </w:style>
  <w:style w:type="character" w:customStyle="1" w:styleId="15">
    <w:name w:val="Стиль1 Знак"/>
    <w:basedOn w:val="a5"/>
    <w:link w:val="16"/>
    <w:locked/>
    <w:rsid w:val="00F64680"/>
    <w:rPr>
      <w:rFonts w:ascii="Times New Roman" w:hAnsi="Times New Roman" w:cs="Times New Roman"/>
      <w:sz w:val="28"/>
    </w:rPr>
  </w:style>
  <w:style w:type="paragraph" w:customStyle="1" w:styleId="16">
    <w:name w:val="Стиль1"/>
    <w:basedOn w:val="a4"/>
    <w:link w:val="15"/>
    <w:qFormat/>
    <w:rsid w:val="00F64680"/>
    <w:pPr>
      <w:spacing w:after="160" w:line="256" w:lineRule="auto"/>
      <w:ind w:firstLine="0"/>
      <w:jc w:val="left"/>
    </w:pPr>
    <w:rPr>
      <w:rFonts w:cs="Times New Roman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06170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8266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69145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7989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3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1138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088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66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16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5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9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1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8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8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4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0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1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2121">
          <w:marLeft w:val="336"/>
          <w:marRight w:val="0"/>
          <w:marTop w:val="120"/>
          <w:marBottom w:val="312"/>
          <w:divBdr>
            <w:top w:val="single" w:sz="6" w:space="6" w:color="A2A9B1"/>
            <w:left w:val="single" w:sz="6" w:space="12" w:color="A2A9B1"/>
            <w:bottom w:val="single" w:sz="6" w:space="6" w:color="A2A9B1"/>
            <w:right w:val="single" w:sz="6" w:space="12" w:color="A2A9B1"/>
          </w:divBdr>
          <w:divsChild>
            <w:div w:id="133969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2" w:color="AAAAAA"/>
                <w:right w:val="none" w:sz="0" w:space="0" w:color="auto"/>
              </w:divBdr>
            </w:div>
            <w:div w:id="1577469772">
              <w:marLeft w:val="0"/>
              <w:marRight w:val="0"/>
              <w:marTop w:val="96"/>
              <w:marBottom w:val="96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1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0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4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4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7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6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2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3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8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26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1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0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5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59266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  <w:div w:id="1553006700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  <w:div w:id="1344429052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  <w:div w:id="1779256455">
          <w:blockQuote w:val="1"/>
          <w:marLeft w:val="0"/>
          <w:marRight w:val="0"/>
          <w:marTop w:val="180"/>
          <w:marBottom w:val="180"/>
          <w:divBdr>
            <w:top w:val="none" w:sz="0" w:space="0" w:color="auto"/>
            <w:left w:val="single" w:sz="24" w:space="9" w:color="548EAA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DF24F9-3122-4310-9B7B-FC943F61AF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1588</Words>
  <Characters>9053</Characters>
  <Application>Microsoft Office Word</Application>
  <DocSecurity>0</DocSecurity>
  <Lines>75</Lines>
  <Paragraphs>21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2019-09-09T14:55:00Z</dcterms:created>
  <dcterms:modified xsi:type="dcterms:W3CDTF">2023-11-13T23:11:00Z</dcterms:modified>
</cp:coreProperties>
</file>