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Звіт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лабораторної роботи № 1 з дисципліни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«Бази даних»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«Побудова ER-моделі предметної області»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 15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Виконала студентка </w:t>
      </w: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ІП-12 Кушнір Ганна Вікторівна</w:t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</w:t>
      </w: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:rsidR="00777FFD" w:rsidRPr="00426157" w:rsidRDefault="003D13D7" w:rsidP="00777F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Перевірила</w:t>
      </w:r>
      <w:r w:rsidR="00777FFD"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77FFD"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777FFD"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Марченко Олена Іванівна</w:t>
      </w:r>
      <w:r w:rsidR="00777FFD"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</w:t>
      </w:r>
      <w:r w:rsidR="00777FFD"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777FFD"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777FFD"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77FFD" w:rsidRPr="00426157" w:rsidRDefault="00777FFD" w:rsidP="00777F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D13D7" w:rsidRPr="00426157" w:rsidRDefault="003D13D7" w:rsidP="00777F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D13D7" w:rsidRPr="00426157" w:rsidRDefault="00777FFD" w:rsidP="003D13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2022</w:t>
      </w:r>
    </w:p>
    <w:p w:rsidR="00426157" w:rsidRDefault="00426157" w:rsidP="00426157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3D13D7" w:rsidRPr="00426157" w:rsidRDefault="003D13D7" w:rsidP="007F1D0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426157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навичок моделювання предметної області та побудови ER-моделі предметної області (діаграм «Сутність-Зв’язок»).</w:t>
      </w:r>
    </w:p>
    <w:p w:rsidR="003D13D7" w:rsidRPr="00426157" w:rsidRDefault="003D13D7" w:rsidP="007F1D0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3D7" w:rsidRPr="007F1D0F" w:rsidRDefault="00426157" w:rsidP="007F1D0F">
      <w:pPr>
        <w:pStyle w:val="a4"/>
        <w:numPr>
          <w:ilvl w:val="0"/>
          <w:numId w:val="4"/>
        </w:numPr>
        <w:spacing w:after="12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D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3D13D7" w:rsidRPr="00426157" w:rsidRDefault="003D13D7" w:rsidP="007F1D0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необхідно виконати наступні дії: </w:t>
      </w:r>
    </w:p>
    <w:p w:rsidR="007F1D0F" w:rsidRDefault="003D13D7" w:rsidP="007F1D0F">
      <w:pPr>
        <w:pStyle w:val="a4"/>
        <w:numPr>
          <w:ilvl w:val="0"/>
          <w:numId w:val="5"/>
        </w:numPr>
        <w:spacing w:after="120"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D0F">
        <w:rPr>
          <w:rFonts w:ascii="Times New Roman" w:hAnsi="Times New Roman" w:cs="Times New Roman"/>
          <w:sz w:val="28"/>
          <w:szCs w:val="28"/>
          <w:lang w:val="uk-UA"/>
        </w:rPr>
        <w:t>Вивчити основні теоретичні засади проектування баз даних, семантичного моделювання, побудови ER-діагр</w:t>
      </w:r>
      <w:r w:rsidR="0044447C">
        <w:rPr>
          <w:rFonts w:ascii="Times New Roman" w:hAnsi="Times New Roman" w:cs="Times New Roman"/>
          <w:sz w:val="28"/>
          <w:szCs w:val="28"/>
          <w:lang w:val="uk-UA"/>
        </w:rPr>
        <w:t>ам (моделей «сутність-зв’язок»).</w:t>
      </w:r>
    </w:p>
    <w:p w:rsidR="007F1D0F" w:rsidRDefault="003D13D7" w:rsidP="007F1D0F">
      <w:pPr>
        <w:pStyle w:val="a4"/>
        <w:numPr>
          <w:ilvl w:val="0"/>
          <w:numId w:val="5"/>
        </w:numPr>
        <w:spacing w:after="120"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D0F">
        <w:rPr>
          <w:rFonts w:ascii="Times New Roman" w:hAnsi="Times New Roman" w:cs="Times New Roman"/>
          <w:sz w:val="28"/>
          <w:szCs w:val="28"/>
          <w:lang w:val="uk-UA"/>
        </w:rPr>
        <w:t xml:space="preserve">Виділити основні множини сутностей, їх атрибути, зв’язки між ними згідно наданого опису предметної області. Мінімальна кількість сутностей – 7. </w:t>
      </w:r>
    </w:p>
    <w:p w:rsidR="007F1D0F" w:rsidRDefault="003D13D7" w:rsidP="007F1D0F">
      <w:pPr>
        <w:pStyle w:val="a4"/>
        <w:numPr>
          <w:ilvl w:val="0"/>
          <w:numId w:val="5"/>
        </w:numPr>
        <w:spacing w:after="120"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D0F">
        <w:rPr>
          <w:rFonts w:ascii="Times New Roman" w:hAnsi="Times New Roman" w:cs="Times New Roman"/>
          <w:sz w:val="28"/>
          <w:szCs w:val="28"/>
          <w:lang w:val="uk-UA"/>
        </w:rPr>
        <w:t>Побудува</w:t>
      </w:r>
      <w:r w:rsidR="007F1D0F">
        <w:rPr>
          <w:rFonts w:ascii="Times New Roman" w:hAnsi="Times New Roman" w:cs="Times New Roman"/>
          <w:sz w:val="28"/>
          <w:szCs w:val="28"/>
          <w:lang w:val="uk-UA"/>
        </w:rPr>
        <w:t>ти ER-модель предметної області.</w:t>
      </w:r>
    </w:p>
    <w:p w:rsidR="003D13D7" w:rsidRPr="007F1D0F" w:rsidRDefault="003D13D7" w:rsidP="007F1D0F">
      <w:pPr>
        <w:pStyle w:val="a4"/>
        <w:numPr>
          <w:ilvl w:val="0"/>
          <w:numId w:val="5"/>
        </w:numPr>
        <w:spacing w:after="120"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D0F">
        <w:rPr>
          <w:rFonts w:ascii="Times New Roman" w:hAnsi="Times New Roman" w:cs="Times New Roman"/>
          <w:sz w:val="28"/>
          <w:szCs w:val="28"/>
          <w:lang w:val="uk-UA"/>
        </w:rPr>
        <w:t xml:space="preserve">За бажанням </w:t>
      </w:r>
      <w:proofErr w:type="spellStart"/>
      <w:r w:rsidRPr="007F1D0F">
        <w:rPr>
          <w:rFonts w:ascii="Times New Roman" w:hAnsi="Times New Roman" w:cs="Times New Roman"/>
          <w:sz w:val="28"/>
          <w:szCs w:val="28"/>
          <w:lang w:val="uk-UA"/>
        </w:rPr>
        <w:t>декомпозува</w:t>
      </w:r>
      <w:r w:rsidR="0044447C">
        <w:rPr>
          <w:rFonts w:ascii="Times New Roman" w:hAnsi="Times New Roman" w:cs="Times New Roman"/>
          <w:sz w:val="28"/>
          <w:szCs w:val="28"/>
          <w:lang w:val="uk-UA"/>
        </w:rPr>
        <w:t>ти</w:t>
      </w:r>
      <w:proofErr w:type="spellEnd"/>
      <w:r w:rsidR="0044447C">
        <w:rPr>
          <w:rFonts w:ascii="Times New Roman" w:hAnsi="Times New Roman" w:cs="Times New Roman"/>
          <w:sz w:val="28"/>
          <w:szCs w:val="28"/>
          <w:lang w:val="uk-UA"/>
        </w:rPr>
        <w:t xml:space="preserve"> зв’язки «багато-до-багатьох».</w:t>
      </w:r>
    </w:p>
    <w:p w:rsidR="003D13D7" w:rsidRPr="00426157" w:rsidRDefault="003D13D7" w:rsidP="0042615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D13D7" w:rsidRPr="007F1D0F" w:rsidRDefault="007F1D0F" w:rsidP="007F1D0F">
      <w:pPr>
        <w:pStyle w:val="a4"/>
        <w:numPr>
          <w:ilvl w:val="0"/>
          <w:numId w:val="4"/>
        </w:numPr>
        <w:spacing w:after="120" w:line="360" w:lineRule="auto"/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Завдання варіанту</w:t>
      </w:r>
    </w:p>
    <w:p w:rsidR="003D13D7" w:rsidRPr="00426157" w:rsidRDefault="003D13D7" w:rsidP="007F1D0F">
      <w:pPr>
        <w:spacing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Програмне забезпечення готелю.</w:t>
      </w:r>
      <w:r w:rsidRPr="0042615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D13D7" w:rsidRPr="00426157" w:rsidRDefault="003D13D7" w:rsidP="007F1D0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sz w:val="28"/>
          <w:szCs w:val="28"/>
          <w:lang w:val="uk-UA"/>
        </w:rPr>
        <w:t>Основна задача програмного забезпечення, котре проєктується - є відстеження фінансової сторони роботи готелю. Діяльність організована наступним чином: готель надає номери клієнтам на певний термін. Кожен номер характеризується місткістю, комфортні</w:t>
      </w:r>
      <w:r w:rsidR="00A93774" w:rsidRPr="00426157">
        <w:rPr>
          <w:rFonts w:ascii="Times New Roman" w:hAnsi="Times New Roman" w:cs="Times New Roman"/>
          <w:sz w:val="28"/>
          <w:szCs w:val="28"/>
          <w:lang w:val="uk-UA"/>
        </w:rPr>
        <w:t>стю (люкс, напівлюкс, звичайний</w:t>
      </w:r>
      <w:r w:rsidRPr="00426157">
        <w:rPr>
          <w:rFonts w:ascii="Times New Roman" w:hAnsi="Times New Roman" w:cs="Times New Roman"/>
          <w:sz w:val="28"/>
          <w:szCs w:val="28"/>
          <w:lang w:val="uk-UA"/>
        </w:rPr>
        <w:t xml:space="preserve">, тощо) і ціною. </w:t>
      </w:r>
      <w:r w:rsidR="00A93774" w:rsidRPr="00426157">
        <w:rPr>
          <w:rFonts w:ascii="Times New Roman" w:hAnsi="Times New Roman" w:cs="Times New Roman"/>
          <w:sz w:val="28"/>
          <w:szCs w:val="28"/>
          <w:lang w:val="uk-UA"/>
        </w:rPr>
        <w:t>Клієнтами є різні особи</w:t>
      </w:r>
      <w:r w:rsidRPr="00426157">
        <w:rPr>
          <w:rFonts w:ascii="Times New Roman" w:hAnsi="Times New Roman" w:cs="Times New Roman"/>
          <w:sz w:val="28"/>
          <w:szCs w:val="28"/>
          <w:lang w:val="uk-UA"/>
        </w:rPr>
        <w:t>, по яким збирається певна інформація (прізвище, ім'я, по-батькові, номер та серія паспорту або іншого документу, що посвідчує особу, додаткова інформація). Здача номера клієнтові проводиться за наявності вільних місць в номерах, за параметрами, котрі вказав клієнт. При поселенні фіксується дата поселення, при виїзді – дата звільнення. номеру. Необхідно не лише зберігати інформацію за фактом здачі номера клієнтові, але і здійснювати бронювання номерів. Крім того, для постійних клієнтів, а також для певних категорій клієнтів передбачена система знижок. Знижки можуть підсумовуватися.</w:t>
      </w:r>
    </w:p>
    <w:p w:rsidR="003D13D7" w:rsidRPr="00426157" w:rsidRDefault="003D13D7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42E9F" w:rsidRDefault="007F1D0F" w:rsidP="00E42E9F">
      <w:pPr>
        <w:pStyle w:val="a4"/>
        <w:numPr>
          <w:ilvl w:val="0"/>
          <w:numId w:val="4"/>
        </w:numPr>
        <w:spacing w:after="120" w:line="360" w:lineRule="auto"/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Виконання</w:t>
      </w:r>
    </w:p>
    <w:p w:rsidR="003D13D7" w:rsidRPr="00426157" w:rsidRDefault="00E42E9F" w:rsidP="00F4181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3.1 – </w:t>
      </w:r>
      <w:r w:rsidR="003D13D7" w:rsidRPr="00426157">
        <w:rPr>
          <w:rFonts w:ascii="Times New Roman" w:hAnsi="Times New Roman" w:cs="Times New Roman"/>
          <w:sz w:val="28"/>
          <w:szCs w:val="28"/>
          <w:lang w:val="uk-UA"/>
        </w:rPr>
        <w:t>Основні множини сутностей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7"/>
        <w:gridCol w:w="4254"/>
        <w:gridCol w:w="3538"/>
      </w:tblGrid>
      <w:tr w:rsidR="003D13D7" w:rsidRPr="00123C6F" w:rsidTr="00123C6F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3D7" w:rsidRPr="00123C6F" w:rsidRDefault="003D13D7" w:rsidP="00984E56">
            <w:pPr>
              <w:spacing w:before="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Назва сутності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3D7" w:rsidRPr="00123C6F" w:rsidRDefault="003D13D7" w:rsidP="00984E56">
            <w:pPr>
              <w:spacing w:before="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Призначення сутності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3D7" w:rsidRPr="00123C6F" w:rsidRDefault="003D13D7" w:rsidP="00984E56">
            <w:pPr>
              <w:spacing w:before="2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Назва атрибуту</w:t>
            </w:r>
          </w:p>
        </w:tc>
      </w:tr>
      <w:tr w:rsidR="003D13D7" w:rsidRPr="00392204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3D7" w:rsidRPr="00123C6F" w:rsidRDefault="003409C9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Hotel</w:t>
            </w:r>
            <w:proofErr w:type="spellEnd"/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3D7" w:rsidRPr="00123C6F" w:rsidRDefault="00BE02D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Готель, що містить номери, які можуть здаватися клієнтам на певний термін.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74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  <w:t>ID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  <w:p w:rsidR="00AE2C0A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Location</w:t>
            </w:r>
          </w:p>
          <w:p w:rsidR="00AE2C0A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Director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Rooms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AvailableRooms</w:t>
            </w:r>
            <w:proofErr w:type="spellEnd"/>
          </w:p>
        </w:tc>
      </w:tr>
      <w:tr w:rsidR="003D13D7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3D7" w:rsidRPr="00123C6F" w:rsidRDefault="003409C9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Room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74" w:rsidRPr="00123C6F" w:rsidRDefault="00A93774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Номер готелю, що здається клієнту.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9C9" w:rsidRPr="00123C6F" w:rsidRDefault="00AE2C0A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uk-UA"/>
              </w:rPr>
              <w:t>ID</w:t>
            </w:r>
          </w:p>
          <w:p w:rsidR="003D13D7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IsAvailable</w:t>
            </w:r>
            <w:proofErr w:type="spellEnd"/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Price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BookingPrice</w:t>
            </w:r>
            <w:proofErr w:type="spellEnd"/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Capacity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ComfortID</w:t>
            </w:r>
            <w:proofErr w:type="spellEnd"/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HotelID</w:t>
            </w:r>
            <w:proofErr w:type="spellEnd"/>
          </w:p>
        </w:tc>
      </w:tr>
      <w:tr w:rsidR="003409C9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9C9" w:rsidRPr="00123C6F" w:rsidRDefault="003409C9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Comfort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Комфортність готелю.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  <w:t>ID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</w:tr>
      <w:tr w:rsidR="00AE2C0A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C0A" w:rsidRPr="00123C6F" w:rsidRDefault="003409C9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Employee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C0A" w:rsidRPr="00123C6F" w:rsidRDefault="00AE2C0A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Співробітник готелю.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C0A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uk-UA"/>
              </w:rPr>
              <w:t>ID</w:t>
            </w:r>
          </w:p>
          <w:p w:rsidR="00426157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Surname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Patronymic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Document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PositionID</w:t>
            </w:r>
            <w:proofErr w:type="spellEnd"/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Salary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u w:val="single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HotelID</w:t>
            </w:r>
            <w:proofErr w:type="spellEnd"/>
          </w:p>
        </w:tc>
      </w:tr>
      <w:tr w:rsidR="00AE2C0A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C0A" w:rsidRPr="00123C6F" w:rsidRDefault="003409C9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Position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C0A" w:rsidRPr="00123C6F" w:rsidRDefault="00AE2C0A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Посада, яку займає співробітник готелю.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C0A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uk-UA"/>
              </w:rPr>
              <w:t>ID</w:t>
            </w:r>
          </w:p>
          <w:p w:rsidR="00AE2C0A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  <w:p w:rsidR="003409C9" w:rsidRPr="00123C6F" w:rsidRDefault="003409C9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Salary</w:t>
            </w:r>
          </w:p>
        </w:tc>
      </w:tr>
      <w:tr w:rsidR="00530397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123C6F" w:rsidRDefault="00530397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SalaryPayment</w:t>
            </w:r>
            <w:proofErr w:type="spellEnd"/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4B04ED" w:rsidRDefault="00530397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Слугує для декомпозиції зв’язку «багато-до-багатьох» між таблицями</w:t>
            </w: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Employee </w:t>
            </w: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та </w:t>
            </w: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Payroll.</w:t>
            </w:r>
            <w:r w:rsidR="004B04ED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Містить інформацію про кожну видачу </w:t>
            </w:r>
            <w:proofErr w:type="spellStart"/>
            <w:r w:rsidR="004B04ED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заробітньої</w:t>
            </w:r>
            <w:proofErr w:type="spellEnd"/>
            <w:r w:rsidR="004B04ED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плати кожному з працівників.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392204" w:rsidRDefault="00392204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u w:val="single"/>
                <w:lang w:val="en-US"/>
              </w:rPr>
            </w:pPr>
            <w:r w:rsidRPr="00392204">
              <w:rPr>
                <w:rFonts w:ascii="Times New Roman" w:hAnsi="Times New Roman" w:cs="Times New Roman"/>
                <w:i/>
                <w:sz w:val="24"/>
                <w:szCs w:val="28"/>
                <w:u w:val="single"/>
                <w:lang w:val="en-US"/>
              </w:rPr>
              <w:t>Date</w:t>
            </w:r>
          </w:p>
          <w:p w:rsidR="00530397" w:rsidRPr="00392204" w:rsidRDefault="00392204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u w:val="single"/>
                <w:lang w:val="en-US"/>
              </w:rPr>
            </w:pPr>
            <w:proofErr w:type="spellStart"/>
            <w:r w:rsidRPr="00392204">
              <w:rPr>
                <w:rFonts w:ascii="Times New Roman" w:hAnsi="Times New Roman" w:cs="Times New Roman"/>
                <w:i/>
                <w:sz w:val="24"/>
                <w:szCs w:val="28"/>
                <w:u w:val="single"/>
                <w:lang w:val="en-US"/>
              </w:rPr>
              <w:t>EmployeeID</w:t>
            </w:r>
            <w:proofErr w:type="spellEnd"/>
          </w:p>
          <w:p w:rsidR="00530397" w:rsidRPr="00123C6F" w:rsidRDefault="00530397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Amount</w:t>
            </w:r>
          </w:p>
        </w:tc>
      </w:tr>
      <w:tr w:rsidR="00530397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123C6F" w:rsidRDefault="00530397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Payroll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123C6F" w:rsidRDefault="00530397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Містить інформацію про видачу зарплати за певну дату.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123C6F" w:rsidRDefault="00530397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  <w:t>Date</w:t>
            </w:r>
          </w:p>
          <w:p w:rsidR="00530397" w:rsidRPr="00123C6F" w:rsidRDefault="00530397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Amount</w:t>
            </w:r>
          </w:p>
        </w:tc>
      </w:tr>
      <w:tr w:rsidR="003D13D7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3D7" w:rsidRPr="00123C6F" w:rsidRDefault="00EE7351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3D7" w:rsidRPr="00123C6F" w:rsidRDefault="00A93774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Клієнт готелю, що знімає</w:t>
            </w:r>
            <w:r w:rsidR="00EE7351" w:rsidRPr="00123C6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E7351"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або бронює</w:t>
            </w: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номер для тимчасового проживання.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3D7" w:rsidRPr="00123C6F" w:rsidRDefault="00EE7351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uk-UA"/>
              </w:rPr>
              <w:t>ID</w:t>
            </w:r>
          </w:p>
          <w:p w:rsidR="00A93774" w:rsidRPr="00123C6F" w:rsidRDefault="00EE7351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Surname</w:t>
            </w:r>
          </w:p>
          <w:p w:rsidR="00EE7351" w:rsidRPr="00123C6F" w:rsidRDefault="00EE7351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  <w:p w:rsidR="00EE7351" w:rsidRPr="00123C6F" w:rsidRDefault="00EE7351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Patronymic</w:t>
            </w:r>
          </w:p>
          <w:p w:rsidR="00EE7351" w:rsidRPr="00123C6F" w:rsidRDefault="00EE7351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Document</w:t>
            </w:r>
          </w:p>
          <w:p w:rsidR="00EE7351" w:rsidRPr="00123C6F" w:rsidRDefault="00EE7351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DiscountAmount</w:t>
            </w:r>
            <w:proofErr w:type="spellEnd"/>
          </w:p>
          <w:p w:rsidR="00EE7351" w:rsidRPr="00123C6F" w:rsidRDefault="00EE7351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AddInformation</w:t>
            </w:r>
            <w:proofErr w:type="spellEnd"/>
          </w:p>
        </w:tc>
      </w:tr>
      <w:tr w:rsidR="00530397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123C6F" w:rsidRDefault="00530397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ClientCategory</w:t>
            </w:r>
            <w:proofErr w:type="spellEnd"/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123C6F" w:rsidRDefault="00530397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Слугує для декомпозиції зв’язку «багато-до-багатьох» між таблицями</w:t>
            </w: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Client </w:t>
            </w: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та </w:t>
            </w: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Category.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397" w:rsidRPr="00392204" w:rsidRDefault="00530397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u w:val="single"/>
                <w:lang w:val="en-US"/>
              </w:rPr>
            </w:pPr>
            <w:bookmarkStart w:id="0" w:name="_GoBack"/>
            <w:proofErr w:type="spellStart"/>
            <w:r w:rsidRPr="00392204">
              <w:rPr>
                <w:rFonts w:ascii="Times New Roman" w:hAnsi="Times New Roman" w:cs="Times New Roman"/>
                <w:i/>
                <w:sz w:val="24"/>
                <w:szCs w:val="28"/>
                <w:u w:val="single"/>
                <w:lang w:val="en-US"/>
              </w:rPr>
              <w:t>ClientID</w:t>
            </w:r>
            <w:proofErr w:type="spellEnd"/>
          </w:p>
          <w:p w:rsidR="00530397" w:rsidRPr="00123C6F" w:rsidRDefault="00530397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proofErr w:type="spellStart"/>
            <w:r w:rsidRPr="00392204">
              <w:rPr>
                <w:rFonts w:ascii="Times New Roman" w:hAnsi="Times New Roman" w:cs="Times New Roman"/>
                <w:i/>
                <w:sz w:val="24"/>
                <w:szCs w:val="28"/>
                <w:u w:val="single"/>
                <w:lang w:val="en-US"/>
              </w:rPr>
              <w:t>CategoryID</w:t>
            </w:r>
            <w:bookmarkEnd w:id="0"/>
            <w:proofErr w:type="spellEnd"/>
          </w:p>
        </w:tc>
      </w:tr>
    </w:tbl>
    <w:p w:rsidR="00123C6F" w:rsidRPr="00123C6F" w:rsidRDefault="00123C6F" w:rsidP="00123C6F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123C6F">
        <w:rPr>
          <w:rFonts w:ascii="Times New Roman" w:hAnsi="Times New Roman" w:cs="Times New Roman"/>
          <w:sz w:val="28"/>
          <w:lang w:val="uk-UA"/>
        </w:rPr>
        <w:lastRenderedPageBreak/>
        <w:t>Продовження таблиці 3.1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7"/>
        <w:gridCol w:w="4254"/>
        <w:gridCol w:w="3538"/>
      </w:tblGrid>
      <w:tr w:rsidR="004B04ED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ED" w:rsidRPr="00123C6F" w:rsidRDefault="004B04ED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Category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ED" w:rsidRPr="00123C6F" w:rsidRDefault="004B04ED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Категорії клієнтів, яким надається певна знижка.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4ED" w:rsidRPr="00123C6F" w:rsidRDefault="004B04ED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  <w:t>ID</w:t>
            </w:r>
          </w:p>
          <w:p w:rsidR="004B04ED" w:rsidRPr="00123C6F" w:rsidRDefault="004B04ED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  <w:p w:rsidR="004B04ED" w:rsidRPr="00123C6F" w:rsidRDefault="004B04ED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Discount</w:t>
            </w:r>
          </w:p>
        </w:tc>
      </w:tr>
      <w:tr w:rsidR="00E42E9F" w:rsidRPr="00123C6F" w:rsidTr="0044447C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E9F" w:rsidRPr="00123C6F" w:rsidRDefault="00114712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E9F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«Замовлення» </w:t>
            </w:r>
            <w:r w:rsidR="00F83C3D"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на номер </w:t>
            </w: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яке здійснює клієнт. Під словом «замовлення» має</w:t>
            </w:r>
            <w:r w:rsidR="00F83C3D"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ться на увазі поселення клієнта і оплату номеру одразу або ж бронювання номеру клієнтом заздалегідь.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81A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  <w:t>ID</w:t>
            </w:r>
          </w:p>
          <w:p w:rsidR="00114712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OrderDate</w:t>
            </w:r>
            <w:proofErr w:type="spellEnd"/>
          </w:p>
          <w:p w:rsidR="00114712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RoomID</w:t>
            </w:r>
            <w:proofErr w:type="spellEnd"/>
          </w:p>
          <w:p w:rsidR="00114712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ClientID</w:t>
            </w:r>
            <w:proofErr w:type="spellEnd"/>
          </w:p>
          <w:p w:rsidR="00114712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CheckInDate</w:t>
            </w:r>
            <w:proofErr w:type="spellEnd"/>
          </w:p>
          <w:p w:rsidR="00114712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CheckOutDate</w:t>
            </w:r>
            <w:proofErr w:type="spellEnd"/>
          </w:p>
          <w:p w:rsidR="00114712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Bill</w:t>
            </w:r>
          </w:p>
          <w:p w:rsidR="00114712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BookingID</w:t>
            </w:r>
            <w:proofErr w:type="spellEnd"/>
          </w:p>
          <w:p w:rsidR="00114712" w:rsidRPr="00123C6F" w:rsidRDefault="00114712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BookingPrice</w:t>
            </w:r>
            <w:proofErr w:type="spellEnd"/>
          </w:p>
        </w:tc>
      </w:tr>
      <w:tr w:rsidR="00F83C3D" w:rsidRPr="00123C6F" w:rsidTr="0044447C">
        <w:trPr>
          <w:trHeight w:val="66"/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C3D" w:rsidRPr="00123C6F" w:rsidRDefault="00F83C3D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Booking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C3D" w:rsidRPr="00123C6F" w:rsidRDefault="00F83C3D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Бронювання номеру клієнтом.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25" w:rsidRPr="00123C6F" w:rsidRDefault="00BD2C25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  <w:t>ID</w:t>
            </w:r>
          </w:p>
          <w:p w:rsidR="00BD2C25" w:rsidRPr="00123C6F" w:rsidRDefault="00BD2C25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AdvancedPayment</w:t>
            </w:r>
            <w:proofErr w:type="spellEnd"/>
          </w:p>
          <w:p w:rsidR="00BD2C25" w:rsidRPr="00123C6F" w:rsidRDefault="00BD2C25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UnderPayment</w:t>
            </w:r>
            <w:proofErr w:type="spellEnd"/>
          </w:p>
        </w:tc>
      </w:tr>
      <w:tr w:rsidR="00BD2C25" w:rsidRPr="00123C6F" w:rsidTr="0044447C">
        <w:trPr>
          <w:trHeight w:val="66"/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25" w:rsidRPr="00123C6F" w:rsidRDefault="00BD2C25" w:rsidP="00984E56">
            <w:pPr>
              <w:spacing w:before="2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IncomePerDay</w:t>
            </w:r>
            <w:proofErr w:type="spellEnd"/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25" w:rsidRPr="00123C6F" w:rsidRDefault="00BD2C25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Дохід з номерів за день.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25" w:rsidRPr="00123C6F" w:rsidRDefault="00BD2C25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u w:val="single"/>
                <w:lang w:val="en-US"/>
              </w:rPr>
              <w:t>Date</w:t>
            </w:r>
          </w:p>
          <w:p w:rsidR="00BD2C25" w:rsidRPr="00123C6F" w:rsidRDefault="00BD2C25" w:rsidP="00984E56">
            <w:pPr>
              <w:spacing w:before="2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123C6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Amount</w:t>
            </w:r>
          </w:p>
        </w:tc>
      </w:tr>
    </w:tbl>
    <w:p w:rsidR="007F1D0F" w:rsidRDefault="007F1D0F" w:rsidP="003D13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13D7" w:rsidRPr="00285894" w:rsidRDefault="00285894" w:rsidP="00285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-580390</wp:posOffset>
            </wp:positionH>
            <wp:positionV relativeFrom="paragraph">
              <wp:posOffset>262255</wp:posOffset>
            </wp:positionV>
            <wp:extent cx="6921875" cy="5210416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1" t="23041" r="27201" b="3722"/>
                    <a:stretch/>
                  </pic:blipFill>
                  <pic:spPr bwMode="auto">
                    <a:xfrm>
                      <a:off x="0" y="0"/>
                      <a:ext cx="6921875" cy="521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81A">
        <w:rPr>
          <w:rFonts w:ascii="Times New Roman" w:hAnsi="Times New Roman" w:cs="Times New Roman"/>
          <w:sz w:val="28"/>
          <w:szCs w:val="28"/>
          <w:lang w:val="uk-UA"/>
        </w:rPr>
        <w:t xml:space="preserve">Рисунок 3.1 </w:t>
      </w:r>
      <w:r w:rsidR="003758D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F41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3D7" w:rsidRPr="003758D0">
        <w:rPr>
          <w:rFonts w:ascii="Times New Roman" w:hAnsi="Times New Roman" w:cs="Times New Roman"/>
          <w:sz w:val="28"/>
          <w:szCs w:val="28"/>
          <w:lang w:val="uk-UA"/>
        </w:rPr>
        <w:t>ER-модель предметної області</w:t>
      </w:r>
    </w:p>
    <w:p w:rsidR="003D13D7" w:rsidRPr="002733DA" w:rsidRDefault="002733DA" w:rsidP="002733DA">
      <w:pPr>
        <w:pStyle w:val="a4"/>
        <w:numPr>
          <w:ilvl w:val="0"/>
          <w:numId w:val="4"/>
        </w:numPr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:rsidR="00AA5D91" w:rsidRDefault="003D13D7" w:rsidP="0055559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157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з теми «Побудова ER-моделі предметної області» було </w:t>
      </w:r>
      <w:r w:rsidR="0055559A">
        <w:rPr>
          <w:rFonts w:ascii="Times New Roman" w:hAnsi="Times New Roman" w:cs="Times New Roman"/>
          <w:sz w:val="28"/>
          <w:szCs w:val="28"/>
          <w:lang w:val="uk-UA"/>
        </w:rPr>
        <w:t xml:space="preserve">отримано навички моделювання предметної області та побудови ER-моделі предметної області (діаграм «Сутність-Зв’язок»). </w:t>
      </w:r>
    </w:p>
    <w:p w:rsidR="003D13D7" w:rsidRPr="00426157" w:rsidRDefault="00AA5D91" w:rsidP="00883A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55559A">
        <w:rPr>
          <w:rFonts w:ascii="Times New Roman" w:hAnsi="Times New Roman" w:cs="Times New Roman"/>
          <w:sz w:val="28"/>
          <w:szCs w:val="28"/>
          <w:lang w:val="uk-UA"/>
        </w:rPr>
        <w:t>уло вивчено</w:t>
      </w:r>
      <w:r w:rsidR="0055559A" w:rsidRPr="0055559A">
        <w:rPr>
          <w:rFonts w:ascii="Times New Roman" w:hAnsi="Times New Roman" w:cs="Times New Roman"/>
          <w:sz w:val="28"/>
          <w:szCs w:val="28"/>
          <w:lang w:val="uk-UA"/>
        </w:rPr>
        <w:t xml:space="preserve"> основні теоретичні засади проектування баз даних, семантичного м</w:t>
      </w:r>
      <w:r>
        <w:rPr>
          <w:rFonts w:ascii="Times New Roman" w:hAnsi="Times New Roman" w:cs="Times New Roman"/>
          <w:sz w:val="28"/>
          <w:szCs w:val="28"/>
          <w:lang w:val="uk-UA"/>
        </w:rPr>
        <w:t>оделювання і побудови ER-діаграм та використано ці знання на практиці. При аналізі наданої предметної області було виділено осн</w:t>
      </w:r>
      <w:r w:rsidR="0055559A">
        <w:rPr>
          <w:rFonts w:ascii="Times New Roman" w:hAnsi="Times New Roman" w:cs="Times New Roman"/>
          <w:sz w:val="28"/>
          <w:szCs w:val="28"/>
          <w:lang w:val="uk-UA"/>
        </w:rPr>
        <w:t>овні множини сутностей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їх атрибути та зв’язки між ними. За отриманими значеннями було побудовано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5D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за нотацією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Баркера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У ході </w:t>
      </w:r>
      <w:r w:rsidR="00883A13">
        <w:rPr>
          <w:rFonts w:ascii="Times New Roman" w:hAnsi="Times New Roman" w:cs="Times New Roman"/>
          <w:sz w:val="28"/>
          <w:szCs w:val="28"/>
          <w:lang w:val="uk-UA"/>
        </w:rPr>
        <w:t>побудови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набуто практичних навичок роботи з такими типами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 «один до одного», «один до багатьох» та «багато до багатьох». </w:t>
      </w:r>
      <w:r w:rsidR="00883A13">
        <w:rPr>
          <w:rFonts w:ascii="Times New Roman" w:hAnsi="Times New Roman" w:cs="Times New Roman"/>
          <w:sz w:val="28"/>
          <w:szCs w:val="28"/>
          <w:lang w:val="uk-UA"/>
        </w:rPr>
        <w:t>При роботі з останнім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883A13">
        <w:rPr>
          <w:rFonts w:ascii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зв’язку було </w:t>
      </w:r>
      <w:r w:rsidR="00883A13">
        <w:rPr>
          <w:rFonts w:ascii="Times New Roman" w:hAnsi="Times New Roman" w:cs="Times New Roman"/>
          <w:sz w:val="28"/>
          <w:szCs w:val="28"/>
          <w:lang w:val="uk-UA"/>
        </w:rPr>
        <w:t xml:space="preserve">застосовано метод його </w:t>
      </w:r>
      <w:proofErr w:type="spellStart"/>
      <w:r w:rsidR="00883A13">
        <w:rPr>
          <w:rFonts w:ascii="Times New Roman" w:hAnsi="Times New Roman" w:cs="Times New Roman"/>
          <w:sz w:val="28"/>
          <w:szCs w:val="28"/>
          <w:lang w:val="uk-UA"/>
        </w:rPr>
        <w:t>декомпозування</w:t>
      </w:r>
      <w:proofErr w:type="spellEnd"/>
      <w:r w:rsidR="00883A13">
        <w:rPr>
          <w:rFonts w:ascii="Times New Roman" w:hAnsi="Times New Roman" w:cs="Times New Roman"/>
          <w:sz w:val="28"/>
          <w:szCs w:val="28"/>
          <w:lang w:val="uk-UA"/>
        </w:rPr>
        <w:t xml:space="preserve"> на декілька простіших </w:t>
      </w:r>
      <w:proofErr w:type="spellStart"/>
      <w:r w:rsidR="00883A13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="00883A13">
        <w:rPr>
          <w:rFonts w:ascii="Times New Roman" w:hAnsi="Times New Roman" w:cs="Times New Roman"/>
          <w:sz w:val="28"/>
          <w:szCs w:val="28"/>
          <w:lang w:val="uk-UA"/>
        </w:rPr>
        <w:t xml:space="preserve"> типу «один до багатьох».</w:t>
      </w:r>
    </w:p>
    <w:sectPr w:rsidR="003D13D7" w:rsidRPr="00426157" w:rsidSect="003D13D7">
      <w:pgSz w:w="11906" w:h="16838"/>
      <w:pgMar w:top="1134" w:right="850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A7"/>
    <w:multiLevelType w:val="multilevel"/>
    <w:tmpl w:val="68C844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507BB"/>
    <w:multiLevelType w:val="hybridMultilevel"/>
    <w:tmpl w:val="5CCC85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126B"/>
    <w:multiLevelType w:val="hybridMultilevel"/>
    <w:tmpl w:val="C906711C"/>
    <w:lvl w:ilvl="0" w:tplc="C04A6E6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68607E"/>
    <w:multiLevelType w:val="hybridMultilevel"/>
    <w:tmpl w:val="10CE1D42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F1185"/>
    <w:multiLevelType w:val="hybridMultilevel"/>
    <w:tmpl w:val="B392894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95460"/>
    <w:multiLevelType w:val="multilevel"/>
    <w:tmpl w:val="38C2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28587D"/>
    <w:multiLevelType w:val="hybridMultilevel"/>
    <w:tmpl w:val="E8F46AA4"/>
    <w:lvl w:ilvl="0" w:tplc="08ECC0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FD"/>
    <w:rsid w:val="00102D09"/>
    <w:rsid w:val="00114712"/>
    <w:rsid w:val="00123C6F"/>
    <w:rsid w:val="00257D90"/>
    <w:rsid w:val="002733DA"/>
    <w:rsid w:val="00285894"/>
    <w:rsid w:val="003409C9"/>
    <w:rsid w:val="003758D0"/>
    <w:rsid w:val="00392204"/>
    <w:rsid w:val="003D13D7"/>
    <w:rsid w:val="00426157"/>
    <w:rsid w:val="0044447C"/>
    <w:rsid w:val="004B04ED"/>
    <w:rsid w:val="00530397"/>
    <w:rsid w:val="00555087"/>
    <w:rsid w:val="0055559A"/>
    <w:rsid w:val="005C5F36"/>
    <w:rsid w:val="00777FFD"/>
    <w:rsid w:val="007F1D0F"/>
    <w:rsid w:val="00883A13"/>
    <w:rsid w:val="008A2480"/>
    <w:rsid w:val="00984E56"/>
    <w:rsid w:val="00A93774"/>
    <w:rsid w:val="00AA5D91"/>
    <w:rsid w:val="00AE2C0A"/>
    <w:rsid w:val="00B34232"/>
    <w:rsid w:val="00B3680A"/>
    <w:rsid w:val="00BD2C25"/>
    <w:rsid w:val="00BE02D9"/>
    <w:rsid w:val="00D20D7B"/>
    <w:rsid w:val="00DB2E1C"/>
    <w:rsid w:val="00E42E9F"/>
    <w:rsid w:val="00EE7351"/>
    <w:rsid w:val="00F4181A"/>
    <w:rsid w:val="00F8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C857"/>
  <w15:chartTrackingRefBased/>
  <w15:docId w15:val="{D0E10EBE-B805-4605-A9FD-559EC20A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C0A"/>
    <w:pPr>
      <w:spacing w:line="25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2E1C"/>
    <w:pPr>
      <w:keepNext/>
      <w:keepLines/>
      <w:numPr>
        <w:ilvl w:val="1"/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E1C"/>
    <w:pPr>
      <w:keepNext/>
      <w:keepLines/>
      <w:numPr>
        <w:ilvl w:val="2"/>
        <w:numId w:val="3"/>
      </w:numPr>
      <w:spacing w:before="200" w:after="0" w:line="360" w:lineRule="auto"/>
      <w:ind w:left="1224" w:hanging="504"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E1C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B2E1C"/>
    <w:rPr>
      <w:rFonts w:ascii="Times New Roman" w:eastAsiaTheme="majorEastAsia" w:hAnsi="Times New Roman" w:cstheme="majorBidi"/>
      <w:bCs/>
      <w:sz w:val="28"/>
    </w:rPr>
  </w:style>
  <w:style w:type="table" w:styleId="a3">
    <w:name w:val="Table Grid"/>
    <w:basedOn w:val="a1"/>
    <w:uiPriority w:val="39"/>
    <w:rsid w:val="003D13D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2847</Words>
  <Characters>1624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19</cp:revision>
  <dcterms:created xsi:type="dcterms:W3CDTF">2022-09-16T20:55:00Z</dcterms:created>
  <dcterms:modified xsi:type="dcterms:W3CDTF">2022-09-27T19:59:00Z</dcterms:modified>
</cp:coreProperties>
</file>