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Approaches to Evolving Neural Reversi Players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Anna Porter and Rob LeGrand, PhD</w:t>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Reversi is a two-player, zero-sum, strategy board game whose complexity lies between the that of checkers and chess. Our research seeks to create Reversi game playing agents by using a genetic algorithm to evolve weights of a neural network. Agents rely on their neural network to make their decisions for moves of a game. In this paper we compare different styles of evolution and various settings for the neural network.</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Reversi Introduction</w:t>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Reversi, also commonly known as Othello, is two-player, zero-sum game. It is played on an 8x8 board with 64 identical game pieces. The pieces are double sided with a white side and black side. The game begins with the center four positions filled with white and black tiles in a diagonal fashion. The black player moves first. New game pieces may only be placed on an empty space.</w:t>
      </w:r>
      <w:r w:rsidDel="00000000" w:rsidR="00000000" w:rsidRPr="00000000">
        <w:rPr>
          <w:rFonts w:ascii="Times New Roman" w:cs="Times New Roman" w:eastAsia="Times New Roman" w:hAnsi="Times New Roman"/>
          <w:sz w:val="24"/>
          <w:szCs w:val="24"/>
          <w:rtl w:val="0"/>
        </w:rPr>
        <w:t xml:space="preserve"> A newly placed </w:t>
      </w:r>
      <w:r w:rsidDel="00000000" w:rsidR="00000000" w:rsidRPr="00000000">
        <w:rPr>
          <w:rFonts w:ascii="Times New Roman" w:cs="Times New Roman" w:eastAsia="Times New Roman" w:hAnsi="Times New Roman"/>
          <w:sz w:val="24"/>
          <w:szCs w:val="24"/>
          <w:rtl w:val="0"/>
        </w:rPr>
        <w:t xml:space="preserve">game piece will flip enemy tiles if there is an unbroken sequence of enemy tiles </w:t>
      </w:r>
      <w:r w:rsidDel="00000000" w:rsidR="00000000" w:rsidRPr="00000000">
        <w:rPr>
          <w:rFonts w:ascii="Times New Roman" w:cs="Times New Roman" w:eastAsia="Times New Roman" w:hAnsi="Times New Roman"/>
          <w:sz w:val="24"/>
          <w:szCs w:val="24"/>
          <w:rtl w:val="0"/>
        </w:rPr>
        <w:t xml:space="preserve">between</w:t>
      </w:r>
      <w:r w:rsidDel="00000000" w:rsidR="00000000" w:rsidRPr="00000000">
        <w:rPr>
          <w:rFonts w:ascii="Times New Roman" w:cs="Times New Roman" w:eastAsia="Times New Roman" w:hAnsi="Times New Roman"/>
          <w:sz w:val="24"/>
          <w:szCs w:val="24"/>
          <w:rtl w:val="0"/>
        </w:rPr>
        <w:t xml:space="preserve"> the newly placed piece and an existing friendly piece. Tiles may be flipped in any of eight directions; up, down, left, right and diagonals. Tiles may also flip in more than one direction if there are unbroken chains in both directions. A player may not pick and choose which directions or which tiles to flip. At any point in the game, a move is only valid if it flips enemy tiles. This means that turns may be passed back to the opposing player if no moves are available. However, voluntary passing of turns is not allowed. The game ends when either the board is full or both players have no more legal moves to make. The final score is calculated by counting the number of tiles controlled for each player. The player with the most tiles wins the game. Ties are a possibility if the game ends with both players controlling the same number of game pieces.</w:t>
      </w:r>
    </w:p>
    <w:p w:rsidR="00000000" w:rsidDel="00000000" w:rsidP="00000000" w:rsidRDefault="00000000" w:rsidRPr="00000000" w14:paraId="0000000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Neural Networks</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Artificial Neural Networks (ANNs) are mathematical representations of the human brain. They consist of neurons and weights. Each neuron takes real-valued inputs from the previous layer and multiplies these inputs by given weights. Using those calculations, a neuron creates a summation of those multiplications and adds a bias weight. Next, the neuron applies an activation function to the final sum. This structure is capable of approximating nonlinear, multivariate functions making it useful for a variety of problems.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Genetic Algorithm</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genetic algorithm is a computational representation of evolution that occurs in nature. An initial population will be generated using a set of guidelines. Organisms are represented by collections of genes. Each organism in the population will be evaluated by a fitness function. The ability of an organism to accomplish an assigned task is directly proportional to its fitness value. Using these fitness values, parents will be selected and crossover between their genes will occur. Genes may correspond to weights of a neural </w:t>
      </w:r>
      <w:r w:rsidDel="00000000" w:rsidR="00000000" w:rsidRPr="00000000">
        <w:rPr>
          <w:rFonts w:ascii="Times New Roman" w:cs="Times New Roman" w:eastAsia="Times New Roman" w:hAnsi="Times New Roman"/>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 Neural networks with strong weight combinations will pass some of their weights to the next generation. The resulting children from the crossover will be used as the next generation and the process will repeat itself for a certain number of generations. Using the principle “survival of the fittest,” the skill of organisms should improve in subsequent generations if conditions are appropriate.</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Works</w:t>
      </w:r>
    </w:p>
    <w:p w:rsidR="00000000" w:rsidDel="00000000" w:rsidP="00000000" w:rsidRDefault="00000000" w:rsidRPr="00000000" w14:paraId="0000001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complexity of Reversi is higher than checkers, but lower than chess[]. Due to this fact, Reversi is the topic of many research endeavors. Chong </w:t>
      </w:r>
      <w:r w:rsidDel="00000000" w:rsidR="00000000" w:rsidRPr="00000000">
        <w:rPr>
          <w:rFonts w:ascii="Times New Roman" w:cs="Times New Roman" w:eastAsia="Times New Roman" w:hAnsi="Times New Roman"/>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Our approach choses to exclude this type of layer, in order to determine how much spatial information can be learned by a basic neural network. Festa and Davino proved fairly strong play can be achieved by using a minimax algorithm with a strong heuristic function.[] STATE WHETHER MINIMAX WAS INCLUDED OR NOT. Boris and Goran applied a similar strategy to the popular puzzle game 2048. The primary difference in their approach was the evolution style. These networks were also allowed to change in shape during the evolutionary process.[] This approach would be an interesting technique to explore in future work. Shahzad et. al. compared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p>
    <w:p w:rsidR="00000000" w:rsidDel="00000000" w:rsidP="00000000" w:rsidRDefault="00000000" w:rsidRPr="00000000" w14:paraId="0000001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THING ABOUT BLONDIE24</w:t>
      </w:r>
    </w:p>
    <w:p w:rsidR="00000000" w:rsidDel="00000000" w:rsidP="00000000" w:rsidRDefault="00000000" w:rsidRPr="00000000" w14:paraId="0000001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A">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The goal of our experimentation is to create a strong reversi player who utilizes a neural network to make its decisions throughout the game. The player will analyze each available move according to a heuristic value calculated by its neural network. The inputs for the initial layer of the neural network are generated from the Reversi game board. Inputs will be either −1, 0, 1 representing an enemy tile, an empty tile, and a friendly tile respectively. The highest heuristic value corresponds to the best move to chose. Similarly, poor move choices will have low heuristic values. Neural networks differ by their assigned or evolved weights. Finding a good combination of weight values is critical to creating a good player.</w:t>
      </w:r>
    </w:p>
    <w:p w:rsidR="00000000" w:rsidDel="00000000" w:rsidP="00000000" w:rsidRDefault="00000000" w:rsidRPr="00000000" w14:paraId="0000001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increase the skill of our players, we utilize a genetic algorithm to generate a population of organisms to evolve these weights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Organisms are assigned a fitness score based on the outcomes of games played against their neighbors. Parents are selected from the existing organisms to crossover their genes and create a new generation of players. In our case, we consider the weights of the neural network to be the genes. Every 1,000 generations, our generated players’ skill level is analyzed by playing every organism against every organism from another population. The opposing population is either the first generation or a subsequent increment of 1,000 generations. Pseudocode representing this process is shown below.</w:t>
      </w:r>
    </w:p>
    <w:p w:rsidR="00000000" w:rsidDel="00000000" w:rsidP="00000000" w:rsidRDefault="00000000" w:rsidRPr="00000000" w14:paraId="0000001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currentPopulation = Generate initial population</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x generations</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each organism </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play 6 neighbors</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Select parents using fitness score</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Crossover parent genes</w:t>
      </w:r>
    </w:p>
    <w:p w:rsidR="00000000" w:rsidDel="00000000" w:rsidP="00000000" w:rsidRDefault="00000000" w:rsidRPr="00000000" w14:paraId="00000023">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Mutate genes</w:t>
      </w:r>
    </w:p>
    <w:p w:rsidR="00000000" w:rsidDel="00000000" w:rsidP="00000000" w:rsidRDefault="00000000" w:rsidRPr="00000000" w14:paraId="00000024">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organism using genes</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currentPopulation = newPopulation</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(x % 1000)</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Evaluate population</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repeat.</w:t>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these experiments, the initial generation is produced with no prior knowledge of the game. Established human strategies will not be given to the organisms in any way. Any appearance of intelligence they display is exclusively from the results of the genetic algorithm. A popular approach to increase skill level is to include a spatial preprocessing layer to provide organisms with more knowledge of the spatial relations of the board.[CITE THAT] However, our experiments will exclude this layer to see if our agents can learn spatial information on their own.</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commentRangeStart w:id="0"/>
      <w:r w:rsidDel="00000000" w:rsidR="00000000" w:rsidRPr="00000000">
        <w:rPr>
          <w:rtl w:val="0"/>
        </w:rPr>
      </w:r>
    </w:p>
    <w:p w:rsidR="00000000" w:rsidDel="00000000" w:rsidP="00000000" w:rsidRDefault="00000000" w:rsidRPr="00000000" w14:paraId="0000002B">
      <w:pPr>
        <w:ind w:left="0" w:firstLine="0"/>
        <w:contextualSpacing w:val="0"/>
        <w:rPr>
          <w:rFonts w:ascii="Times New Roman" w:cs="Times New Roman" w:eastAsia="Times New Roman" w:hAnsi="Times New Roman"/>
          <w:i w:val="1"/>
          <w:sz w:val="24"/>
          <w:szCs w:val="24"/>
        </w:rPr>
      </w:pPr>
      <w:commentRangeEnd w:id="0"/>
      <w:r w:rsidDel="00000000" w:rsidR="00000000" w:rsidRPr="00000000">
        <w:commentReference w:id="0"/>
      </w:r>
      <w:r w:rsidDel="00000000" w:rsidR="00000000" w:rsidRPr="00000000">
        <w:rPr>
          <w:rFonts w:ascii="Times New Roman" w:cs="Times New Roman" w:eastAsia="Times New Roman" w:hAnsi="Times New Roman"/>
          <w:i w:val="1"/>
          <w:sz w:val="24"/>
          <w:szCs w:val="24"/>
          <w:rtl w:val="0"/>
        </w:rPr>
        <w:t xml:space="preserve">Vanilla configuration</w:t>
      </w:r>
    </w:p>
    <w:p w:rsidR="00000000" w:rsidDel="00000000" w:rsidP="00000000" w:rsidRDefault="00000000" w:rsidRPr="00000000" w14:paraId="0000002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our project, we settled on a basic set of parameters which came to be known as the vanilla configuration. Features of the vanilla configuration include gameplay on a reversi board with size </w:t>
      </w:r>
      <m:oMath>
        <m:r>
          <w:rPr>
            <w:rFonts w:ascii="Times New Roman" w:cs="Times New Roman" w:eastAsia="Times New Roman" w:hAnsi="Times New Roman"/>
            <w:sz w:val="24"/>
            <w:szCs w:val="24"/>
          </w:rPr>
          <m:t xml:space="preserve">8</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8</m:t>
        </m:r>
      </m:oMath>
      <w:r w:rsidDel="00000000" w:rsidR="00000000" w:rsidRPr="00000000">
        <w:rPr>
          <w:rFonts w:ascii="Gungsuh" w:cs="Gungsuh" w:eastAsia="Gungsuh" w:hAnsi="Gungsuh"/>
          <w:sz w:val="24"/>
          <w:szCs w:val="24"/>
          <w:rtl w:val="0"/>
        </w:rPr>
        <w:t xml:space="preserve">, with the center 4 tiles occupied by 2 black and 2 white tiles in a diagonal fashion. Weights are generated at the start of an evolution by using a normal distribution with a mean of 0 and standard deviation of 1. The activation function utilized by the neural network will be softplus. Vanilla configuration neural networks will have 64 inputs, a single hidden layer of 8 neurons, and a single output neuron.The final output neuron will not apply the activation function to its calculated sum. To generate the inputs given to our neural networks, an array is created with each entry corresponding to a piece on the board. If the space is occupied by a friendly tile, the value of the entry is 1. For enemy tiles, we use −1 and empty tiles are assigned 0. </w:t>
      </w:r>
    </w:p>
    <w:p w:rsidR="00000000" w:rsidDel="00000000" w:rsidP="00000000" w:rsidRDefault="00000000" w:rsidRPr="00000000" w14:paraId="0000002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a population is </w:t>
      </w:r>
      <m:oMath>
        <m:r>
          <w:rPr>
            <w:rFonts w:ascii="Times New Roman" w:cs="Times New Roman" w:eastAsia="Times New Roman" w:hAnsi="Times New Roman"/>
            <w:sz w:val="24"/>
            <w:szCs w:val="24"/>
          </w:rPr>
          <m:t xml:space="preserve">10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oMath>
      <w:r w:rsidDel="00000000" w:rsidR="00000000" w:rsidRPr="00000000">
        <w:rPr>
          <w:rFonts w:ascii="Times New Roman" w:cs="Times New Roman" w:eastAsia="Times New Roman" w:hAnsi="Times New Roman"/>
          <w:sz w:val="24"/>
          <w:szCs w:val="24"/>
          <w:rtl w:val="0"/>
        </w:rPr>
        <w:t xml:space="preserve"> arranged in a hexagonal pattern. Each organism plays 12 games, 6 as white and 6 as black, against its 6 neighbors. Organisms along the edge play organisms along the opposite edge. This creates a torus shaped population. Organisms will only be allowed to search one move ahead of the current board state, thus no minimax algorithm is implemented within their gameplay. In order to rate our organisms, each is assigned a fitness score during this stage. To calculate the value, we use a combination of wins, losses, ties, and the number of pieces controlled by a player at the end of a match. Wins are awarded 64 points, losses earn 0 points, ties are awarded 32 points, and the number of pieces controlled at the end of the game is added to this sum.</w:t>
      </w:r>
    </w:p>
    <w:p w:rsidR="00000000" w:rsidDel="00000000" w:rsidP="00000000" w:rsidRDefault="00000000" w:rsidRPr="00000000" w14:paraId="0000002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organism must choose another organism to breed with and produce a child organism. In the vanilla configuration, parents are selected from 6 surrounding neighbors using assigned probabilities based on their fitness scores. The lowest scoring neighbor is thrown out and his fitness score is subtracted from the remaining neighbors fitness scores. This new fitness value is directly proportional to the probability it will be selected as a parent. </w:t>
      </w:r>
    </w:p>
    <w:p w:rsidR="00000000" w:rsidDel="00000000" w:rsidP="00000000" w:rsidRDefault="00000000" w:rsidRPr="00000000" w14:paraId="0000002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organisms are created by crossing over the genes of the two selected parents. For each gene, there is an equal probability it will come from the mother or the father. Mutation occurs for every gene and will add a random number generated using a normal distribution with a mean of 0 and a standard deviation of 1. These organisms will go on to play games, restarting the process and creating another new generation.</w:t>
      </w:r>
    </w:p>
    <w:p w:rsidR="00000000" w:rsidDel="00000000" w:rsidP="00000000" w:rsidRDefault="00000000" w:rsidRPr="00000000" w14:paraId="0000003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Variations on Vanilla</w:t>
      </w:r>
    </w:p>
    <w:p w:rsidR="00000000" w:rsidDel="00000000" w:rsidP="00000000" w:rsidRDefault="00000000" w:rsidRPr="00000000" w14:paraId="0000003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these properties, several settings will be varied for each future configuration. Initially, we will only change a single feature of the vanilla configuration. Features with strong results from each category will be selected for further experimentation. Secondary configurations will feature two or more changed features compared to vanilla.</w:t>
      </w:r>
    </w:p>
    <w:p w:rsidR="00000000" w:rsidDel="00000000" w:rsidP="00000000" w:rsidRDefault="00000000" w:rsidRPr="00000000" w14:paraId="0000003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Functions</w:t>
      </w:r>
    </w:p>
    <w:p w:rsidR="00000000" w:rsidDel="00000000" w:rsidP="00000000" w:rsidRDefault="00000000" w:rsidRPr="00000000" w14:paraId="00000035">
      <w:pPr>
        <w:numPr>
          <w:ilvl w:val="0"/>
          <w:numId w:val="1"/>
        </w:numPr>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Rectifier</w:t>
      </w:r>
    </w:p>
    <w:p w:rsidR="00000000" w:rsidDel="00000000" w:rsidP="00000000" w:rsidRDefault="00000000" w:rsidRPr="00000000" w14:paraId="00000036">
      <w:pPr>
        <w:numPr>
          <w:ilvl w:val="0"/>
          <w:numId w:val="1"/>
        </w:numPr>
        <w:ind w:left="153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w:t>
      </w:r>
    </w:p>
    <w:p w:rsidR="00000000" w:rsidDel="00000000" w:rsidP="00000000" w:rsidRDefault="00000000" w:rsidRPr="00000000" w14:paraId="00000037">
      <w:pPr>
        <w:numPr>
          <w:ilvl w:val="0"/>
          <w:numId w:val="1"/>
        </w:numPr>
        <w:ind w:left="153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Softsign</w:t>
      </w:r>
    </w:p>
    <w:p w:rsidR="00000000" w:rsidDel="00000000" w:rsidP="00000000" w:rsidRDefault="00000000" w:rsidRPr="00000000" w14:paraId="00000038">
      <w:pPr>
        <w:numPr>
          <w:ilvl w:val="0"/>
          <w:numId w:val="1"/>
        </w:numPr>
        <w:ind w:left="1530" w:hanging="45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Threshold</w:t>
      </w:r>
    </w:p>
    <w:p w:rsidR="00000000" w:rsidDel="00000000" w:rsidP="00000000" w:rsidRDefault="00000000" w:rsidRPr="00000000" w14:paraId="0000003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activation function is a basic variable feature. Neural networks will utilize </w:t>
      </w:r>
      <w:r w:rsidDel="00000000" w:rsidR="00000000" w:rsidRPr="00000000">
        <w:rPr>
          <w:rFonts w:ascii="Times New Roman" w:cs="Times New Roman" w:eastAsia="Times New Roman" w:hAnsi="Times New Roman"/>
          <w:sz w:val="24"/>
          <w:szCs w:val="24"/>
          <w:rtl w:val="0"/>
        </w:rPr>
        <w:t xml:space="preserve">rectifier</w:t>
      </w:r>
      <w:r w:rsidDel="00000000" w:rsidR="00000000" w:rsidRPr="00000000">
        <w:rPr>
          <w:rFonts w:ascii="Times New Roman" w:cs="Times New Roman" w:eastAsia="Times New Roman" w:hAnsi="Times New Roman"/>
          <w:sz w:val="24"/>
          <w:szCs w:val="24"/>
          <w:rtl w:val="0"/>
        </w:rPr>
        <w:t xml:space="preserve">, softsign, sigmoid, or threshold activation functions. This results in a slight change to the output summations of each neuron. Different activation functions generate different levels of success and some activation functions are more appropriate for some problems than they are others. Notice that rectifier and softplus are similar shapes and sigmoid, softsign and threshold are similarly shaped.</w:t>
      </w:r>
    </w:p>
    <w:p w:rsidR="00000000" w:rsidDel="00000000" w:rsidP="00000000" w:rsidRDefault="00000000" w:rsidRPr="00000000" w14:paraId="0000003A">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Mutation Types</w:t>
      </w:r>
    </w:p>
    <w:p w:rsidR="00000000" w:rsidDel="00000000" w:rsidP="00000000" w:rsidRDefault="00000000" w:rsidRPr="00000000" w14:paraId="0000003C">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Uniform Shake</w:t>
      </w:r>
    </w:p>
    <w:p w:rsidR="00000000" w:rsidDel="00000000" w:rsidP="00000000" w:rsidRDefault="00000000" w:rsidRPr="00000000" w14:paraId="0000003D">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Cauchy Shake</w:t>
      </w:r>
    </w:p>
    <w:p w:rsidR="00000000" w:rsidDel="00000000" w:rsidP="00000000" w:rsidRDefault="00000000" w:rsidRPr="00000000" w14:paraId="0000003E">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Normal Shake and Replace</w:t>
      </w:r>
    </w:p>
    <w:p w:rsidR="00000000" w:rsidDel="00000000" w:rsidP="00000000" w:rsidRDefault="00000000" w:rsidRPr="00000000" w14:paraId="0000003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evaluate several types of mutation for the crossover stage of evolution. Variation 5 will add a random number, generated using a uniform distribution between </w:t>
      </w:r>
      <m:oMath>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3 </m:t>
            </m:r>
          </m:e>
        </m:rad>
      </m:oMath>
      <w:r w:rsidDel="00000000" w:rsidR="00000000" w:rsidRPr="00000000">
        <w:rPr>
          <w:rFonts w:ascii="Times New Roman" w:cs="Times New Roman" w:eastAsia="Times New Roman" w:hAnsi="Times New Roman"/>
          <w:sz w:val="24"/>
          <w:szCs w:val="24"/>
          <w:rtl w:val="0"/>
        </w:rPr>
        <w:t xml:space="preserve">and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3</m:t>
            </m:r>
          </m:e>
        </m:rad>
      </m:oMath>
      <w:r w:rsidDel="00000000" w:rsidR="00000000" w:rsidRPr="00000000">
        <w:rPr>
          <w:rFonts w:ascii="Times New Roman" w:cs="Times New Roman" w:eastAsia="Times New Roman" w:hAnsi="Times New Roman"/>
          <w:sz w:val="24"/>
          <w:szCs w:val="24"/>
          <w:rtl w:val="0"/>
        </w:rPr>
        <w:t xml:space="preserve">. These values were chosen to get a similar standard deviation to the other distributions. A “Cauchy mutation” also adds a random number, but generated using a Cauchy distribution with a mean of 0 and standard deviation of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A “replace mutation” may be applied as well. This mutation re-initializes a gene with a 1% probability, replacing it with a randomly generated number using the same uniform distribution mentioned previously.</w:t>
      </w:r>
    </w:p>
    <w:p w:rsidR="00000000" w:rsidDel="00000000" w:rsidP="00000000" w:rsidRDefault="00000000" w:rsidRPr="00000000" w14:paraId="0000004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Shape</w:t>
      </w:r>
    </w:p>
    <w:p w:rsidR="00000000" w:rsidDel="00000000" w:rsidP="00000000" w:rsidRDefault="00000000" w:rsidRPr="00000000" w14:paraId="00000042">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1 Neuron</w:t>
      </w:r>
    </w:p>
    <w:p w:rsidR="00000000" w:rsidDel="00000000" w:rsidP="00000000" w:rsidRDefault="00000000" w:rsidRPr="00000000" w14:paraId="00000043">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8 - 3 Neurons</w:t>
      </w:r>
    </w:p>
    <w:p w:rsidR="00000000" w:rsidDel="00000000" w:rsidP="00000000" w:rsidRDefault="00000000" w:rsidRPr="00000000" w14:paraId="00000044">
      <w:pPr>
        <w:ind w:left="1530" w:hanging="4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16 - 4 - 1 Neurons</w:t>
      </w:r>
    </w:p>
    <w:p w:rsidR="00000000" w:rsidDel="00000000" w:rsidP="00000000" w:rsidRDefault="00000000" w:rsidRPr="00000000" w14:paraId="0000004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may vary by shape. The most basic shape is a single output neuron, which will be referred to as 1N. In this case, 64 weights are proportional to the value of owning the tile corresponding to the weight. The 65th weight is a bias weight. Recall the default shape is 8 neurons in a hidden layer, with one neuron at the output layer. This shape will be referred to as 8N. Once neural networks begin to have hidden layers, relationships between weights and the board are less intuitive since a single weight could be used for more than one calculation. It is also possible to have multiple hidden layers, and we have chosen 2 shapes from this category to test. 8 neurons in the first hidden layer, 3 neurons in the second hidden layer, with a single output node will be referred to as “8 - 3 - 1”. “16 - 4 - 1” similarly represents 16 neurons in the first layer, 4 neurons in the next layer, and a single output neuron. It is significant to note that larger neural networks will have more weights, be capable of learning more interesting features, but they will also take more generations to arrive at these </w:t>
      </w:r>
      <w:r w:rsidDel="00000000" w:rsidR="00000000" w:rsidRPr="00000000">
        <w:rPr>
          <w:rFonts w:ascii="Times New Roman" w:cs="Times New Roman" w:eastAsia="Times New Roman" w:hAnsi="Times New Roman"/>
          <w:sz w:val="24"/>
          <w:szCs w:val="24"/>
          <w:rtl w:val="0"/>
        </w:rPr>
        <w:t xml:space="preserve">conclusions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Selection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Mother 7 Fitness Probability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Both 7 Fitness Probability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Best Mother 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Best Mother 7</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530" w:right="0" w:hanging="45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Best Both 7</w:t>
      </w:r>
    </w:p>
    <w:p w:rsidR="00000000" w:rsidDel="00000000" w:rsidP="00000000" w:rsidRDefault="00000000" w:rsidRPr="00000000" w14:paraId="0000004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selection has also been chosen as a variable to consider. The figure from the left shows how the 6 neighbors are arranged around a center organism. The numbers at the bottom of each cell represent fitness scores. Variation 11 will select the mother from the 7 possibilities using a probability directly proportional to their fitness scores. If the center organism is chosen as the parent, the organism will have two identical parents. Both 7 Fitness Probability will choose both of the parents according to a fitness probability. However, the parents chosen will not be allowed to be the same organism. Variations 13, 14, and 15 are all deterministic parent selections. Best Mother 6 chooses the best mother, based on fitness score, from the 6 neighboring organisms, with the father in the center. Best Mother 7 chooses the best mother from all 7 options. Variation 15 takes the top two organisms from the 7 possibilities.</w:t>
      </w:r>
      <w:r w:rsidDel="00000000" w:rsidR="00000000" w:rsidRPr="00000000">
        <w:rPr>
          <w:rFonts w:ascii="Times New Roman" w:cs="Times New Roman" w:eastAsia="Times New Roman" w:hAnsi="Times New Roman"/>
          <w:sz w:val="24"/>
          <w:szCs w:val="24"/>
        </w:rPr>
        <w:drawing>
          <wp:inline distB="114300" distT="114300" distL="114300" distR="114300">
            <wp:extent cx="1985963" cy="1999659"/>
            <wp:effectExtent b="0" l="0" r="0" t="0"/>
            <wp:docPr id="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1985963" cy="199965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1">
      <w:pPr>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variation was evolved for 10,000 generations and populations were saved and evaluated along the way. Every 1,000 generations, the each organism in the population plays each organism from the first generation. Winning percentages were calculated by adding the number of wins to half the number of ties and dividing by 20,</w:t>
      </w:r>
      <w:commentRangeStart w:id="1"/>
      <w:r w:rsidDel="00000000" w:rsidR="00000000" w:rsidRPr="00000000">
        <w:rPr>
          <w:rFonts w:ascii="Times New Roman" w:cs="Times New Roman" w:eastAsia="Times New Roman" w:hAnsi="Times New Roman"/>
          <w:sz w:val="24"/>
          <w:szCs w:val="24"/>
          <w:rtl w:val="0"/>
        </w:rPr>
        <w:t xml:space="preserve">000</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These experiments were repeated from another randomly initialized population for another 10,000 generations. Within some categories of variation, the 10,000 generation of each variant from the first evolution were played against each other and their total wins from the outcomes of these games are displayed.</w:t>
      </w:r>
    </w:p>
    <w:p w:rsidR="00000000" w:rsidDel="00000000" w:rsidP="00000000" w:rsidRDefault="00000000" w:rsidRPr="00000000" w14:paraId="0000005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Activation Functions</w:t>
      </w:r>
      <w:commentRangeStart w:id="2"/>
      <w:r w:rsidDel="00000000" w:rsidR="00000000" w:rsidRPr="00000000">
        <w:rPr>
          <w:rtl w:val="0"/>
        </w:rPr>
      </w:r>
    </w:p>
    <w:p w:rsidR="00000000" w:rsidDel="00000000" w:rsidP="00000000" w:rsidRDefault="00000000" w:rsidRPr="00000000" w14:paraId="00000055">
      <w:pPr>
        <w:ind w:left="0" w:firstLine="720"/>
        <w:contextualSpacing w:val="0"/>
        <w:rPr>
          <w:rFonts w:ascii="Times New Roman" w:cs="Times New Roman" w:eastAsia="Times New Roman" w:hAnsi="Times New Roman"/>
          <w:sz w:val="24"/>
          <w:szCs w:val="24"/>
        </w:rPr>
      </w:pP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Activation functions with similar shapes performed relatively similarly throughout their evolutions. It seems that activation functions which allow large numbers of values greater than one have done better than functions which restrict their output values to a small range. Threshold appears to perform the worst, as they had the lowest number of total wins. At each generation, softplus had the highest or second highest winning percentage. They also had the largest number of total wins with 139,723 wins. When each 10,000 generation of each activation function, Softplus had the highest number of wins. Due to these properties, softplus was chosen as our vanilla configuration activation function.</w:t>
      </w:r>
      <w:r w:rsidDel="00000000" w:rsidR="00000000" w:rsidRPr="00000000">
        <w:rPr>
          <w:rtl w:val="0"/>
        </w:rPr>
      </w:r>
    </w:p>
    <w:p w:rsidR="00000000" w:rsidDel="00000000" w:rsidP="00000000" w:rsidRDefault="00000000" w:rsidRPr="00000000" w14:paraId="00000056">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8238" cy="3078397"/>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948238" cy="307839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41290" cy="2976563"/>
            <wp:effectExtent b="0" l="0" r="0" t="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94129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08100"/>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Neural Network Shapes</w:t>
      </w:r>
    </w:p>
    <w:p w:rsidR="00000000" w:rsidDel="00000000" w:rsidP="00000000" w:rsidRDefault="00000000" w:rsidRPr="00000000" w14:paraId="0000005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having varying numbers of layers and neurons, most of these variations have similar projections. When the 10,000 generations were played against each other, differences were more evident. 1 Neuron performed the best, and with the exception of variant 10, larger neural networks did poorer than small neural networks. This could mean large neural networks need more time to be trained, since they have more weights that need to be optimized. The relationship between weights is also more complex, another reason more generations may be required.</w:t>
      </w:r>
    </w:p>
    <w:p w:rsidR="00000000" w:rsidDel="00000000" w:rsidP="00000000" w:rsidRDefault="00000000" w:rsidRPr="00000000" w14:paraId="0000005B">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581525" cy="27527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5" name="image15.png"/>
            <a:graphic>
              <a:graphicData uri="http://schemas.openxmlformats.org/drawingml/2006/picture">
                <pic:pic>
                  <pic:nvPicPr>
                    <pic:cNvPr id="0" name="image15.png"/>
                    <pic:cNvPicPr preferRelativeResize="0"/>
                  </pic:nvPicPr>
                  <pic:blipFill>
                    <a:blip r:embed="rId13"/>
                    <a:srcRect b="3546"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Mutation Types</w:t>
      </w:r>
    </w:p>
    <w:p w:rsidR="00000000" w:rsidDel="00000000" w:rsidP="00000000" w:rsidRDefault="00000000" w:rsidRPr="00000000" w14:paraId="0000005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glance, it is clearly evident the Cauchy shake is the most volatile mutation type. The only difference between variant 7 and the vanilla normal shake is the replacement mutation occuring with a 1% probability. It seems to make the generations perform more poorly in relation to their first generation.</w:t>
      </w:r>
    </w:p>
    <w:p w:rsidR="00000000" w:rsidDel="00000000" w:rsidP="00000000" w:rsidRDefault="00000000" w:rsidRPr="00000000" w14:paraId="0000005F">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2743200"/>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581525" cy="274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81525" cy="2752725"/>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Parent Selection</w:t>
      </w:r>
    </w:p>
    <w:p w:rsidR="00000000" w:rsidDel="00000000" w:rsidP="00000000" w:rsidRDefault="00000000" w:rsidRPr="00000000" w14:paraId="0000006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most of the variations of parent selection seem to perform similarly, with the exception of variant 15. However, when the experiments were run a separate time from scratch, Best Both 7 was not an outlier.</w:t>
      </w:r>
    </w:p>
    <w:p w:rsidR="00000000" w:rsidDel="00000000" w:rsidP="00000000" w:rsidRDefault="00000000" w:rsidRPr="00000000" w14:paraId="00000062">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838450"/>
            <wp:effectExtent b="0" l="0" r="0" t="0"/>
            <wp:docPr id="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600575" cy="28384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72000" cy="2724150"/>
            <wp:effectExtent b="0" l="0" r="0" t="0"/>
            <wp:docPr id="1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572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6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obviously many combinations of settings which were not analyzed by this research project. </w:t>
      </w:r>
    </w:p>
    <w:p w:rsidR="00000000" w:rsidDel="00000000" w:rsidP="00000000" w:rsidRDefault="00000000" w:rsidRPr="00000000" w14:paraId="0000006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flaw of our fitness function is that it does not take the strength of the surrounding neighbors into account. An organism could have neighbors who play poorly and his fitness score could be quite high. However another organism could have lost many games due to the strength of his neighbors, but his fitness score would be quite low. We currently have no way to balance results based on the skill of the neighbors. In order to overcome this problem, varying subdivisions of the population could help. At each new generation, the subdivisions would change. If subdivisions from one generation to another were observed at the same time, the subdivisions would overlap. This could help equalize the playing field over time.</w:t>
      </w:r>
    </w:p>
    <w:p w:rsidR="00000000" w:rsidDel="00000000" w:rsidP="00000000" w:rsidRDefault="00000000" w:rsidRPr="00000000" w14:paraId="0000006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the organisms do not seem to be capable of learning large amounts of spatial information of the board. As Chong et al. discovered, it is quite difficult to achieve master levels of play without a spatial preprocessing layer. Adding this layer could strengthen the skill of our players by a large margin.</w:t>
      </w:r>
    </w:p>
    <w:p w:rsidR="00000000" w:rsidDel="00000000" w:rsidP="00000000" w:rsidRDefault="00000000" w:rsidRPr="00000000" w14:paraId="0000006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combinations of the settings we have</w:t>
      </w:r>
    </w:p>
    <w:p w:rsidR="00000000" w:rsidDel="00000000" w:rsidP="00000000" w:rsidRDefault="00000000" w:rsidRPr="00000000" w14:paraId="0000006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Critters - subdividing the population into different subdivisions each generation. They all play each other, completely fair comparison per generation. Maybe mention the downside to an organism playing really strong neighbors vs organisms playing very weak players. Hard coding one neuron agent with symmetrical inputs. Spatial preprocessing layer. </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http://ceur-ws.org/Vol-1107/paper2.pdf</w:t>
        </w:r>
      </w:hyperlink>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Minimax only, no neuralnet or evolution</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Festa and Davino proved fairly strong play can be achieved by using a minimax algorithm with a strong heuristic function.[] </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https://ieeexplore-ieee-org.easydb.angelo.edu/stamp/stamp.jsp?tp=&amp;arnumber=1438400</w:t>
        </w:r>
      </w:hyperlink>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Observing the Evolution of Neural Networks Learning to Play the Game of Othello</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Minimax, neuralnet, even cites blondie24, </w:t>
      </w:r>
      <w:r w:rsidDel="00000000" w:rsidR="00000000" w:rsidRPr="00000000">
        <w:rPr>
          <w:rFonts w:ascii="Times New Roman" w:cs="Times New Roman" w:eastAsia="Times New Roman" w:hAnsi="Times New Roman"/>
          <w:b w:val="1"/>
          <w:sz w:val="24"/>
          <w:szCs w:val="24"/>
          <w:rtl w:val="0"/>
        </w:rPr>
        <w:t xml:space="preserve">spatial preprocessing layer,</w:t>
      </w:r>
      <w:r w:rsidDel="00000000" w:rsidR="00000000" w:rsidRPr="00000000">
        <w:rPr>
          <w:rFonts w:ascii="Times New Roman" w:cs="Times New Roman" w:eastAsia="Times New Roman" w:hAnsi="Times New Roman"/>
          <w:sz w:val="24"/>
          <w:szCs w:val="24"/>
          <w:rtl w:val="0"/>
        </w:rPr>
        <w:t xml:space="preserve"> self adaptive gaussian mutation</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got their players to master level</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Chong et al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“Evolving multilayer neural networks for othello”</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https://ieeexplore-ieee-org.easydb.angelo.edu/stamp/stamp.jsp?tp=&amp;arnumber=7818911</w:t>
        </w:r>
      </w:hyperlink>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Neuroevolution</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a similar strategy to the popular puzzle game 2048. The primary difference in their approach was the evolution style. These networks were also allowed to change in shape during the evolutive process. []This approach would be an interesting technique to explore in future work.</w:t>
      </w: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https://ieeexplore-ieee-org.easydb.angelo.edu/stamp/stamp.jsp?tp=&amp;arnumber=6209067</w:t>
        </w:r>
      </w:hyperlink>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Shahzad et. al.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first name last name. Not reverse</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use acm on citation machine</w:t>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brief overview of genetic algorithm, neural network, using weights as genes. Feedforward multilayer</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pseudocode for the genetic algorithm maybe</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Reasonably recent book about neural nets to cite a few details</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&gt;Neural net</w:t>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&gt;Gen alg no pseudo</w:t>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&gt;our project specific details</w:t>
      </w:r>
    </w:p>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works</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include gen alg pseudo</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genes is an organism </w:t>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project, we will focus on feed forward ANN’s. </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Abe’s review</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Understood more than he thought he would</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like more pictures.</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Vidal" w:id="0" w:date="2018-07-31T04:34:53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short little segment connecting your genetic algorithm to the population that evolves and that alters the weights. Will give a little more connection to the next section of the paper.</w:t>
      </w:r>
    </w:p>
  </w:comment>
  <w:comment w:author="Anna Porter" w:id="1" w:date="2018-08-02T16:10:38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sentence if all categories play eachother</w:t>
      </w:r>
    </w:p>
  </w:comment>
  <w:comment w:author="Emily Vidal" w:id="2" w:date="2018-07-31T04:42:29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a little more background info on what an activation function actually is and how it will thus change the shape of your neural network.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easydb.angelo.edu/stamp/stamp.jsp?tp=&amp;arnumber=7818911" TargetMode="External"/><Relationship Id="rId11" Type="http://schemas.openxmlformats.org/officeDocument/2006/relationships/image" Target="media/image17.png"/><Relationship Id="rId10" Type="http://schemas.openxmlformats.org/officeDocument/2006/relationships/image" Target="media/image11.png"/><Relationship Id="rId21" Type="http://schemas.openxmlformats.org/officeDocument/2006/relationships/hyperlink" Target="https://ieeexplore-ieee-org.easydb.angelo.edu/stamp/stamp.jsp?tp=&amp;arnumber=6209067" TargetMode="External"/><Relationship Id="rId13" Type="http://schemas.openxmlformats.org/officeDocument/2006/relationships/image" Target="media/image1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2.png"/><Relationship Id="rId15" Type="http://schemas.openxmlformats.org/officeDocument/2006/relationships/image" Target="media/image18.png"/><Relationship Id="rId14" Type="http://schemas.openxmlformats.org/officeDocument/2006/relationships/image" Target="media/image14.png"/><Relationship Id="rId17" Type="http://schemas.openxmlformats.org/officeDocument/2006/relationships/image" Target="media/image21.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hyperlink" Target="https://ieeexplore-ieee-org.easydb.angelo.edu/stamp/stamp.jsp?tp=&amp;arnumber=1438400" TargetMode="External"/><Relationship Id="rId6" Type="http://schemas.openxmlformats.org/officeDocument/2006/relationships/styles" Target="styles.xml"/><Relationship Id="rId18" Type="http://schemas.openxmlformats.org/officeDocument/2006/relationships/hyperlink" Target="http://ceur-ws.org/Vol-1107/paper2.pdf" TargetMode="External"/><Relationship Id="rId7" Type="http://schemas.openxmlformats.org/officeDocument/2006/relationships/image" Target="media/image20.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