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E2372" w14:textId="5010D4A3" w:rsidR="001F698A" w:rsidRPr="00CA7B31" w:rsidRDefault="00CA7B31">
      <w:pPr>
        <w:rPr>
          <w:b/>
          <w:bCs/>
        </w:rPr>
      </w:pPr>
      <w:r w:rsidRPr="00CA7B31">
        <w:rPr>
          <w:b/>
          <w:bCs/>
        </w:rPr>
        <w:t>Rapid prototyping intro</w:t>
      </w:r>
    </w:p>
    <w:p w14:paraId="30BA564B" w14:textId="2F7EAC74" w:rsidR="00CA7B31" w:rsidRDefault="00F36440" w:rsidP="00CA7B31">
      <w:pPr>
        <w:pStyle w:val="ListParagraph"/>
        <w:numPr>
          <w:ilvl w:val="0"/>
          <w:numId w:val="2"/>
        </w:numPr>
      </w:pPr>
      <w:r>
        <w:t>Here we do things in hours/days, not weeks or months</w:t>
      </w:r>
    </w:p>
    <w:p w14:paraId="29AAAEFD" w14:textId="2AA0933E" w:rsidR="000A68BE" w:rsidRDefault="000A68BE" w:rsidP="00CA7B31">
      <w:pPr>
        <w:pStyle w:val="ListParagraph"/>
        <w:numPr>
          <w:ilvl w:val="0"/>
          <w:numId w:val="2"/>
        </w:numPr>
      </w:pPr>
      <w:r>
        <w:t xml:space="preserve">I built this </w:t>
      </w:r>
      <w:r w:rsidR="004C5020">
        <w:t>‘digital experience’ in 7 days</w:t>
      </w:r>
    </w:p>
    <w:p w14:paraId="4E0DC7B6" w14:textId="39BD0BF9" w:rsidR="00F36440" w:rsidRDefault="000A68BE" w:rsidP="00CA7B31">
      <w:pPr>
        <w:pStyle w:val="ListParagraph"/>
        <w:numPr>
          <w:ilvl w:val="0"/>
          <w:numId w:val="2"/>
        </w:numPr>
      </w:pPr>
      <w:r>
        <w:t>Building with agility is what we do, it’s how we show clients that their crazy ideas are possible</w:t>
      </w:r>
    </w:p>
    <w:p w14:paraId="24812F98" w14:textId="1CF14920" w:rsidR="000A68BE" w:rsidRDefault="000A68BE" w:rsidP="00CA7B31">
      <w:pPr>
        <w:pStyle w:val="ListParagraph"/>
        <w:numPr>
          <w:ilvl w:val="0"/>
          <w:numId w:val="2"/>
        </w:numPr>
      </w:pPr>
      <w:r>
        <w:t>Building rapid prototypes demonstrates that the value of an idea is greater than expected and the effort required is lower than anticipated – there is great power in walking away with that</w:t>
      </w:r>
    </w:p>
    <w:p w14:paraId="6F8F1016" w14:textId="6A45EAA5" w:rsidR="000A68BE" w:rsidRDefault="000A68BE" w:rsidP="00CA7B31">
      <w:pPr>
        <w:pStyle w:val="ListParagraph"/>
        <w:numPr>
          <w:ilvl w:val="0"/>
          <w:numId w:val="2"/>
        </w:numPr>
      </w:pPr>
      <w:r>
        <w:t xml:space="preserve">Rapidly prototyping and agile methodology also lends itself to change quite easily, </w:t>
      </w:r>
      <w:r w:rsidR="004C5020">
        <w:t>which can accommodate</w:t>
      </w:r>
      <w:r>
        <w:t xml:space="preserve"> for </w:t>
      </w:r>
      <w:r w:rsidR="004C5020">
        <w:t xml:space="preserve">things like </w:t>
      </w:r>
      <w:r>
        <w:t>menus that are constantly changing or expanding</w:t>
      </w:r>
    </w:p>
    <w:p w14:paraId="18909E0E" w14:textId="2EF44E13" w:rsidR="000A68BE" w:rsidRDefault="000A68BE" w:rsidP="00CA7B31">
      <w:pPr>
        <w:pStyle w:val="ListParagraph"/>
        <w:numPr>
          <w:ilvl w:val="0"/>
          <w:numId w:val="2"/>
        </w:numPr>
      </w:pPr>
      <w:r>
        <w:t>A digital experience such as this gives these kitchens &amp; restaurants a direct connection to these multi-channel users</w:t>
      </w:r>
    </w:p>
    <w:p w14:paraId="6D63FA6D" w14:textId="69D43A71" w:rsidR="000A68BE" w:rsidRDefault="000A68BE" w:rsidP="00CA7B31">
      <w:pPr>
        <w:pStyle w:val="ListParagraph"/>
        <w:numPr>
          <w:ilvl w:val="0"/>
          <w:numId w:val="2"/>
        </w:numPr>
      </w:pPr>
      <w:r>
        <w:t>The amount of data from that connection is invaluable</w:t>
      </w:r>
    </w:p>
    <w:p w14:paraId="5C0833F2" w14:textId="1BA090CE" w:rsidR="00CA7B31" w:rsidRDefault="000A68BE" w:rsidP="000A68BE">
      <w:pPr>
        <w:pStyle w:val="ListParagraph"/>
        <w:numPr>
          <w:ilvl w:val="0"/>
          <w:numId w:val="2"/>
        </w:numPr>
      </w:pPr>
      <w:r>
        <w:t>Customers are expecting an experience tailored to them, their buying habits, their needs, wants, dietary restrictions</w:t>
      </w:r>
      <w:bookmarkStart w:id="0" w:name="_GoBack"/>
      <w:bookmarkEnd w:id="0"/>
    </w:p>
    <w:p w14:paraId="79DFE215" w14:textId="77777777" w:rsidR="000A68BE" w:rsidRDefault="000A68BE" w:rsidP="000A68BE">
      <w:pPr>
        <w:pStyle w:val="ListParagraph"/>
      </w:pPr>
    </w:p>
    <w:p w14:paraId="44838CE8" w14:textId="2E67BDE8" w:rsidR="00CA7B31" w:rsidRPr="00CA7B31" w:rsidRDefault="00CA7B31">
      <w:pPr>
        <w:rPr>
          <w:b/>
          <w:bCs/>
        </w:rPr>
      </w:pPr>
      <w:r w:rsidRPr="00CA7B31">
        <w:rPr>
          <w:b/>
          <w:bCs/>
        </w:rPr>
        <w:t>Scenario #1 – user at home w/ no allergies</w:t>
      </w:r>
    </w:p>
    <w:p w14:paraId="5CED40E6" w14:textId="14DFACAC" w:rsidR="00CA7B31" w:rsidRDefault="00CA7B31"/>
    <w:p w14:paraId="0975B2BC" w14:textId="4F266048" w:rsidR="00CA7B31" w:rsidRDefault="00CA7B31" w:rsidP="00CA7B31">
      <w:pPr>
        <w:pStyle w:val="ListParagraph"/>
        <w:numPr>
          <w:ilvl w:val="0"/>
          <w:numId w:val="1"/>
        </w:numPr>
      </w:pPr>
      <w:r>
        <w:t>Log in as “john”</w:t>
      </w:r>
    </w:p>
    <w:p w14:paraId="0E4896A8" w14:textId="4D86ED42" w:rsidR="005E38C2" w:rsidRDefault="005E38C2" w:rsidP="00CA7B31">
      <w:pPr>
        <w:pStyle w:val="ListParagraph"/>
        <w:numPr>
          <w:ilvl w:val="0"/>
          <w:numId w:val="1"/>
        </w:numPr>
      </w:pPr>
      <w:r>
        <w:t>Briefly visit profile page</w:t>
      </w:r>
    </w:p>
    <w:p w14:paraId="24731DE4" w14:textId="3A7B1D4A" w:rsidR="00CA7B31" w:rsidRDefault="00CA7B31" w:rsidP="00CA7B31">
      <w:pPr>
        <w:pStyle w:val="ListParagraph"/>
        <w:numPr>
          <w:ilvl w:val="0"/>
          <w:numId w:val="1"/>
        </w:numPr>
      </w:pPr>
      <w:r>
        <w:t>Needs to order food at lunch during a workday, tired of the usual order from the same place</w:t>
      </w:r>
    </w:p>
    <w:p w14:paraId="201F82A4" w14:textId="74E03C54" w:rsidR="005E38C2" w:rsidRDefault="005E38C2" w:rsidP="00CA7B31">
      <w:pPr>
        <w:pStyle w:val="ListParagraph"/>
        <w:numPr>
          <w:ilvl w:val="0"/>
          <w:numId w:val="1"/>
        </w:numPr>
      </w:pPr>
      <w:r>
        <w:t>Really craving those classic Mickey D’s French fries and that delicious Mexican pizza from Taco Horn</w:t>
      </w:r>
    </w:p>
    <w:p w14:paraId="59774C03" w14:textId="6940D85B" w:rsidR="005E38C2" w:rsidRDefault="005E38C2" w:rsidP="00CA7B31">
      <w:pPr>
        <w:pStyle w:val="ListParagraph"/>
        <w:numPr>
          <w:ilvl w:val="0"/>
          <w:numId w:val="1"/>
        </w:numPr>
      </w:pPr>
      <w:r>
        <w:t>What about dessert?</w:t>
      </w:r>
    </w:p>
    <w:p w14:paraId="77B8FD23" w14:textId="74F32DF9" w:rsidR="005E38C2" w:rsidRDefault="005E38C2" w:rsidP="00CA7B31">
      <w:pPr>
        <w:pStyle w:val="ListParagraph"/>
        <w:numPr>
          <w:ilvl w:val="0"/>
          <w:numId w:val="1"/>
        </w:numPr>
      </w:pPr>
      <w:r>
        <w:t>I haven’t had a frosty from Wendel’s since I was a kid…</w:t>
      </w:r>
    </w:p>
    <w:p w14:paraId="510BE303" w14:textId="7FB6CF40" w:rsidR="00CA7B31" w:rsidRDefault="00CA7B31" w:rsidP="005E38C2">
      <w:pPr>
        <w:pStyle w:val="ListParagraph"/>
        <w:numPr>
          <w:ilvl w:val="0"/>
          <w:numId w:val="1"/>
        </w:numPr>
      </w:pPr>
      <w:r>
        <w:t>Walk through specific restaurant ordering</w:t>
      </w:r>
    </w:p>
    <w:p w14:paraId="2339D64B" w14:textId="56E269A0" w:rsidR="00F36440" w:rsidRDefault="00F36440" w:rsidP="005E38C2">
      <w:pPr>
        <w:pStyle w:val="ListParagraph"/>
        <w:numPr>
          <w:ilvl w:val="0"/>
          <w:numId w:val="1"/>
        </w:numPr>
      </w:pPr>
      <w:r>
        <w:t>View cart &amp; checkout</w:t>
      </w:r>
    </w:p>
    <w:p w14:paraId="62FDD428" w14:textId="3EC0E9B5" w:rsidR="00CA7B31" w:rsidRDefault="00CA7B31"/>
    <w:p w14:paraId="2572AB34" w14:textId="3F6D9887" w:rsidR="00CA7B31" w:rsidRPr="005E38C2" w:rsidRDefault="00CA7B31" w:rsidP="005E38C2">
      <w:pPr>
        <w:rPr>
          <w:b/>
          <w:bCs/>
        </w:rPr>
      </w:pPr>
      <w:r w:rsidRPr="005E38C2">
        <w:rPr>
          <w:b/>
          <w:bCs/>
        </w:rPr>
        <w:t>Scenario #2 – family user at home w/ dairy allergy</w:t>
      </w:r>
    </w:p>
    <w:p w14:paraId="6A813A99" w14:textId="77777777" w:rsidR="005E38C2" w:rsidRDefault="005E38C2" w:rsidP="005E38C2"/>
    <w:p w14:paraId="05159FEA" w14:textId="7AB1EB53" w:rsidR="005E38C2" w:rsidRDefault="005E38C2" w:rsidP="005E38C2">
      <w:pPr>
        <w:pStyle w:val="ListParagraph"/>
        <w:numPr>
          <w:ilvl w:val="0"/>
          <w:numId w:val="1"/>
        </w:numPr>
      </w:pPr>
      <w:r>
        <w:t>Log in as “</w:t>
      </w:r>
      <w:proofErr w:type="spellStart"/>
      <w:r>
        <w:t>taylor</w:t>
      </w:r>
      <w:proofErr w:type="spellEnd"/>
      <w:r>
        <w:t>”</w:t>
      </w:r>
    </w:p>
    <w:p w14:paraId="5DDA54D4" w14:textId="77777777" w:rsidR="005E38C2" w:rsidRDefault="005E38C2" w:rsidP="005E38C2">
      <w:pPr>
        <w:pStyle w:val="ListParagraph"/>
        <w:numPr>
          <w:ilvl w:val="0"/>
          <w:numId w:val="1"/>
        </w:numPr>
      </w:pPr>
      <w:r>
        <w:t>Briefly visit profile page</w:t>
      </w:r>
    </w:p>
    <w:p w14:paraId="169DD700" w14:textId="242AFDAE" w:rsidR="005E38C2" w:rsidRDefault="005E38C2" w:rsidP="005E38C2">
      <w:pPr>
        <w:pStyle w:val="ListParagraph"/>
        <w:numPr>
          <w:ilvl w:val="0"/>
          <w:numId w:val="1"/>
        </w:numPr>
      </w:pPr>
      <w:r>
        <w:t>I’m a user at home with a family to feed for dinner, however most of us have a dairy allergy and I need a menu that is transparent about their dietary compliance</w:t>
      </w:r>
    </w:p>
    <w:p w14:paraId="2052CB31" w14:textId="49577E48" w:rsidR="005E38C2" w:rsidRDefault="005E38C2" w:rsidP="005E38C2">
      <w:pPr>
        <w:pStyle w:val="ListParagraph"/>
        <w:numPr>
          <w:ilvl w:val="0"/>
          <w:numId w:val="1"/>
        </w:numPr>
      </w:pPr>
      <w:proofErr w:type="gramStart"/>
      <w:r>
        <w:t>Tonight</w:t>
      </w:r>
      <w:proofErr w:type="gramEnd"/>
      <w:r>
        <w:t xml:space="preserve"> we’re craving burgers</w:t>
      </w:r>
    </w:p>
    <w:p w14:paraId="3C94638D" w14:textId="20A71390" w:rsidR="005E38C2" w:rsidRDefault="005E38C2" w:rsidP="005E38C2">
      <w:pPr>
        <w:pStyle w:val="ListParagraph"/>
        <w:numPr>
          <w:ilvl w:val="0"/>
          <w:numId w:val="1"/>
        </w:numPr>
      </w:pPr>
      <w:r>
        <w:t xml:space="preserve">Search page for burgers, </w:t>
      </w:r>
      <w:r w:rsidR="00F36440">
        <w:t>add a couple and one for my husband who loves cheese (point out alert)</w:t>
      </w:r>
    </w:p>
    <w:p w14:paraId="44A642A5" w14:textId="4C6CA9B1" w:rsidR="00F36440" w:rsidRDefault="00F36440" w:rsidP="005E38C2">
      <w:pPr>
        <w:pStyle w:val="ListParagraph"/>
        <w:numPr>
          <w:ilvl w:val="0"/>
          <w:numId w:val="1"/>
        </w:numPr>
      </w:pPr>
      <w:r>
        <w:t xml:space="preserve">Navigate to restaurant page - my son loves the onion rings from </w:t>
      </w:r>
      <w:proofErr w:type="spellStart"/>
      <w:r>
        <w:t>Wendels</w:t>
      </w:r>
      <w:proofErr w:type="spellEnd"/>
      <w:r>
        <w:t>, and hey they are dairy free!</w:t>
      </w:r>
    </w:p>
    <w:p w14:paraId="7023935A" w14:textId="61EB6FFB" w:rsidR="00F36440" w:rsidRDefault="00F36440" w:rsidP="005E38C2">
      <w:pPr>
        <w:pStyle w:val="ListParagraph"/>
        <w:numPr>
          <w:ilvl w:val="0"/>
          <w:numId w:val="1"/>
        </w:numPr>
      </w:pPr>
      <w:r>
        <w:t>What’s for dessert?</w:t>
      </w:r>
    </w:p>
    <w:p w14:paraId="2033D590" w14:textId="2783D281" w:rsidR="00F36440" w:rsidRDefault="00F36440" w:rsidP="005E38C2">
      <w:pPr>
        <w:pStyle w:val="ListParagraph"/>
        <w:numPr>
          <w:ilvl w:val="0"/>
          <w:numId w:val="1"/>
        </w:numPr>
      </w:pPr>
      <w:r>
        <w:t xml:space="preserve">Search for </w:t>
      </w:r>
      <w:proofErr w:type="spellStart"/>
      <w:r>
        <w:t>slushie</w:t>
      </w:r>
      <w:proofErr w:type="spellEnd"/>
    </w:p>
    <w:p w14:paraId="072F6B12" w14:textId="1504F1D5" w:rsidR="00F36440" w:rsidRDefault="00F36440" w:rsidP="00F36440">
      <w:pPr>
        <w:pStyle w:val="ListParagraph"/>
        <w:numPr>
          <w:ilvl w:val="0"/>
          <w:numId w:val="1"/>
        </w:numPr>
      </w:pPr>
      <w:r>
        <w:t>View cart &amp; checkout</w:t>
      </w:r>
    </w:p>
    <w:p w14:paraId="1DC5CB4E" w14:textId="77777777" w:rsidR="005E38C2" w:rsidRDefault="005E38C2"/>
    <w:p w14:paraId="131516C0" w14:textId="035E411D" w:rsidR="00CA7B31" w:rsidRPr="00F36440" w:rsidRDefault="00CA7B31">
      <w:pPr>
        <w:rPr>
          <w:b/>
          <w:bCs/>
        </w:rPr>
      </w:pPr>
      <w:r w:rsidRPr="00F36440">
        <w:rPr>
          <w:b/>
          <w:bCs/>
        </w:rPr>
        <w:lastRenderedPageBreak/>
        <w:t>Scenario #3 – w/ volunteer</w:t>
      </w:r>
    </w:p>
    <w:p w14:paraId="51F4B35A" w14:textId="63E08DC0" w:rsidR="00F36440" w:rsidRDefault="00F36440" w:rsidP="00F36440"/>
    <w:p w14:paraId="38AAEBEC" w14:textId="0917D56A" w:rsidR="00F36440" w:rsidRDefault="00F36440" w:rsidP="00F36440">
      <w:pPr>
        <w:pStyle w:val="ListParagraph"/>
        <w:numPr>
          <w:ilvl w:val="0"/>
          <w:numId w:val="1"/>
        </w:numPr>
      </w:pPr>
      <w:r>
        <w:t>Log in as volunteer</w:t>
      </w:r>
    </w:p>
    <w:p w14:paraId="72630B5C" w14:textId="752E4EDF" w:rsidR="00F36440" w:rsidRDefault="00F36440" w:rsidP="00F36440">
      <w:pPr>
        <w:pStyle w:val="ListParagraph"/>
        <w:numPr>
          <w:ilvl w:val="0"/>
          <w:numId w:val="1"/>
        </w:numPr>
      </w:pPr>
      <w:r>
        <w:t>Briefly visit profile page</w:t>
      </w:r>
    </w:p>
    <w:p w14:paraId="0C94B395" w14:textId="065AB834" w:rsidR="00F36440" w:rsidRDefault="00F36440" w:rsidP="00F36440">
      <w:pPr>
        <w:pStyle w:val="ListParagraph"/>
        <w:numPr>
          <w:ilvl w:val="0"/>
          <w:numId w:val="1"/>
        </w:numPr>
      </w:pPr>
      <w:r>
        <w:t>You are a business traveler, in your hotel or you are traveling for fun and you’re staying at an Airbnb for the weekend &amp; you’d like something for dinner delivered to you after a long day</w:t>
      </w:r>
    </w:p>
    <w:p w14:paraId="42DD4ED8" w14:textId="6159681F" w:rsidR="00F36440" w:rsidRDefault="00F36440" w:rsidP="00F36440">
      <w:pPr>
        <w:pStyle w:val="ListParagraph"/>
        <w:numPr>
          <w:ilvl w:val="0"/>
          <w:numId w:val="1"/>
        </w:numPr>
      </w:pPr>
      <w:r>
        <w:t>Have them drive the order</w:t>
      </w:r>
    </w:p>
    <w:p w14:paraId="3DFC672C" w14:textId="1D3AD9B1" w:rsidR="00F36440" w:rsidRDefault="00F36440" w:rsidP="00F36440">
      <w:pPr>
        <w:pStyle w:val="ListParagraph"/>
        <w:numPr>
          <w:ilvl w:val="0"/>
          <w:numId w:val="1"/>
        </w:numPr>
      </w:pPr>
      <w:r>
        <w:t>View cart &amp; checkout</w:t>
      </w:r>
    </w:p>
    <w:sectPr w:rsidR="00F36440" w:rsidSect="00C14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862C3"/>
    <w:multiLevelType w:val="hybridMultilevel"/>
    <w:tmpl w:val="0786075C"/>
    <w:lvl w:ilvl="0" w:tplc="C472C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E34A6"/>
    <w:multiLevelType w:val="hybridMultilevel"/>
    <w:tmpl w:val="14C08F34"/>
    <w:lvl w:ilvl="0" w:tplc="13027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31"/>
    <w:rsid w:val="000A68BE"/>
    <w:rsid w:val="004C5020"/>
    <w:rsid w:val="005E38C2"/>
    <w:rsid w:val="00BA1251"/>
    <w:rsid w:val="00C14DAC"/>
    <w:rsid w:val="00CA7B31"/>
    <w:rsid w:val="00F3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12801"/>
  <w15:chartTrackingRefBased/>
  <w15:docId w15:val="{70DAD625-FF6B-BE4A-B83D-CEF79460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Schreiber, Anna</dc:creator>
  <cp:keywords/>
  <dc:description/>
  <cp:lastModifiedBy>Schreiber, Anna</cp:lastModifiedBy>
  <cp:revision>1</cp:revision>
  <dcterms:created xsi:type="dcterms:W3CDTF">2019-12-09T20:21:00Z</dcterms:created>
  <dcterms:modified xsi:type="dcterms:W3CDTF">2019-12-09T21:09:00Z</dcterms:modified>
</cp:coreProperties>
</file>