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C717" w14:textId="086FE454" w:rsidR="005A1483" w:rsidRPr="005A1483" w:rsidRDefault="005A1483" w:rsidP="005A148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20"/>
          <w:szCs w:val="20"/>
        </w:rPr>
      </w:pPr>
      <w:r w:rsidRPr="005A1483">
        <w:rPr>
          <w:rStyle w:val="normaltextrun"/>
          <w:rFonts w:ascii="Cambria" w:hAnsi="Cambria" w:cs="Segoe UI"/>
          <w:sz w:val="20"/>
          <w:szCs w:val="20"/>
        </w:rPr>
        <w:t>25</w:t>
      </w:r>
      <w:r>
        <w:rPr>
          <w:rStyle w:val="normaltextrun"/>
          <w:rFonts w:ascii="Cambria" w:hAnsi="Cambria" w:cs="Segoe UI"/>
          <w:sz w:val="20"/>
          <w:szCs w:val="20"/>
        </w:rPr>
        <w:t>.</w:t>
      </w:r>
      <w:r w:rsidRPr="005A1483">
        <w:rPr>
          <w:rStyle w:val="normaltextrun"/>
          <w:rFonts w:ascii="Cambria" w:hAnsi="Cambria" w:cs="Segoe UI"/>
          <w:sz w:val="20"/>
          <w:szCs w:val="20"/>
        </w:rPr>
        <w:t>05.2023</w:t>
      </w:r>
      <w:r>
        <w:rPr>
          <w:rStyle w:val="normaltextrun"/>
          <w:rFonts w:ascii="Cambria" w:hAnsi="Cambria" w:cs="Segoe UI"/>
          <w:sz w:val="20"/>
          <w:szCs w:val="20"/>
        </w:rPr>
        <w:t>, Kraków</w:t>
      </w:r>
    </w:p>
    <w:p w14:paraId="644CC770" w14:textId="108E212F" w:rsidR="00D40CD4" w:rsidRDefault="00D40CD4" w:rsidP="00D40CD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Segoe UI"/>
          <w:sz w:val="40"/>
          <w:szCs w:val="40"/>
        </w:rPr>
      </w:pPr>
      <w:r>
        <w:rPr>
          <w:noProof/>
        </w:rPr>
        <w:drawing>
          <wp:inline distT="0" distB="0" distL="0" distR="0" wp14:anchorId="0B768130" wp14:editId="5C46CE93">
            <wp:extent cx="2540000" cy="2438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C7AC" w14:textId="129E7720" w:rsidR="00D40CD4" w:rsidRDefault="00D40CD4" w:rsidP="00D40C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40"/>
          <w:szCs w:val="40"/>
        </w:rPr>
        <w:t>Akademia Górniczo-Hutnicza im. Stanisława Staszica w Krakowie</w:t>
      </w:r>
      <w:r>
        <w:rPr>
          <w:rStyle w:val="eop"/>
          <w:rFonts w:ascii="Cambria" w:eastAsiaTheme="majorEastAsia" w:hAnsi="Cambria" w:cs="Segoe UI"/>
          <w:sz w:val="40"/>
          <w:szCs w:val="40"/>
        </w:rPr>
        <w:t> </w:t>
      </w:r>
    </w:p>
    <w:p w14:paraId="79162A38" w14:textId="117FD8C8" w:rsidR="00EC25BF" w:rsidRDefault="00EC25BF"/>
    <w:p w14:paraId="091C0555" w14:textId="77777777" w:rsidR="005A1483" w:rsidRDefault="005A1483"/>
    <w:p w14:paraId="70ED6357" w14:textId="77777777" w:rsidR="005A1483" w:rsidRDefault="005A1483"/>
    <w:p w14:paraId="4B195832" w14:textId="72622E14" w:rsidR="005A1483" w:rsidRPr="005A1483" w:rsidRDefault="005A1483" w:rsidP="005A1483">
      <w:pPr>
        <w:pStyle w:val="Tytu"/>
        <w:rPr>
          <w:rFonts w:ascii="Cambria" w:hAnsi="Cambria"/>
          <w:sz w:val="52"/>
          <w:szCs w:val="52"/>
        </w:rPr>
      </w:pPr>
      <w:r w:rsidRPr="005A1483">
        <w:rPr>
          <w:rFonts w:ascii="Cambria" w:hAnsi="Cambria"/>
          <w:sz w:val="52"/>
          <w:szCs w:val="52"/>
        </w:rPr>
        <w:t>WYDAJNOŚĆ ZŁĄCZEŃ I ZAGNIEŻDŻEŃ DLA SCHEMATÓW ZNORMALIZOWANYCH I ZDENORMALIZOWANYCH</w:t>
      </w:r>
    </w:p>
    <w:p w14:paraId="1723BCF8" w14:textId="77777777" w:rsidR="005A1483" w:rsidRDefault="005A1483" w:rsidP="005A1483"/>
    <w:p w14:paraId="383B45EC" w14:textId="77777777" w:rsidR="005A1483" w:rsidRDefault="005A1483" w:rsidP="005A1483"/>
    <w:p w14:paraId="5B420616" w14:textId="77777777" w:rsidR="005A1483" w:rsidRDefault="005A1483" w:rsidP="005A1483"/>
    <w:p w14:paraId="052BB985" w14:textId="49D46ED6" w:rsidR="005A1483" w:rsidRPr="005A1483" w:rsidRDefault="005A1483" w:rsidP="005A1483">
      <w:pPr>
        <w:jc w:val="center"/>
        <w:rPr>
          <w:rFonts w:ascii="Cambria" w:hAnsi="Cambria"/>
          <w:sz w:val="36"/>
          <w:szCs w:val="36"/>
        </w:rPr>
      </w:pPr>
      <w:r w:rsidRPr="005A1483">
        <w:rPr>
          <w:rFonts w:ascii="Cambria" w:hAnsi="Cambria"/>
          <w:sz w:val="36"/>
          <w:szCs w:val="36"/>
        </w:rPr>
        <w:t>Anna Staniszewska</w:t>
      </w:r>
    </w:p>
    <w:p w14:paraId="074AE0CB" w14:textId="193C93C6" w:rsidR="005A1483" w:rsidRDefault="005A1483" w:rsidP="005A1483">
      <w:pPr>
        <w:jc w:val="center"/>
        <w:rPr>
          <w:rFonts w:ascii="Cambria" w:hAnsi="Cambria"/>
          <w:sz w:val="36"/>
          <w:szCs w:val="36"/>
        </w:rPr>
      </w:pPr>
      <w:r w:rsidRPr="005A1483">
        <w:rPr>
          <w:rFonts w:ascii="Cambria" w:hAnsi="Cambria"/>
          <w:sz w:val="36"/>
          <w:szCs w:val="36"/>
        </w:rPr>
        <w:t>Nr albumu: 411344</w:t>
      </w:r>
    </w:p>
    <w:p w14:paraId="280508A0" w14:textId="77777777" w:rsidR="005A1483" w:rsidRDefault="005A1483" w:rsidP="005A1483">
      <w:pPr>
        <w:jc w:val="center"/>
        <w:rPr>
          <w:rFonts w:ascii="Cambria" w:hAnsi="Cambria"/>
          <w:sz w:val="36"/>
          <w:szCs w:val="36"/>
        </w:rPr>
      </w:pPr>
    </w:p>
    <w:p w14:paraId="2FD79246" w14:textId="77777777" w:rsidR="005A1483" w:rsidRDefault="005A1483" w:rsidP="005A1483">
      <w:pPr>
        <w:rPr>
          <w:rFonts w:ascii="Cambria" w:hAnsi="Cambria"/>
          <w:sz w:val="36"/>
          <w:szCs w:val="36"/>
        </w:rPr>
      </w:pPr>
    </w:p>
    <w:p w14:paraId="0B400B81" w14:textId="119774B4" w:rsidR="005A1483" w:rsidRDefault="005A1483" w:rsidP="005A1483">
      <w:pPr>
        <w:pStyle w:val="Nagwek1"/>
        <w:jc w:val="left"/>
        <w:rPr>
          <w:rFonts w:ascii="Cambria" w:hAnsi="Cambria"/>
        </w:rPr>
      </w:pPr>
      <w:r w:rsidRPr="005A1483">
        <w:rPr>
          <w:rFonts w:ascii="Cambria" w:hAnsi="Cambria"/>
        </w:rPr>
        <w:lastRenderedPageBreak/>
        <w:t>Wstęp</w:t>
      </w:r>
    </w:p>
    <w:p w14:paraId="48106E2C" w14:textId="77777777" w:rsidR="00F86380" w:rsidRPr="00CB4C0F" w:rsidRDefault="005A1483" w:rsidP="00F86380">
      <w:pPr>
        <w:ind w:firstLine="708"/>
        <w:jc w:val="both"/>
        <w:rPr>
          <w:rFonts w:ascii="Cambria" w:hAnsi="Cambria"/>
          <w:sz w:val="22"/>
          <w:szCs w:val="22"/>
        </w:rPr>
      </w:pPr>
      <w:r w:rsidRPr="00CB4C0F">
        <w:rPr>
          <w:rFonts w:ascii="Cambria" w:hAnsi="Cambria"/>
          <w:sz w:val="22"/>
          <w:szCs w:val="22"/>
        </w:rPr>
        <w:t xml:space="preserve">Cel pracy stanowi porównanie wydajności </w:t>
      </w:r>
      <w:r w:rsidR="00B603C2" w:rsidRPr="00CB4C0F">
        <w:rPr>
          <w:rFonts w:ascii="Cambria" w:hAnsi="Cambria"/>
          <w:sz w:val="22"/>
          <w:szCs w:val="22"/>
        </w:rPr>
        <w:t>przeprowadzanych</w:t>
      </w:r>
      <w:r w:rsidRPr="00CB4C0F">
        <w:rPr>
          <w:rFonts w:ascii="Cambria" w:hAnsi="Cambria"/>
          <w:sz w:val="22"/>
          <w:szCs w:val="22"/>
        </w:rPr>
        <w:t xml:space="preserve"> </w:t>
      </w:r>
      <w:r w:rsidR="00B603C2" w:rsidRPr="00CB4C0F">
        <w:rPr>
          <w:rFonts w:ascii="Cambria" w:hAnsi="Cambria"/>
          <w:sz w:val="22"/>
          <w:szCs w:val="22"/>
        </w:rPr>
        <w:t>operacji</w:t>
      </w:r>
      <w:r w:rsidRPr="00CB4C0F">
        <w:rPr>
          <w:rFonts w:ascii="Cambria" w:hAnsi="Cambria"/>
          <w:sz w:val="22"/>
          <w:szCs w:val="22"/>
        </w:rPr>
        <w:t>: złączeń</w:t>
      </w:r>
      <w:r w:rsidR="00B603C2" w:rsidRPr="00CB4C0F">
        <w:rPr>
          <w:rFonts w:ascii="Cambria" w:hAnsi="Cambria"/>
          <w:sz w:val="22"/>
          <w:szCs w:val="22"/>
        </w:rPr>
        <w:t xml:space="preserve"> i zagnieżdżeń dla danych znormalizowanych i </w:t>
      </w:r>
      <w:proofErr w:type="spellStart"/>
      <w:r w:rsidR="00B603C2" w:rsidRPr="00CB4C0F">
        <w:rPr>
          <w:rFonts w:ascii="Cambria" w:hAnsi="Cambria"/>
          <w:sz w:val="22"/>
          <w:szCs w:val="22"/>
        </w:rPr>
        <w:t>zdenormalizowanych</w:t>
      </w:r>
      <w:proofErr w:type="spellEnd"/>
      <w:r w:rsidR="00B603C2" w:rsidRPr="00CB4C0F">
        <w:rPr>
          <w:rFonts w:ascii="Cambria" w:hAnsi="Cambria"/>
          <w:sz w:val="22"/>
          <w:szCs w:val="22"/>
        </w:rPr>
        <w:t xml:space="preserve">. Przedmiotem analizy są dane z tabeli stratygraficznej. </w:t>
      </w:r>
    </w:p>
    <w:p w14:paraId="2B212D80" w14:textId="08934585" w:rsidR="005A1483" w:rsidRPr="00CB4C0F" w:rsidRDefault="00B603C2" w:rsidP="00784429">
      <w:pPr>
        <w:ind w:firstLine="708"/>
        <w:jc w:val="both"/>
        <w:rPr>
          <w:rFonts w:ascii="Cambria" w:hAnsi="Cambria"/>
          <w:sz w:val="22"/>
          <w:szCs w:val="22"/>
        </w:rPr>
      </w:pPr>
      <w:r w:rsidRPr="00CB4C0F">
        <w:rPr>
          <w:rFonts w:ascii="Cambria" w:hAnsi="Cambria"/>
          <w:sz w:val="22"/>
          <w:szCs w:val="22"/>
        </w:rPr>
        <w:t>W badaniu szybkości wykonywanych zapytań wykorzystano dwa systemy bazodanowe</w:t>
      </w:r>
      <w:r w:rsidR="00F159E8">
        <w:rPr>
          <w:rFonts w:ascii="Cambria" w:hAnsi="Cambria"/>
          <w:sz w:val="22"/>
          <w:szCs w:val="22"/>
        </w:rPr>
        <w:t xml:space="preserve"> </w:t>
      </w:r>
      <w:r w:rsidR="00F159E8">
        <w:t>–</w:t>
      </w:r>
      <w:r w:rsidR="00F159E8">
        <w:rPr>
          <w:rFonts w:ascii="Cambria" w:hAnsi="Cambria"/>
          <w:sz w:val="22"/>
          <w:szCs w:val="22"/>
        </w:rPr>
        <w:t xml:space="preserve"> </w:t>
      </w:r>
      <w:r w:rsidRPr="00CB4C0F">
        <w:rPr>
          <w:rFonts w:ascii="Cambria" w:hAnsi="Cambria"/>
          <w:sz w:val="22"/>
          <w:szCs w:val="22"/>
        </w:rPr>
        <w:t xml:space="preserve">MySQL i </w:t>
      </w:r>
      <w:proofErr w:type="spellStart"/>
      <w:r w:rsidRPr="00CB4C0F">
        <w:rPr>
          <w:rFonts w:ascii="Cambria" w:hAnsi="Cambria"/>
          <w:sz w:val="22"/>
          <w:szCs w:val="22"/>
        </w:rPr>
        <w:t>PostgreSQL</w:t>
      </w:r>
      <w:proofErr w:type="spellEnd"/>
      <w:r w:rsidRPr="00CB4C0F">
        <w:rPr>
          <w:rFonts w:ascii="Cambria" w:hAnsi="Cambria"/>
          <w:sz w:val="22"/>
          <w:szCs w:val="22"/>
        </w:rPr>
        <w:t>.</w:t>
      </w:r>
      <w:r w:rsidR="00F558B9">
        <w:rPr>
          <w:rFonts w:ascii="Cambria" w:hAnsi="Cambria"/>
          <w:sz w:val="22"/>
          <w:szCs w:val="22"/>
        </w:rPr>
        <w:t xml:space="preserve"> </w:t>
      </w:r>
    </w:p>
    <w:p w14:paraId="751C9375" w14:textId="77777777" w:rsidR="00F86380" w:rsidRDefault="00F86380" w:rsidP="00F86380">
      <w:pPr>
        <w:ind w:firstLine="708"/>
        <w:jc w:val="both"/>
        <w:rPr>
          <w:rFonts w:ascii="Cambria" w:hAnsi="Cambria"/>
        </w:rPr>
      </w:pPr>
    </w:p>
    <w:p w14:paraId="3340E8B7" w14:textId="7362A2C2" w:rsidR="00F86380" w:rsidRDefault="00F86380" w:rsidP="00293562">
      <w:pPr>
        <w:pStyle w:val="Nagwek1"/>
        <w:jc w:val="left"/>
        <w:rPr>
          <w:rFonts w:ascii="Cambria" w:hAnsi="Cambria"/>
        </w:rPr>
      </w:pPr>
      <w:r w:rsidRPr="00F86380">
        <w:rPr>
          <w:rFonts w:ascii="Cambria" w:hAnsi="Cambria"/>
        </w:rPr>
        <w:t>Konfiguracja sprzętowa i programowa</w:t>
      </w:r>
    </w:p>
    <w:p w14:paraId="786C85B4" w14:textId="6073EC71" w:rsidR="00F86380" w:rsidRPr="00CB4C0F" w:rsidRDefault="00F86380" w:rsidP="00293562">
      <w:pPr>
        <w:rPr>
          <w:rFonts w:ascii="Cambria" w:hAnsi="Cambria"/>
          <w:sz w:val="22"/>
          <w:szCs w:val="22"/>
        </w:rPr>
      </w:pPr>
      <w:r w:rsidRPr="00CB4C0F">
        <w:rPr>
          <w:rFonts w:ascii="Cambria" w:hAnsi="Cambria"/>
          <w:sz w:val="22"/>
          <w:szCs w:val="22"/>
        </w:rPr>
        <w:t>Każdy test przeprowadzono na komputerze o danych parametrach:</w:t>
      </w:r>
    </w:p>
    <w:p w14:paraId="621F3105" w14:textId="7555E343" w:rsidR="00F86380" w:rsidRPr="00CB4C0F" w:rsidRDefault="00F86380" w:rsidP="00293562">
      <w:pPr>
        <w:pStyle w:val="Akapitzlist"/>
        <w:numPr>
          <w:ilvl w:val="0"/>
          <w:numId w:val="1"/>
        </w:numPr>
        <w:ind w:left="720"/>
        <w:rPr>
          <w:rFonts w:ascii="Cambria" w:hAnsi="Cambria"/>
          <w:sz w:val="22"/>
          <w:szCs w:val="22"/>
        </w:rPr>
      </w:pPr>
      <w:r w:rsidRPr="00CB4C0F">
        <w:rPr>
          <w:rFonts w:ascii="Cambria" w:hAnsi="Cambria"/>
          <w:sz w:val="22"/>
          <w:szCs w:val="22"/>
        </w:rPr>
        <w:t xml:space="preserve">CPU: AMD </w:t>
      </w:r>
      <w:proofErr w:type="spellStart"/>
      <w:r w:rsidRPr="00CB4C0F">
        <w:rPr>
          <w:rFonts w:ascii="Cambria" w:hAnsi="Cambria"/>
          <w:sz w:val="22"/>
          <w:szCs w:val="22"/>
        </w:rPr>
        <w:t>Ryzen</w:t>
      </w:r>
      <w:proofErr w:type="spellEnd"/>
      <w:r w:rsidRPr="00CB4C0F">
        <w:rPr>
          <w:rFonts w:ascii="Cambria" w:hAnsi="Cambria"/>
          <w:sz w:val="22"/>
          <w:szCs w:val="22"/>
        </w:rPr>
        <w:t xml:space="preserve"> 7 3700X 8-Core, 3.60 GHz</w:t>
      </w:r>
    </w:p>
    <w:p w14:paraId="7E7A3242" w14:textId="569C2893" w:rsidR="00F86380" w:rsidRPr="00CB4C0F" w:rsidRDefault="00F86380" w:rsidP="00293562">
      <w:pPr>
        <w:pStyle w:val="Akapitzlist"/>
        <w:numPr>
          <w:ilvl w:val="0"/>
          <w:numId w:val="1"/>
        </w:numPr>
        <w:ind w:left="720"/>
        <w:rPr>
          <w:rFonts w:ascii="Cambria" w:hAnsi="Cambria"/>
          <w:sz w:val="22"/>
          <w:szCs w:val="22"/>
        </w:rPr>
      </w:pPr>
      <w:r w:rsidRPr="00CB4C0F">
        <w:rPr>
          <w:rFonts w:ascii="Cambria" w:hAnsi="Cambria"/>
          <w:sz w:val="22"/>
          <w:szCs w:val="22"/>
        </w:rPr>
        <w:t xml:space="preserve">RAM: </w:t>
      </w:r>
      <w:r w:rsidR="00007B82" w:rsidRPr="00CB4C0F">
        <w:rPr>
          <w:rFonts w:ascii="Cambria" w:hAnsi="Cambria"/>
          <w:sz w:val="22"/>
          <w:szCs w:val="22"/>
        </w:rPr>
        <w:t>16 GB</w:t>
      </w:r>
    </w:p>
    <w:p w14:paraId="2E875D5B" w14:textId="6D66148E" w:rsidR="00007B82" w:rsidRPr="00CB4C0F" w:rsidRDefault="00007B82" w:rsidP="00293562">
      <w:pPr>
        <w:pStyle w:val="Akapitzlist"/>
        <w:numPr>
          <w:ilvl w:val="0"/>
          <w:numId w:val="1"/>
        </w:numPr>
        <w:ind w:left="720"/>
        <w:rPr>
          <w:rFonts w:ascii="Cambria" w:hAnsi="Cambria"/>
          <w:sz w:val="22"/>
          <w:szCs w:val="22"/>
        </w:rPr>
      </w:pPr>
      <w:r w:rsidRPr="00CB4C0F">
        <w:rPr>
          <w:rFonts w:ascii="Cambria" w:hAnsi="Cambria"/>
          <w:sz w:val="22"/>
          <w:szCs w:val="22"/>
        </w:rPr>
        <w:t>SSD: KINGSTON SA2000M8500G</w:t>
      </w:r>
    </w:p>
    <w:p w14:paraId="650ABE5C" w14:textId="553772E3" w:rsidR="00007B82" w:rsidRPr="00622A95" w:rsidRDefault="00007B82" w:rsidP="00293562">
      <w:pPr>
        <w:pStyle w:val="Akapitzlist"/>
        <w:numPr>
          <w:ilvl w:val="0"/>
          <w:numId w:val="1"/>
        </w:numPr>
        <w:ind w:left="720"/>
        <w:rPr>
          <w:rFonts w:ascii="Cambria" w:hAnsi="Cambria"/>
          <w:sz w:val="22"/>
          <w:szCs w:val="22"/>
        </w:rPr>
      </w:pPr>
      <w:r w:rsidRPr="00CB4C0F">
        <w:rPr>
          <w:rFonts w:ascii="Cambria" w:hAnsi="Cambria"/>
          <w:sz w:val="22"/>
          <w:szCs w:val="22"/>
        </w:rPr>
        <w:t>S.O.: Windows 10 Pro</w:t>
      </w:r>
      <w:r w:rsidR="00293562">
        <w:rPr>
          <w:rFonts w:ascii="Cambria" w:hAnsi="Cambria"/>
          <w:sz w:val="22"/>
          <w:szCs w:val="22"/>
        </w:rPr>
        <w:tab/>
      </w:r>
    </w:p>
    <w:p w14:paraId="39939F8B" w14:textId="60AB395C" w:rsidR="00007B82" w:rsidRPr="00CB4C0F" w:rsidRDefault="00007B82" w:rsidP="00293562">
      <w:pPr>
        <w:rPr>
          <w:rFonts w:ascii="Cambria" w:hAnsi="Cambria"/>
          <w:sz w:val="22"/>
          <w:szCs w:val="22"/>
        </w:rPr>
      </w:pPr>
      <w:r w:rsidRPr="00CB4C0F">
        <w:rPr>
          <w:rFonts w:ascii="Cambria" w:hAnsi="Cambria"/>
          <w:sz w:val="22"/>
          <w:szCs w:val="22"/>
        </w:rPr>
        <w:t>Do analizy użyto następujące wersje systemów zarządzającymi bazami danych:</w:t>
      </w:r>
    </w:p>
    <w:p w14:paraId="3E585590" w14:textId="3A92D801" w:rsidR="00007B82" w:rsidRPr="00CB4C0F" w:rsidRDefault="00007B82" w:rsidP="00293562">
      <w:pPr>
        <w:pStyle w:val="Akapitzlist"/>
        <w:numPr>
          <w:ilvl w:val="0"/>
          <w:numId w:val="2"/>
        </w:numPr>
        <w:ind w:left="720"/>
        <w:rPr>
          <w:rFonts w:ascii="Cambria" w:hAnsi="Cambria"/>
          <w:sz w:val="22"/>
          <w:szCs w:val="22"/>
        </w:rPr>
      </w:pPr>
      <w:r w:rsidRPr="00CB4C0F">
        <w:rPr>
          <w:rFonts w:ascii="Cambria" w:hAnsi="Cambria"/>
          <w:sz w:val="22"/>
          <w:szCs w:val="22"/>
        </w:rPr>
        <w:t xml:space="preserve">MySQL </w:t>
      </w:r>
      <w:proofErr w:type="spellStart"/>
      <w:r w:rsidRPr="00CB4C0F">
        <w:rPr>
          <w:rFonts w:ascii="Cambria" w:hAnsi="Cambria"/>
          <w:sz w:val="22"/>
          <w:szCs w:val="22"/>
        </w:rPr>
        <w:t>Community</w:t>
      </w:r>
      <w:proofErr w:type="spellEnd"/>
      <w:r w:rsidRPr="00CB4C0F">
        <w:rPr>
          <w:rFonts w:ascii="Cambria" w:hAnsi="Cambria"/>
          <w:sz w:val="22"/>
          <w:szCs w:val="22"/>
        </w:rPr>
        <w:t xml:space="preserve"> Server 8.0.33</w:t>
      </w:r>
    </w:p>
    <w:p w14:paraId="685559CE" w14:textId="1C4D3DC0" w:rsidR="00007B82" w:rsidRPr="00CB4C0F" w:rsidRDefault="00007B82" w:rsidP="00293562">
      <w:pPr>
        <w:pStyle w:val="Akapitzlist"/>
        <w:numPr>
          <w:ilvl w:val="0"/>
          <w:numId w:val="2"/>
        </w:numPr>
        <w:ind w:left="720"/>
        <w:rPr>
          <w:rFonts w:ascii="Cambria" w:hAnsi="Cambria"/>
          <w:sz w:val="22"/>
          <w:szCs w:val="22"/>
        </w:rPr>
      </w:pPr>
      <w:proofErr w:type="spellStart"/>
      <w:r w:rsidRPr="00CB4C0F">
        <w:rPr>
          <w:rFonts w:ascii="Cambria" w:hAnsi="Cambria"/>
          <w:sz w:val="22"/>
          <w:szCs w:val="22"/>
        </w:rPr>
        <w:t>PostgreSQL</w:t>
      </w:r>
      <w:proofErr w:type="spellEnd"/>
      <w:r w:rsidRPr="00CB4C0F">
        <w:rPr>
          <w:rFonts w:ascii="Cambria" w:hAnsi="Cambria"/>
          <w:sz w:val="22"/>
          <w:szCs w:val="22"/>
        </w:rPr>
        <w:t xml:space="preserve"> </w:t>
      </w:r>
      <w:r w:rsidR="00DC455A" w:rsidRPr="00CB4C0F">
        <w:rPr>
          <w:rFonts w:ascii="Cambria" w:hAnsi="Cambria"/>
          <w:sz w:val="22"/>
          <w:szCs w:val="22"/>
        </w:rPr>
        <w:t>15.3-1</w:t>
      </w:r>
    </w:p>
    <w:p w14:paraId="4299DFE8" w14:textId="77777777" w:rsidR="00CB4C0F" w:rsidRDefault="00CB4C0F" w:rsidP="00CB4C0F">
      <w:pPr>
        <w:rPr>
          <w:rFonts w:ascii="Cambria" w:hAnsi="Cambria"/>
        </w:rPr>
      </w:pPr>
    </w:p>
    <w:p w14:paraId="50D09766" w14:textId="35541FBC" w:rsidR="00CB4C0F" w:rsidRDefault="00CB4C0F" w:rsidP="00CB4C0F">
      <w:pPr>
        <w:pStyle w:val="Nagwek1"/>
        <w:jc w:val="left"/>
        <w:rPr>
          <w:rFonts w:ascii="Cambria" w:hAnsi="Cambria"/>
        </w:rPr>
      </w:pPr>
      <w:r>
        <w:rPr>
          <w:rFonts w:ascii="Cambria" w:hAnsi="Cambria"/>
        </w:rPr>
        <w:t>Przygotowanie danych</w:t>
      </w:r>
    </w:p>
    <w:p w14:paraId="17841F7E" w14:textId="7E97A3B3" w:rsidR="00CB4C0F" w:rsidRPr="00F159E8" w:rsidRDefault="00CB4C0F" w:rsidP="00622A95">
      <w:pPr>
        <w:jc w:val="both"/>
        <w:rPr>
          <w:rFonts w:ascii="Cambria" w:hAnsi="Cambria"/>
          <w:sz w:val="22"/>
          <w:szCs w:val="22"/>
        </w:rPr>
      </w:pPr>
      <w:r>
        <w:tab/>
      </w:r>
      <w:r w:rsidRPr="00F159E8">
        <w:rPr>
          <w:rFonts w:ascii="Cambria" w:hAnsi="Cambria"/>
          <w:sz w:val="22"/>
          <w:szCs w:val="22"/>
        </w:rPr>
        <w:t>Przed rozpoczęciem testów wydajności utw</w:t>
      </w:r>
      <w:r w:rsidR="00051179" w:rsidRPr="00F159E8">
        <w:rPr>
          <w:rFonts w:ascii="Cambria" w:hAnsi="Cambria"/>
          <w:sz w:val="22"/>
          <w:szCs w:val="22"/>
        </w:rPr>
        <w:t>orzono tabelę geochronologiczną[1] w postaci znormalizowanej</w:t>
      </w:r>
      <w:r w:rsidR="00F159E8" w:rsidRPr="00F159E8">
        <w:rPr>
          <w:rFonts w:ascii="Cambria" w:hAnsi="Cambria"/>
          <w:sz w:val="22"/>
          <w:szCs w:val="22"/>
        </w:rPr>
        <w:t xml:space="preserve"> (rys.</w:t>
      </w:r>
      <w:r w:rsidR="00622A95">
        <w:rPr>
          <w:rFonts w:ascii="Cambria" w:hAnsi="Cambria"/>
          <w:sz w:val="22"/>
          <w:szCs w:val="22"/>
        </w:rPr>
        <w:t xml:space="preserve"> </w:t>
      </w:r>
      <w:r w:rsidR="00F159E8" w:rsidRPr="00F159E8">
        <w:rPr>
          <w:rFonts w:ascii="Cambria" w:hAnsi="Cambria"/>
          <w:sz w:val="22"/>
          <w:szCs w:val="22"/>
        </w:rPr>
        <w:t>1)</w:t>
      </w:r>
      <w:r w:rsidR="00051179" w:rsidRPr="00F159E8">
        <w:rPr>
          <w:rFonts w:ascii="Cambria" w:hAnsi="Cambria"/>
          <w:sz w:val="22"/>
          <w:szCs w:val="22"/>
        </w:rPr>
        <w:t xml:space="preserve"> poprzez stworzenie tabel</w:t>
      </w:r>
      <w:r w:rsidR="00F159E8" w:rsidRPr="00F159E8">
        <w:rPr>
          <w:rFonts w:ascii="Cambria" w:hAnsi="Cambria"/>
          <w:sz w:val="22"/>
          <w:szCs w:val="22"/>
        </w:rPr>
        <w:t xml:space="preserve"> dla pięciu jednostek geologicznych </w:t>
      </w:r>
      <w:r w:rsidR="00F159E8" w:rsidRPr="00F159E8">
        <w:rPr>
          <w:rFonts w:ascii="Cambria" w:hAnsi="Cambria"/>
          <w:sz w:val="22"/>
          <w:szCs w:val="22"/>
        </w:rPr>
        <w:t>–</w:t>
      </w:r>
      <w:r w:rsidR="00051179" w:rsidRPr="00F159E8">
        <w:rPr>
          <w:rFonts w:ascii="Cambria" w:hAnsi="Cambria"/>
          <w:sz w:val="22"/>
          <w:szCs w:val="22"/>
        </w:rPr>
        <w:t xml:space="preserve"> eonów, er, okresów, epok i pięter.</w:t>
      </w:r>
      <w:r w:rsidR="00622A95">
        <w:rPr>
          <w:rFonts w:ascii="Cambria" w:hAnsi="Cambria"/>
          <w:sz w:val="22"/>
          <w:szCs w:val="22"/>
        </w:rPr>
        <w:t xml:space="preserve"> Następnie każdą z nich wypełniono odpowiednimi wartościami.</w:t>
      </w:r>
    </w:p>
    <w:p w14:paraId="1A4174CC" w14:textId="77777777" w:rsidR="00F159E8" w:rsidRDefault="00F159E8" w:rsidP="00310CE3">
      <w:pPr>
        <w:keepNext/>
        <w:jc w:val="center"/>
      </w:pPr>
      <w:r w:rsidRPr="00F159E8">
        <w:drawing>
          <wp:inline distT="0" distB="0" distL="0" distR="0" wp14:anchorId="36C81202" wp14:editId="1B6DBF26">
            <wp:extent cx="5454537" cy="790042"/>
            <wp:effectExtent l="0" t="0" r="0" b="0"/>
            <wp:docPr id="202871815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18153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01" cy="79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A9F1" w14:textId="6C858EA9" w:rsidR="00051179" w:rsidRPr="00F159E8" w:rsidRDefault="00F159E8" w:rsidP="00F159E8">
      <w:pPr>
        <w:pStyle w:val="Legenda"/>
        <w:jc w:val="center"/>
        <w:rPr>
          <w:rFonts w:ascii="Cambria" w:hAnsi="Cambria"/>
        </w:rPr>
      </w:pPr>
      <w:r w:rsidRPr="00F159E8">
        <w:rPr>
          <w:rFonts w:ascii="Cambria" w:hAnsi="Cambria"/>
        </w:rPr>
        <w:t xml:space="preserve">Rys. </w:t>
      </w:r>
      <w:r w:rsidRPr="00F159E8">
        <w:rPr>
          <w:rFonts w:ascii="Cambria" w:hAnsi="Cambria"/>
        </w:rPr>
        <w:fldChar w:fldCharType="begin"/>
      </w:r>
      <w:r w:rsidRPr="00F159E8">
        <w:rPr>
          <w:rFonts w:ascii="Cambria" w:hAnsi="Cambria"/>
        </w:rPr>
        <w:instrText xml:space="preserve"> SEQ Rysunek \* ARABIC </w:instrText>
      </w:r>
      <w:r w:rsidRPr="00F159E8">
        <w:rPr>
          <w:rFonts w:ascii="Cambria" w:hAnsi="Cambria"/>
        </w:rPr>
        <w:fldChar w:fldCharType="separate"/>
      </w:r>
      <w:r w:rsidR="00033DFF">
        <w:rPr>
          <w:rFonts w:ascii="Cambria" w:hAnsi="Cambria"/>
          <w:noProof/>
        </w:rPr>
        <w:t>1</w:t>
      </w:r>
      <w:r w:rsidRPr="00F159E8">
        <w:rPr>
          <w:rFonts w:ascii="Cambria" w:hAnsi="Cambria"/>
        </w:rPr>
        <w:fldChar w:fldCharType="end"/>
      </w:r>
      <w:r w:rsidRPr="00F159E8">
        <w:rPr>
          <w:rFonts w:ascii="Cambria" w:hAnsi="Cambria"/>
        </w:rPr>
        <w:t>. Tabela stratygraficzna w postaci znormalizowanej [2].</w:t>
      </w:r>
    </w:p>
    <w:p w14:paraId="20DDCB13" w14:textId="77777777" w:rsidR="00051179" w:rsidRDefault="00051179" w:rsidP="00CB4C0F"/>
    <w:p w14:paraId="4183CECA" w14:textId="4C9AD18B" w:rsidR="00051179" w:rsidRPr="00310CE3" w:rsidRDefault="00622A95" w:rsidP="00310CE3">
      <w:pPr>
        <w:jc w:val="both"/>
        <w:rPr>
          <w:rFonts w:ascii="Cambria" w:hAnsi="Cambria"/>
          <w:sz w:val="22"/>
          <w:szCs w:val="22"/>
        </w:rPr>
      </w:pPr>
      <w:r w:rsidRPr="00310CE3">
        <w:rPr>
          <w:rFonts w:ascii="Cambria" w:hAnsi="Cambria"/>
          <w:sz w:val="22"/>
          <w:szCs w:val="22"/>
        </w:rPr>
        <w:t xml:space="preserve">Schemat </w:t>
      </w:r>
      <w:proofErr w:type="spellStart"/>
      <w:r w:rsidRPr="00310CE3">
        <w:rPr>
          <w:rFonts w:ascii="Cambria" w:hAnsi="Cambria"/>
          <w:sz w:val="22"/>
          <w:szCs w:val="22"/>
        </w:rPr>
        <w:t>zdenormalizowany</w:t>
      </w:r>
      <w:proofErr w:type="spellEnd"/>
      <w:r w:rsidRPr="00310CE3">
        <w:rPr>
          <w:rFonts w:ascii="Cambria" w:hAnsi="Cambria"/>
          <w:sz w:val="22"/>
          <w:szCs w:val="22"/>
        </w:rPr>
        <w:t xml:space="preserve"> skonstruowano poprzez złączenie naturalne tabel powstałych w poprzednim kroku widoczne na rys. 2. Klucz główny ustawiono na kolumnę </w:t>
      </w:r>
      <w:proofErr w:type="spellStart"/>
      <w:r w:rsidRPr="00310CE3">
        <w:rPr>
          <w:rFonts w:ascii="Cambria" w:hAnsi="Cambria"/>
          <w:sz w:val="22"/>
          <w:szCs w:val="22"/>
        </w:rPr>
        <w:t>id_pietro</w:t>
      </w:r>
      <w:proofErr w:type="spellEnd"/>
      <w:r w:rsidRPr="00310CE3">
        <w:rPr>
          <w:rFonts w:ascii="Cambria" w:hAnsi="Cambria"/>
          <w:sz w:val="22"/>
          <w:szCs w:val="22"/>
        </w:rPr>
        <w:t>.</w:t>
      </w:r>
    </w:p>
    <w:p w14:paraId="48D01D4F" w14:textId="77777777" w:rsidR="00622A95" w:rsidRDefault="00622A95" w:rsidP="00622A95">
      <w:pPr>
        <w:keepNext/>
        <w:jc w:val="center"/>
      </w:pPr>
      <w:r w:rsidRPr="00622A95">
        <w:drawing>
          <wp:inline distT="0" distB="0" distL="0" distR="0" wp14:anchorId="26E7B985" wp14:editId="3169A52E">
            <wp:extent cx="3686369" cy="570585"/>
            <wp:effectExtent l="0" t="0" r="0" b="1270"/>
            <wp:docPr id="565234272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34272" name="Obraz 1" descr="Obraz zawierający tekst, Czcionka, zrzut ekranu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957" cy="5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0398" w14:textId="1D6511AF" w:rsidR="00622A95" w:rsidRPr="00622A95" w:rsidRDefault="00622A95" w:rsidP="00622A95">
      <w:pPr>
        <w:pStyle w:val="Legenda"/>
        <w:jc w:val="center"/>
        <w:rPr>
          <w:rFonts w:ascii="Cambria" w:hAnsi="Cambria"/>
        </w:rPr>
      </w:pPr>
      <w:r w:rsidRPr="00622A95">
        <w:rPr>
          <w:rFonts w:ascii="Cambria" w:hAnsi="Cambria"/>
        </w:rPr>
        <w:t xml:space="preserve">Rys. </w:t>
      </w:r>
      <w:r w:rsidRPr="00622A95">
        <w:rPr>
          <w:rFonts w:ascii="Cambria" w:hAnsi="Cambria"/>
        </w:rPr>
        <w:fldChar w:fldCharType="begin"/>
      </w:r>
      <w:r w:rsidRPr="00622A95">
        <w:rPr>
          <w:rFonts w:ascii="Cambria" w:hAnsi="Cambria"/>
        </w:rPr>
        <w:instrText xml:space="preserve"> SEQ Rysunek \* ARABIC </w:instrText>
      </w:r>
      <w:r w:rsidRPr="00622A95">
        <w:rPr>
          <w:rFonts w:ascii="Cambria" w:hAnsi="Cambria"/>
        </w:rPr>
        <w:fldChar w:fldCharType="separate"/>
      </w:r>
      <w:r w:rsidR="00033DFF">
        <w:rPr>
          <w:rFonts w:ascii="Cambria" w:hAnsi="Cambria"/>
          <w:noProof/>
        </w:rPr>
        <w:t>2</w:t>
      </w:r>
      <w:r w:rsidRPr="00622A95">
        <w:rPr>
          <w:rFonts w:ascii="Cambria" w:hAnsi="Cambria"/>
        </w:rPr>
        <w:fldChar w:fldCharType="end"/>
      </w:r>
      <w:r w:rsidRPr="00622A95">
        <w:rPr>
          <w:rFonts w:ascii="Cambria" w:hAnsi="Cambria"/>
        </w:rPr>
        <w:t xml:space="preserve">. Utworzenie tabeli stratygraficznej w formie </w:t>
      </w:r>
      <w:proofErr w:type="spellStart"/>
      <w:r w:rsidRPr="00622A95">
        <w:rPr>
          <w:rFonts w:ascii="Cambria" w:hAnsi="Cambria"/>
        </w:rPr>
        <w:t>zdenormalizowanej</w:t>
      </w:r>
      <w:proofErr w:type="spellEnd"/>
      <w:r w:rsidRPr="00622A95">
        <w:rPr>
          <w:rFonts w:ascii="Cambria" w:hAnsi="Cambria"/>
        </w:rPr>
        <w:t>.</w:t>
      </w:r>
    </w:p>
    <w:p w14:paraId="507C6DEF" w14:textId="1AE4EBAE" w:rsidR="00051179" w:rsidRDefault="00310CE3" w:rsidP="00310CE3">
      <w:pPr>
        <w:pStyle w:val="Nagwek1"/>
        <w:jc w:val="left"/>
        <w:rPr>
          <w:rFonts w:ascii="Cambria" w:hAnsi="Cambria"/>
        </w:rPr>
      </w:pPr>
      <w:r w:rsidRPr="00310CE3">
        <w:rPr>
          <w:rFonts w:ascii="Cambria" w:hAnsi="Cambria"/>
        </w:rPr>
        <w:lastRenderedPageBreak/>
        <w:t>Testy wydajnościowe</w:t>
      </w:r>
    </w:p>
    <w:p w14:paraId="1011DC94" w14:textId="02322437" w:rsidR="00310CE3" w:rsidRDefault="00310CE3" w:rsidP="00F91F3D">
      <w:pPr>
        <w:jc w:val="both"/>
        <w:rPr>
          <w:rFonts w:ascii="Cambria" w:hAnsi="Cambria"/>
        </w:rPr>
      </w:pPr>
      <w:r>
        <w:tab/>
      </w:r>
      <w:r w:rsidRPr="00F91F3D">
        <w:rPr>
          <w:rFonts w:ascii="Cambria" w:hAnsi="Cambria"/>
        </w:rPr>
        <w:t xml:space="preserve">Wydajność schematów znormalizowanych i </w:t>
      </w:r>
      <w:proofErr w:type="spellStart"/>
      <w:r w:rsidRPr="00F91F3D">
        <w:rPr>
          <w:rFonts w:ascii="Cambria" w:hAnsi="Cambria"/>
        </w:rPr>
        <w:t>zdenormalizowanych</w:t>
      </w:r>
      <w:proofErr w:type="spellEnd"/>
      <w:r w:rsidRPr="00F91F3D">
        <w:rPr>
          <w:rFonts w:ascii="Cambria" w:hAnsi="Cambria"/>
        </w:rPr>
        <w:t xml:space="preserve"> sprawdz</w:t>
      </w:r>
      <w:r w:rsidR="008E774A">
        <w:rPr>
          <w:rFonts w:ascii="Cambria" w:hAnsi="Cambria"/>
        </w:rPr>
        <w:t>a</w:t>
      </w:r>
      <w:r w:rsidRPr="00F91F3D">
        <w:rPr>
          <w:rFonts w:ascii="Cambria" w:hAnsi="Cambria"/>
        </w:rPr>
        <w:t xml:space="preserve">no za pomocą </w:t>
      </w:r>
      <w:r w:rsidR="00693C16">
        <w:rPr>
          <w:rFonts w:ascii="Cambria" w:hAnsi="Cambria"/>
        </w:rPr>
        <w:t>czterech</w:t>
      </w:r>
      <w:r w:rsidRPr="00F91F3D">
        <w:rPr>
          <w:rFonts w:ascii="Cambria" w:hAnsi="Cambria"/>
        </w:rPr>
        <w:t xml:space="preserve"> zapytań</w:t>
      </w:r>
      <w:r w:rsidR="00693C16">
        <w:rPr>
          <w:rFonts w:ascii="Cambria" w:hAnsi="Cambria"/>
        </w:rPr>
        <w:t xml:space="preserve"> złączeń i zagnieżdżeń</w:t>
      </w:r>
      <w:r w:rsidRPr="00F91F3D">
        <w:rPr>
          <w:rFonts w:ascii="Cambria" w:hAnsi="Cambria"/>
        </w:rPr>
        <w:t>, które łączyły dane z tabeli stratygraficznej z tabelą Milion, posiadając</w:t>
      </w:r>
      <w:r w:rsidR="00F91F3D" w:rsidRPr="00F91F3D">
        <w:rPr>
          <w:rFonts w:ascii="Cambria" w:hAnsi="Cambria"/>
        </w:rPr>
        <w:t>ą wartości z rozkładu równomiernego od 0 do 999 999</w:t>
      </w:r>
      <w:r w:rsidRPr="00F91F3D">
        <w:rPr>
          <w:rFonts w:ascii="Cambria" w:hAnsi="Cambria"/>
        </w:rPr>
        <w:t xml:space="preserve">. </w:t>
      </w:r>
      <w:r w:rsidR="00F91F3D" w:rsidRPr="00F91F3D">
        <w:rPr>
          <w:rFonts w:ascii="Cambria" w:hAnsi="Cambria"/>
        </w:rPr>
        <w:t xml:space="preserve">Utworzenie tabeli </w:t>
      </w:r>
      <w:proofErr w:type="spellStart"/>
      <w:r w:rsidR="00F91F3D" w:rsidRPr="00F91F3D">
        <w:rPr>
          <w:rFonts w:ascii="Cambria" w:hAnsi="Cambria"/>
        </w:rPr>
        <w:t>Dziesiec</w:t>
      </w:r>
      <w:proofErr w:type="spellEnd"/>
      <w:r w:rsidR="00F91F3D" w:rsidRPr="00F91F3D">
        <w:rPr>
          <w:rFonts w:ascii="Cambria" w:hAnsi="Cambria"/>
        </w:rPr>
        <w:t xml:space="preserve"> (rys. 3), zawierającej cyfry od 0 do 9, pomogł</w:t>
      </w:r>
      <w:r w:rsidR="008E774A">
        <w:rPr>
          <w:rFonts w:ascii="Cambria" w:hAnsi="Cambria"/>
        </w:rPr>
        <w:t>o</w:t>
      </w:r>
      <w:r w:rsidR="00F91F3D" w:rsidRPr="00F91F3D">
        <w:rPr>
          <w:rFonts w:ascii="Cambria" w:hAnsi="Cambria"/>
        </w:rPr>
        <w:t xml:space="preserve"> w skonstruowaniu tabeli Milion (rys. 4).</w:t>
      </w:r>
    </w:p>
    <w:p w14:paraId="3B8EF730" w14:textId="77777777" w:rsidR="00F91F3D" w:rsidRDefault="00F91F3D" w:rsidP="00F91F3D">
      <w:pPr>
        <w:keepNext/>
        <w:jc w:val="center"/>
      </w:pPr>
      <w:r w:rsidRPr="00F91F3D">
        <w:rPr>
          <w:rFonts w:ascii="Cambria" w:hAnsi="Cambria"/>
        </w:rPr>
        <w:drawing>
          <wp:inline distT="0" distB="0" distL="0" distR="0" wp14:anchorId="548DB4CE" wp14:editId="63F64D84">
            <wp:extent cx="3160166" cy="326914"/>
            <wp:effectExtent l="0" t="0" r="2540" b="0"/>
            <wp:docPr id="4756578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57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971" cy="33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CB89" w14:textId="290A66B9" w:rsidR="00F91F3D" w:rsidRDefault="00F91F3D" w:rsidP="00EC352D">
      <w:pPr>
        <w:pStyle w:val="Legenda"/>
        <w:jc w:val="center"/>
        <w:rPr>
          <w:rFonts w:ascii="Cambria" w:hAnsi="Cambria"/>
        </w:rPr>
      </w:pPr>
      <w:r w:rsidRPr="00F91F3D">
        <w:rPr>
          <w:rFonts w:ascii="Cambria" w:hAnsi="Cambria"/>
        </w:rPr>
        <w:t xml:space="preserve">Rys. </w:t>
      </w:r>
      <w:r w:rsidRPr="00F91F3D">
        <w:rPr>
          <w:rFonts w:ascii="Cambria" w:hAnsi="Cambria"/>
        </w:rPr>
        <w:fldChar w:fldCharType="begin"/>
      </w:r>
      <w:r w:rsidRPr="00F91F3D">
        <w:rPr>
          <w:rFonts w:ascii="Cambria" w:hAnsi="Cambria"/>
        </w:rPr>
        <w:instrText xml:space="preserve"> SEQ Rysunek \* ARABIC </w:instrText>
      </w:r>
      <w:r w:rsidRPr="00F91F3D">
        <w:rPr>
          <w:rFonts w:ascii="Cambria" w:hAnsi="Cambria"/>
        </w:rPr>
        <w:fldChar w:fldCharType="separate"/>
      </w:r>
      <w:r w:rsidR="00033DFF">
        <w:rPr>
          <w:rFonts w:ascii="Cambria" w:hAnsi="Cambria"/>
          <w:noProof/>
        </w:rPr>
        <w:t>3</w:t>
      </w:r>
      <w:r w:rsidRPr="00F91F3D">
        <w:rPr>
          <w:rFonts w:ascii="Cambria" w:hAnsi="Cambria"/>
        </w:rPr>
        <w:fldChar w:fldCharType="end"/>
      </w:r>
      <w:r w:rsidRPr="00F91F3D">
        <w:rPr>
          <w:rFonts w:ascii="Cambria" w:hAnsi="Cambria"/>
        </w:rPr>
        <w:t xml:space="preserve">. Utworzenie tabeli </w:t>
      </w:r>
      <w:proofErr w:type="spellStart"/>
      <w:r w:rsidRPr="00F91F3D">
        <w:rPr>
          <w:rFonts w:ascii="Cambria" w:hAnsi="Cambria"/>
        </w:rPr>
        <w:t>Dziesiec</w:t>
      </w:r>
      <w:proofErr w:type="spellEnd"/>
      <w:r w:rsidRPr="00F91F3D">
        <w:rPr>
          <w:rFonts w:ascii="Cambria" w:hAnsi="Cambria"/>
        </w:rPr>
        <w:t>.</w:t>
      </w:r>
    </w:p>
    <w:p w14:paraId="1D2AAD4C" w14:textId="77777777" w:rsidR="00EC352D" w:rsidRPr="00EC352D" w:rsidRDefault="00EC352D" w:rsidP="00EC352D"/>
    <w:p w14:paraId="3B2371B8" w14:textId="77777777" w:rsidR="00F91F3D" w:rsidRDefault="00F91F3D" w:rsidP="00F91F3D">
      <w:pPr>
        <w:keepNext/>
        <w:jc w:val="center"/>
      </w:pPr>
      <w:r w:rsidRPr="00F91F3D">
        <w:drawing>
          <wp:inline distT="0" distB="0" distL="0" distR="0" wp14:anchorId="5DB32E1B" wp14:editId="7E490A35">
            <wp:extent cx="5471769" cy="717144"/>
            <wp:effectExtent l="0" t="0" r="0" b="6985"/>
            <wp:docPr id="125330001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00015" name="Obraz 1" descr="Obraz zawierający tekst, Czcionka, zrzut ekranu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1673" cy="7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A1A6" w14:textId="08721E18" w:rsidR="00F91F3D" w:rsidRPr="00693C16" w:rsidRDefault="00F91F3D" w:rsidP="00F91F3D">
      <w:pPr>
        <w:pStyle w:val="Legenda"/>
        <w:jc w:val="center"/>
        <w:rPr>
          <w:rFonts w:ascii="Cambria" w:hAnsi="Cambria"/>
        </w:rPr>
      </w:pPr>
      <w:r w:rsidRPr="00693C16">
        <w:rPr>
          <w:rFonts w:ascii="Cambria" w:hAnsi="Cambria"/>
        </w:rPr>
        <w:t xml:space="preserve">Rys. </w:t>
      </w:r>
      <w:r w:rsidRPr="00693C16">
        <w:rPr>
          <w:rFonts w:ascii="Cambria" w:hAnsi="Cambria"/>
        </w:rPr>
        <w:fldChar w:fldCharType="begin"/>
      </w:r>
      <w:r w:rsidRPr="00693C16">
        <w:rPr>
          <w:rFonts w:ascii="Cambria" w:hAnsi="Cambria"/>
        </w:rPr>
        <w:instrText xml:space="preserve"> SEQ Rysunek \* ARABIC </w:instrText>
      </w:r>
      <w:r w:rsidRPr="00693C16">
        <w:rPr>
          <w:rFonts w:ascii="Cambria" w:hAnsi="Cambria"/>
        </w:rPr>
        <w:fldChar w:fldCharType="separate"/>
      </w:r>
      <w:r w:rsidR="00033DFF">
        <w:rPr>
          <w:rFonts w:ascii="Cambria" w:hAnsi="Cambria"/>
          <w:noProof/>
        </w:rPr>
        <w:t>4</w:t>
      </w:r>
      <w:r w:rsidRPr="00693C16">
        <w:rPr>
          <w:rFonts w:ascii="Cambria" w:hAnsi="Cambria"/>
        </w:rPr>
        <w:fldChar w:fldCharType="end"/>
      </w:r>
      <w:r w:rsidRPr="00693C16">
        <w:rPr>
          <w:rFonts w:ascii="Cambria" w:hAnsi="Cambria"/>
        </w:rPr>
        <w:t xml:space="preserve">. </w:t>
      </w:r>
      <w:r w:rsidR="00693C16" w:rsidRPr="00693C16">
        <w:rPr>
          <w:rFonts w:ascii="Cambria" w:hAnsi="Cambria"/>
        </w:rPr>
        <w:t xml:space="preserve"> Utworzenie tabeli Milion.</w:t>
      </w:r>
    </w:p>
    <w:p w14:paraId="1D2B9CCC" w14:textId="77777777" w:rsidR="00F91F3D" w:rsidRDefault="00F91F3D" w:rsidP="00F91F3D">
      <w:pPr>
        <w:jc w:val="both"/>
        <w:rPr>
          <w:rFonts w:ascii="Cambria" w:hAnsi="Cambria"/>
        </w:rPr>
      </w:pPr>
    </w:p>
    <w:p w14:paraId="654904BB" w14:textId="28E6C376" w:rsidR="00F91F3D" w:rsidRPr="00693C16" w:rsidRDefault="00693C16" w:rsidP="00F91F3D">
      <w:pPr>
        <w:jc w:val="both"/>
        <w:rPr>
          <w:rFonts w:ascii="Cambria" w:hAnsi="Cambria"/>
          <w:sz w:val="22"/>
          <w:szCs w:val="22"/>
        </w:rPr>
      </w:pPr>
      <w:r w:rsidRPr="00693C16">
        <w:rPr>
          <w:rFonts w:ascii="Cambria" w:hAnsi="Cambria"/>
          <w:sz w:val="22"/>
          <w:szCs w:val="22"/>
        </w:rPr>
        <w:t>Testy obejmowały dwa etapy:</w:t>
      </w:r>
    </w:p>
    <w:p w14:paraId="71C42065" w14:textId="25FCBB1C" w:rsidR="00693C16" w:rsidRPr="00693C16" w:rsidRDefault="00693C16" w:rsidP="00693C16">
      <w:pPr>
        <w:pStyle w:val="Akapitzlist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 w:rsidRPr="00693C16">
        <w:rPr>
          <w:rFonts w:ascii="Cambria" w:hAnsi="Cambria"/>
          <w:sz w:val="22"/>
          <w:szCs w:val="22"/>
        </w:rPr>
        <w:t>pierwszy bez nałożonych indeksów na tabele (jedynymi indeksami były te utworzone dla kolumn, będącymi kluczami głównymi)</w:t>
      </w:r>
      <w:r>
        <w:rPr>
          <w:rFonts w:ascii="Cambria" w:hAnsi="Cambria"/>
          <w:sz w:val="22"/>
          <w:szCs w:val="22"/>
        </w:rPr>
        <w:t>,</w:t>
      </w:r>
    </w:p>
    <w:p w14:paraId="6A4FB89C" w14:textId="0CC4A46D" w:rsidR="00693C16" w:rsidRDefault="00693C16" w:rsidP="00693C16">
      <w:pPr>
        <w:pStyle w:val="Akapitzlist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 w:rsidRPr="00693C16">
        <w:rPr>
          <w:rFonts w:ascii="Cambria" w:hAnsi="Cambria"/>
          <w:sz w:val="22"/>
          <w:szCs w:val="22"/>
        </w:rPr>
        <w:t>drugi obejmował indeksy nałożone na każdą kolumnę, która brała udział w z</w:t>
      </w:r>
      <w:r w:rsidR="00784429">
        <w:rPr>
          <w:rFonts w:ascii="Cambria" w:hAnsi="Cambria"/>
          <w:sz w:val="22"/>
          <w:szCs w:val="22"/>
        </w:rPr>
        <w:t>łączeniach</w:t>
      </w:r>
      <w:r>
        <w:rPr>
          <w:rFonts w:ascii="Cambria" w:hAnsi="Cambria"/>
          <w:sz w:val="22"/>
          <w:szCs w:val="22"/>
        </w:rPr>
        <w:t>.</w:t>
      </w:r>
    </w:p>
    <w:p w14:paraId="38923BFA" w14:textId="2BEA0A53" w:rsidR="00784429" w:rsidRDefault="00784429" w:rsidP="0078442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 MySQL indeksy dla kluczy głównych automatycznie dodano przy ich utworzeniu. Natomiast, w </w:t>
      </w:r>
      <w:proofErr w:type="spellStart"/>
      <w:r>
        <w:rPr>
          <w:rFonts w:ascii="Cambria" w:hAnsi="Cambria"/>
          <w:sz w:val="22"/>
          <w:szCs w:val="22"/>
        </w:rPr>
        <w:t>PostgreSQL</w:t>
      </w:r>
      <w:proofErr w:type="spellEnd"/>
      <w:r>
        <w:rPr>
          <w:rFonts w:ascii="Cambria" w:hAnsi="Cambria"/>
          <w:sz w:val="22"/>
          <w:szCs w:val="22"/>
        </w:rPr>
        <w:t xml:space="preserve"> należało je nałożyć ręcznie (rys. 5).</w:t>
      </w:r>
    </w:p>
    <w:p w14:paraId="52209A74" w14:textId="77777777" w:rsidR="00784429" w:rsidRDefault="00784429" w:rsidP="00784429">
      <w:pPr>
        <w:keepNext/>
        <w:jc w:val="center"/>
      </w:pPr>
      <w:r w:rsidRPr="00784429">
        <w:rPr>
          <w:rFonts w:ascii="Cambria" w:hAnsi="Cambria"/>
          <w:sz w:val="22"/>
          <w:szCs w:val="22"/>
        </w:rPr>
        <w:drawing>
          <wp:inline distT="0" distB="0" distL="0" distR="0" wp14:anchorId="1FB98811" wp14:editId="111F4A39">
            <wp:extent cx="3087014" cy="791049"/>
            <wp:effectExtent l="0" t="0" r="0" b="9525"/>
            <wp:docPr id="862814573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14573" name="Obraz 1" descr="Obraz zawierający tekst, Czcionka, zrzut ekranu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778" cy="8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390" w14:textId="0F6E8AA3" w:rsidR="00F91F3D" w:rsidRDefault="00784429" w:rsidP="00EC352D">
      <w:pPr>
        <w:pStyle w:val="Legenda"/>
        <w:jc w:val="center"/>
        <w:rPr>
          <w:rFonts w:ascii="Cambria" w:hAnsi="Cambria"/>
        </w:rPr>
      </w:pPr>
      <w:r w:rsidRPr="00784429">
        <w:rPr>
          <w:rFonts w:ascii="Cambria" w:hAnsi="Cambria"/>
        </w:rPr>
        <w:t xml:space="preserve">Rys. </w:t>
      </w:r>
      <w:r w:rsidRPr="00784429">
        <w:rPr>
          <w:rFonts w:ascii="Cambria" w:hAnsi="Cambria"/>
        </w:rPr>
        <w:fldChar w:fldCharType="begin"/>
      </w:r>
      <w:r w:rsidRPr="00784429">
        <w:rPr>
          <w:rFonts w:ascii="Cambria" w:hAnsi="Cambria"/>
        </w:rPr>
        <w:instrText xml:space="preserve"> SEQ Rysunek \* ARABIC </w:instrText>
      </w:r>
      <w:r w:rsidRPr="00784429">
        <w:rPr>
          <w:rFonts w:ascii="Cambria" w:hAnsi="Cambria"/>
        </w:rPr>
        <w:fldChar w:fldCharType="separate"/>
      </w:r>
      <w:r w:rsidR="00033DFF">
        <w:rPr>
          <w:rFonts w:ascii="Cambria" w:hAnsi="Cambria"/>
          <w:noProof/>
        </w:rPr>
        <w:t>5</w:t>
      </w:r>
      <w:r w:rsidRPr="00784429">
        <w:rPr>
          <w:rFonts w:ascii="Cambria" w:hAnsi="Cambria"/>
        </w:rPr>
        <w:fldChar w:fldCharType="end"/>
      </w:r>
      <w:r w:rsidRPr="00784429">
        <w:rPr>
          <w:rFonts w:ascii="Cambria" w:hAnsi="Cambria"/>
        </w:rPr>
        <w:t>. Nałożenie indeksów na klucze główne poszczególnych tabel.</w:t>
      </w:r>
    </w:p>
    <w:p w14:paraId="045817EF" w14:textId="77777777" w:rsidR="00EC352D" w:rsidRPr="00EC352D" w:rsidRDefault="00EC352D" w:rsidP="00EC352D"/>
    <w:p w14:paraId="083C66A4" w14:textId="70B8E0FB" w:rsidR="00293562" w:rsidRDefault="00293562" w:rsidP="00F91F3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W drugim etapie </w:t>
      </w:r>
      <w:r w:rsidR="00EC352D">
        <w:rPr>
          <w:rFonts w:ascii="Cambria" w:hAnsi="Cambria"/>
        </w:rPr>
        <w:t>nałożono indeksy także na pozostałe kolumny, biorące udział w złączeniach (rys. 6).</w:t>
      </w:r>
    </w:p>
    <w:p w14:paraId="0FFBF7F5" w14:textId="77777777" w:rsidR="00EC352D" w:rsidRDefault="00EC352D" w:rsidP="00EC352D">
      <w:pPr>
        <w:keepNext/>
        <w:jc w:val="center"/>
      </w:pPr>
      <w:r w:rsidRPr="00EC352D">
        <w:rPr>
          <w:rFonts w:ascii="Cambria" w:hAnsi="Cambria"/>
        </w:rPr>
        <w:drawing>
          <wp:inline distT="0" distB="0" distL="0" distR="0" wp14:anchorId="2FAB83C2" wp14:editId="32A9C538">
            <wp:extent cx="4014197" cy="1704441"/>
            <wp:effectExtent l="0" t="0" r="5715" b="0"/>
            <wp:docPr id="108930435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04352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202" cy="17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EA5" w14:textId="19183BF9" w:rsidR="00EC352D" w:rsidRDefault="00EC352D" w:rsidP="00EC352D">
      <w:pPr>
        <w:pStyle w:val="Legenda"/>
        <w:jc w:val="center"/>
        <w:rPr>
          <w:rFonts w:ascii="Cambria" w:hAnsi="Cambria"/>
        </w:rPr>
      </w:pPr>
      <w:r>
        <w:t xml:space="preserve">Rys.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33DFF">
        <w:rPr>
          <w:noProof/>
        </w:rPr>
        <w:t>6</w:t>
      </w:r>
      <w:r>
        <w:fldChar w:fldCharType="end"/>
      </w:r>
      <w:r>
        <w:t xml:space="preserve">. </w:t>
      </w:r>
      <w:r w:rsidRPr="00784429">
        <w:rPr>
          <w:rFonts w:ascii="Cambria" w:hAnsi="Cambria"/>
        </w:rPr>
        <w:t xml:space="preserve">Nałożenie indeksów na </w:t>
      </w:r>
      <w:r>
        <w:rPr>
          <w:rFonts w:ascii="Cambria" w:hAnsi="Cambria"/>
        </w:rPr>
        <w:t>pozostałe kolumny</w:t>
      </w:r>
      <w:r w:rsidRPr="00784429">
        <w:rPr>
          <w:rFonts w:ascii="Cambria" w:hAnsi="Cambria"/>
        </w:rPr>
        <w:t>.</w:t>
      </w:r>
    </w:p>
    <w:p w14:paraId="243CCEFF" w14:textId="4BDDC894" w:rsidR="00566859" w:rsidRPr="00566859" w:rsidRDefault="00784429" w:rsidP="00566859">
      <w:pPr>
        <w:jc w:val="both"/>
        <w:rPr>
          <w:rFonts w:ascii="Cambria" w:hAnsi="Cambria"/>
          <w:sz w:val="22"/>
          <w:szCs w:val="22"/>
        </w:rPr>
      </w:pPr>
      <w:r w:rsidRPr="00566859">
        <w:rPr>
          <w:rFonts w:ascii="Cambria" w:hAnsi="Cambria"/>
          <w:sz w:val="22"/>
          <w:szCs w:val="22"/>
        </w:rPr>
        <w:lastRenderedPageBreak/>
        <w:t xml:space="preserve">Dla każdego etapu odczytano minimalny i średni czas wykonywania się </w:t>
      </w:r>
      <w:r w:rsidR="00566859" w:rsidRPr="00566859">
        <w:rPr>
          <w:rFonts w:ascii="Cambria" w:hAnsi="Cambria"/>
          <w:sz w:val="22"/>
          <w:szCs w:val="22"/>
        </w:rPr>
        <w:t xml:space="preserve">czterech </w:t>
      </w:r>
      <w:r w:rsidRPr="00566859">
        <w:rPr>
          <w:rFonts w:ascii="Cambria" w:hAnsi="Cambria"/>
          <w:sz w:val="22"/>
          <w:szCs w:val="22"/>
        </w:rPr>
        <w:t>zapytań</w:t>
      </w:r>
      <w:r w:rsidR="00566859" w:rsidRPr="00566859">
        <w:rPr>
          <w:rFonts w:ascii="Cambria" w:hAnsi="Cambria"/>
          <w:sz w:val="22"/>
          <w:szCs w:val="22"/>
        </w:rPr>
        <w:t>:</w:t>
      </w:r>
    </w:p>
    <w:p w14:paraId="317D8A4A" w14:textId="2B79C08B" w:rsidR="00566859" w:rsidRPr="00293562" w:rsidRDefault="00FE455B" w:rsidP="00293562">
      <w:pPr>
        <w:pStyle w:val="Akapitzlist"/>
        <w:numPr>
          <w:ilvl w:val="0"/>
          <w:numId w:val="11"/>
        </w:numPr>
        <w:jc w:val="both"/>
        <w:rPr>
          <w:rFonts w:ascii="Cambria" w:hAnsi="Cambria"/>
          <w:sz w:val="22"/>
          <w:szCs w:val="22"/>
        </w:rPr>
      </w:pPr>
      <w:r w:rsidRPr="00293562">
        <w:rPr>
          <w:rFonts w:ascii="Cambria" w:hAnsi="Cambria"/>
          <w:sz w:val="22"/>
          <w:szCs w:val="22"/>
        </w:rPr>
        <w:t xml:space="preserve">1 ZL </w:t>
      </w:r>
      <w:r w:rsidR="00566859" w:rsidRPr="00293562">
        <w:rPr>
          <w:rFonts w:ascii="Cambria" w:hAnsi="Cambria"/>
          <w:sz w:val="22"/>
          <w:szCs w:val="22"/>
        </w:rPr>
        <w:t>–</w:t>
      </w:r>
      <w:r w:rsidR="00566859" w:rsidRPr="00293562">
        <w:rPr>
          <w:rFonts w:ascii="Cambria" w:hAnsi="Cambria"/>
          <w:sz w:val="22"/>
          <w:szCs w:val="22"/>
        </w:rPr>
        <w:t xml:space="preserve"> </w:t>
      </w:r>
      <w:r w:rsidR="00566859" w:rsidRPr="00293562">
        <w:rPr>
          <w:rFonts w:ascii="Cambria" w:hAnsi="Cambria"/>
          <w:sz w:val="22"/>
          <w:szCs w:val="22"/>
        </w:rPr>
        <w:t>połączenie syntetycznej tabeli zawierającej milion rekordów z</w:t>
      </w:r>
      <w:r w:rsidR="0004747F">
        <w:rPr>
          <w:rFonts w:ascii="Cambria" w:hAnsi="Cambria"/>
          <w:sz w:val="22"/>
          <w:szCs w:val="22"/>
        </w:rPr>
        <w:t>e</w:t>
      </w:r>
      <w:r w:rsidR="00566859" w:rsidRPr="00293562">
        <w:rPr>
          <w:rFonts w:ascii="Cambria" w:hAnsi="Cambria"/>
          <w:sz w:val="22"/>
          <w:szCs w:val="22"/>
        </w:rPr>
        <w:t xml:space="preserve"> </w:t>
      </w:r>
      <w:proofErr w:type="spellStart"/>
      <w:r w:rsidR="00566859" w:rsidRPr="00293562">
        <w:rPr>
          <w:rFonts w:ascii="Cambria" w:hAnsi="Cambria"/>
          <w:sz w:val="22"/>
          <w:szCs w:val="22"/>
        </w:rPr>
        <w:t>zdenormalizowaną</w:t>
      </w:r>
      <w:proofErr w:type="spellEnd"/>
      <w:r w:rsidR="00566859" w:rsidRPr="00293562">
        <w:rPr>
          <w:rFonts w:ascii="Cambria" w:hAnsi="Cambria"/>
          <w:sz w:val="22"/>
          <w:szCs w:val="22"/>
        </w:rPr>
        <w:t xml:space="preserve"> tabelą geochronologiczną. W tym złączeniu zastosowano operację modulo, która dopasowuje zakresy wartości w kolumnach podczas warunku łączenia</w:t>
      </w:r>
      <w:r w:rsidR="00755E18" w:rsidRPr="00293562">
        <w:rPr>
          <w:rFonts w:ascii="Cambria" w:hAnsi="Cambria"/>
          <w:sz w:val="22"/>
          <w:szCs w:val="22"/>
        </w:rPr>
        <w:t xml:space="preserve"> (rys. </w:t>
      </w:r>
      <w:r w:rsidR="00EC352D">
        <w:rPr>
          <w:rFonts w:ascii="Cambria" w:hAnsi="Cambria"/>
          <w:sz w:val="22"/>
          <w:szCs w:val="22"/>
        </w:rPr>
        <w:t>7</w:t>
      </w:r>
      <w:r w:rsidR="00755E18" w:rsidRPr="00293562">
        <w:rPr>
          <w:rFonts w:ascii="Cambria" w:hAnsi="Cambria"/>
          <w:sz w:val="22"/>
          <w:szCs w:val="22"/>
        </w:rPr>
        <w:t>)</w:t>
      </w:r>
      <w:r w:rsidR="00566859" w:rsidRPr="00293562">
        <w:rPr>
          <w:rFonts w:ascii="Cambria" w:hAnsi="Cambria"/>
          <w:sz w:val="22"/>
          <w:szCs w:val="22"/>
        </w:rPr>
        <w:t>.</w:t>
      </w:r>
    </w:p>
    <w:p w14:paraId="4E16DC92" w14:textId="77777777" w:rsidR="00755E18" w:rsidRDefault="00755E18" w:rsidP="00755E18">
      <w:pPr>
        <w:keepNext/>
        <w:jc w:val="center"/>
      </w:pPr>
      <w:r w:rsidRPr="00755E18">
        <w:drawing>
          <wp:inline distT="0" distB="0" distL="0" distR="0" wp14:anchorId="3E3F404C" wp14:editId="517C70A1">
            <wp:extent cx="4996281" cy="356878"/>
            <wp:effectExtent l="0" t="0" r="0" b="5080"/>
            <wp:docPr id="4708859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85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1491" cy="3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16E5" w14:textId="6D9A015B" w:rsidR="00755E18" w:rsidRPr="00755E18" w:rsidRDefault="00755E18" w:rsidP="00755E18">
      <w:pPr>
        <w:pStyle w:val="Legenda"/>
        <w:jc w:val="center"/>
        <w:rPr>
          <w:rFonts w:ascii="Cambria" w:hAnsi="Cambria"/>
          <w:sz w:val="22"/>
          <w:szCs w:val="22"/>
        </w:rPr>
      </w:pPr>
      <w:r w:rsidRPr="00755E18">
        <w:rPr>
          <w:rFonts w:ascii="Cambria" w:hAnsi="Cambria"/>
        </w:rPr>
        <w:t xml:space="preserve">Rys. </w:t>
      </w:r>
      <w:r w:rsidRPr="00755E18">
        <w:rPr>
          <w:rFonts w:ascii="Cambria" w:hAnsi="Cambria"/>
        </w:rPr>
        <w:fldChar w:fldCharType="begin"/>
      </w:r>
      <w:r w:rsidRPr="00755E18">
        <w:rPr>
          <w:rFonts w:ascii="Cambria" w:hAnsi="Cambria"/>
        </w:rPr>
        <w:instrText xml:space="preserve"> SEQ Rysunek \* ARABIC </w:instrText>
      </w:r>
      <w:r w:rsidRPr="00755E18">
        <w:rPr>
          <w:rFonts w:ascii="Cambria" w:hAnsi="Cambria"/>
        </w:rPr>
        <w:fldChar w:fldCharType="separate"/>
      </w:r>
      <w:r w:rsidR="00033DFF">
        <w:rPr>
          <w:rFonts w:ascii="Cambria" w:hAnsi="Cambria"/>
          <w:noProof/>
        </w:rPr>
        <w:t>7</w:t>
      </w:r>
      <w:r w:rsidRPr="00755E18">
        <w:rPr>
          <w:rFonts w:ascii="Cambria" w:hAnsi="Cambria"/>
        </w:rPr>
        <w:fldChar w:fldCharType="end"/>
      </w:r>
      <w:r w:rsidRPr="00755E18">
        <w:rPr>
          <w:rFonts w:ascii="Cambria" w:hAnsi="Cambria"/>
        </w:rPr>
        <w:t>. Zapytanie 1.</w:t>
      </w:r>
    </w:p>
    <w:p w14:paraId="7E5E1545" w14:textId="7FF5237E" w:rsidR="00566859" w:rsidRPr="00293562" w:rsidRDefault="00566859" w:rsidP="00293562">
      <w:pPr>
        <w:pStyle w:val="Akapitzlist"/>
        <w:numPr>
          <w:ilvl w:val="0"/>
          <w:numId w:val="10"/>
        </w:numPr>
        <w:jc w:val="both"/>
        <w:rPr>
          <w:rFonts w:ascii="Cambria" w:hAnsi="Cambria"/>
          <w:sz w:val="22"/>
          <w:szCs w:val="22"/>
        </w:rPr>
      </w:pPr>
      <w:r w:rsidRPr="00293562">
        <w:rPr>
          <w:rFonts w:ascii="Cambria" w:hAnsi="Cambria"/>
          <w:sz w:val="22"/>
          <w:szCs w:val="22"/>
        </w:rPr>
        <w:t>2</w:t>
      </w:r>
      <w:r w:rsidR="00FE455B" w:rsidRPr="00293562">
        <w:rPr>
          <w:rFonts w:ascii="Cambria" w:hAnsi="Cambria"/>
          <w:sz w:val="22"/>
          <w:szCs w:val="22"/>
        </w:rPr>
        <w:t xml:space="preserve"> </w:t>
      </w:r>
      <w:r w:rsidR="00FE455B" w:rsidRPr="00293562">
        <w:rPr>
          <w:rFonts w:ascii="Cambria" w:hAnsi="Cambria"/>
          <w:sz w:val="22"/>
          <w:szCs w:val="22"/>
        </w:rPr>
        <w:t>ZL</w:t>
      </w:r>
      <w:r w:rsidR="006B39F5" w:rsidRPr="00293562">
        <w:rPr>
          <w:rFonts w:ascii="Cambria" w:hAnsi="Cambria"/>
          <w:sz w:val="22"/>
          <w:szCs w:val="22"/>
        </w:rPr>
        <w:t xml:space="preserve"> </w:t>
      </w:r>
      <w:r w:rsidRPr="00293562">
        <w:rPr>
          <w:rFonts w:ascii="Cambria" w:hAnsi="Cambria"/>
          <w:sz w:val="22"/>
          <w:szCs w:val="22"/>
        </w:rPr>
        <w:t>–</w:t>
      </w:r>
      <w:r w:rsidRPr="00293562">
        <w:rPr>
          <w:rFonts w:ascii="Cambria" w:hAnsi="Cambria"/>
          <w:sz w:val="22"/>
          <w:szCs w:val="22"/>
        </w:rPr>
        <w:t xml:space="preserve"> </w:t>
      </w:r>
      <w:r w:rsidRPr="00293562">
        <w:rPr>
          <w:rFonts w:ascii="Cambria" w:hAnsi="Cambria"/>
          <w:sz w:val="22"/>
          <w:szCs w:val="22"/>
        </w:rPr>
        <w:t>połączenie syntetycznej tabeli zawierającej milion rekordów z</w:t>
      </w:r>
      <w:r w:rsidRPr="00293562">
        <w:rPr>
          <w:rFonts w:ascii="Cambria" w:hAnsi="Cambria"/>
          <w:sz w:val="22"/>
          <w:szCs w:val="22"/>
        </w:rPr>
        <w:t>e</w:t>
      </w:r>
      <w:r w:rsidRPr="00293562">
        <w:rPr>
          <w:rFonts w:ascii="Cambria" w:hAnsi="Cambria"/>
          <w:sz w:val="22"/>
          <w:szCs w:val="22"/>
        </w:rPr>
        <w:t xml:space="preserve"> znormalizowaną tabelą geochronologiczną</w:t>
      </w:r>
      <w:r w:rsidR="00293562">
        <w:rPr>
          <w:rFonts w:ascii="Cambria" w:hAnsi="Cambria"/>
          <w:sz w:val="22"/>
          <w:szCs w:val="22"/>
        </w:rPr>
        <w:t xml:space="preserve"> (rys. </w:t>
      </w:r>
      <w:r w:rsidR="00EC352D">
        <w:rPr>
          <w:rFonts w:ascii="Cambria" w:hAnsi="Cambria"/>
          <w:sz w:val="22"/>
          <w:szCs w:val="22"/>
        </w:rPr>
        <w:t>8</w:t>
      </w:r>
      <w:r w:rsidR="00293562">
        <w:rPr>
          <w:rFonts w:ascii="Cambria" w:hAnsi="Cambria"/>
          <w:sz w:val="22"/>
          <w:szCs w:val="22"/>
        </w:rPr>
        <w:t>)</w:t>
      </w:r>
      <w:r w:rsidRPr="00293562">
        <w:rPr>
          <w:rFonts w:ascii="Cambria" w:hAnsi="Cambria"/>
          <w:sz w:val="22"/>
          <w:szCs w:val="22"/>
        </w:rPr>
        <w:t>.</w:t>
      </w:r>
    </w:p>
    <w:p w14:paraId="64DB0313" w14:textId="77777777" w:rsidR="00293562" w:rsidRDefault="00755E18" w:rsidP="00293562">
      <w:pPr>
        <w:keepNext/>
        <w:jc w:val="center"/>
      </w:pPr>
      <w:r w:rsidRPr="00755E18">
        <w:drawing>
          <wp:inline distT="0" distB="0" distL="0" distR="0" wp14:anchorId="4BF8F3BF" wp14:editId="70D1BEB0">
            <wp:extent cx="4974336" cy="511580"/>
            <wp:effectExtent l="0" t="0" r="0" b="3175"/>
            <wp:docPr id="3300977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977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044" cy="5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9D4F" w14:textId="6FD7C422" w:rsidR="00755E18" w:rsidRPr="00293562" w:rsidRDefault="00293562" w:rsidP="00293562">
      <w:pPr>
        <w:pStyle w:val="Legenda"/>
        <w:jc w:val="center"/>
        <w:rPr>
          <w:rFonts w:ascii="Cambria" w:hAnsi="Cambria"/>
          <w:sz w:val="22"/>
          <w:szCs w:val="22"/>
        </w:rPr>
      </w:pPr>
      <w:r w:rsidRPr="00293562">
        <w:rPr>
          <w:rFonts w:ascii="Cambria" w:hAnsi="Cambria"/>
        </w:rPr>
        <w:t xml:space="preserve">Rys. </w:t>
      </w:r>
      <w:r w:rsidRPr="00293562">
        <w:rPr>
          <w:rFonts w:ascii="Cambria" w:hAnsi="Cambria"/>
        </w:rPr>
        <w:fldChar w:fldCharType="begin"/>
      </w:r>
      <w:r w:rsidRPr="00293562">
        <w:rPr>
          <w:rFonts w:ascii="Cambria" w:hAnsi="Cambria"/>
        </w:rPr>
        <w:instrText xml:space="preserve"> SEQ Rysunek \* ARABIC </w:instrText>
      </w:r>
      <w:r w:rsidRPr="00293562">
        <w:rPr>
          <w:rFonts w:ascii="Cambria" w:hAnsi="Cambria"/>
        </w:rPr>
        <w:fldChar w:fldCharType="separate"/>
      </w:r>
      <w:r w:rsidR="00033DFF">
        <w:rPr>
          <w:rFonts w:ascii="Cambria" w:hAnsi="Cambria"/>
          <w:noProof/>
        </w:rPr>
        <w:t>8</w:t>
      </w:r>
      <w:r w:rsidRPr="00293562">
        <w:rPr>
          <w:rFonts w:ascii="Cambria" w:hAnsi="Cambria"/>
        </w:rPr>
        <w:fldChar w:fldCharType="end"/>
      </w:r>
      <w:r w:rsidRPr="00293562">
        <w:rPr>
          <w:rFonts w:ascii="Cambria" w:hAnsi="Cambria"/>
        </w:rPr>
        <w:t>. Zapytanie 2.</w:t>
      </w:r>
    </w:p>
    <w:p w14:paraId="0236F465" w14:textId="073F890F" w:rsidR="00566859" w:rsidRDefault="00566859" w:rsidP="00293562">
      <w:pPr>
        <w:pStyle w:val="Akapitzlist"/>
        <w:numPr>
          <w:ilvl w:val="0"/>
          <w:numId w:val="10"/>
        </w:numPr>
        <w:jc w:val="both"/>
        <w:rPr>
          <w:rFonts w:ascii="Cambria" w:hAnsi="Cambria"/>
          <w:sz w:val="22"/>
          <w:szCs w:val="22"/>
        </w:rPr>
      </w:pPr>
      <w:r w:rsidRPr="00293562">
        <w:rPr>
          <w:rFonts w:ascii="Cambria" w:hAnsi="Cambria"/>
          <w:sz w:val="22"/>
          <w:szCs w:val="22"/>
        </w:rPr>
        <w:t>3</w:t>
      </w:r>
      <w:bookmarkStart w:id="0" w:name="_Hlk135936115"/>
      <w:r w:rsidR="00293562" w:rsidRPr="00293562">
        <w:rPr>
          <w:rFonts w:ascii="Cambria" w:hAnsi="Cambria"/>
          <w:sz w:val="22"/>
          <w:szCs w:val="22"/>
        </w:rPr>
        <w:t xml:space="preserve"> </w:t>
      </w:r>
      <w:r w:rsidRPr="00293562">
        <w:rPr>
          <w:rFonts w:ascii="Cambria" w:hAnsi="Cambria"/>
          <w:sz w:val="22"/>
          <w:szCs w:val="22"/>
        </w:rPr>
        <w:t>Z</w:t>
      </w:r>
      <w:bookmarkEnd w:id="0"/>
      <w:r w:rsidR="006B39F5" w:rsidRPr="00293562">
        <w:rPr>
          <w:rFonts w:ascii="Cambria" w:hAnsi="Cambria"/>
          <w:sz w:val="22"/>
          <w:szCs w:val="22"/>
        </w:rPr>
        <w:t>G</w:t>
      </w:r>
      <w:r w:rsidR="00293562" w:rsidRPr="00293562">
        <w:rPr>
          <w:rFonts w:ascii="Cambria" w:hAnsi="Cambria"/>
          <w:sz w:val="22"/>
          <w:szCs w:val="22"/>
        </w:rPr>
        <w:t xml:space="preserve"> </w:t>
      </w:r>
      <w:r w:rsidR="006B39F5" w:rsidRPr="00293562">
        <w:rPr>
          <w:rFonts w:ascii="Cambria" w:hAnsi="Cambria"/>
          <w:sz w:val="22"/>
          <w:szCs w:val="22"/>
        </w:rPr>
        <w:t>–</w:t>
      </w:r>
      <w:r w:rsidR="00293562">
        <w:rPr>
          <w:rFonts w:ascii="Cambria" w:hAnsi="Cambria"/>
          <w:sz w:val="22"/>
          <w:szCs w:val="22"/>
        </w:rPr>
        <w:t xml:space="preserve"> </w:t>
      </w:r>
      <w:r w:rsidR="006B39F5" w:rsidRPr="00293562">
        <w:rPr>
          <w:rFonts w:ascii="Cambria" w:hAnsi="Cambria"/>
          <w:sz w:val="22"/>
          <w:szCs w:val="22"/>
        </w:rPr>
        <w:t>połączenie syntetycznej tabeli zawierającej milion rekordów z</w:t>
      </w:r>
      <w:r w:rsidR="0004747F">
        <w:rPr>
          <w:rFonts w:ascii="Cambria" w:hAnsi="Cambria"/>
          <w:sz w:val="22"/>
          <w:szCs w:val="22"/>
        </w:rPr>
        <w:t>e</w:t>
      </w:r>
      <w:r w:rsidR="006B39F5" w:rsidRPr="00293562">
        <w:rPr>
          <w:rFonts w:ascii="Cambria" w:hAnsi="Cambria"/>
          <w:sz w:val="22"/>
          <w:szCs w:val="22"/>
        </w:rPr>
        <w:t xml:space="preserve"> </w:t>
      </w:r>
      <w:proofErr w:type="spellStart"/>
      <w:r w:rsidR="006B39F5" w:rsidRPr="00293562">
        <w:rPr>
          <w:rFonts w:ascii="Cambria" w:hAnsi="Cambria"/>
          <w:sz w:val="22"/>
          <w:szCs w:val="22"/>
        </w:rPr>
        <w:t>zdenormalizowaną</w:t>
      </w:r>
      <w:proofErr w:type="spellEnd"/>
      <w:r w:rsidR="006B39F5" w:rsidRPr="00293562">
        <w:rPr>
          <w:rFonts w:ascii="Cambria" w:hAnsi="Cambria"/>
          <w:sz w:val="22"/>
          <w:szCs w:val="22"/>
        </w:rPr>
        <w:t xml:space="preserve"> tabelą geochronologiczną</w:t>
      </w:r>
      <w:r w:rsidR="00755E18" w:rsidRPr="00293562">
        <w:rPr>
          <w:rFonts w:ascii="Cambria" w:hAnsi="Cambria"/>
          <w:sz w:val="22"/>
          <w:szCs w:val="22"/>
        </w:rPr>
        <w:t>.</w:t>
      </w:r>
      <w:r w:rsidR="006B39F5" w:rsidRPr="00293562">
        <w:rPr>
          <w:rFonts w:ascii="Cambria" w:hAnsi="Cambria"/>
          <w:sz w:val="22"/>
          <w:szCs w:val="22"/>
        </w:rPr>
        <w:t xml:space="preserve"> </w:t>
      </w:r>
      <w:r w:rsidR="00755E18" w:rsidRPr="00293562">
        <w:rPr>
          <w:rFonts w:ascii="Cambria" w:hAnsi="Cambria"/>
          <w:sz w:val="22"/>
          <w:szCs w:val="22"/>
        </w:rPr>
        <w:t>Złączenie wykonano za pomocą</w:t>
      </w:r>
      <w:r w:rsidR="006B39F5" w:rsidRPr="00293562">
        <w:rPr>
          <w:rFonts w:ascii="Cambria" w:hAnsi="Cambria"/>
          <w:sz w:val="22"/>
          <w:szCs w:val="22"/>
        </w:rPr>
        <w:t xml:space="preserve"> zagnieżdżenia skorelowanego</w:t>
      </w:r>
      <w:r w:rsidR="00293562">
        <w:rPr>
          <w:rFonts w:ascii="Cambria" w:hAnsi="Cambria"/>
          <w:sz w:val="22"/>
          <w:szCs w:val="22"/>
        </w:rPr>
        <w:t xml:space="preserve"> (rys. </w:t>
      </w:r>
      <w:r w:rsidR="00EC352D">
        <w:rPr>
          <w:rFonts w:ascii="Cambria" w:hAnsi="Cambria"/>
          <w:sz w:val="22"/>
          <w:szCs w:val="22"/>
        </w:rPr>
        <w:t>9</w:t>
      </w:r>
      <w:r w:rsidR="00293562">
        <w:rPr>
          <w:rFonts w:ascii="Cambria" w:hAnsi="Cambria"/>
          <w:sz w:val="22"/>
          <w:szCs w:val="22"/>
        </w:rPr>
        <w:t>)</w:t>
      </w:r>
      <w:r w:rsidR="006B39F5" w:rsidRPr="00293562">
        <w:rPr>
          <w:rFonts w:ascii="Cambria" w:hAnsi="Cambria"/>
          <w:sz w:val="22"/>
          <w:szCs w:val="22"/>
        </w:rPr>
        <w:t>.</w:t>
      </w:r>
    </w:p>
    <w:p w14:paraId="53C6B4D1" w14:textId="77777777" w:rsidR="00293562" w:rsidRDefault="00293562" w:rsidP="00293562">
      <w:pPr>
        <w:pStyle w:val="Akapitzlist"/>
        <w:keepNext/>
        <w:ind w:left="360"/>
        <w:jc w:val="center"/>
      </w:pPr>
      <w:r w:rsidRPr="00293562">
        <w:rPr>
          <w:rFonts w:ascii="Cambria" w:hAnsi="Cambria"/>
          <w:sz w:val="22"/>
          <w:szCs w:val="22"/>
        </w:rPr>
        <w:drawing>
          <wp:inline distT="0" distB="0" distL="0" distR="0" wp14:anchorId="76976423" wp14:editId="28E23CE9">
            <wp:extent cx="4279392" cy="540117"/>
            <wp:effectExtent l="0" t="0" r="0" b="0"/>
            <wp:docPr id="213175405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54055" name="Obraz 1" descr="Obraz zawierający tekst, Czcionka, zrzut ekranu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610" cy="5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B230" w14:textId="1154B36E" w:rsidR="00293562" w:rsidRPr="00293562" w:rsidRDefault="00293562" w:rsidP="00293562">
      <w:pPr>
        <w:pStyle w:val="Legenda"/>
        <w:jc w:val="center"/>
        <w:rPr>
          <w:rFonts w:ascii="Cambria" w:hAnsi="Cambria"/>
          <w:sz w:val="22"/>
          <w:szCs w:val="22"/>
        </w:rPr>
      </w:pPr>
      <w:r w:rsidRPr="00293562">
        <w:rPr>
          <w:rFonts w:ascii="Cambria" w:hAnsi="Cambria"/>
        </w:rPr>
        <w:t xml:space="preserve">Rys. </w:t>
      </w:r>
      <w:r w:rsidRPr="00293562">
        <w:rPr>
          <w:rFonts w:ascii="Cambria" w:hAnsi="Cambria"/>
        </w:rPr>
        <w:fldChar w:fldCharType="begin"/>
      </w:r>
      <w:r w:rsidRPr="00293562">
        <w:rPr>
          <w:rFonts w:ascii="Cambria" w:hAnsi="Cambria"/>
        </w:rPr>
        <w:instrText xml:space="preserve"> SEQ Rysunek \* ARABIC </w:instrText>
      </w:r>
      <w:r w:rsidRPr="00293562">
        <w:rPr>
          <w:rFonts w:ascii="Cambria" w:hAnsi="Cambria"/>
        </w:rPr>
        <w:fldChar w:fldCharType="separate"/>
      </w:r>
      <w:r w:rsidR="00033DFF">
        <w:rPr>
          <w:rFonts w:ascii="Cambria" w:hAnsi="Cambria"/>
          <w:noProof/>
        </w:rPr>
        <w:t>9</w:t>
      </w:r>
      <w:r w:rsidRPr="00293562">
        <w:rPr>
          <w:rFonts w:ascii="Cambria" w:hAnsi="Cambria"/>
        </w:rPr>
        <w:fldChar w:fldCharType="end"/>
      </w:r>
      <w:r w:rsidRPr="00293562">
        <w:rPr>
          <w:rFonts w:ascii="Cambria" w:hAnsi="Cambria"/>
        </w:rPr>
        <w:t>. Zapytanie 3.</w:t>
      </w:r>
    </w:p>
    <w:p w14:paraId="4D5612D7" w14:textId="346C8636" w:rsidR="006B39F5" w:rsidRDefault="00755E18" w:rsidP="00293562">
      <w:pPr>
        <w:pStyle w:val="Akapitzlist"/>
        <w:numPr>
          <w:ilvl w:val="0"/>
          <w:numId w:val="10"/>
        </w:numPr>
        <w:jc w:val="both"/>
        <w:rPr>
          <w:rFonts w:ascii="Cambria" w:hAnsi="Cambria"/>
          <w:sz w:val="22"/>
          <w:szCs w:val="22"/>
        </w:rPr>
      </w:pPr>
      <w:r w:rsidRPr="00293562">
        <w:rPr>
          <w:rFonts w:ascii="Cambria" w:hAnsi="Cambria"/>
          <w:sz w:val="22"/>
          <w:szCs w:val="22"/>
        </w:rPr>
        <w:t>4</w:t>
      </w:r>
      <w:r w:rsidR="00293562" w:rsidRPr="00293562">
        <w:rPr>
          <w:rFonts w:ascii="Cambria" w:hAnsi="Cambria"/>
          <w:sz w:val="22"/>
          <w:szCs w:val="22"/>
        </w:rPr>
        <w:t xml:space="preserve"> </w:t>
      </w:r>
      <w:r w:rsidR="006B39F5" w:rsidRPr="00293562">
        <w:rPr>
          <w:rFonts w:ascii="Cambria" w:hAnsi="Cambria"/>
          <w:sz w:val="22"/>
          <w:szCs w:val="22"/>
        </w:rPr>
        <w:t>ZG</w:t>
      </w:r>
      <w:r w:rsidR="00293562" w:rsidRPr="00293562">
        <w:rPr>
          <w:rFonts w:ascii="Cambria" w:hAnsi="Cambria"/>
          <w:sz w:val="22"/>
          <w:szCs w:val="22"/>
        </w:rPr>
        <w:t xml:space="preserve"> </w:t>
      </w:r>
      <w:r w:rsidR="006B39F5" w:rsidRPr="00293562">
        <w:rPr>
          <w:rFonts w:ascii="Cambria" w:hAnsi="Cambria"/>
          <w:sz w:val="22"/>
          <w:szCs w:val="22"/>
        </w:rPr>
        <w:t>–</w:t>
      </w:r>
      <w:r w:rsidR="00293562" w:rsidRPr="00293562">
        <w:rPr>
          <w:rFonts w:ascii="Cambria" w:hAnsi="Cambria"/>
          <w:sz w:val="22"/>
          <w:szCs w:val="22"/>
        </w:rPr>
        <w:t xml:space="preserve"> </w:t>
      </w:r>
      <w:r w:rsidR="006B39F5" w:rsidRPr="00293562">
        <w:rPr>
          <w:rFonts w:ascii="Cambria" w:hAnsi="Cambria"/>
          <w:sz w:val="22"/>
          <w:szCs w:val="22"/>
        </w:rPr>
        <w:t>połączenie syntetycznej tabeli zawierającej milion rekordów z</w:t>
      </w:r>
      <w:r w:rsidR="0004747F">
        <w:rPr>
          <w:rFonts w:ascii="Cambria" w:hAnsi="Cambria"/>
          <w:sz w:val="22"/>
          <w:szCs w:val="22"/>
        </w:rPr>
        <w:t>e</w:t>
      </w:r>
      <w:r w:rsidR="006B39F5" w:rsidRPr="00293562">
        <w:rPr>
          <w:rFonts w:ascii="Cambria" w:hAnsi="Cambria"/>
          <w:sz w:val="22"/>
          <w:szCs w:val="22"/>
        </w:rPr>
        <w:t xml:space="preserve"> znormalizowaną tabelą geochronologiczną.</w:t>
      </w:r>
      <w:r w:rsidRPr="00293562">
        <w:rPr>
          <w:rFonts w:ascii="Cambria" w:hAnsi="Cambria"/>
          <w:sz w:val="22"/>
          <w:szCs w:val="22"/>
        </w:rPr>
        <w:t xml:space="preserve"> </w:t>
      </w:r>
      <w:r w:rsidRPr="00293562">
        <w:rPr>
          <w:rFonts w:ascii="Cambria" w:hAnsi="Cambria"/>
          <w:sz w:val="22"/>
          <w:szCs w:val="22"/>
        </w:rPr>
        <w:t>Złączenie wykonano za pomocą zagnieżdżenia skorelowanego</w:t>
      </w:r>
      <w:r w:rsidRPr="00293562">
        <w:rPr>
          <w:rFonts w:ascii="Cambria" w:hAnsi="Cambria"/>
          <w:sz w:val="22"/>
          <w:szCs w:val="22"/>
        </w:rPr>
        <w:t>, a zapytanie wewnętrzne było złączeniem tabel danych jednostek stratygraficznych</w:t>
      </w:r>
      <w:r w:rsidR="00293562">
        <w:rPr>
          <w:rFonts w:ascii="Cambria" w:hAnsi="Cambria"/>
          <w:sz w:val="22"/>
          <w:szCs w:val="22"/>
        </w:rPr>
        <w:t xml:space="preserve"> (rys. </w:t>
      </w:r>
      <w:r w:rsidR="00EC352D">
        <w:rPr>
          <w:rFonts w:ascii="Cambria" w:hAnsi="Cambria"/>
          <w:sz w:val="22"/>
          <w:szCs w:val="22"/>
        </w:rPr>
        <w:t>10</w:t>
      </w:r>
      <w:r w:rsidR="00293562">
        <w:rPr>
          <w:rFonts w:ascii="Cambria" w:hAnsi="Cambria"/>
          <w:sz w:val="22"/>
          <w:szCs w:val="22"/>
        </w:rPr>
        <w:t>)</w:t>
      </w:r>
      <w:r w:rsidRPr="00293562">
        <w:rPr>
          <w:rFonts w:ascii="Cambria" w:hAnsi="Cambria"/>
          <w:sz w:val="22"/>
          <w:szCs w:val="22"/>
        </w:rPr>
        <w:t>.</w:t>
      </w:r>
    </w:p>
    <w:p w14:paraId="03FB9DCE" w14:textId="77777777" w:rsidR="00293562" w:rsidRDefault="00293562" w:rsidP="00293562">
      <w:pPr>
        <w:keepNext/>
        <w:jc w:val="center"/>
      </w:pPr>
      <w:r w:rsidRPr="00293562">
        <w:rPr>
          <w:rFonts w:ascii="Cambria" w:hAnsi="Cambria"/>
          <w:sz w:val="22"/>
          <w:szCs w:val="22"/>
        </w:rPr>
        <w:drawing>
          <wp:inline distT="0" distB="0" distL="0" distR="0" wp14:anchorId="785A1AA2" wp14:editId="7078B32D">
            <wp:extent cx="5735116" cy="407122"/>
            <wp:effectExtent l="0" t="0" r="0" b="0"/>
            <wp:docPr id="18683725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72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0305" cy="4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118" w14:textId="7F32316D" w:rsidR="00293562" w:rsidRPr="00293562" w:rsidRDefault="00293562" w:rsidP="00293562">
      <w:pPr>
        <w:pStyle w:val="Legenda"/>
        <w:jc w:val="center"/>
        <w:rPr>
          <w:rFonts w:ascii="Cambria" w:hAnsi="Cambria"/>
          <w:sz w:val="22"/>
          <w:szCs w:val="22"/>
        </w:rPr>
      </w:pPr>
      <w:r w:rsidRPr="00293562">
        <w:rPr>
          <w:rFonts w:ascii="Cambria" w:hAnsi="Cambria"/>
        </w:rPr>
        <w:t xml:space="preserve">Rys. </w:t>
      </w:r>
      <w:r w:rsidRPr="00293562">
        <w:rPr>
          <w:rFonts w:ascii="Cambria" w:hAnsi="Cambria"/>
        </w:rPr>
        <w:fldChar w:fldCharType="begin"/>
      </w:r>
      <w:r w:rsidRPr="00293562">
        <w:rPr>
          <w:rFonts w:ascii="Cambria" w:hAnsi="Cambria"/>
        </w:rPr>
        <w:instrText xml:space="preserve"> SEQ Rysunek \* ARABIC </w:instrText>
      </w:r>
      <w:r w:rsidRPr="00293562">
        <w:rPr>
          <w:rFonts w:ascii="Cambria" w:hAnsi="Cambria"/>
        </w:rPr>
        <w:fldChar w:fldCharType="separate"/>
      </w:r>
      <w:r w:rsidR="00033DFF">
        <w:rPr>
          <w:rFonts w:ascii="Cambria" w:hAnsi="Cambria"/>
          <w:noProof/>
        </w:rPr>
        <w:t>10</w:t>
      </w:r>
      <w:r w:rsidRPr="00293562">
        <w:rPr>
          <w:rFonts w:ascii="Cambria" w:hAnsi="Cambria"/>
        </w:rPr>
        <w:fldChar w:fldCharType="end"/>
      </w:r>
      <w:r w:rsidRPr="00293562">
        <w:rPr>
          <w:rFonts w:ascii="Cambria" w:hAnsi="Cambria"/>
        </w:rPr>
        <w:t>. Zapytanie 4.</w:t>
      </w:r>
    </w:p>
    <w:p w14:paraId="63DFA0A1" w14:textId="77777777" w:rsidR="006B39F5" w:rsidRPr="006B39F5" w:rsidRDefault="006B39F5" w:rsidP="006B39F5">
      <w:pPr>
        <w:ind w:left="708"/>
        <w:jc w:val="both"/>
        <w:rPr>
          <w:rFonts w:ascii="Cambria" w:hAnsi="Cambria"/>
          <w:sz w:val="22"/>
          <w:szCs w:val="22"/>
        </w:rPr>
      </w:pPr>
    </w:p>
    <w:p w14:paraId="204E52A5" w14:textId="4901AC7E" w:rsidR="00566859" w:rsidRDefault="00EC352D" w:rsidP="00EC352D">
      <w:pPr>
        <w:pStyle w:val="Nagwek1"/>
        <w:jc w:val="left"/>
        <w:rPr>
          <w:rFonts w:ascii="Cambria" w:hAnsi="Cambria"/>
        </w:rPr>
      </w:pPr>
      <w:r w:rsidRPr="00EC352D">
        <w:rPr>
          <w:rFonts w:ascii="Cambria" w:hAnsi="Cambria"/>
        </w:rPr>
        <w:t>Wyniki</w:t>
      </w:r>
    </w:p>
    <w:p w14:paraId="2AA14FF1" w14:textId="4E2BE42D" w:rsidR="00EC352D" w:rsidRDefault="00EC352D" w:rsidP="00EC352D">
      <w:pPr>
        <w:jc w:val="both"/>
        <w:rPr>
          <w:rFonts w:ascii="Cambria" w:hAnsi="Cambria"/>
          <w:sz w:val="22"/>
          <w:szCs w:val="22"/>
        </w:rPr>
      </w:pPr>
      <w:r>
        <w:tab/>
      </w:r>
      <w:r w:rsidRPr="00EC352D">
        <w:rPr>
          <w:rFonts w:ascii="Cambria" w:hAnsi="Cambria"/>
          <w:sz w:val="22"/>
          <w:szCs w:val="22"/>
        </w:rPr>
        <w:t>Każdy test przeprowadzono kilka razy, z czego wyciągnięto średnią i wartość minimalną. Wyniki testów zaprezentowano w tabeli 1.</w:t>
      </w:r>
    </w:p>
    <w:p w14:paraId="63E3C064" w14:textId="03D995A5" w:rsidR="00456AC5" w:rsidRPr="00456AC5" w:rsidRDefault="00456AC5" w:rsidP="00456AC5">
      <w:pPr>
        <w:pStyle w:val="Legenda"/>
        <w:keepNext/>
        <w:rPr>
          <w:rFonts w:ascii="Cambria" w:hAnsi="Cambria"/>
        </w:rPr>
      </w:pPr>
      <w:r w:rsidRPr="00456AC5">
        <w:rPr>
          <w:rFonts w:ascii="Cambria" w:hAnsi="Cambria"/>
        </w:rPr>
        <w:t xml:space="preserve">Tab. </w:t>
      </w:r>
      <w:r w:rsidRPr="00456AC5">
        <w:rPr>
          <w:rFonts w:ascii="Cambria" w:hAnsi="Cambria"/>
        </w:rPr>
        <w:fldChar w:fldCharType="begin"/>
      </w:r>
      <w:r w:rsidRPr="00456AC5">
        <w:rPr>
          <w:rFonts w:ascii="Cambria" w:hAnsi="Cambria"/>
        </w:rPr>
        <w:instrText xml:space="preserve"> SEQ Tabela \* ARABIC </w:instrText>
      </w:r>
      <w:r w:rsidRPr="00456AC5">
        <w:rPr>
          <w:rFonts w:ascii="Cambria" w:hAnsi="Cambria"/>
        </w:rPr>
        <w:fldChar w:fldCharType="separate"/>
      </w:r>
      <w:r w:rsidR="00033DFF">
        <w:rPr>
          <w:rFonts w:ascii="Cambria" w:hAnsi="Cambria"/>
          <w:noProof/>
        </w:rPr>
        <w:t>1</w:t>
      </w:r>
      <w:r w:rsidRPr="00456AC5">
        <w:rPr>
          <w:rFonts w:ascii="Cambria" w:hAnsi="Cambria"/>
        </w:rPr>
        <w:fldChar w:fldCharType="end"/>
      </w:r>
      <w:r w:rsidRPr="00456AC5">
        <w:rPr>
          <w:rFonts w:ascii="Cambria" w:hAnsi="Cambria"/>
        </w:rPr>
        <w:t>. Wyniki pomiarów.</w:t>
      </w:r>
    </w:p>
    <w:tbl>
      <w:tblPr>
        <w:tblStyle w:val="Tabelasiatki2akcent5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709"/>
        <w:gridCol w:w="709"/>
        <w:gridCol w:w="709"/>
        <w:gridCol w:w="708"/>
        <w:gridCol w:w="709"/>
        <w:gridCol w:w="709"/>
        <w:gridCol w:w="709"/>
        <w:gridCol w:w="704"/>
      </w:tblGrid>
      <w:tr w:rsidR="00456AC5" w:rsidRPr="00456AC5" w14:paraId="4B81A0DD" w14:textId="77777777" w:rsidTr="0045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941F7CA" w14:textId="77777777" w:rsidR="00456AC5" w:rsidRPr="00456AC5" w:rsidRDefault="00456AC5" w:rsidP="00456AC5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14:paraId="2F7745CA" w14:textId="24E382D4" w:rsidR="00456AC5" w:rsidRPr="00456AC5" w:rsidRDefault="00456AC5" w:rsidP="00456A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</w:rPr>
              <w:t>1 ZL</w:t>
            </w:r>
          </w:p>
        </w:tc>
        <w:tc>
          <w:tcPr>
            <w:tcW w:w="1417" w:type="dxa"/>
            <w:gridSpan w:val="2"/>
          </w:tcPr>
          <w:p w14:paraId="2AAB5204" w14:textId="471ED3D6" w:rsidR="00456AC5" w:rsidRPr="00456AC5" w:rsidRDefault="00456AC5" w:rsidP="00456A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</w:rPr>
              <w:t>2 ZL</w:t>
            </w:r>
          </w:p>
        </w:tc>
        <w:tc>
          <w:tcPr>
            <w:tcW w:w="1418" w:type="dxa"/>
            <w:gridSpan w:val="2"/>
          </w:tcPr>
          <w:p w14:paraId="13C789B6" w14:textId="04B183E6" w:rsidR="00456AC5" w:rsidRPr="00456AC5" w:rsidRDefault="00456AC5" w:rsidP="00456A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</w:rPr>
              <w:t>3 ZG</w:t>
            </w:r>
          </w:p>
        </w:tc>
        <w:tc>
          <w:tcPr>
            <w:tcW w:w="1413" w:type="dxa"/>
            <w:gridSpan w:val="2"/>
          </w:tcPr>
          <w:p w14:paraId="786B67FF" w14:textId="291DC926" w:rsidR="00456AC5" w:rsidRPr="00456AC5" w:rsidRDefault="00456AC5" w:rsidP="00456A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</w:rPr>
              <w:t>4 ZG</w:t>
            </w:r>
          </w:p>
        </w:tc>
      </w:tr>
      <w:tr w:rsidR="00456AC5" w:rsidRPr="00456AC5" w14:paraId="7E1EFC76" w14:textId="77777777" w:rsidTr="0045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705289C" w14:textId="287AF70C" w:rsidR="00456AC5" w:rsidRPr="00456AC5" w:rsidRDefault="00456AC5" w:rsidP="00456AC5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  <w:u w:val="single"/>
              </w:rPr>
              <w:t>BEZ INDEKSÓW</w:t>
            </w:r>
          </w:p>
        </w:tc>
        <w:tc>
          <w:tcPr>
            <w:tcW w:w="709" w:type="dxa"/>
          </w:tcPr>
          <w:p w14:paraId="2BF3B8D9" w14:textId="54DE3E29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709" w:type="dxa"/>
          </w:tcPr>
          <w:p w14:paraId="40071DF2" w14:textId="6D03991D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ŚR</w:t>
            </w:r>
          </w:p>
        </w:tc>
        <w:tc>
          <w:tcPr>
            <w:tcW w:w="709" w:type="dxa"/>
          </w:tcPr>
          <w:p w14:paraId="6C14A0D5" w14:textId="3E15CECB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708" w:type="dxa"/>
          </w:tcPr>
          <w:p w14:paraId="6E6AF600" w14:textId="65AB12E4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ŚR</w:t>
            </w:r>
          </w:p>
        </w:tc>
        <w:tc>
          <w:tcPr>
            <w:tcW w:w="709" w:type="dxa"/>
          </w:tcPr>
          <w:p w14:paraId="186C4A20" w14:textId="6F00AA2A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709" w:type="dxa"/>
          </w:tcPr>
          <w:p w14:paraId="0D64654D" w14:textId="078CF856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ŚR</w:t>
            </w:r>
          </w:p>
        </w:tc>
        <w:tc>
          <w:tcPr>
            <w:tcW w:w="709" w:type="dxa"/>
          </w:tcPr>
          <w:p w14:paraId="5F8EECE0" w14:textId="461F9E15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704" w:type="dxa"/>
          </w:tcPr>
          <w:p w14:paraId="0922262B" w14:textId="4600773A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ŚR</w:t>
            </w:r>
          </w:p>
        </w:tc>
      </w:tr>
      <w:tr w:rsidR="00456AC5" w:rsidRPr="00456AC5" w14:paraId="46E9EA70" w14:textId="77777777" w:rsidTr="00456A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5C82798" w14:textId="10645FA1" w:rsidR="00456AC5" w:rsidRPr="00456AC5" w:rsidRDefault="00456AC5" w:rsidP="00456AC5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MySQL</w:t>
            </w:r>
          </w:p>
        </w:tc>
        <w:tc>
          <w:tcPr>
            <w:tcW w:w="709" w:type="dxa"/>
          </w:tcPr>
          <w:p w14:paraId="6AA394E9" w14:textId="1AEABF9E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1797</w:t>
            </w:r>
          </w:p>
        </w:tc>
        <w:tc>
          <w:tcPr>
            <w:tcW w:w="709" w:type="dxa"/>
          </w:tcPr>
          <w:p w14:paraId="20948C4F" w14:textId="3AC5D82E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1803</w:t>
            </w:r>
          </w:p>
        </w:tc>
        <w:tc>
          <w:tcPr>
            <w:tcW w:w="709" w:type="dxa"/>
          </w:tcPr>
          <w:p w14:paraId="7DD7681F" w14:textId="53033700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2610</w:t>
            </w:r>
          </w:p>
        </w:tc>
        <w:tc>
          <w:tcPr>
            <w:tcW w:w="708" w:type="dxa"/>
          </w:tcPr>
          <w:p w14:paraId="4BC25AA8" w14:textId="3D61D01E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2647</w:t>
            </w:r>
          </w:p>
        </w:tc>
        <w:tc>
          <w:tcPr>
            <w:tcW w:w="709" w:type="dxa"/>
          </w:tcPr>
          <w:p w14:paraId="7A1CC05C" w14:textId="6C79F5EC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1859</w:t>
            </w:r>
          </w:p>
        </w:tc>
        <w:tc>
          <w:tcPr>
            <w:tcW w:w="709" w:type="dxa"/>
          </w:tcPr>
          <w:p w14:paraId="3C0C87C0" w14:textId="1DDC5593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1864</w:t>
            </w:r>
          </w:p>
        </w:tc>
        <w:tc>
          <w:tcPr>
            <w:tcW w:w="709" w:type="dxa"/>
          </w:tcPr>
          <w:p w14:paraId="47C0B42E" w14:textId="28CB9F2D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2625</w:t>
            </w:r>
          </w:p>
        </w:tc>
        <w:tc>
          <w:tcPr>
            <w:tcW w:w="704" w:type="dxa"/>
          </w:tcPr>
          <w:p w14:paraId="46CD23F9" w14:textId="26A652B9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2658</w:t>
            </w:r>
          </w:p>
        </w:tc>
      </w:tr>
      <w:tr w:rsidR="00456AC5" w:rsidRPr="00456AC5" w14:paraId="3B0721A1" w14:textId="77777777" w:rsidTr="0045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6D3A282" w14:textId="75B555E9" w:rsidR="00456AC5" w:rsidRPr="00456AC5" w:rsidRDefault="00456AC5" w:rsidP="00456AC5">
            <w:pPr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PostgreSQL</w:t>
            </w:r>
            <w:proofErr w:type="spellEnd"/>
          </w:p>
        </w:tc>
        <w:tc>
          <w:tcPr>
            <w:tcW w:w="709" w:type="dxa"/>
          </w:tcPr>
          <w:p w14:paraId="500E0435" w14:textId="55C040B9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709" w:type="dxa"/>
          </w:tcPr>
          <w:p w14:paraId="44C43AD2" w14:textId="4B7FD7EB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709" w:type="dxa"/>
          </w:tcPr>
          <w:p w14:paraId="371174C3" w14:textId="028B1CA1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708" w:type="dxa"/>
          </w:tcPr>
          <w:p w14:paraId="33B93AF3" w14:textId="2DD60031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709" w:type="dxa"/>
          </w:tcPr>
          <w:p w14:paraId="64175B82" w14:textId="05D21805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8927</w:t>
            </w:r>
          </w:p>
        </w:tc>
        <w:tc>
          <w:tcPr>
            <w:tcW w:w="709" w:type="dxa"/>
          </w:tcPr>
          <w:p w14:paraId="6F1E8542" w14:textId="67F0357B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9009</w:t>
            </w:r>
          </w:p>
        </w:tc>
        <w:tc>
          <w:tcPr>
            <w:tcW w:w="709" w:type="dxa"/>
          </w:tcPr>
          <w:p w14:paraId="00EB188F" w14:textId="05409C55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704" w:type="dxa"/>
          </w:tcPr>
          <w:p w14:paraId="5619E8DC" w14:textId="1ABA2AE5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137</w:t>
            </w:r>
          </w:p>
        </w:tc>
      </w:tr>
      <w:tr w:rsidR="00456AC5" w:rsidRPr="00456AC5" w14:paraId="0335AB34" w14:textId="77777777" w:rsidTr="00456A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BA1FD66" w14:textId="48ADD536" w:rsidR="00456AC5" w:rsidRPr="00456AC5" w:rsidRDefault="00456AC5" w:rsidP="00456AC5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b w:val="0"/>
                <w:bCs w:val="0"/>
                <w:color w:val="000000"/>
                <w:sz w:val="22"/>
                <w:szCs w:val="22"/>
                <w:u w:val="single"/>
              </w:rPr>
              <w:t>Z INDEKSAMI</w:t>
            </w:r>
          </w:p>
        </w:tc>
        <w:tc>
          <w:tcPr>
            <w:tcW w:w="709" w:type="dxa"/>
          </w:tcPr>
          <w:p w14:paraId="3082F8B7" w14:textId="77777777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09" w:type="dxa"/>
          </w:tcPr>
          <w:p w14:paraId="2B8C42F9" w14:textId="77777777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09" w:type="dxa"/>
          </w:tcPr>
          <w:p w14:paraId="3EF210AA" w14:textId="77777777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08" w:type="dxa"/>
          </w:tcPr>
          <w:p w14:paraId="67762B2A" w14:textId="77777777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09" w:type="dxa"/>
          </w:tcPr>
          <w:p w14:paraId="3B62C931" w14:textId="77777777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09" w:type="dxa"/>
          </w:tcPr>
          <w:p w14:paraId="57CD3BF5" w14:textId="77777777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09" w:type="dxa"/>
          </w:tcPr>
          <w:p w14:paraId="77821A11" w14:textId="77777777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04" w:type="dxa"/>
          </w:tcPr>
          <w:p w14:paraId="552EE5E0" w14:textId="77777777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</w:p>
        </w:tc>
      </w:tr>
      <w:tr w:rsidR="00456AC5" w:rsidRPr="00456AC5" w14:paraId="467A7B05" w14:textId="77777777" w:rsidTr="0045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CF5A1CA" w14:textId="4FD96556" w:rsidR="00456AC5" w:rsidRPr="00456AC5" w:rsidRDefault="00456AC5" w:rsidP="00456AC5">
            <w:pPr>
              <w:jc w:val="both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MySQL</w:t>
            </w:r>
          </w:p>
        </w:tc>
        <w:tc>
          <w:tcPr>
            <w:tcW w:w="709" w:type="dxa"/>
          </w:tcPr>
          <w:p w14:paraId="364C8931" w14:textId="59EDCDC9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09" w:type="dxa"/>
          </w:tcPr>
          <w:p w14:paraId="3138003B" w14:textId="12FC8199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709" w:type="dxa"/>
          </w:tcPr>
          <w:p w14:paraId="4C6DB2B2" w14:textId="7C047B6F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1421</w:t>
            </w:r>
          </w:p>
        </w:tc>
        <w:tc>
          <w:tcPr>
            <w:tcW w:w="708" w:type="dxa"/>
          </w:tcPr>
          <w:p w14:paraId="276D39A5" w14:textId="53003BA6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1430</w:t>
            </w:r>
          </w:p>
        </w:tc>
        <w:tc>
          <w:tcPr>
            <w:tcW w:w="709" w:type="dxa"/>
          </w:tcPr>
          <w:p w14:paraId="244946C2" w14:textId="4AFD1F8D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1047</w:t>
            </w:r>
          </w:p>
        </w:tc>
        <w:tc>
          <w:tcPr>
            <w:tcW w:w="709" w:type="dxa"/>
          </w:tcPr>
          <w:p w14:paraId="2A2C55D2" w14:textId="6BB052AA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1058</w:t>
            </w:r>
          </w:p>
        </w:tc>
        <w:tc>
          <w:tcPr>
            <w:tcW w:w="709" w:type="dxa"/>
          </w:tcPr>
          <w:p w14:paraId="01E52EDC" w14:textId="666039EB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1406</w:t>
            </w:r>
          </w:p>
        </w:tc>
        <w:tc>
          <w:tcPr>
            <w:tcW w:w="704" w:type="dxa"/>
          </w:tcPr>
          <w:p w14:paraId="50437208" w14:textId="149AD772" w:rsidR="00456AC5" w:rsidRPr="00456AC5" w:rsidRDefault="00456AC5" w:rsidP="00456A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1425</w:t>
            </w:r>
          </w:p>
        </w:tc>
      </w:tr>
      <w:tr w:rsidR="00456AC5" w:rsidRPr="00456AC5" w14:paraId="56440237" w14:textId="77777777" w:rsidTr="00456A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3CE3EB0" w14:textId="62118395" w:rsidR="00456AC5" w:rsidRPr="00456AC5" w:rsidRDefault="00456AC5" w:rsidP="00456AC5">
            <w:pPr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PostgreSQL</w:t>
            </w:r>
            <w:proofErr w:type="spellEnd"/>
          </w:p>
        </w:tc>
        <w:tc>
          <w:tcPr>
            <w:tcW w:w="709" w:type="dxa"/>
          </w:tcPr>
          <w:p w14:paraId="7A47D7E6" w14:textId="1347F98C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709" w:type="dxa"/>
          </w:tcPr>
          <w:p w14:paraId="31329D53" w14:textId="4B3D2E20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709" w:type="dxa"/>
          </w:tcPr>
          <w:p w14:paraId="7DCA3BE9" w14:textId="051F594C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708" w:type="dxa"/>
          </w:tcPr>
          <w:p w14:paraId="526953C7" w14:textId="1EB159A8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709" w:type="dxa"/>
          </w:tcPr>
          <w:p w14:paraId="2DBFD621" w14:textId="14C9397B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8925</w:t>
            </w:r>
          </w:p>
        </w:tc>
        <w:tc>
          <w:tcPr>
            <w:tcW w:w="709" w:type="dxa"/>
          </w:tcPr>
          <w:p w14:paraId="33868BDA" w14:textId="06AEE70C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9009</w:t>
            </w:r>
          </w:p>
        </w:tc>
        <w:tc>
          <w:tcPr>
            <w:tcW w:w="709" w:type="dxa"/>
          </w:tcPr>
          <w:p w14:paraId="4BAFF832" w14:textId="7EE27625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704" w:type="dxa"/>
          </w:tcPr>
          <w:p w14:paraId="38D17360" w14:textId="50DB71E3" w:rsidR="00456AC5" w:rsidRPr="00456AC5" w:rsidRDefault="00456AC5" w:rsidP="00456A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56AC5">
              <w:rPr>
                <w:rFonts w:ascii="Cambria" w:hAnsi="Cambria" w:cs="Calibri"/>
                <w:color w:val="000000"/>
                <w:sz w:val="22"/>
                <w:szCs w:val="22"/>
              </w:rPr>
              <w:t>124</w:t>
            </w:r>
          </w:p>
        </w:tc>
      </w:tr>
    </w:tbl>
    <w:p w14:paraId="46014665" w14:textId="13D76942" w:rsidR="00651F01" w:rsidRPr="00651F01" w:rsidRDefault="00651F01" w:rsidP="00651F01">
      <w:pPr>
        <w:keepNext/>
        <w:ind w:firstLine="708"/>
        <w:jc w:val="both"/>
        <w:rPr>
          <w:rFonts w:ascii="Cambria" w:hAnsi="Cambria"/>
          <w:sz w:val="22"/>
          <w:szCs w:val="22"/>
        </w:rPr>
      </w:pPr>
      <w:r w:rsidRPr="00651F01">
        <w:rPr>
          <w:rFonts w:ascii="Cambria" w:hAnsi="Cambria"/>
          <w:sz w:val="22"/>
          <w:szCs w:val="22"/>
        </w:rPr>
        <w:lastRenderedPageBreak/>
        <w:t>Porównanie wydajności dla dwóch etapów (bez lub z indeksami) testów przedstawiono na wykresach 1,</w:t>
      </w:r>
      <w:r>
        <w:rPr>
          <w:rFonts w:ascii="Cambria" w:hAnsi="Cambria"/>
          <w:sz w:val="22"/>
          <w:szCs w:val="22"/>
        </w:rPr>
        <w:t xml:space="preserve"> </w:t>
      </w:r>
      <w:r w:rsidRPr="00651F01">
        <w:rPr>
          <w:rFonts w:ascii="Cambria" w:hAnsi="Cambria"/>
          <w:sz w:val="22"/>
          <w:szCs w:val="22"/>
        </w:rPr>
        <w:t>2.</w:t>
      </w:r>
    </w:p>
    <w:p w14:paraId="2FD3FB31" w14:textId="1FFCF2F4" w:rsidR="001415F9" w:rsidRDefault="00F558B9" w:rsidP="001415F9">
      <w:pPr>
        <w:keepNext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C2A191" wp14:editId="7194B6D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51150" cy="2515870"/>
            <wp:effectExtent l="0" t="0" r="6350" b="0"/>
            <wp:wrapTight wrapText="bothSides">
              <wp:wrapPolygon edited="0">
                <wp:start x="0" y="0"/>
                <wp:lineTo x="0" y="21426"/>
                <wp:lineTo x="21504" y="21426"/>
                <wp:lineTo x="21504" y="0"/>
                <wp:lineTo x="0" y="0"/>
              </wp:wrapPolygon>
            </wp:wrapTight>
            <wp:docPr id="110221812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6864115-06A9-8274-02A6-C8B4A897B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0CE04C9" wp14:editId="4BE69A57">
            <wp:extent cx="2771775" cy="2523744"/>
            <wp:effectExtent l="0" t="0" r="0" b="0"/>
            <wp:docPr id="179707250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E13C38D-D4FB-4892-309B-A24EA3FD9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527A107" w14:textId="77777777" w:rsidR="001415F9" w:rsidRDefault="001415F9" w:rsidP="001415F9">
      <w:pPr>
        <w:pStyle w:val="Legenda"/>
        <w:jc w:val="center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2D065C" wp14:editId="27B56218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851150" cy="153035"/>
                <wp:effectExtent l="0" t="0" r="6350" b="0"/>
                <wp:wrapTight wrapText="bothSides">
                  <wp:wrapPolygon edited="0">
                    <wp:start x="0" y="0"/>
                    <wp:lineTo x="0" y="18822"/>
                    <wp:lineTo x="21504" y="18822"/>
                    <wp:lineTo x="21504" y="0"/>
                    <wp:lineTo x="0" y="0"/>
                  </wp:wrapPolygon>
                </wp:wrapTight>
                <wp:docPr id="207019154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92638" w14:textId="00C36F9A" w:rsidR="001415F9" w:rsidRPr="001415F9" w:rsidRDefault="001415F9" w:rsidP="001415F9">
                            <w:pPr>
                              <w:pStyle w:val="Legenda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1415F9">
                              <w:rPr>
                                <w:rFonts w:ascii="Cambria" w:hAnsi="Cambria"/>
                              </w:rPr>
                              <w:t>Wykres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D065C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173.3pt;margin-top:.3pt;width:224.5pt;height:12.05pt;z-index:-2516551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dNFwIAADsEAAAOAAAAZHJzL2Uyb0RvYy54bWysU01v2zAMvQ/YfxB0XxynyFAEcYosRYYB&#10;QVugLXpWZCkWIIsapcTOfv0ofyRbt9Owi0yTFKn3Hrm8a2vLTgqDAVfwfDLlTDkJpXGHgr++bD/d&#10;chaicKWw4FTBzyrwu9XHD8vGL9QMKrClQkZFXFg0vuBVjH6RZUFWqhZhAl45CmrAWkT6xUNWomio&#10;em2z2XT6OWsAS48gVQjkve+DfNXV11rJ+Kh1UJHZgtPbYndid+7Tma2WYnFA4Ssjh2eIf3hFLYyj&#10;ppdS9yIKdkTzR6naSIQAOk4k1BlobaTqMBCafPoOzXMlvOqwEDnBX2gK/6+sfDg9+ydksf0CLQmY&#10;CGl8WARyJjytxjp96aWM4kTh+UKbaiOT5JzdzvN8TiFJsXx+M72ZpzLZ9bbHEL8qqFkyCo4kS8eW&#10;OO1C7FPHlNQsgDXl1libflJgY5GdBEnYVCaqofhvWdalXAfpVl8webIrlGTFdt8O+PZQngk2Qj8R&#10;wcutoUY7EeKTQBoBgkNjHR/p0BaagsNgcVYB/vibP+WTMhTlrKGRKnj4fhSoOLPfHGmW5m80cDT2&#10;o+GO9QYIYk4L42Vn0gWMdjQ1Qv1G075OXSgknKReBY+juYn9YNO2SLVed0k0ZV7EnXv2MpUeCX1p&#10;3wT6QY5IQj7AOGxi8U6VPrend32MoE0nWSK0Z3HgmSa0E33YprQCv/53WdedX/0EAAD//wMAUEsD&#10;BBQABgAIAAAAIQCskbVX2QAAAAQBAAAPAAAAZHJzL2Rvd25yZXYueG1sTI9BT4NAEIXvJv6HzZh4&#10;MXaRkKrI0mirNz20Nj1P2RGI7Cxhl0L/veNJjy9v8r1vitXsOnWiIbSeDdwtElDElbct1wb2n2+3&#10;D6BCRLbYeSYDZwqwKi8vCsytn3hLp12slUA45GigibHPtQ5VQw7DwvfE0n35wWGUONTaDjgJ3HU6&#10;TZKldtiyLDTY07qh6ns3OgPLzTBOW17fbPav7/jR1+nh5Xww5vpqfn4CFWmOf8fwqy/qUIrT0Y9s&#10;g+oMyCNRSKCky7JHiUcDaXYPuiz0f/nyBwAA//8DAFBLAQItABQABgAIAAAAIQC2gziS/gAAAOEB&#10;AAATAAAAAAAAAAAAAAAAAAAAAABbQ29udGVudF9UeXBlc10ueG1sUEsBAi0AFAAGAAgAAAAhADj9&#10;If/WAAAAlAEAAAsAAAAAAAAAAAAAAAAALwEAAF9yZWxzLy5yZWxzUEsBAi0AFAAGAAgAAAAhAP7S&#10;d00XAgAAOwQAAA4AAAAAAAAAAAAAAAAALgIAAGRycy9lMm9Eb2MueG1sUEsBAi0AFAAGAAgAAAAh&#10;AKyRtVfZAAAABAEAAA8AAAAAAAAAAAAAAAAAcQQAAGRycy9kb3ducmV2LnhtbFBLBQYAAAAABAAE&#10;APMAAAB3BQAAAAA=&#10;" stroked="f">
                <v:textbox inset="0,0,0,0">
                  <w:txbxContent>
                    <w:p w14:paraId="1E792638" w14:textId="00C36F9A" w:rsidR="001415F9" w:rsidRPr="001415F9" w:rsidRDefault="001415F9" w:rsidP="001415F9">
                      <w:pPr>
                        <w:pStyle w:val="Legenda"/>
                        <w:jc w:val="center"/>
                        <w:rPr>
                          <w:rFonts w:ascii="Cambria" w:hAnsi="Cambria"/>
                        </w:rPr>
                      </w:pPr>
                      <w:r w:rsidRPr="001415F9">
                        <w:rPr>
                          <w:rFonts w:ascii="Cambria" w:hAnsi="Cambria"/>
                        </w:rPr>
                        <w:t>Wykres 2.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415F9">
        <w:rPr>
          <w:rFonts w:ascii="Cambria" w:hAnsi="Cambria"/>
        </w:rPr>
        <w:t xml:space="preserve">Wykres </w:t>
      </w:r>
      <w:r>
        <w:rPr>
          <w:rFonts w:ascii="Cambria" w:hAnsi="Cambria"/>
        </w:rPr>
        <w:t>1</w:t>
      </w:r>
      <w:r w:rsidRPr="001415F9">
        <w:rPr>
          <w:rFonts w:ascii="Cambria" w:hAnsi="Cambria"/>
        </w:rPr>
        <w:t>.</w:t>
      </w:r>
    </w:p>
    <w:p w14:paraId="63607F63" w14:textId="7D89A4A1" w:rsidR="00F558B9" w:rsidRDefault="00F558B9" w:rsidP="001415F9">
      <w:pPr>
        <w:pStyle w:val="Legenda"/>
        <w:jc w:val="center"/>
        <w:rPr>
          <w:rFonts w:ascii="Cambria" w:hAnsi="Cambria"/>
        </w:rPr>
      </w:pPr>
    </w:p>
    <w:p w14:paraId="047DCF60" w14:textId="47184F1F" w:rsidR="00651F01" w:rsidRPr="00651F01" w:rsidRDefault="00651F01" w:rsidP="00651F01">
      <w:pPr>
        <w:jc w:val="both"/>
        <w:rPr>
          <w:rFonts w:ascii="Cambria" w:hAnsi="Cambria"/>
          <w:sz w:val="22"/>
          <w:szCs w:val="22"/>
        </w:rPr>
      </w:pPr>
      <w:r w:rsidRPr="00651F01">
        <w:rPr>
          <w:rFonts w:ascii="Cambria" w:hAnsi="Cambria"/>
          <w:sz w:val="22"/>
          <w:szCs w:val="22"/>
        </w:rPr>
        <w:t xml:space="preserve">Poniżej na wykresach 3, 4 ukazano różnice pomiędzy wydajnością </w:t>
      </w:r>
      <w:proofErr w:type="spellStart"/>
      <w:r w:rsidRPr="00651F01">
        <w:rPr>
          <w:rFonts w:ascii="Cambria" w:hAnsi="Cambria"/>
          <w:sz w:val="22"/>
          <w:szCs w:val="22"/>
        </w:rPr>
        <w:t>oprogramowań</w:t>
      </w:r>
      <w:proofErr w:type="spellEnd"/>
      <w:r w:rsidRPr="00651F01">
        <w:rPr>
          <w:rFonts w:ascii="Cambria" w:hAnsi="Cambria"/>
          <w:sz w:val="22"/>
          <w:szCs w:val="22"/>
        </w:rPr>
        <w:t xml:space="preserve"> </w:t>
      </w:r>
      <w:r w:rsidRPr="00651F01">
        <w:rPr>
          <w:rFonts w:ascii="Cambria" w:hAnsi="Cambria"/>
          <w:sz w:val="22"/>
          <w:szCs w:val="22"/>
        </w:rPr>
        <w:t>–</w:t>
      </w:r>
      <w:r w:rsidRPr="00651F01">
        <w:rPr>
          <w:rFonts w:ascii="Cambria" w:hAnsi="Cambria"/>
          <w:sz w:val="22"/>
          <w:szCs w:val="22"/>
        </w:rPr>
        <w:t xml:space="preserve"> MySQL i </w:t>
      </w:r>
      <w:proofErr w:type="spellStart"/>
      <w:r w:rsidRPr="00651F01">
        <w:rPr>
          <w:rFonts w:ascii="Cambria" w:hAnsi="Cambria"/>
          <w:sz w:val="22"/>
          <w:szCs w:val="22"/>
        </w:rPr>
        <w:t>PostgreSQL</w:t>
      </w:r>
      <w:proofErr w:type="spellEnd"/>
      <w:r w:rsidRPr="00651F01">
        <w:rPr>
          <w:rFonts w:ascii="Cambria" w:hAnsi="Cambria"/>
          <w:sz w:val="22"/>
          <w:szCs w:val="22"/>
        </w:rPr>
        <w:t>.</w:t>
      </w:r>
    </w:p>
    <w:p w14:paraId="15CC6FEE" w14:textId="386BCAD3" w:rsidR="001415F9" w:rsidRDefault="001415F9" w:rsidP="001415F9">
      <w:pPr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94329F" wp14:editId="144C15D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866390" cy="2523490"/>
            <wp:effectExtent l="0" t="0" r="0" b="0"/>
            <wp:wrapTight wrapText="bothSides">
              <wp:wrapPolygon edited="0">
                <wp:start x="0" y="0"/>
                <wp:lineTo x="0" y="21361"/>
                <wp:lineTo x="21389" y="21361"/>
                <wp:lineTo x="21389" y="0"/>
                <wp:lineTo x="0" y="0"/>
              </wp:wrapPolygon>
            </wp:wrapTight>
            <wp:docPr id="21038545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B4A896C-D230-227C-1070-A2F902150F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</wp:anchor>
        </w:drawing>
      </w:r>
      <w:r w:rsidR="00F558B9">
        <w:rPr>
          <w:noProof/>
        </w:rPr>
        <w:drawing>
          <wp:inline distT="0" distB="0" distL="0" distR="0" wp14:anchorId="7A3F6321" wp14:editId="693C013C">
            <wp:extent cx="2771775" cy="2523490"/>
            <wp:effectExtent l="0" t="0" r="0" b="0"/>
            <wp:docPr id="58412263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CFF01CC-69EF-81A3-FD39-A4BB71EC5E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0E0F9C3" w14:textId="1A50D64C" w:rsidR="00EC352D" w:rsidRPr="001415F9" w:rsidRDefault="001415F9" w:rsidP="001415F9">
      <w:pPr>
        <w:pStyle w:val="Legenda"/>
        <w:jc w:val="center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F62FB4" wp14:editId="2A39ECB0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866390" cy="153035"/>
                <wp:effectExtent l="0" t="0" r="0" b="0"/>
                <wp:wrapTight wrapText="bothSides">
                  <wp:wrapPolygon edited="0">
                    <wp:start x="0" y="0"/>
                    <wp:lineTo x="0" y="18822"/>
                    <wp:lineTo x="21389" y="18822"/>
                    <wp:lineTo x="21389" y="0"/>
                    <wp:lineTo x="0" y="0"/>
                  </wp:wrapPolygon>
                </wp:wrapTight>
                <wp:docPr id="148814836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0EE47" w14:textId="6D5DBC02" w:rsidR="001415F9" w:rsidRPr="001415F9" w:rsidRDefault="001415F9" w:rsidP="001415F9">
                            <w:pPr>
                              <w:pStyle w:val="Legenda"/>
                              <w:jc w:val="center"/>
                              <w:rPr>
                                <w:rFonts w:ascii="Cambria" w:hAnsi="Cambria"/>
                                <w:noProof/>
                                <w:sz w:val="21"/>
                                <w:szCs w:val="21"/>
                              </w:rPr>
                            </w:pPr>
                            <w:r w:rsidRPr="001415F9">
                              <w:rPr>
                                <w:rFonts w:ascii="Cambria" w:hAnsi="Cambria"/>
                              </w:rPr>
                              <w:t xml:space="preserve">Wykres </w:t>
                            </w:r>
                            <w:r>
                              <w:rPr>
                                <w:rFonts w:ascii="Cambria" w:hAnsi="Cambria"/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2FB4" id="_x0000_s1027" type="#_x0000_t202" style="position:absolute;left:0;text-align:left;margin-left:174.5pt;margin-top:.45pt;width:225.7pt;height:12.05pt;z-index:-2516531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WlGgIAAEIEAAAOAAAAZHJzL2Uyb0RvYy54bWysU01v2zAMvQ/YfxB0X5wPNOiMOEWWIsOA&#10;oC2QDj0rshQLkEWNUmJ3v36UHSddt9Owi0yTFKn3Hrm4a2vLTgqDAVfwyWjMmXISSuMOBf/+vPl0&#10;y1mIwpXCglMFf1WB3y0/flg0PldTqMCWChkVcSFvfMGrGH2eZUFWqhZhBF45CmrAWkT6xUNWomio&#10;em2z6Xg8zxrA0iNIFQJ57/sgX3b1tVYyPmodVGS24PS22J3Ynft0ZsuFyA8ofGXk+RniH15RC+Oo&#10;6aXUvYiCHdH8Uao2EiGAjiMJdQZaG6k6DIRmMn6HZlcJrzosRE7wF5rC/ysrH047/4Qstl+gJQET&#10;IY0PeSBnwtNqrNOXXsooThS+XmhTbWSSnNPb+Xz2mUKSYpOb2Xh2k8pk19seQ/yqoGbJKDiSLB1b&#10;4rQNsU8dUlKzANaUG2Nt+kmBtUV2EiRhU5mozsV/y7Iu5TpIt/qCyZNdoSQrtvuWmfINzD2Ur4Qe&#10;oR+M4OXGUL+tCPFJIE0CoaLpjo90aAtNweFscVYB/vybP+WTQBTlrKHJKnj4cRSoOLPfHEmXxnAw&#10;cDD2g+GO9RoI6YT2xsvOpAsY7WBqhPqFhn6VulBIOEm9Ch4Hcx37+aalkWq16pJo2LyIW7fzMpUe&#10;eH1uXwT6syqR9HyAYeZE/k6cPrdneXWMoE2nXOK1Z/FMNw1qp/15qdImvP3vsq6rv/wFAAD//wMA&#10;UEsDBBQABgAIAAAAIQBv6RVb2wAAAAQBAAAPAAAAZHJzL2Rvd25yZXYueG1sTI/BTsMwEETvSPyD&#10;tUhcEHUatRWEbCpo4QaHlqrnbbwkEfE6ip0m/XvMCY6jGc28ydeTbdWZe984QZjPElAspTONVAiH&#10;z7f7B1A+kBhqnTDChT2si+urnDLjRtnxeR8qFUvEZ4RQh9BlWvuyZkt+5jqW6H253lKIsq+06WmM&#10;5bbVaZKstKVG4kJNHW9qLr/3g0VYbfth3Mnmbnt4faePrkqPL5cj4u3N9PwEKvAU/sLwix/RoYhM&#10;JzeI8apFiEcCwiOo6C2W8wWoE0K6TEAXuf4PX/wAAAD//wMAUEsBAi0AFAAGAAgAAAAhALaDOJL+&#10;AAAA4QEAABMAAAAAAAAAAAAAAAAAAAAAAFtDb250ZW50X1R5cGVzXS54bWxQSwECLQAUAAYACAAA&#10;ACEAOP0h/9YAAACUAQAACwAAAAAAAAAAAAAAAAAvAQAAX3JlbHMvLnJlbHNQSwECLQAUAAYACAAA&#10;ACEA+6y1pRoCAABCBAAADgAAAAAAAAAAAAAAAAAuAgAAZHJzL2Uyb0RvYy54bWxQSwECLQAUAAYA&#10;CAAAACEAb+kVW9sAAAAEAQAADwAAAAAAAAAAAAAAAAB0BAAAZHJzL2Rvd25yZXYueG1sUEsFBgAA&#10;AAAEAAQA8wAAAHwFAAAAAA==&#10;" stroked="f">
                <v:textbox inset="0,0,0,0">
                  <w:txbxContent>
                    <w:p w14:paraId="0840EE47" w14:textId="6D5DBC02" w:rsidR="001415F9" w:rsidRPr="001415F9" w:rsidRDefault="001415F9" w:rsidP="001415F9">
                      <w:pPr>
                        <w:pStyle w:val="Legenda"/>
                        <w:jc w:val="center"/>
                        <w:rPr>
                          <w:rFonts w:ascii="Cambria" w:hAnsi="Cambria"/>
                          <w:noProof/>
                          <w:sz w:val="21"/>
                          <w:szCs w:val="21"/>
                        </w:rPr>
                      </w:pPr>
                      <w:r w:rsidRPr="001415F9">
                        <w:rPr>
                          <w:rFonts w:ascii="Cambria" w:hAnsi="Cambria"/>
                        </w:rPr>
                        <w:t xml:space="preserve">Wykres </w:t>
                      </w:r>
                      <w:r>
                        <w:rPr>
                          <w:rFonts w:ascii="Cambria" w:hAnsi="Cambria"/>
                        </w:rPr>
                        <w:t>4.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415F9">
        <w:rPr>
          <w:rFonts w:ascii="Cambria" w:hAnsi="Cambria"/>
        </w:rPr>
        <w:t xml:space="preserve">Wykres </w:t>
      </w:r>
      <w:r>
        <w:rPr>
          <w:rFonts w:ascii="Cambria" w:hAnsi="Cambria"/>
        </w:rPr>
        <w:t>3.</w:t>
      </w:r>
    </w:p>
    <w:p w14:paraId="67630414" w14:textId="72080136" w:rsidR="00651F01" w:rsidRPr="00651F01" w:rsidRDefault="00651F01" w:rsidP="001415F9">
      <w:pPr>
        <w:keepNext/>
        <w:jc w:val="both"/>
        <w:rPr>
          <w:rFonts w:ascii="Cambria" w:hAnsi="Cambria"/>
          <w:sz w:val="22"/>
          <w:szCs w:val="22"/>
        </w:rPr>
      </w:pPr>
      <w:r w:rsidRPr="00651F01">
        <w:rPr>
          <w:rFonts w:ascii="Cambria" w:hAnsi="Cambria"/>
          <w:sz w:val="22"/>
          <w:szCs w:val="22"/>
        </w:rPr>
        <w:lastRenderedPageBreak/>
        <w:t>D</w:t>
      </w:r>
      <w:r w:rsidR="00EB5742">
        <w:rPr>
          <w:rFonts w:ascii="Cambria" w:hAnsi="Cambria"/>
          <w:sz w:val="22"/>
          <w:szCs w:val="22"/>
        </w:rPr>
        <w:t>la</w:t>
      </w:r>
      <w:r w:rsidRPr="00651F01">
        <w:rPr>
          <w:rFonts w:ascii="Cambria" w:hAnsi="Cambria"/>
          <w:sz w:val="22"/>
          <w:szCs w:val="22"/>
        </w:rPr>
        <w:t xml:space="preserve"> lepszej analizy wyników wszystkie pomiary zestawiono </w:t>
      </w:r>
      <w:r w:rsidR="00EB5742">
        <w:rPr>
          <w:rFonts w:ascii="Cambria" w:hAnsi="Cambria"/>
          <w:sz w:val="22"/>
          <w:szCs w:val="22"/>
        </w:rPr>
        <w:t>na</w:t>
      </w:r>
      <w:r w:rsidRPr="00651F01">
        <w:rPr>
          <w:rFonts w:ascii="Cambria" w:hAnsi="Cambria"/>
          <w:sz w:val="22"/>
          <w:szCs w:val="22"/>
        </w:rPr>
        <w:t xml:space="preserve"> wykresie zbiorczym (wyk. 5).</w:t>
      </w:r>
    </w:p>
    <w:p w14:paraId="5F665EE7" w14:textId="517A9997" w:rsidR="001415F9" w:rsidRDefault="001415F9" w:rsidP="00EB5742">
      <w:pPr>
        <w:keepNext/>
        <w:jc w:val="center"/>
      </w:pPr>
      <w:r>
        <w:rPr>
          <w:noProof/>
        </w:rPr>
        <w:drawing>
          <wp:inline distT="0" distB="0" distL="0" distR="0" wp14:anchorId="0E1C83A5" wp14:editId="6EF5A47C">
            <wp:extent cx="5661964" cy="3416199"/>
            <wp:effectExtent l="0" t="0" r="0" b="0"/>
            <wp:docPr id="110648204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678E115-C8F7-2541-829D-F028F4AEDA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E538A36" w14:textId="5D14856D" w:rsidR="00566859" w:rsidRPr="001415F9" w:rsidRDefault="001415F9" w:rsidP="001415F9">
      <w:pPr>
        <w:pStyle w:val="Legenda"/>
        <w:jc w:val="center"/>
        <w:rPr>
          <w:rFonts w:ascii="Cambria" w:hAnsi="Cambria"/>
        </w:rPr>
      </w:pPr>
      <w:r w:rsidRPr="001415F9">
        <w:rPr>
          <w:rFonts w:ascii="Cambria" w:hAnsi="Cambria"/>
        </w:rPr>
        <w:t>Wykres 5.</w:t>
      </w:r>
    </w:p>
    <w:p w14:paraId="6C644A6E" w14:textId="77777777" w:rsidR="00566859" w:rsidRDefault="00566859" w:rsidP="00566859">
      <w:pPr>
        <w:jc w:val="both"/>
        <w:rPr>
          <w:rFonts w:ascii="Cambria" w:hAnsi="Cambria"/>
        </w:rPr>
      </w:pPr>
    </w:p>
    <w:p w14:paraId="2C4A145B" w14:textId="6DEF1316" w:rsidR="00566859" w:rsidRDefault="00651F01" w:rsidP="00651F01">
      <w:pPr>
        <w:pStyle w:val="Nagwek1"/>
        <w:jc w:val="left"/>
        <w:rPr>
          <w:rFonts w:ascii="Cambria" w:hAnsi="Cambria"/>
        </w:rPr>
      </w:pPr>
      <w:r w:rsidRPr="00651F01">
        <w:rPr>
          <w:rFonts w:ascii="Cambria" w:hAnsi="Cambria"/>
        </w:rPr>
        <w:t>Wnioski</w:t>
      </w:r>
    </w:p>
    <w:p w14:paraId="0DB2EBBB" w14:textId="2EB16F01" w:rsidR="00651F01" w:rsidRPr="00651F01" w:rsidRDefault="00651F01" w:rsidP="00651F01">
      <w:pPr>
        <w:rPr>
          <w:rFonts w:ascii="Cambria" w:hAnsi="Cambria"/>
          <w:sz w:val="22"/>
          <w:szCs w:val="22"/>
        </w:rPr>
      </w:pPr>
      <w:r w:rsidRPr="00651F01">
        <w:rPr>
          <w:rFonts w:ascii="Cambria" w:hAnsi="Cambria"/>
          <w:sz w:val="22"/>
          <w:szCs w:val="22"/>
        </w:rPr>
        <w:t>Dla powyższych wyników można wyciągnąć następujące konkluzje:</w:t>
      </w:r>
    </w:p>
    <w:p w14:paraId="085DC28C" w14:textId="3C6ADDC7" w:rsidR="00651F01" w:rsidRDefault="00E316C8" w:rsidP="00E316C8">
      <w:pPr>
        <w:pStyle w:val="Akapitzlist"/>
        <w:numPr>
          <w:ilvl w:val="0"/>
          <w:numId w:val="1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Z reguły postać </w:t>
      </w:r>
      <w:proofErr w:type="spellStart"/>
      <w:r>
        <w:rPr>
          <w:rFonts w:ascii="Cambria" w:hAnsi="Cambria"/>
          <w:sz w:val="22"/>
          <w:szCs w:val="22"/>
        </w:rPr>
        <w:t>zdenormalizowana</w:t>
      </w:r>
      <w:proofErr w:type="spellEnd"/>
      <w:r>
        <w:rPr>
          <w:rFonts w:ascii="Cambria" w:hAnsi="Cambria"/>
          <w:sz w:val="22"/>
          <w:szCs w:val="22"/>
        </w:rPr>
        <w:t xml:space="preserve"> jest szybsza niż znormalizowana.</w:t>
      </w:r>
    </w:p>
    <w:p w14:paraId="046AAAB6" w14:textId="0EC5858B" w:rsidR="00E316C8" w:rsidRDefault="00E316C8" w:rsidP="00E316C8">
      <w:pPr>
        <w:pStyle w:val="Akapitzlist"/>
        <w:numPr>
          <w:ilvl w:val="0"/>
          <w:numId w:val="1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Jedynym przypadkiem, dla którego schemat znormalizowany cechuje się większą wydajnością, są zagnieżdżenia skorelowane w </w:t>
      </w:r>
      <w:proofErr w:type="spellStart"/>
      <w:r>
        <w:rPr>
          <w:rFonts w:ascii="Cambria" w:hAnsi="Cambria"/>
          <w:sz w:val="22"/>
          <w:szCs w:val="22"/>
        </w:rPr>
        <w:t>PostgreSQL</w:t>
      </w:r>
      <w:proofErr w:type="spellEnd"/>
      <w:r>
        <w:rPr>
          <w:rFonts w:ascii="Cambria" w:hAnsi="Cambria"/>
          <w:sz w:val="22"/>
          <w:szCs w:val="22"/>
        </w:rPr>
        <w:t xml:space="preserve">. Dla wersji </w:t>
      </w:r>
      <w:proofErr w:type="spellStart"/>
      <w:r>
        <w:rPr>
          <w:rFonts w:ascii="Cambria" w:hAnsi="Cambria"/>
          <w:sz w:val="22"/>
          <w:szCs w:val="22"/>
        </w:rPr>
        <w:t>zdenormalizowanej</w:t>
      </w:r>
      <w:proofErr w:type="spellEnd"/>
      <w:r>
        <w:rPr>
          <w:rFonts w:ascii="Cambria" w:hAnsi="Cambria"/>
          <w:sz w:val="22"/>
          <w:szCs w:val="22"/>
        </w:rPr>
        <w:t xml:space="preserve"> uzyskano znacznie wyższe skrajne wartości pomiarów.  </w:t>
      </w:r>
    </w:p>
    <w:p w14:paraId="097F257E" w14:textId="258AE2E0" w:rsidR="00A26243" w:rsidRDefault="00A26243" w:rsidP="00E316C8">
      <w:pPr>
        <w:pStyle w:val="Akapitzlist"/>
        <w:numPr>
          <w:ilvl w:val="0"/>
          <w:numId w:val="1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Dodanie indeksów dla wszystkich danych zmniejszyło czas wykonywania się zapytań tylko w MySQL. W </w:t>
      </w:r>
      <w:proofErr w:type="spellStart"/>
      <w:r>
        <w:rPr>
          <w:rFonts w:ascii="Cambria" w:hAnsi="Cambria"/>
          <w:sz w:val="22"/>
          <w:szCs w:val="22"/>
        </w:rPr>
        <w:t>PostgreSQL</w:t>
      </w:r>
      <w:proofErr w:type="spellEnd"/>
      <w:r>
        <w:rPr>
          <w:rFonts w:ascii="Cambria" w:hAnsi="Cambria"/>
          <w:sz w:val="22"/>
          <w:szCs w:val="22"/>
        </w:rPr>
        <w:t xml:space="preserve"> te wartości pozostały bez zmian.</w:t>
      </w:r>
    </w:p>
    <w:p w14:paraId="7BB72ED1" w14:textId="1738B62A" w:rsidR="00A26243" w:rsidRDefault="00A26243" w:rsidP="00E316C8">
      <w:pPr>
        <w:pStyle w:val="Akapitzlist"/>
        <w:numPr>
          <w:ilvl w:val="0"/>
          <w:numId w:val="1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Generalnie </w:t>
      </w:r>
      <w:proofErr w:type="spellStart"/>
      <w:r>
        <w:rPr>
          <w:rFonts w:ascii="Cambria" w:hAnsi="Cambria"/>
          <w:sz w:val="22"/>
          <w:szCs w:val="22"/>
        </w:rPr>
        <w:t>PostgreSQL</w:t>
      </w:r>
      <w:proofErr w:type="spellEnd"/>
      <w:r>
        <w:rPr>
          <w:rFonts w:ascii="Cambria" w:hAnsi="Cambria"/>
          <w:sz w:val="22"/>
          <w:szCs w:val="22"/>
        </w:rPr>
        <w:t xml:space="preserve"> jest znacznie szybszy od oprogramowania MySQL z wyjątkiem zagnieżdżeń skorelowanych, gdzie pierwszy system ma bardzo małą wydajność.</w:t>
      </w:r>
    </w:p>
    <w:p w14:paraId="0CD6C7B9" w14:textId="77777777" w:rsidR="008E774A" w:rsidRDefault="008E774A" w:rsidP="008E774A">
      <w:pPr>
        <w:pStyle w:val="Akapitzlist"/>
        <w:jc w:val="both"/>
        <w:rPr>
          <w:rFonts w:ascii="Cambria" w:hAnsi="Cambria"/>
          <w:sz w:val="22"/>
          <w:szCs w:val="22"/>
        </w:rPr>
      </w:pPr>
    </w:p>
    <w:p w14:paraId="054E856A" w14:textId="17154A21" w:rsidR="008E774A" w:rsidRPr="008E774A" w:rsidRDefault="008E774A" w:rsidP="008E774A">
      <w:pPr>
        <w:ind w:firstLine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Podsumowując powyższą analizę, można stwierdzić, że w większości przypadkach normalizacja generuje spadek wydajności. </w:t>
      </w:r>
    </w:p>
    <w:p w14:paraId="40FF58F3" w14:textId="77777777" w:rsidR="00566859" w:rsidRDefault="00566859" w:rsidP="00566859">
      <w:pPr>
        <w:jc w:val="both"/>
        <w:rPr>
          <w:rFonts w:ascii="Cambria" w:hAnsi="Cambria"/>
        </w:rPr>
      </w:pPr>
    </w:p>
    <w:p w14:paraId="1D9523F0" w14:textId="77777777" w:rsidR="008E774A" w:rsidRDefault="008E774A" w:rsidP="00566859">
      <w:pPr>
        <w:jc w:val="both"/>
        <w:rPr>
          <w:rFonts w:ascii="Cambria" w:hAnsi="Cambria"/>
        </w:rPr>
      </w:pPr>
    </w:p>
    <w:p w14:paraId="2938AED3" w14:textId="77777777" w:rsidR="008E774A" w:rsidRPr="00566859" w:rsidRDefault="008E774A" w:rsidP="00566859">
      <w:pPr>
        <w:jc w:val="both"/>
        <w:rPr>
          <w:rFonts w:ascii="Cambria" w:hAnsi="Cambria"/>
        </w:rPr>
      </w:pPr>
    </w:p>
    <w:sdt>
      <w:sdtPr>
        <w:id w:val="201703299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14:paraId="62581166" w14:textId="4D2AF060" w:rsidR="00051179" w:rsidRPr="00051179" w:rsidRDefault="00051179" w:rsidP="00051179">
          <w:pPr>
            <w:pStyle w:val="Nagwek1"/>
            <w:jc w:val="left"/>
            <w:rPr>
              <w:rFonts w:ascii="Cambria" w:hAnsi="Cambria"/>
            </w:rPr>
          </w:pPr>
          <w:r w:rsidRPr="00051179">
            <w:rPr>
              <w:rFonts w:ascii="Cambria" w:hAnsi="Cambria"/>
            </w:rPr>
            <w:t>Bibliografia</w:t>
          </w:r>
        </w:p>
        <w:sdt>
          <w:sdtPr>
            <w:id w:val="111145805"/>
            <w:bibliography/>
          </w:sdtPr>
          <w:sdtContent>
            <w:p w14:paraId="40FAF9C3" w14:textId="7E6735AF" w:rsidR="00051179" w:rsidRPr="00F159E8" w:rsidRDefault="00051179" w:rsidP="00051179">
              <w:pPr>
                <w:spacing w:after="0"/>
                <w:rPr>
                  <w:rFonts w:ascii="Cambria" w:hAnsi="Cambria"/>
                </w:rPr>
              </w:pPr>
              <w:r w:rsidRPr="00F159E8">
                <w:rPr>
                  <w:rFonts w:ascii="Cambria" w:hAnsi="Cambria"/>
                </w:rPr>
                <w:t xml:space="preserve">[1] </w:t>
              </w:r>
              <w:r w:rsidR="00F159E8" w:rsidRPr="00F159E8">
                <w:rPr>
                  <w:rFonts w:ascii="Cambria" w:hAnsi="Cambria"/>
                  <w:i/>
                  <w:iCs/>
                </w:rPr>
                <w:t>„</w:t>
              </w:r>
              <w:r w:rsidRPr="00F159E8">
                <w:rPr>
                  <w:rFonts w:ascii="Cambria" w:hAnsi="Cambria"/>
                  <w:i/>
                  <w:iCs/>
                </w:rPr>
                <w:t xml:space="preserve">Tabela stratygraficzna” </w:t>
              </w:r>
              <w:r w:rsidRPr="00F159E8">
                <w:rPr>
                  <w:rFonts w:ascii="Cambria" w:hAnsi="Cambria"/>
                </w:rPr>
                <w:t xml:space="preserve">ICS, kwiecień 2023 </w:t>
              </w:r>
              <w:hyperlink r:id="rId24" w:history="1">
                <w:r w:rsidRPr="00F159E8">
                  <w:rPr>
                    <w:rStyle w:val="Hipercze"/>
                    <w:rFonts w:ascii="Cambria" w:hAnsi="Cambria"/>
                  </w:rPr>
                  <w:t>https://pl.wikipedia.org/wiki/Tabela_stratygraficzna</w:t>
                </w:r>
              </w:hyperlink>
            </w:p>
            <w:p w14:paraId="0C37FF8C" w14:textId="4AC2379B" w:rsidR="00F159E8" w:rsidRPr="00F159E8" w:rsidRDefault="00F159E8" w:rsidP="00051179">
              <w:pPr>
                <w:spacing w:after="0"/>
                <w:rPr>
                  <w:rFonts w:ascii="Cambria" w:hAnsi="Cambria"/>
                </w:rPr>
              </w:pPr>
              <w:r w:rsidRPr="00F159E8">
                <w:rPr>
                  <w:rFonts w:ascii="Cambria" w:hAnsi="Cambria"/>
                </w:rPr>
                <w:t xml:space="preserve">[2] </w:t>
              </w:r>
              <w:r w:rsidRPr="00F159E8">
                <w:rPr>
                  <w:rFonts w:ascii="Cambria" w:hAnsi="Cambria"/>
                  <w:i/>
                  <w:iCs/>
                </w:rPr>
                <w:t>„</w:t>
              </w:r>
              <w:r w:rsidRPr="00F159E8">
                <w:rPr>
                  <w:rFonts w:ascii="Cambria" w:hAnsi="Cambria"/>
                  <w:i/>
                  <w:iCs/>
                </w:rPr>
                <w:t>WYDAJNOŚĆ ZŁĄCZEŃ I ZAGNIEŻDŻEŃ DLA SCHEMATÓW ZNORMALIZOWANYCH I ZDENORMALIZOWANYCH</w:t>
              </w:r>
              <w:r w:rsidRPr="00F159E8">
                <w:rPr>
                  <w:rFonts w:ascii="Cambria" w:hAnsi="Cambria"/>
                  <w:i/>
                  <w:iCs/>
                </w:rPr>
                <w:t>”</w:t>
              </w:r>
              <w:r w:rsidRPr="00F159E8">
                <w:rPr>
                  <w:rFonts w:ascii="Cambria" w:hAnsi="Cambria"/>
                </w:rPr>
                <w:t xml:space="preserve">, </w:t>
              </w:r>
              <w:proofErr w:type="spellStart"/>
              <w:r w:rsidRPr="00F159E8">
                <w:rPr>
                  <w:rFonts w:ascii="Cambria" w:hAnsi="Cambria"/>
                </w:rPr>
                <w:t>Jajeśnica</w:t>
              </w:r>
              <w:proofErr w:type="spellEnd"/>
              <w:r w:rsidRPr="00F159E8">
                <w:rPr>
                  <w:rFonts w:ascii="Cambria" w:hAnsi="Cambria"/>
                </w:rPr>
                <w:t xml:space="preserve"> Ł., Piórkowski A.</w:t>
              </w:r>
            </w:p>
            <w:p w14:paraId="67A06AB8" w14:textId="344E7569" w:rsidR="00051179" w:rsidRDefault="00051179" w:rsidP="00051179">
              <w:pPr>
                <w:spacing w:after="0"/>
              </w:pPr>
            </w:p>
          </w:sdtContent>
        </w:sdt>
      </w:sdtContent>
    </w:sdt>
    <w:p w14:paraId="14BF3381" w14:textId="77777777" w:rsidR="00051179" w:rsidRPr="00CB4C0F" w:rsidRDefault="00051179" w:rsidP="00CB4C0F"/>
    <w:p w14:paraId="48D20419" w14:textId="3F2CCDB7" w:rsidR="00007B82" w:rsidRPr="00007B82" w:rsidRDefault="00007B82" w:rsidP="00007B82">
      <w:pPr>
        <w:ind w:left="360"/>
        <w:rPr>
          <w:rFonts w:ascii="Cambria" w:hAnsi="Cambria"/>
        </w:rPr>
      </w:pPr>
      <w:r w:rsidRPr="00007B82">
        <w:rPr>
          <w:rFonts w:ascii="Cambria" w:hAnsi="Cambria"/>
        </w:rPr>
        <w:cr/>
      </w:r>
    </w:p>
    <w:sectPr w:rsidR="00007B82" w:rsidRPr="00007B82" w:rsidSect="00462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0ECEF" w14:textId="77777777" w:rsidR="004F1107" w:rsidRDefault="004F1107" w:rsidP="00622A95">
      <w:pPr>
        <w:spacing w:after="0" w:line="240" w:lineRule="auto"/>
      </w:pPr>
      <w:r>
        <w:separator/>
      </w:r>
    </w:p>
  </w:endnote>
  <w:endnote w:type="continuationSeparator" w:id="0">
    <w:p w14:paraId="6054E95A" w14:textId="77777777" w:rsidR="004F1107" w:rsidRDefault="004F1107" w:rsidP="0062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75A9" w14:textId="77777777" w:rsidR="004F1107" w:rsidRDefault="004F1107" w:rsidP="00622A95">
      <w:pPr>
        <w:spacing w:after="0" w:line="240" w:lineRule="auto"/>
      </w:pPr>
      <w:r>
        <w:separator/>
      </w:r>
    </w:p>
  </w:footnote>
  <w:footnote w:type="continuationSeparator" w:id="0">
    <w:p w14:paraId="18DCD4CA" w14:textId="77777777" w:rsidR="004F1107" w:rsidRDefault="004F1107" w:rsidP="00622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4EF"/>
    <w:multiLevelType w:val="hybridMultilevel"/>
    <w:tmpl w:val="DE38AFFE"/>
    <w:lvl w:ilvl="0" w:tplc="38521B20">
      <w:start w:val="1"/>
      <w:numFmt w:val="bullet"/>
      <w:suff w:val="spac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D2000F"/>
    <w:multiLevelType w:val="hybridMultilevel"/>
    <w:tmpl w:val="FB00BF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B3811"/>
    <w:multiLevelType w:val="hybridMultilevel"/>
    <w:tmpl w:val="36F6F3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BE6558"/>
    <w:multiLevelType w:val="hybridMultilevel"/>
    <w:tmpl w:val="800E010E"/>
    <w:lvl w:ilvl="0" w:tplc="04150001">
      <w:start w:val="1"/>
      <w:numFmt w:val="bullet"/>
      <w:lvlText w:val=""/>
      <w:lvlJc w:val="left"/>
      <w:pPr>
        <w:ind w:left="-523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-4512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-37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-30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-23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-16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-9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-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28" w:hanging="360"/>
      </w:pPr>
      <w:rPr>
        <w:rFonts w:ascii="Wingdings" w:hAnsi="Wingdings" w:hint="default"/>
      </w:rPr>
    </w:lvl>
  </w:abstractNum>
  <w:abstractNum w:abstractNumId="4" w15:restartNumberingAfterBreak="0">
    <w:nsid w:val="3BFE36A4"/>
    <w:multiLevelType w:val="hybridMultilevel"/>
    <w:tmpl w:val="C65665F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0B15B8"/>
    <w:multiLevelType w:val="hybridMultilevel"/>
    <w:tmpl w:val="F58CBE04"/>
    <w:lvl w:ilvl="0" w:tplc="31F63B44">
      <w:start w:val="1"/>
      <w:numFmt w:val="bullet"/>
      <w:suff w:val="spac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4EA4BFA"/>
    <w:multiLevelType w:val="hybridMultilevel"/>
    <w:tmpl w:val="EC3AFE3E"/>
    <w:lvl w:ilvl="0" w:tplc="27D2230E">
      <w:start w:val="1"/>
      <w:numFmt w:val="bullet"/>
      <w:suff w:val="spac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D05260"/>
    <w:multiLevelType w:val="hybridMultilevel"/>
    <w:tmpl w:val="AF144956"/>
    <w:lvl w:ilvl="0" w:tplc="27D2230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5FE7779D"/>
    <w:multiLevelType w:val="hybridMultilevel"/>
    <w:tmpl w:val="6054F720"/>
    <w:lvl w:ilvl="0" w:tplc="BC3C0118">
      <w:start w:val="1"/>
      <w:numFmt w:val="bullet"/>
      <w:lvlText w:val=""/>
      <w:lvlJc w:val="left"/>
      <w:pPr>
        <w:tabs>
          <w:tab w:val="num" w:pos="1066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8918BA"/>
    <w:multiLevelType w:val="hybridMultilevel"/>
    <w:tmpl w:val="BA76C6DC"/>
    <w:lvl w:ilvl="0" w:tplc="27D2230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0" w15:restartNumberingAfterBreak="0">
    <w:nsid w:val="72C66D47"/>
    <w:multiLevelType w:val="hybridMultilevel"/>
    <w:tmpl w:val="6BB2ED9C"/>
    <w:lvl w:ilvl="0" w:tplc="7278D1EA">
      <w:start w:val="1"/>
      <w:numFmt w:val="bullet"/>
      <w:suff w:val="spac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BC58AD"/>
    <w:multiLevelType w:val="hybridMultilevel"/>
    <w:tmpl w:val="FA52A98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8340283">
    <w:abstractNumId w:val="3"/>
  </w:num>
  <w:num w:numId="2" w16cid:durableId="1970816689">
    <w:abstractNumId w:val="2"/>
  </w:num>
  <w:num w:numId="3" w16cid:durableId="2143380888">
    <w:abstractNumId w:val="4"/>
  </w:num>
  <w:num w:numId="4" w16cid:durableId="114062593">
    <w:abstractNumId w:val="11"/>
  </w:num>
  <w:num w:numId="5" w16cid:durableId="954407439">
    <w:abstractNumId w:val="0"/>
  </w:num>
  <w:num w:numId="6" w16cid:durableId="97871873">
    <w:abstractNumId w:val="8"/>
  </w:num>
  <w:num w:numId="7" w16cid:durableId="443693954">
    <w:abstractNumId w:val="10"/>
  </w:num>
  <w:num w:numId="8" w16cid:durableId="1764108930">
    <w:abstractNumId w:val="5"/>
  </w:num>
  <w:num w:numId="9" w16cid:durableId="126898417">
    <w:abstractNumId w:val="6"/>
  </w:num>
  <w:num w:numId="10" w16cid:durableId="1584217901">
    <w:abstractNumId w:val="7"/>
  </w:num>
  <w:num w:numId="11" w16cid:durableId="1251623352">
    <w:abstractNumId w:val="9"/>
  </w:num>
  <w:num w:numId="12" w16cid:durableId="130935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2A"/>
    <w:rsid w:val="00007B82"/>
    <w:rsid w:val="00033DFF"/>
    <w:rsid w:val="0004747F"/>
    <w:rsid w:val="00051179"/>
    <w:rsid w:val="001415F9"/>
    <w:rsid w:val="001B5CAC"/>
    <w:rsid w:val="002438C6"/>
    <w:rsid w:val="00293562"/>
    <w:rsid w:val="00310CE3"/>
    <w:rsid w:val="00456AC5"/>
    <w:rsid w:val="00462E59"/>
    <w:rsid w:val="004F1107"/>
    <w:rsid w:val="00566859"/>
    <w:rsid w:val="005A1483"/>
    <w:rsid w:val="005B13F2"/>
    <w:rsid w:val="005D642A"/>
    <w:rsid w:val="00622A95"/>
    <w:rsid w:val="00651F01"/>
    <w:rsid w:val="00675FD8"/>
    <w:rsid w:val="00693C16"/>
    <w:rsid w:val="006B39F5"/>
    <w:rsid w:val="00755E18"/>
    <w:rsid w:val="00784429"/>
    <w:rsid w:val="008E774A"/>
    <w:rsid w:val="00A26243"/>
    <w:rsid w:val="00B603C2"/>
    <w:rsid w:val="00CB4C0F"/>
    <w:rsid w:val="00D40CD4"/>
    <w:rsid w:val="00DC455A"/>
    <w:rsid w:val="00E316C8"/>
    <w:rsid w:val="00EB5742"/>
    <w:rsid w:val="00EC25BF"/>
    <w:rsid w:val="00EC352D"/>
    <w:rsid w:val="00F159E8"/>
    <w:rsid w:val="00F558B9"/>
    <w:rsid w:val="00F86380"/>
    <w:rsid w:val="00F91F3D"/>
    <w:rsid w:val="00F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C9D3"/>
  <w15:chartTrackingRefBased/>
  <w15:docId w15:val="{D9C6A637-A856-4F70-B43B-580F8B2D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1483"/>
  </w:style>
  <w:style w:type="paragraph" w:styleId="Nagwek1">
    <w:name w:val="heading 1"/>
    <w:basedOn w:val="Normalny"/>
    <w:next w:val="Normalny"/>
    <w:link w:val="Nagwek1Znak"/>
    <w:uiPriority w:val="9"/>
    <w:qFormat/>
    <w:rsid w:val="005A148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148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148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14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4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4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4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4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48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D4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omylnaczcionkaakapitu"/>
    <w:rsid w:val="00D40CD4"/>
  </w:style>
  <w:style w:type="character" w:customStyle="1" w:styleId="eop">
    <w:name w:val="eop"/>
    <w:basedOn w:val="Domylnaczcionkaakapitu"/>
    <w:rsid w:val="00D40CD4"/>
  </w:style>
  <w:style w:type="paragraph" w:styleId="Tytu">
    <w:name w:val="Title"/>
    <w:basedOn w:val="Normalny"/>
    <w:next w:val="Normalny"/>
    <w:link w:val="TytuZnak"/>
    <w:uiPriority w:val="10"/>
    <w:qFormat/>
    <w:rsid w:val="005A148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5A148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5A1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1483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1483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148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483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48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48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4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483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5A14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148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1483"/>
    <w:rPr>
      <w:color w:val="44546A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A1483"/>
    <w:rPr>
      <w:b/>
      <w:bCs/>
    </w:rPr>
  </w:style>
  <w:style w:type="character" w:styleId="Uwydatnienie">
    <w:name w:val="Emphasis"/>
    <w:basedOn w:val="Domylnaczcionkaakapitu"/>
    <w:uiPriority w:val="20"/>
    <w:qFormat/>
    <w:rsid w:val="005A1483"/>
    <w:rPr>
      <w:i/>
      <w:iCs/>
      <w:color w:val="000000" w:themeColor="text1"/>
    </w:rPr>
  </w:style>
  <w:style w:type="paragraph" w:styleId="Bezodstpw">
    <w:name w:val="No Spacing"/>
    <w:uiPriority w:val="1"/>
    <w:qFormat/>
    <w:rsid w:val="005A148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A148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A1483"/>
    <w:rPr>
      <w:i/>
      <w:iCs/>
      <w:color w:val="7B7B7B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48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48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5A148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A1483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5A14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A1483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A1483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A1483"/>
    <w:pPr>
      <w:outlineLvl w:val="9"/>
    </w:pPr>
  </w:style>
  <w:style w:type="paragraph" w:styleId="Akapitzlist">
    <w:name w:val="List Paragraph"/>
    <w:basedOn w:val="Normalny"/>
    <w:uiPriority w:val="34"/>
    <w:qFormat/>
    <w:rsid w:val="00F8638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117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1179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22A9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22A9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22A95"/>
    <w:rPr>
      <w:vertAlign w:val="superscript"/>
    </w:rPr>
  </w:style>
  <w:style w:type="table" w:styleId="Tabela-Siatka">
    <w:name w:val="Table Grid"/>
    <w:basedOn w:val="Standardowy"/>
    <w:uiPriority w:val="39"/>
    <w:rsid w:val="00456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2">
    <w:name w:val="Grid Table 2 Accent 2"/>
    <w:basedOn w:val="Standardowy"/>
    <w:uiPriority w:val="47"/>
    <w:rsid w:val="00456AC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2akcent5">
    <w:name w:val="Grid Table 2 Accent 5"/>
    <w:basedOn w:val="Standardowy"/>
    <w:uiPriority w:val="47"/>
    <w:rsid w:val="00456AC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l.wikipedia.org/wiki/Tabela_stratygraficzn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5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_4\BazyDanych\&#263;w9\testy_por&#243;wnani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_4\BazyDanych\&#263;w9\testy_por&#243;wnani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_4\BazyDanych\&#263;w9\testy_por&#243;wnani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_4\BazyDanych\&#263;w9\testy_por&#243;wnani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_4\BazyDanych\&#263;w9\testy_por&#243;wnani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 sz="1000"/>
              <a:t>Średni czas wykonywania się zapytań w zależności od indeksów w PostgreSQL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Arkusz1!$Q$7</c:f>
              <c:strCache>
                <c:ptCount val="1"/>
                <c:pt idx="0">
                  <c:v>BEZ INDEKSÓW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Arkusz1!$R$6:$U$6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Arkusz1!$R$7:$U$7</c:f>
              <c:numCache>
                <c:formatCode>General</c:formatCode>
                <c:ptCount val="4"/>
                <c:pt idx="0">
                  <c:v>123</c:v>
                </c:pt>
                <c:pt idx="1">
                  <c:v>199</c:v>
                </c:pt>
                <c:pt idx="2">
                  <c:v>9009</c:v>
                </c:pt>
                <c:pt idx="3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DA-4223-9785-4B1695CBBE6A}"/>
            </c:ext>
          </c:extLst>
        </c:ser>
        <c:ser>
          <c:idx val="1"/>
          <c:order val="1"/>
          <c:tx>
            <c:strRef>
              <c:f>Arkusz1!$Q$8</c:f>
              <c:strCache>
                <c:ptCount val="1"/>
                <c:pt idx="0">
                  <c:v>Z INDEKSAMI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Arkusz1!$R$6:$U$6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Arkusz1!$R$8:$U$8</c:f>
              <c:numCache>
                <c:formatCode>General</c:formatCode>
                <c:ptCount val="4"/>
                <c:pt idx="0">
                  <c:v>118</c:v>
                </c:pt>
                <c:pt idx="1">
                  <c:v>194</c:v>
                </c:pt>
                <c:pt idx="2">
                  <c:v>9009</c:v>
                </c:pt>
                <c:pt idx="3">
                  <c:v>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DA-4223-9785-4B1695CBB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604401791"/>
        <c:axId val="1604395071"/>
      </c:barChart>
      <c:catAx>
        <c:axId val="160440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4395071"/>
        <c:crosses val="autoZero"/>
        <c:auto val="1"/>
        <c:lblAlgn val="ctr"/>
        <c:lblOffset val="100"/>
        <c:noMultiLvlLbl val="0"/>
      </c:catAx>
      <c:valAx>
        <c:axId val="160439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4401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 sz="1000"/>
              <a:t>Średni czas wykonywania się zapytań w zależności od indeksów w MySQL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Arkusz1!$Q$2</c:f>
              <c:strCache>
                <c:ptCount val="1"/>
                <c:pt idx="0">
                  <c:v>BEZ INDEKSÓW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Arkusz1!$R$1:$U$1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Arkusz1!$R$2:$U$2</c:f>
              <c:numCache>
                <c:formatCode>General</c:formatCode>
                <c:ptCount val="4"/>
                <c:pt idx="0">
                  <c:v>1803</c:v>
                </c:pt>
                <c:pt idx="1">
                  <c:v>2647</c:v>
                </c:pt>
                <c:pt idx="2">
                  <c:v>1864</c:v>
                </c:pt>
                <c:pt idx="3">
                  <c:v>2658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78-4F01-9CB1-54365F9E29F3}"/>
            </c:ext>
          </c:extLst>
        </c:ser>
        <c:ser>
          <c:idx val="1"/>
          <c:order val="1"/>
          <c:tx>
            <c:strRef>
              <c:f>Arkusz1!$Q$3</c:f>
              <c:strCache>
                <c:ptCount val="1"/>
                <c:pt idx="0">
                  <c:v>Z INDEKSAMI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Arkusz1!$R$1:$U$1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Arkusz1!$R$3:$U$3</c:f>
              <c:numCache>
                <c:formatCode>General</c:formatCode>
                <c:ptCount val="4"/>
                <c:pt idx="0">
                  <c:v>1006</c:v>
                </c:pt>
                <c:pt idx="1">
                  <c:v>1430</c:v>
                </c:pt>
                <c:pt idx="2">
                  <c:v>1058</c:v>
                </c:pt>
                <c:pt idx="3">
                  <c:v>1425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78-4F01-9CB1-54365F9E29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604389791"/>
        <c:axId val="1604398431"/>
      </c:barChart>
      <c:catAx>
        <c:axId val="1604389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4398431"/>
        <c:crosses val="autoZero"/>
        <c:auto val="1"/>
        <c:lblAlgn val="ctr"/>
        <c:lblOffset val="100"/>
        <c:noMultiLvlLbl val="0"/>
      </c:catAx>
      <c:valAx>
        <c:axId val="160439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4389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 sz="1000">
                <a:latin typeface="+mn-lt"/>
              </a:rPr>
              <a:t>Średni czas wykonywania się zapytań w dwóch programach (z indeksami)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Arkusz1!$K$7</c:f>
              <c:strCache>
                <c:ptCount val="1"/>
                <c:pt idx="0">
                  <c:v>MySQL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Arkusz1!$L$6:$O$6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Arkusz1!$L$7:$O$7</c:f>
              <c:numCache>
                <c:formatCode>General</c:formatCode>
                <c:ptCount val="4"/>
                <c:pt idx="0">
                  <c:v>1006</c:v>
                </c:pt>
                <c:pt idx="1">
                  <c:v>1430</c:v>
                </c:pt>
                <c:pt idx="2">
                  <c:v>1058</c:v>
                </c:pt>
                <c:pt idx="3">
                  <c:v>1425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6A-4AD3-B8C4-8F85ED3212EF}"/>
            </c:ext>
          </c:extLst>
        </c:ser>
        <c:ser>
          <c:idx val="1"/>
          <c:order val="1"/>
          <c:tx>
            <c:strRef>
              <c:f>Arkusz1!$K$8</c:f>
              <c:strCache>
                <c:ptCount val="1"/>
                <c:pt idx="0">
                  <c:v>PostgreSQL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Arkusz1!$L$6:$O$6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Arkusz1!$L$8:$O$8</c:f>
              <c:numCache>
                <c:formatCode>General</c:formatCode>
                <c:ptCount val="4"/>
                <c:pt idx="0">
                  <c:v>118</c:v>
                </c:pt>
                <c:pt idx="1">
                  <c:v>194</c:v>
                </c:pt>
                <c:pt idx="2">
                  <c:v>9009</c:v>
                </c:pt>
                <c:pt idx="3">
                  <c:v>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6A-4AD3-B8C4-8F85ED321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604398911"/>
        <c:axId val="1604399391"/>
      </c:barChart>
      <c:catAx>
        <c:axId val="1604398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4399391"/>
        <c:crosses val="autoZero"/>
        <c:auto val="1"/>
        <c:lblAlgn val="ctr"/>
        <c:lblOffset val="100"/>
        <c:noMultiLvlLbl val="0"/>
      </c:catAx>
      <c:valAx>
        <c:axId val="160439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 baseline="0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4398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 sz="1000"/>
              <a:t>Średni czas wykonywania się zapytań w dwóch programach (bez indeksów)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Arkusz1!$K$2</c:f>
              <c:strCache>
                <c:ptCount val="1"/>
                <c:pt idx="0">
                  <c:v>MySQL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Arkusz1!$L$1:$O$1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Arkusz1!$L$2:$O$2</c:f>
              <c:numCache>
                <c:formatCode>General</c:formatCode>
                <c:ptCount val="4"/>
                <c:pt idx="0">
                  <c:v>1803</c:v>
                </c:pt>
                <c:pt idx="1">
                  <c:v>2647</c:v>
                </c:pt>
                <c:pt idx="2">
                  <c:v>1864</c:v>
                </c:pt>
                <c:pt idx="3">
                  <c:v>2658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0C-42F7-9C0B-629B8B58158A}"/>
            </c:ext>
          </c:extLst>
        </c:ser>
        <c:ser>
          <c:idx val="1"/>
          <c:order val="1"/>
          <c:tx>
            <c:strRef>
              <c:f>Arkusz1!$K$3</c:f>
              <c:strCache>
                <c:ptCount val="1"/>
                <c:pt idx="0">
                  <c:v>PostgreSQL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Arkusz1!$L$1:$O$1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Arkusz1!$L$3:$O$3</c:f>
              <c:numCache>
                <c:formatCode>General</c:formatCode>
                <c:ptCount val="4"/>
                <c:pt idx="0">
                  <c:v>123</c:v>
                </c:pt>
                <c:pt idx="1">
                  <c:v>199</c:v>
                </c:pt>
                <c:pt idx="2">
                  <c:v>9009</c:v>
                </c:pt>
                <c:pt idx="3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0C-42F7-9C0B-629B8B581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44212383"/>
        <c:axId val="1604388351"/>
      </c:barChart>
      <c:catAx>
        <c:axId val="444212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4388351"/>
        <c:crosses val="autoZero"/>
        <c:auto val="1"/>
        <c:lblAlgn val="ctr"/>
        <c:lblOffset val="100"/>
        <c:noMultiLvlLbl val="0"/>
      </c:catAx>
      <c:valAx>
        <c:axId val="160438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4212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 algn="just"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/>
              <a:t>Porównanie zbiorcze średniego czasu wykonywania się zapytań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Arkusz1!$A$13</c:f>
              <c:strCache>
                <c:ptCount val="1"/>
                <c:pt idx="0">
                  <c:v>MySQL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Arkusz1!$B$12:$E$12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Arkusz1!$B$13:$E$13</c:f>
              <c:numCache>
                <c:formatCode>General</c:formatCode>
                <c:ptCount val="4"/>
                <c:pt idx="0">
                  <c:v>1803</c:v>
                </c:pt>
                <c:pt idx="1">
                  <c:v>2647</c:v>
                </c:pt>
                <c:pt idx="2">
                  <c:v>1864</c:v>
                </c:pt>
                <c:pt idx="3">
                  <c:v>2658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17-4083-98D0-21233E27788F}"/>
            </c:ext>
          </c:extLst>
        </c:ser>
        <c:ser>
          <c:idx val="1"/>
          <c:order val="1"/>
          <c:tx>
            <c:strRef>
              <c:f>Arkusz1!$A$14</c:f>
              <c:strCache>
                <c:ptCount val="1"/>
                <c:pt idx="0">
                  <c:v>PostgreSQL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Arkusz1!$B$12:$E$12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Arkusz1!$B$14:$E$14</c:f>
              <c:numCache>
                <c:formatCode>General</c:formatCode>
                <c:ptCount val="4"/>
                <c:pt idx="0">
                  <c:v>123</c:v>
                </c:pt>
                <c:pt idx="1">
                  <c:v>199</c:v>
                </c:pt>
                <c:pt idx="2">
                  <c:v>9009</c:v>
                </c:pt>
                <c:pt idx="3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17-4083-98D0-21233E27788F}"/>
            </c:ext>
          </c:extLst>
        </c:ser>
        <c:ser>
          <c:idx val="2"/>
          <c:order val="2"/>
          <c:tx>
            <c:strRef>
              <c:f>Arkusz1!$A$15</c:f>
              <c:strCache>
                <c:ptCount val="1"/>
                <c:pt idx="0">
                  <c:v>MySQL_indeksy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Arkusz1!$B$12:$E$12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Arkusz1!$B$15:$E$15</c:f>
              <c:numCache>
                <c:formatCode>General</c:formatCode>
                <c:ptCount val="4"/>
                <c:pt idx="0">
                  <c:v>1006</c:v>
                </c:pt>
                <c:pt idx="1">
                  <c:v>1430</c:v>
                </c:pt>
                <c:pt idx="2">
                  <c:v>1058</c:v>
                </c:pt>
                <c:pt idx="3">
                  <c:v>1425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17-4083-98D0-21233E27788F}"/>
            </c:ext>
          </c:extLst>
        </c:ser>
        <c:ser>
          <c:idx val="3"/>
          <c:order val="3"/>
          <c:tx>
            <c:strRef>
              <c:f>Arkusz1!$A$16</c:f>
              <c:strCache>
                <c:ptCount val="1"/>
                <c:pt idx="0">
                  <c:v>PostgreSQL_indeksy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Arkusz1!$B$12:$E$12</c:f>
              <c:strCache>
                <c:ptCount val="4"/>
                <c:pt idx="0">
                  <c:v>1 ZL</c:v>
                </c:pt>
                <c:pt idx="1">
                  <c:v>2 ZL</c:v>
                </c:pt>
                <c:pt idx="2">
                  <c:v>3 ZG</c:v>
                </c:pt>
                <c:pt idx="3">
                  <c:v>4 ZG</c:v>
                </c:pt>
              </c:strCache>
            </c:strRef>
          </c:cat>
          <c:val>
            <c:numRef>
              <c:f>Arkusz1!$B$16:$E$16</c:f>
              <c:numCache>
                <c:formatCode>General</c:formatCode>
                <c:ptCount val="4"/>
                <c:pt idx="0">
                  <c:v>118</c:v>
                </c:pt>
                <c:pt idx="1">
                  <c:v>194</c:v>
                </c:pt>
                <c:pt idx="2">
                  <c:v>9009</c:v>
                </c:pt>
                <c:pt idx="3">
                  <c:v>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17-4083-98D0-21233E2778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52125007"/>
        <c:axId val="652114447"/>
      </c:barChart>
      <c:catAx>
        <c:axId val="652125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2114447"/>
        <c:crosses val="autoZero"/>
        <c:auto val="1"/>
        <c:lblAlgn val="ctr"/>
        <c:lblOffset val="100"/>
        <c:noMultiLvlLbl val="0"/>
      </c:catAx>
      <c:valAx>
        <c:axId val="65211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2125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29D96-47BB-46AB-9766-2C3CB7F6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798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Staniszewska</dc:creator>
  <cp:keywords/>
  <dc:description/>
  <cp:lastModifiedBy>Anna Staniszewska</cp:lastModifiedBy>
  <cp:revision>4</cp:revision>
  <cp:lastPrinted>2023-05-25T19:52:00Z</cp:lastPrinted>
  <dcterms:created xsi:type="dcterms:W3CDTF">2023-05-25T19:52:00Z</dcterms:created>
  <dcterms:modified xsi:type="dcterms:W3CDTF">2023-05-25T19:57:00Z</dcterms:modified>
</cp:coreProperties>
</file>