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B563D" w14:textId="77777777" w:rsidR="003F37A4" w:rsidRPr="00B34B3F" w:rsidRDefault="003F37A4" w:rsidP="004C5214">
      <w:pPr>
        <w:pStyle w:val="Titel"/>
        <w:rPr>
          <w:rFonts w:cs="Arial"/>
        </w:rPr>
      </w:pPr>
    </w:p>
    <w:p w14:paraId="077526CB" w14:textId="0C23A05A" w:rsidR="00414C44" w:rsidRPr="00B34B3F" w:rsidRDefault="004C5214" w:rsidP="003F37A4">
      <w:pPr>
        <w:pStyle w:val="Titel"/>
        <w:jc w:val="center"/>
        <w:rPr>
          <w:rFonts w:cs="Arial"/>
        </w:rPr>
      </w:pPr>
      <w:r w:rsidRPr="00B34B3F">
        <w:rPr>
          <w:rFonts w:cs="Arial"/>
        </w:rPr>
        <w:t>Projektdokumentation Leiterspiel</w:t>
      </w:r>
    </w:p>
    <w:p w14:paraId="1E22729B" w14:textId="77777777" w:rsidR="003F37A4" w:rsidRPr="00B34B3F" w:rsidRDefault="003F37A4" w:rsidP="003F37A4">
      <w:pPr>
        <w:spacing w:after="120" w:line="240" w:lineRule="auto"/>
        <w:rPr>
          <w:rFonts w:cs="Arial"/>
        </w:rPr>
      </w:pPr>
    </w:p>
    <w:p w14:paraId="7C64C108" w14:textId="77777777" w:rsidR="003F37A4" w:rsidRPr="00B34B3F" w:rsidRDefault="003F37A4" w:rsidP="003F37A4">
      <w:pPr>
        <w:spacing w:after="120" w:line="240" w:lineRule="auto"/>
        <w:rPr>
          <w:rFonts w:cs="Arial"/>
        </w:rPr>
      </w:pPr>
    </w:p>
    <w:p w14:paraId="16196E8E" w14:textId="77777777" w:rsidR="00E53147" w:rsidRPr="00B34B3F" w:rsidRDefault="00E53147" w:rsidP="003F37A4">
      <w:pPr>
        <w:spacing w:after="120" w:line="240" w:lineRule="auto"/>
        <w:rPr>
          <w:rFonts w:cs="Arial"/>
        </w:rPr>
      </w:pPr>
    </w:p>
    <w:p w14:paraId="1DA7AB9B" w14:textId="77777777" w:rsidR="00E53147" w:rsidRPr="00B34B3F" w:rsidRDefault="00E53147" w:rsidP="003F37A4">
      <w:pPr>
        <w:spacing w:after="120" w:line="240" w:lineRule="auto"/>
        <w:rPr>
          <w:rFonts w:cs="Arial"/>
        </w:rPr>
      </w:pPr>
    </w:p>
    <w:p w14:paraId="73E585B4" w14:textId="77777777" w:rsidR="00E53147" w:rsidRPr="00B34B3F" w:rsidRDefault="00E53147" w:rsidP="003F37A4">
      <w:pPr>
        <w:spacing w:after="120" w:line="240" w:lineRule="auto"/>
        <w:rPr>
          <w:rFonts w:cs="Arial"/>
        </w:rPr>
      </w:pPr>
    </w:p>
    <w:p w14:paraId="4DF63624" w14:textId="77777777" w:rsidR="003F37A4" w:rsidRPr="00B34B3F" w:rsidRDefault="003F37A4" w:rsidP="003F37A4">
      <w:pPr>
        <w:spacing w:after="120" w:line="240" w:lineRule="auto"/>
        <w:rPr>
          <w:rFonts w:cs="Arial"/>
        </w:rPr>
      </w:pPr>
    </w:p>
    <w:p w14:paraId="6B21E154" w14:textId="77777777" w:rsidR="003F37A4" w:rsidRPr="00B34B3F" w:rsidRDefault="003F37A4" w:rsidP="003F37A4">
      <w:pPr>
        <w:spacing w:after="120" w:line="240" w:lineRule="auto"/>
        <w:rPr>
          <w:rFonts w:cs="Arial"/>
        </w:rPr>
      </w:pPr>
    </w:p>
    <w:p w14:paraId="220CF8DB" w14:textId="3C41CA79" w:rsidR="003F37A4" w:rsidRPr="00B34B3F" w:rsidRDefault="003F37A4" w:rsidP="003F37A4">
      <w:pPr>
        <w:spacing w:after="120" w:line="240" w:lineRule="auto"/>
        <w:rPr>
          <w:rFonts w:cs="Arial"/>
        </w:rPr>
      </w:pPr>
      <w:r w:rsidRPr="00B34B3F">
        <w:rPr>
          <w:rFonts w:cs="Arial"/>
        </w:rPr>
        <w:t xml:space="preserve">Verfasserinnen: </w:t>
      </w:r>
      <w:r w:rsidRPr="00B34B3F">
        <w:rPr>
          <w:rFonts w:cs="Arial"/>
        </w:rPr>
        <w:tab/>
      </w:r>
      <w:r w:rsidRPr="00B34B3F">
        <w:rPr>
          <w:rFonts w:cs="Arial"/>
        </w:rPr>
        <w:tab/>
      </w:r>
      <w:r w:rsidRPr="00B34B3F">
        <w:rPr>
          <w:rFonts w:cs="Arial"/>
        </w:rPr>
        <w:tab/>
        <w:t>Anna Staub</w:t>
      </w:r>
    </w:p>
    <w:p w14:paraId="2458FC3B" w14:textId="439C2386"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00AB1A30">
        <w:rPr>
          <w:rFonts w:cs="Arial"/>
        </w:rPr>
        <w:t>Neuwiesenstrasse 83</w:t>
      </w:r>
    </w:p>
    <w:p w14:paraId="37CE282A" w14:textId="497733EC"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00AB1A30">
        <w:rPr>
          <w:rFonts w:cs="Arial"/>
        </w:rPr>
        <w:t>8400 Winterthur</w:t>
      </w:r>
    </w:p>
    <w:p w14:paraId="57590032" w14:textId="4A22EA33"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t>E-Mail: anna.staub@stud.fhgr.ch</w:t>
      </w:r>
    </w:p>
    <w:p w14:paraId="7E48C69A" w14:textId="77777777" w:rsidR="003F37A4" w:rsidRPr="00B34B3F" w:rsidRDefault="003F37A4" w:rsidP="003F37A4">
      <w:pPr>
        <w:spacing w:after="120" w:line="240" w:lineRule="auto"/>
        <w:rPr>
          <w:rFonts w:cs="Arial"/>
        </w:rPr>
      </w:pPr>
    </w:p>
    <w:p w14:paraId="76788782" w14:textId="67D0069D"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t>Morena Sager</w:t>
      </w:r>
    </w:p>
    <w:p w14:paraId="742D7692" w14:textId="4D03DE72"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proofErr w:type="spellStart"/>
      <w:r w:rsidR="00751A0C">
        <w:rPr>
          <w:rFonts w:cs="Arial"/>
        </w:rPr>
        <w:t>Seonerstrasse</w:t>
      </w:r>
      <w:proofErr w:type="spellEnd"/>
      <w:r w:rsidR="00751A0C">
        <w:rPr>
          <w:rFonts w:cs="Arial"/>
        </w:rPr>
        <w:t xml:space="preserve"> 14</w:t>
      </w:r>
    </w:p>
    <w:p w14:paraId="4352A1F8" w14:textId="1B86EF56"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00751A0C">
        <w:rPr>
          <w:rFonts w:cs="Arial"/>
        </w:rPr>
        <w:t>5600 Lenzburg</w:t>
      </w:r>
    </w:p>
    <w:p w14:paraId="2352AA9C" w14:textId="2DC28D6B"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t>E-Mail: morena.sager@stud.fhgr.ch</w:t>
      </w:r>
    </w:p>
    <w:p w14:paraId="15540028" w14:textId="77777777" w:rsidR="003F37A4" w:rsidRPr="00B34B3F" w:rsidRDefault="003F37A4" w:rsidP="003F37A4">
      <w:pPr>
        <w:spacing w:after="120" w:line="240" w:lineRule="auto"/>
        <w:rPr>
          <w:rFonts w:cs="Arial"/>
        </w:rPr>
      </w:pPr>
    </w:p>
    <w:p w14:paraId="16C522FB" w14:textId="6B382961" w:rsidR="003F37A4" w:rsidRPr="00B34B3F" w:rsidRDefault="003F37A4" w:rsidP="003F37A4">
      <w:pPr>
        <w:spacing w:after="120" w:line="240" w:lineRule="auto"/>
        <w:ind w:left="2832" w:firstLine="708"/>
        <w:rPr>
          <w:rFonts w:cs="Arial"/>
        </w:rPr>
      </w:pPr>
      <w:r w:rsidRPr="00B34B3F">
        <w:rPr>
          <w:rFonts w:cs="Arial"/>
        </w:rPr>
        <w:t>Yara</w:t>
      </w:r>
      <w:r w:rsidR="00B34B3F">
        <w:rPr>
          <w:rFonts w:cs="Arial"/>
        </w:rPr>
        <w:t xml:space="preserve"> Wagner</w:t>
      </w:r>
    </w:p>
    <w:p w14:paraId="23DBB1C8" w14:textId="77777777"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t>Stampfibachstrasse 14</w:t>
      </w:r>
    </w:p>
    <w:p w14:paraId="3E3FFAC8" w14:textId="77777777"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t>4663 Aarburg</w:t>
      </w:r>
    </w:p>
    <w:p w14:paraId="75685C29" w14:textId="77777777" w:rsidR="003F37A4" w:rsidRPr="00B34B3F" w:rsidRDefault="003F37A4" w:rsidP="003F37A4">
      <w:pPr>
        <w:spacing w:after="120" w:line="240" w:lineRule="auto"/>
        <w:rPr>
          <w:rFonts w:cs="Arial"/>
          <w:lang w:val="it-CH"/>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lang w:val="it-CH"/>
        </w:rPr>
        <w:t>E-Mail: yara.wagner@stud.fhgr.ch</w:t>
      </w:r>
    </w:p>
    <w:p w14:paraId="3FA48DBA" w14:textId="77777777" w:rsidR="003F37A4" w:rsidRPr="00B34B3F" w:rsidRDefault="003F37A4" w:rsidP="003F37A4">
      <w:pPr>
        <w:spacing w:after="120" w:line="240" w:lineRule="auto"/>
        <w:rPr>
          <w:rFonts w:cs="Arial"/>
          <w:lang w:val="it-CH"/>
        </w:rPr>
      </w:pPr>
    </w:p>
    <w:p w14:paraId="26DDE3BA" w14:textId="77777777" w:rsidR="003F37A4" w:rsidRPr="00B34B3F" w:rsidRDefault="003F37A4" w:rsidP="003F37A4">
      <w:pPr>
        <w:spacing w:after="120" w:line="240" w:lineRule="auto"/>
        <w:rPr>
          <w:rFonts w:cs="Arial"/>
          <w:lang w:val="it-CH"/>
        </w:rPr>
      </w:pPr>
    </w:p>
    <w:p w14:paraId="2976112A" w14:textId="69B98FF4" w:rsidR="003F37A4" w:rsidRPr="00B34B3F" w:rsidRDefault="003F37A4" w:rsidP="003F37A4">
      <w:pPr>
        <w:spacing w:after="120"/>
        <w:rPr>
          <w:rFonts w:cs="Arial"/>
        </w:rPr>
      </w:pPr>
      <w:r w:rsidRPr="00B34B3F">
        <w:rPr>
          <w:rFonts w:cs="Arial"/>
        </w:rPr>
        <w:t>Dozierende:</w:t>
      </w:r>
      <w:r w:rsidRPr="00B34B3F">
        <w:rPr>
          <w:rFonts w:cs="Arial"/>
        </w:rPr>
        <w:tab/>
      </w:r>
      <w:r w:rsidRPr="00B34B3F">
        <w:rPr>
          <w:rFonts w:cs="Arial"/>
        </w:rPr>
        <w:tab/>
      </w:r>
      <w:r w:rsidRPr="00B34B3F">
        <w:rPr>
          <w:rFonts w:cs="Arial"/>
        </w:rPr>
        <w:tab/>
      </w:r>
      <w:r w:rsidRPr="00B34B3F">
        <w:rPr>
          <w:rFonts w:cs="Arial"/>
        </w:rPr>
        <w:tab/>
        <w:t>Elham Müller, Marc</w:t>
      </w:r>
      <w:r w:rsidR="00B34B3F" w:rsidRPr="00B34B3F">
        <w:rPr>
          <w:rFonts w:cs="Arial"/>
        </w:rPr>
        <w:t>-Alexander</w:t>
      </w:r>
      <w:r w:rsidRPr="00B34B3F">
        <w:rPr>
          <w:rFonts w:cs="Arial"/>
        </w:rPr>
        <w:t xml:space="preserve"> Iten </w:t>
      </w:r>
    </w:p>
    <w:p w14:paraId="317D53BF" w14:textId="55281014" w:rsidR="003F37A4" w:rsidRPr="00B34B3F" w:rsidRDefault="003F37A4" w:rsidP="003F37A4">
      <w:pPr>
        <w:spacing w:after="120"/>
        <w:rPr>
          <w:rFonts w:cs="Arial"/>
        </w:rPr>
      </w:pPr>
      <w:r w:rsidRPr="00B34B3F">
        <w:rPr>
          <w:rFonts w:cs="Arial"/>
        </w:rPr>
        <w:t>Modul:</w:t>
      </w:r>
      <w:r w:rsidRPr="00B34B3F">
        <w:rPr>
          <w:rFonts w:cs="Arial"/>
        </w:rPr>
        <w:tab/>
      </w:r>
      <w:r w:rsidRPr="00B34B3F">
        <w:rPr>
          <w:rFonts w:cs="Arial"/>
        </w:rPr>
        <w:tab/>
      </w:r>
      <w:r w:rsidRPr="00B34B3F">
        <w:rPr>
          <w:rFonts w:cs="Arial"/>
        </w:rPr>
        <w:tab/>
      </w:r>
      <w:r w:rsidRPr="00B34B3F">
        <w:rPr>
          <w:rFonts w:cs="Arial"/>
        </w:rPr>
        <w:tab/>
        <w:t xml:space="preserve">Frontend Development 1 </w:t>
      </w:r>
      <w:r w:rsidR="00B34B3F" w:rsidRPr="00B34B3F">
        <w:rPr>
          <w:rFonts w:cs="Arial"/>
        </w:rPr>
        <w:t>und</w:t>
      </w:r>
      <w:r w:rsidRPr="00B34B3F">
        <w:rPr>
          <w:rFonts w:cs="Arial"/>
        </w:rPr>
        <w:t xml:space="preserve"> 2 </w:t>
      </w:r>
    </w:p>
    <w:p w14:paraId="300297E9" w14:textId="096971CA" w:rsidR="003F37A4" w:rsidRPr="00B34B3F" w:rsidRDefault="003F37A4" w:rsidP="003F37A4">
      <w:pPr>
        <w:spacing w:after="120"/>
        <w:rPr>
          <w:rFonts w:cs="Arial"/>
        </w:rPr>
      </w:pPr>
      <w:r w:rsidRPr="00B34B3F">
        <w:rPr>
          <w:rFonts w:cs="Arial"/>
        </w:rPr>
        <w:t>Bearbeitungszeitraum:</w:t>
      </w:r>
      <w:r w:rsidRPr="00B34B3F">
        <w:rPr>
          <w:rFonts w:cs="Arial"/>
        </w:rPr>
        <w:tab/>
      </w:r>
      <w:r w:rsidRPr="00B34B3F">
        <w:rPr>
          <w:rFonts w:cs="Arial"/>
        </w:rPr>
        <w:tab/>
        <w:t>von xx.xx.2022 bis 31.05.2023</w:t>
      </w:r>
    </w:p>
    <w:p w14:paraId="6E8A9118" w14:textId="77777777" w:rsidR="003F37A4" w:rsidRPr="00B34B3F" w:rsidRDefault="003F37A4" w:rsidP="003F37A4">
      <w:pPr>
        <w:spacing w:after="120"/>
        <w:rPr>
          <w:rFonts w:cs="Arial"/>
        </w:rPr>
      </w:pPr>
    </w:p>
    <w:p w14:paraId="1578D1D6" w14:textId="77777777" w:rsidR="003F37A4" w:rsidRPr="00B34B3F" w:rsidRDefault="003F37A4" w:rsidP="003F37A4">
      <w:pPr>
        <w:spacing w:after="120"/>
        <w:rPr>
          <w:rFonts w:cs="Arial"/>
        </w:rPr>
      </w:pPr>
    </w:p>
    <w:p w14:paraId="3304EDED" w14:textId="77777777" w:rsidR="00E53147" w:rsidRPr="00B34B3F" w:rsidRDefault="00E53147" w:rsidP="003F37A4">
      <w:pPr>
        <w:spacing w:after="120"/>
        <w:rPr>
          <w:rFonts w:cs="Arial"/>
        </w:rPr>
      </w:pPr>
    </w:p>
    <w:p w14:paraId="5716B3DE" w14:textId="77777777" w:rsidR="003F37A4" w:rsidRPr="00B34B3F" w:rsidRDefault="003F37A4" w:rsidP="003F37A4">
      <w:pPr>
        <w:spacing w:after="120"/>
        <w:rPr>
          <w:rFonts w:cs="Arial"/>
          <w:b/>
          <w:sz w:val="32"/>
          <w:szCs w:val="32"/>
        </w:rPr>
      </w:pPr>
      <w:r w:rsidRPr="00B34B3F">
        <w:rPr>
          <w:rFonts w:cs="Arial"/>
          <w:b/>
          <w:sz w:val="32"/>
          <w:szCs w:val="32"/>
        </w:rPr>
        <w:tab/>
      </w:r>
      <w:r w:rsidRPr="00B34B3F">
        <w:rPr>
          <w:rFonts w:cs="Arial"/>
          <w:b/>
          <w:sz w:val="32"/>
          <w:szCs w:val="32"/>
        </w:rPr>
        <w:tab/>
      </w:r>
    </w:p>
    <w:p w14:paraId="72C4C79B" w14:textId="164BDA5A" w:rsidR="003F37A4" w:rsidRPr="00B34B3F" w:rsidRDefault="00171C2A" w:rsidP="003F37A4">
      <w:pPr>
        <w:jc w:val="center"/>
        <w:rPr>
          <w:rFonts w:eastAsiaTheme="majorEastAsia" w:cs="Arial"/>
          <w:color w:val="2F5496" w:themeColor="accent1" w:themeShade="BF"/>
          <w:sz w:val="32"/>
          <w:szCs w:val="32"/>
        </w:rPr>
      </w:pPr>
      <w:r>
        <w:rPr>
          <w:rFonts w:cs="Arial"/>
          <w:b/>
          <w:sz w:val="32"/>
          <w:szCs w:val="32"/>
        </w:rPr>
        <w:t>Zürich</w:t>
      </w:r>
      <w:r w:rsidR="003F37A4" w:rsidRPr="00B34B3F">
        <w:rPr>
          <w:rFonts w:cs="Arial"/>
          <w:b/>
          <w:sz w:val="32"/>
          <w:szCs w:val="32"/>
        </w:rPr>
        <w:t xml:space="preserve">, </w:t>
      </w:r>
      <w:r w:rsidR="00B34B3F" w:rsidRPr="00B34B3F">
        <w:rPr>
          <w:rFonts w:cs="Arial"/>
          <w:b/>
          <w:sz w:val="32"/>
          <w:szCs w:val="32"/>
          <w:highlight w:val="yellow"/>
        </w:rPr>
        <w:t>xx</w:t>
      </w:r>
      <w:r w:rsidR="003F37A4" w:rsidRPr="00B34B3F">
        <w:rPr>
          <w:rFonts w:cs="Arial"/>
          <w:b/>
          <w:sz w:val="32"/>
          <w:szCs w:val="32"/>
        </w:rPr>
        <w:t>.05.2023</w:t>
      </w:r>
      <w:r w:rsidR="003F37A4" w:rsidRPr="00B34B3F">
        <w:rPr>
          <w:rFonts w:cs="Arial"/>
        </w:rPr>
        <w:br w:type="page"/>
      </w:r>
    </w:p>
    <w:sdt>
      <w:sdtPr>
        <w:rPr>
          <w:rFonts w:ascii="Arial" w:eastAsiaTheme="minorHAnsi" w:hAnsi="Arial" w:cs="Arial"/>
          <w:color w:val="auto"/>
          <w:sz w:val="24"/>
          <w:szCs w:val="22"/>
          <w:lang w:val="de-DE" w:eastAsia="en-US"/>
        </w:rPr>
        <w:id w:val="437807428"/>
        <w:docPartObj>
          <w:docPartGallery w:val="Table of Contents"/>
          <w:docPartUnique/>
        </w:docPartObj>
      </w:sdtPr>
      <w:sdtEndPr>
        <w:rPr>
          <w:b/>
          <w:bCs/>
        </w:rPr>
      </w:sdtEndPr>
      <w:sdtContent>
        <w:p w14:paraId="72EDA210" w14:textId="1DCD3C30" w:rsidR="003F37A4" w:rsidRPr="00B34B3F" w:rsidRDefault="003F37A4">
          <w:pPr>
            <w:pStyle w:val="Inhaltsverzeichnisberschrift"/>
            <w:rPr>
              <w:rFonts w:ascii="Arial" w:hAnsi="Arial" w:cs="Arial"/>
            </w:rPr>
          </w:pPr>
          <w:r w:rsidRPr="00B34B3F">
            <w:rPr>
              <w:rFonts w:ascii="Arial" w:hAnsi="Arial" w:cs="Arial"/>
              <w:lang w:val="de-DE"/>
            </w:rPr>
            <w:t>Inhaltsverzeichnis</w:t>
          </w:r>
        </w:p>
        <w:p w14:paraId="798F4A60" w14:textId="39E1DAEC" w:rsidR="003F37A4" w:rsidRPr="00B34B3F" w:rsidRDefault="003F37A4">
          <w:pPr>
            <w:pStyle w:val="Verzeichnis1"/>
            <w:tabs>
              <w:tab w:val="left" w:pos="440"/>
              <w:tab w:val="right" w:leader="dot" w:pos="9062"/>
            </w:tabs>
            <w:rPr>
              <w:rFonts w:cs="Arial"/>
              <w:noProof/>
            </w:rPr>
          </w:pPr>
          <w:r w:rsidRPr="00B34B3F">
            <w:rPr>
              <w:rFonts w:cs="Arial"/>
            </w:rPr>
            <w:fldChar w:fldCharType="begin"/>
          </w:r>
          <w:r w:rsidRPr="00B34B3F">
            <w:rPr>
              <w:rFonts w:cs="Arial"/>
            </w:rPr>
            <w:instrText xml:space="preserve"> TOC \o "1-3" \h \z \u </w:instrText>
          </w:r>
          <w:r w:rsidRPr="00B34B3F">
            <w:rPr>
              <w:rFonts w:cs="Arial"/>
            </w:rPr>
            <w:fldChar w:fldCharType="separate"/>
          </w:r>
          <w:hyperlink w:anchor="_Toc136352044" w:history="1">
            <w:r w:rsidRPr="00B34B3F">
              <w:rPr>
                <w:rStyle w:val="Hyperlink"/>
                <w:rFonts w:cs="Arial"/>
                <w:noProof/>
              </w:rPr>
              <w:t>1.</w:t>
            </w:r>
            <w:r w:rsidRPr="00B34B3F">
              <w:rPr>
                <w:rFonts w:cs="Arial"/>
                <w:noProof/>
              </w:rPr>
              <w:tab/>
            </w:r>
            <w:r w:rsidRPr="00B34B3F">
              <w:rPr>
                <w:rStyle w:val="Hyperlink"/>
                <w:rFonts w:cs="Arial"/>
                <w:noProof/>
              </w:rPr>
              <w:t>Projektidee</w:t>
            </w:r>
            <w:r w:rsidRPr="00B34B3F">
              <w:rPr>
                <w:rFonts w:cs="Arial"/>
                <w:noProof/>
                <w:webHidden/>
              </w:rPr>
              <w:tab/>
            </w:r>
            <w:r w:rsidRPr="00B34B3F">
              <w:rPr>
                <w:rFonts w:cs="Arial"/>
                <w:noProof/>
                <w:webHidden/>
              </w:rPr>
              <w:fldChar w:fldCharType="begin"/>
            </w:r>
            <w:r w:rsidRPr="00B34B3F">
              <w:rPr>
                <w:rFonts w:cs="Arial"/>
                <w:noProof/>
                <w:webHidden/>
              </w:rPr>
              <w:instrText xml:space="preserve"> PAGEREF _Toc136352044 \h </w:instrText>
            </w:r>
            <w:r w:rsidRPr="00B34B3F">
              <w:rPr>
                <w:rFonts w:cs="Arial"/>
                <w:noProof/>
                <w:webHidden/>
              </w:rPr>
            </w:r>
            <w:r w:rsidRPr="00B34B3F">
              <w:rPr>
                <w:rFonts w:cs="Arial"/>
                <w:noProof/>
                <w:webHidden/>
              </w:rPr>
              <w:fldChar w:fldCharType="separate"/>
            </w:r>
            <w:r w:rsidRPr="00B34B3F">
              <w:rPr>
                <w:rFonts w:cs="Arial"/>
                <w:noProof/>
                <w:webHidden/>
              </w:rPr>
              <w:t>3</w:t>
            </w:r>
            <w:r w:rsidRPr="00B34B3F">
              <w:rPr>
                <w:rFonts w:cs="Arial"/>
                <w:noProof/>
                <w:webHidden/>
              </w:rPr>
              <w:fldChar w:fldCharType="end"/>
            </w:r>
          </w:hyperlink>
        </w:p>
        <w:p w14:paraId="0925459B" w14:textId="1FA41843" w:rsidR="003F37A4" w:rsidRPr="00B34B3F" w:rsidRDefault="00000000">
          <w:pPr>
            <w:pStyle w:val="Verzeichnis2"/>
            <w:tabs>
              <w:tab w:val="left" w:pos="880"/>
              <w:tab w:val="right" w:leader="dot" w:pos="9062"/>
            </w:tabs>
            <w:rPr>
              <w:rFonts w:cs="Arial"/>
              <w:noProof/>
            </w:rPr>
          </w:pPr>
          <w:hyperlink w:anchor="_Toc136352045" w:history="1">
            <w:r w:rsidR="003F37A4" w:rsidRPr="00B34B3F">
              <w:rPr>
                <w:rStyle w:val="Hyperlink"/>
                <w:rFonts w:cs="Arial"/>
                <w:noProof/>
              </w:rPr>
              <w:t>1.1.</w:t>
            </w:r>
            <w:r w:rsidR="003F37A4" w:rsidRPr="00B34B3F">
              <w:rPr>
                <w:rFonts w:cs="Arial"/>
                <w:noProof/>
              </w:rPr>
              <w:tab/>
            </w:r>
            <w:r w:rsidR="003F37A4" w:rsidRPr="00B34B3F">
              <w:rPr>
                <w:rStyle w:val="Hyperlink"/>
                <w:rFonts w:cs="Arial"/>
                <w:noProof/>
              </w:rPr>
              <w:t>Ursprünglich geplant</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_Toc136352045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3</w:t>
            </w:r>
            <w:r w:rsidR="003F37A4" w:rsidRPr="00B34B3F">
              <w:rPr>
                <w:rFonts w:cs="Arial"/>
                <w:noProof/>
                <w:webHidden/>
              </w:rPr>
              <w:fldChar w:fldCharType="end"/>
            </w:r>
          </w:hyperlink>
        </w:p>
        <w:p w14:paraId="75EC012E" w14:textId="74527700" w:rsidR="003F37A4" w:rsidRPr="00B34B3F" w:rsidRDefault="00000000">
          <w:pPr>
            <w:pStyle w:val="Verzeichnis2"/>
            <w:tabs>
              <w:tab w:val="left" w:pos="880"/>
              <w:tab w:val="right" w:leader="dot" w:pos="9062"/>
            </w:tabs>
            <w:rPr>
              <w:rFonts w:cs="Arial"/>
              <w:noProof/>
            </w:rPr>
          </w:pPr>
          <w:hyperlink w:anchor="_Toc136352046" w:history="1">
            <w:r w:rsidR="003F37A4" w:rsidRPr="00B34B3F">
              <w:rPr>
                <w:rStyle w:val="Hyperlink"/>
                <w:rFonts w:cs="Arial"/>
                <w:noProof/>
              </w:rPr>
              <w:t>1.2.</w:t>
            </w:r>
            <w:r w:rsidR="003F37A4" w:rsidRPr="00B34B3F">
              <w:rPr>
                <w:rFonts w:cs="Arial"/>
                <w:noProof/>
              </w:rPr>
              <w:tab/>
            </w:r>
            <w:r w:rsidR="003F37A4" w:rsidRPr="00B34B3F">
              <w:rPr>
                <w:rStyle w:val="Hyperlink"/>
                <w:rFonts w:cs="Arial"/>
                <w:noProof/>
              </w:rPr>
              <w:t>Umsetzung im Projekt</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_Toc136352046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3</w:t>
            </w:r>
            <w:r w:rsidR="003F37A4" w:rsidRPr="00B34B3F">
              <w:rPr>
                <w:rFonts w:cs="Arial"/>
                <w:noProof/>
                <w:webHidden/>
              </w:rPr>
              <w:fldChar w:fldCharType="end"/>
            </w:r>
          </w:hyperlink>
        </w:p>
        <w:p w14:paraId="79F6328D" w14:textId="2C81FA6D" w:rsidR="003F37A4" w:rsidRPr="00B34B3F" w:rsidRDefault="00000000">
          <w:pPr>
            <w:pStyle w:val="Verzeichnis1"/>
            <w:tabs>
              <w:tab w:val="left" w:pos="440"/>
              <w:tab w:val="right" w:leader="dot" w:pos="9062"/>
            </w:tabs>
            <w:rPr>
              <w:rFonts w:cs="Arial"/>
              <w:noProof/>
            </w:rPr>
          </w:pPr>
          <w:hyperlink w:anchor="_Toc136352047" w:history="1">
            <w:r w:rsidR="003F37A4" w:rsidRPr="00B34B3F">
              <w:rPr>
                <w:rStyle w:val="Hyperlink"/>
                <w:rFonts w:cs="Arial"/>
                <w:noProof/>
              </w:rPr>
              <w:t>2.</w:t>
            </w:r>
            <w:r w:rsidR="003F37A4" w:rsidRPr="00B34B3F">
              <w:rPr>
                <w:rFonts w:cs="Arial"/>
                <w:noProof/>
              </w:rPr>
              <w:tab/>
            </w:r>
            <w:r w:rsidR="003F37A4" w:rsidRPr="00B34B3F">
              <w:rPr>
                <w:rStyle w:val="Hyperlink"/>
                <w:rFonts w:cs="Arial"/>
                <w:noProof/>
              </w:rPr>
              <w:t>Erläuterung des Source Codes</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_Toc136352047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5</w:t>
            </w:r>
            <w:r w:rsidR="003F37A4" w:rsidRPr="00B34B3F">
              <w:rPr>
                <w:rFonts w:cs="Arial"/>
                <w:noProof/>
                <w:webHidden/>
              </w:rPr>
              <w:fldChar w:fldCharType="end"/>
            </w:r>
          </w:hyperlink>
        </w:p>
        <w:p w14:paraId="74FE3A57" w14:textId="63B98EB6" w:rsidR="003F37A4" w:rsidRPr="00B34B3F" w:rsidRDefault="00000000">
          <w:pPr>
            <w:pStyle w:val="Verzeichnis2"/>
            <w:tabs>
              <w:tab w:val="left" w:pos="880"/>
              <w:tab w:val="right" w:leader="dot" w:pos="9062"/>
            </w:tabs>
            <w:rPr>
              <w:rFonts w:cs="Arial"/>
              <w:noProof/>
            </w:rPr>
          </w:pPr>
          <w:hyperlink w:anchor="_Toc136352048" w:history="1">
            <w:r w:rsidR="003F37A4" w:rsidRPr="00B34B3F">
              <w:rPr>
                <w:rStyle w:val="Hyperlink"/>
                <w:rFonts w:cs="Arial"/>
                <w:noProof/>
              </w:rPr>
              <w:t>2.1.</w:t>
            </w:r>
            <w:r w:rsidR="003F37A4" w:rsidRPr="00B34B3F">
              <w:rPr>
                <w:rFonts w:cs="Arial"/>
                <w:noProof/>
              </w:rPr>
              <w:tab/>
            </w:r>
            <w:r w:rsidR="003F37A4" w:rsidRPr="00B34B3F">
              <w:rPr>
                <w:rStyle w:val="Hyperlink"/>
                <w:rFonts w:cs="Arial"/>
                <w:noProof/>
              </w:rPr>
              <w:t>Dateistruktur</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_Toc136352048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5</w:t>
            </w:r>
            <w:r w:rsidR="003F37A4" w:rsidRPr="00B34B3F">
              <w:rPr>
                <w:rFonts w:cs="Arial"/>
                <w:noProof/>
                <w:webHidden/>
              </w:rPr>
              <w:fldChar w:fldCharType="end"/>
            </w:r>
          </w:hyperlink>
        </w:p>
        <w:p w14:paraId="581103D4" w14:textId="0B05B2BC" w:rsidR="003F37A4" w:rsidRPr="00B34B3F" w:rsidRDefault="00000000">
          <w:pPr>
            <w:pStyle w:val="Verzeichnis2"/>
            <w:tabs>
              <w:tab w:val="left" w:pos="880"/>
              <w:tab w:val="right" w:leader="dot" w:pos="9062"/>
            </w:tabs>
            <w:rPr>
              <w:rFonts w:cs="Arial"/>
              <w:noProof/>
            </w:rPr>
          </w:pPr>
          <w:hyperlink w:anchor="_Toc136352049" w:history="1">
            <w:r w:rsidR="003F37A4" w:rsidRPr="00B34B3F">
              <w:rPr>
                <w:rStyle w:val="Hyperlink"/>
                <w:rFonts w:cs="Arial"/>
                <w:noProof/>
              </w:rPr>
              <w:t>2.2.</w:t>
            </w:r>
            <w:r w:rsidR="003F37A4" w:rsidRPr="00B34B3F">
              <w:rPr>
                <w:rFonts w:cs="Arial"/>
                <w:noProof/>
              </w:rPr>
              <w:tab/>
            </w:r>
            <w:r w:rsidR="003F37A4" w:rsidRPr="00B34B3F">
              <w:rPr>
                <w:rStyle w:val="Hyperlink"/>
                <w:rFonts w:cs="Arial"/>
                <w:noProof/>
              </w:rPr>
              <w:t>Javascript</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_Toc136352049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5</w:t>
            </w:r>
            <w:r w:rsidR="003F37A4" w:rsidRPr="00B34B3F">
              <w:rPr>
                <w:rFonts w:cs="Arial"/>
                <w:noProof/>
                <w:webHidden/>
              </w:rPr>
              <w:fldChar w:fldCharType="end"/>
            </w:r>
          </w:hyperlink>
        </w:p>
        <w:p w14:paraId="1FCCCF55" w14:textId="14713FDF" w:rsidR="003F37A4" w:rsidRPr="00B34B3F" w:rsidRDefault="00000000">
          <w:pPr>
            <w:pStyle w:val="Verzeichnis1"/>
            <w:tabs>
              <w:tab w:val="left" w:pos="440"/>
              <w:tab w:val="right" w:leader="dot" w:pos="9062"/>
            </w:tabs>
            <w:rPr>
              <w:rFonts w:cs="Arial"/>
              <w:noProof/>
            </w:rPr>
          </w:pPr>
          <w:hyperlink w:anchor="_Toc136352050" w:history="1">
            <w:r w:rsidR="003F37A4" w:rsidRPr="00B34B3F">
              <w:rPr>
                <w:rStyle w:val="Hyperlink"/>
                <w:rFonts w:cs="Arial"/>
                <w:noProof/>
              </w:rPr>
              <w:t>3.</w:t>
            </w:r>
            <w:r w:rsidR="003F37A4" w:rsidRPr="00B34B3F">
              <w:rPr>
                <w:rFonts w:cs="Arial"/>
                <w:noProof/>
              </w:rPr>
              <w:tab/>
            </w:r>
            <w:r w:rsidR="003F37A4" w:rsidRPr="00B34B3F">
              <w:rPr>
                <w:rStyle w:val="Hyperlink"/>
                <w:rFonts w:cs="Arial"/>
                <w:noProof/>
              </w:rPr>
              <w:t>Aufbau des Repository und Arbeit mit Git</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_Toc136352050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7</w:t>
            </w:r>
            <w:r w:rsidR="003F37A4" w:rsidRPr="00B34B3F">
              <w:rPr>
                <w:rFonts w:cs="Arial"/>
                <w:noProof/>
                <w:webHidden/>
              </w:rPr>
              <w:fldChar w:fldCharType="end"/>
            </w:r>
          </w:hyperlink>
        </w:p>
        <w:p w14:paraId="0F3AB843" w14:textId="302BFD82" w:rsidR="003F37A4" w:rsidRPr="00B34B3F" w:rsidRDefault="00000000">
          <w:pPr>
            <w:pStyle w:val="Verzeichnis2"/>
            <w:tabs>
              <w:tab w:val="left" w:pos="880"/>
              <w:tab w:val="right" w:leader="dot" w:pos="9062"/>
            </w:tabs>
            <w:rPr>
              <w:rFonts w:cs="Arial"/>
              <w:noProof/>
            </w:rPr>
          </w:pPr>
          <w:hyperlink w:anchor="_Toc136352051" w:history="1">
            <w:r w:rsidR="003F37A4" w:rsidRPr="00B34B3F">
              <w:rPr>
                <w:rStyle w:val="Hyperlink"/>
                <w:rFonts w:cs="Arial"/>
                <w:noProof/>
              </w:rPr>
              <w:t>3.1.</w:t>
            </w:r>
            <w:r w:rsidR="003F37A4" w:rsidRPr="00B34B3F">
              <w:rPr>
                <w:rFonts w:cs="Arial"/>
                <w:noProof/>
              </w:rPr>
              <w:tab/>
            </w:r>
            <w:r w:rsidR="003F37A4" w:rsidRPr="00B34B3F">
              <w:rPr>
                <w:rStyle w:val="Hyperlink"/>
                <w:rFonts w:cs="Arial"/>
                <w:noProof/>
              </w:rPr>
              <w:t>GitLab und branches</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_Toc136352051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7</w:t>
            </w:r>
            <w:r w:rsidR="003F37A4" w:rsidRPr="00B34B3F">
              <w:rPr>
                <w:rFonts w:cs="Arial"/>
                <w:noProof/>
                <w:webHidden/>
              </w:rPr>
              <w:fldChar w:fldCharType="end"/>
            </w:r>
          </w:hyperlink>
        </w:p>
        <w:p w14:paraId="5ABBA7A6" w14:textId="3367DE97" w:rsidR="003F37A4" w:rsidRPr="00B34B3F" w:rsidRDefault="00000000">
          <w:pPr>
            <w:pStyle w:val="Verzeichnis2"/>
            <w:tabs>
              <w:tab w:val="left" w:pos="880"/>
              <w:tab w:val="right" w:leader="dot" w:pos="9062"/>
            </w:tabs>
            <w:rPr>
              <w:rFonts w:cs="Arial"/>
              <w:noProof/>
            </w:rPr>
          </w:pPr>
          <w:hyperlink w:anchor="_Toc136352052" w:history="1">
            <w:r w:rsidR="003F37A4" w:rsidRPr="00B34B3F">
              <w:rPr>
                <w:rStyle w:val="Hyperlink"/>
                <w:rFonts w:cs="Arial"/>
                <w:noProof/>
              </w:rPr>
              <w:t>3.2.</w:t>
            </w:r>
            <w:r w:rsidR="003F37A4" w:rsidRPr="00B34B3F">
              <w:rPr>
                <w:rFonts w:cs="Arial"/>
                <w:noProof/>
              </w:rPr>
              <w:tab/>
            </w:r>
            <w:r w:rsidR="003F37A4" w:rsidRPr="00B34B3F">
              <w:rPr>
                <w:rStyle w:val="Hyperlink"/>
                <w:rFonts w:cs="Arial"/>
                <w:noProof/>
              </w:rPr>
              <w:t>Arbeit mit der Versionsverwaltung</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_Toc136352052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7</w:t>
            </w:r>
            <w:r w:rsidR="003F37A4" w:rsidRPr="00B34B3F">
              <w:rPr>
                <w:rFonts w:cs="Arial"/>
                <w:noProof/>
                <w:webHidden/>
              </w:rPr>
              <w:fldChar w:fldCharType="end"/>
            </w:r>
          </w:hyperlink>
        </w:p>
        <w:p w14:paraId="6C1B65D1" w14:textId="21804473" w:rsidR="003F37A4" w:rsidRPr="00B34B3F" w:rsidRDefault="00000000">
          <w:pPr>
            <w:pStyle w:val="Verzeichnis1"/>
            <w:tabs>
              <w:tab w:val="left" w:pos="440"/>
              <w:tab w:val="right" w:leader="dot" w:pos="9062"/>
            </w:tabs>
            <w:rPr>
              <w:rFonts w:cs="Arial"/>
              <w:noProof/>
            </w:rPr>
          </w:pPr>
          <w:hyperlink w:anchor="_Toc136352053" w:history="1">
            <w:r w:rsidR="003F37A4" w:rsidRPr="00B34B3F">
              <w:rPr>
                <w:rStyle w:val="Hyperlink"/>
                <w:rFonts w:cs="Arial"/>
                <w:noProof/>
              </w:rPr>
              <w:t>4.</w:t>
            </w:r>
            <w:r w:rsidR="003F37A4" w:rsidRPr="00B34B3F">
              <w:rPr>
                <w:rFonts w:cs="Arial"/>
                <w:noProof/>
              </w:rPr>
              <w:tab/>
            </w:r>
            <w:r w:rsidR="003F37A4" w:rsidRPr="00B34B3F">
              <w:rPr>
                <w:rStyle w:val="Hyperlink"/>
                <w:rFonts w:cs="Arial"/>
                <w:noProof/>
              </w:rPr>
              <w:t>Reflexion</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_Toc136352053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8</w:t>
            </w:r>
            <w:r w:rsidR="003F37A4" w:rsidRPr="00B34B3F">
              <w:rPr>
                <w:rFonts w:cs="Arial"/>
                <w:noProof/>
                <w:webHidden/>
              </w:rPr>
              <w:fldChar w:fldCharType="end"/>
            </w:r>
          </w:hyperlink>
        </w:p>
        <w:p w14:paraId="721DECF2" w14:textId="1591E406" w:rsidR="003F37A4" w:rsidRPr="00B34B3F" w:rsidRDefault="00000000">
          <w:pPr>
            <w:pStyle w:val="Verzeichnis2"/>
            <w:tabs>
              <w:tab w:val="left" w:pos="880"/>
              <w:tab w:val="right" w:leader="dot" w:pos="9062"/>
            </w:tabs>
            <w:rPr>
              <w:rFonts w:cs="Arial"/>
              <w:noProof/>
            </w:rPr>
          </w:pPr>
          <w:hyperlink w:anchor="_Toc136352054" w:history="1">
            <w:r w:rsidR="003F37A4" w:rsidRPr="00B34B3F">
              <w:rPr>
                <w:rStyle w:val="Hyperlink"/>
                <w:rFonts w:cs="Arial"/>
                <w:noProof/>
              </w:rPr>
              <w:t>4.1.</w:t>
            </w:r>
            <w:r w:rsidR="003F37A4" w:rsidRPr="00B34B3F">
              <w:rPr>
                <w:rFonts w:cs="Arial"/>
                <w:noProof/>
              </w:rPr>
              <w:tab/>
            </w:r>
            <w:r w:rsidR="003F37A4" w:rsidRPr="00B34B3F">
              <w:rPr>
                <w:rStyle w:val="Hyperlink"/>
                <w:rFonts w:cs="Arial"/>
                <w:noProof/>
              </w:rPr>
              <w:t>Persönliche Learnings</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_Toc136352054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9</w:t>
            </w:r>
            <w:r w:rsidR="003F37A4" w:rsidRPr="00B34B3F">
              <w:rPr>
                <w:rFonts w:cs="Arial"/>
                <w:noProof/>
                <w:webHidden/>
              </w:rPr>
              <w:fldChar w:fldCharType="end"/>
            </w:r>
          </w:hyperlink>
        </w:p>
        <w:p w14:paraId="01180105" w14:textId="42B14D34" w:rsidR="003F37A4" w:rsidRPr="00B34B3F" w:rsidRDefault="00000000">
          <w:pPr>
            <w:pStyle w:val="Verzeichnis1"/>
            <w:tabs>
              <w:tab w:val="left" w:pos="440"/>
              <w:tab w:val="right" w:leader="dot" w:pos="9062"/>
            </w:tabs>
            <w:rPr>
              <w:rFonts w:cs="Arial"/>
              <w:noProof/>
            </w:rPr>
          </w:pPr>
          <w:hyperlink w:anchor="_Toc136352055" w:history="1">
            <w:r w:rsidR="003F37A4" w:rsidRPr="00B34B3F">
              <w:rPr>
                <w:rStyle w:val="Hyperlink"/>
                <w:rFonts w:cs="Arial"/>
                <w:noProof/>
              </w:rPr>
              <w:t>5.</w:t>
            </w:r>
            <w:r w:rsidR="003F37A4" w:rsidRPr="00B34B3F">
              <w:rPr>
                <w:rFonts w:cs="Arial"/>
                <w:noProof/>
              </w:rPr>
              <w:tab/>
            </w:r>
            <w:r w:rsidR="003F37A4" w:rsidRPr="00B34B3F">
              <w:rPr>
                <w:rStyle w:val="Hyperlink"/>
                <w:rFonts w:cs="Arial"/>
                <w:noProof/>
              </w:rPr>
              <w:t>Ausblick</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_Toc136352055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11</w:t>
            </w:r>
            <w:r w:rsidR="003F37A4" w:rsidRPr="00B34B3F">
              <w:rPr>
                <w:rFonts w:cs="Arial"/>
                <w:noProof/>
                <w:webHidden/>
              </w:rPr>
              <w:fldChar w:fldCharType="end"/>
            </w:r>
          </w:hyperlink>
        </w:p>
        <w:p w14:paraId="216F41D1" w14:textId="1B8D7BA5" w:rsidR="003F37A4" w:rsidRPr="00B34B3F" w:rsidRDefault="003F37A4">
          <w:pPr>
            <w:rPr>
              <w:rFonts w:cs="Arial"/>
            </w:rPr>
          </w:pPr>
          <w:r w:rsidRPr="00B34B3F">
            <w:rPr>
              <w:rFonts w:cs="Arial"/>
              <w:b/>
              <w:bCs/>
              <w:lang w:val="de-DE"/>
            </w:rPr>
            <w:fldChar w:fldCharType="end"/>
          </w:r>
        </w:p>
      </w:sdtContent>
    </w:sdt>
    <w:p w14:paraId="620BA848" w14:textId="77777777" w:rsidR="003F37A4" w:rsidRPr="00B34B3F" w:rsidRDefault="003F37A4">
      <w:pPr>
        <w:jc w:val="left"/>
        <w:rPr>
          <w:rFonts w:eastAsiaTheme="majorEastAsia" w:cs="Arial"/>
          <w:color w:val="2F5496" w:themeColor="accent1" w:themeShade="BF"/>
          <w:sz w:val="32"/>
          <w:szCs w:val="32"/>
        </w:rPr>
      </w:pPr>
      <w:r w:rsidRPr="00B34B3F">
        <w:rPr>
          <w:rFonts w:cs="Arial"/>
        </w:rPr>
        <w:br w:type="page"/>
      </w:r>
    </w:p>
    <w:p w14:paraId="40899E79" w14:textId="432E4B4D" w:rsidR="004C5214" w:rsidRPr="00B34B3F" w:rsidRDefault="004C5214" w:rsidP="004C5214">
      <w:pPr>
        <w:pStyle w:val="berschrift1"/>
        <w:rPr>
          <w:rFonts w:cs="Arial"/>
        </w:rPr>
      </w:pPr>
      <w:bookmarkStart w:id="0" w:name="_Toc136352044"/>
      <w:r w:rsidRPr="00B34B3F">
        <w:rPr>
          <w:rFonts w:cs="Arial"/>
        </w:rPr>
        <w:lastRenderedPageBreak/>
        <w:t>Projektidee</w:t>
      </w:r>
      <w:bookmarkEnd w:id="0"/>
    </w:p>
    <w:p w14:paraId="6D5AC8FA" w14:textId="1DA602C9" w:rsidR="004C5214" w:rsidRPr="00B34B3F" w:rsidRDefault="004C5214" w:rsidP="004C5214">
      <w:pPr>
        <w:rPr>
          <w:rFonts w:cs="Arial"/>
        </w:rPr>
      </w:pPr>
      <w:r w:rsidRPr="00B34B3F">
        <w:rPr>
          <w:rFonts w:cs="Arial"/>
        </w:rPr>
        <w:t xml:space="preserve">Wir </w:t>
      </w:r>
      <w:r w:rsidR="00FA5806" w:rsidRPr="00B34B3F">
        <w:rPr>
          <w:rFonts w:cs="Arial"/>
        </w:rPr>
        <w:t>haben</w:t>
      </w:r>
      <w:r w:rsidRPr="00B34B3F">
        <w:rPr>
          <w:rFonts w:cs="Arial"/>
        </w:rPr>
        <w:t xml:space="preserve"> das Ziel</w:t>
      </w:r>
      <w:r w:rsidR="00FA5806" w:rsidRPr="00B34B3F">
        <w:rPr>
          <w:rFonts w:cs="Arial"/>
        </w:rPr>
        <w:t xml:space="preserve"> verfolgt</w:t>
      </w:r>
      <w:r w:rsidRPr="00B34B3F">
        <w:rPr>
          <w:rFonts w:cs="Arial"/>
        </w:rPr>
        <w:t>, ein Leiterspiel zu programmieren. Das Spielfeld</w:t>
      </w:r>
      <w:r w:rsidR="00FA5806" w:rsidRPr="00B34B3F">
        <w:rPr>
          <w:rFonts w:cs="Arial"/>
        </w:rPr>
        <w:t xml:space="preserve"> besteht</w:t>
      </w:r>
      <w:r w:rsidRPr="00B34B3F">
        <w:rPr>
          <w:rFonts w:cs="Arial"/>
        </w:rPr>
        <w:t xml:space="preserve"> aus hundert Feldern. Dabei ist das erste Feld gleichzeitig auch das Startfeld und das letzte Feld das Zielfeld. Im Spiel sind die nummerierten Spielfelder mit Leitern verbunden, die man je nachdem hochklettern kann, um den Weg abzukürzen, oder runterklettern muss, um somit einen Teil des Weges erneut zurückzulegen. Mit einem Würfel wird bestimmt, wie weit die Spielfigur fahren darf. Würfelt man die Zahl </w:t>
      </w:r>
      <w:r w:rsidR="001B27EB" w:rsidRPr="00B34B3F">
        <w:rPr>
          <w:rFonts w:cs="Arial"/>
        </w:rPr>
        <w:t>S</w:t>
      </w:r>
      <w:r w:rsidRPr="00B34B3F">
        <w:rPr>
          <w:rFonts w:cs="Arial"/>
        </w:rPr>
        <w:t>echs, darf man einen zusätzlichen Zug ausführen. Der Spieler</w:t>
      </w:r>
      <w:r w:rsidR="00075EF0">
        <w:rPr>
          <w:rStyle w:val="Funotenzeichen"/>
          <w:rFonts w:cs="Arial"/>
        </w:rPr>
        <w:footnoteReference w:id="1"/>
      </w:r>
      <w:r w:rsidRPr="00B34B3F">
        <w:rPr>
          <w:rFonts w:cs="Arial"/>
        </w:rPr>
        <w:t>, der als erstes das Zielfeld erreicht gewinnt.</w:t>
      </w:r>
    </w:p>
    <w:p w14:paraId="1FD565AD" w14:textId="77777777" w:rsidR="003F37A4" w:rsidRPr="00B34B3F" w:rsidRDefault="003F37A4" w:rsidP="003F37A4">
      <w:pPr>
        <w:spacing w:after="0"/>
        <w:rPr>
          <w:rFonts w:cs="Arial"/>
        </w:rPr>
      </w:pPr>
    </w:p>
    <w:p w14:paraId="4E1340F0" w14:textId="346E2F4E" w:rsidR="004C5214" w:rsidRPr="00B34B3F" w:rsidRDefault="004C5214" w:rsidP="004C5214">
      <w:pPr>
        <w:pStyle w:val="berschrift2"/>
        <w:rPr>
          <w:rFonts w:cs="Arial"/>
        </w:rPr>
      </w:pPr>
      <w:bookmarkStart w:id="1" w:name="_Toc136352045"/>
      <w:r w:rsidRPr="00B34B3F">
        <w:rPr>
          <w:rFonts w:cs="Arial"/>
        </w:rPr>
        <w:t>Ursprünglich geplant</w:t>
      </w:r>
      <w:bookmarkEnd w:id="1"/>
    </w:p>
    <w:p w14:paraId="02198653" w14:textId="291286C6" w:rsidR="004C5214" w:rsidRPr="00B34B3F" w:rsidRDefault="004C5214" w:rsidP="004C5214">
      <w:pPr>
        <w:rPr>
          <w:rFonts w:cs="Arial"/>
        </w:rPr>
      </w:pPr>
      <w:r w:rsidRPr="00B34B3F">
        <w:rPr>
          <w:rFonts w:cs="Arial"/>
        </w:rPr>
        <w:t>Für den Prototyp</w:t>
      </w:r>
      <w:r w:rsidR="00566878">
        <w:rPr>
          <w:rFonts w:cs="Arial"/>
        </w:rPr>
        <w:t>en</w:t>
      </w:r>
      <w:r w:rsidRPr="00B34B3F">
        <w:rPr>
          <w:rFonts w:cs="Arial"/>
        </w:rPr>
        <w:t xml:space="preserve"> </w:t>
      </w:r>
      <w:r w:rsidR="001B27EB" w:rsidRPr="00B34B3F">
        <w:rPr>
          <w:rFonts w:cs="Arial"/>
        </w:rPr>
        <w:t>hatten</w:t>
      </w:r>
      <w:r w:rsidRPr="00B34B3F">
        <w:rPr>
          <w:rFonts w:cs="Arial"/>
        </w:rPr>
        <w:t xml:space="preserve"> wir uns vorgenommen, eine ganz klassische Version (wie oben beschrieben) zu programmieren. Diese soll</w:t>
      </w:r>
      <w:r w:rsidR="001B27EB" w:rsidRPr="00B34B3F">
        <w:rPr>
          <w:rFonts w:cs="Arial"/>
        </w:rPr>
        <w:t>te</w:t>
      </w:r>
      <w:r w:rsidRPr="00B34B3F">
        <w:rPr>
          <w:rFonts w:cs="Arial"/>
        </w:rPr>
        <w:t xml:space="preserve"> mit zwei Spielern, aber nur auf einem Gerät spielbar sein. Durch Klick auf das Würfelfeld wird eine Zahl zwischen 1 </w:t>
      </w:r>
      <w:r w:rsidR="00890951" w:rsidRPr="00B34B3F">
        <w:rPr>
          <w:rFonts w:cs="Arial"/>
        </w:rPr>
        <w:t>und</w:t>
      </w:r>
      <w:r w:rsidRPr="00B34B3F">
        <w:rPr>
          <w:rFonts w:cs="Arial"/>
        </w:rPr>
        <w:t xml:space="preserve"> 6 generiert. </w:t>
      </w:r>
      <w:commentRangeStart w:id="2"/>
      <w:r w:rsidRPr="00B34B3F">
        <w:rPr>
          <w:rFonts w:cs="Arial"/>
        </w:rPr>
        <w:t xml:space="preserve">Die Figur des Spielers, der an der Reihe </w:t>
      </w:r>
      <w:proofErr w:type="gramStart"/>
      <w:r w:rsidRPr="00B34B3F">
        <w:rPr>
          <w:rFonts w:cs="Arial"/>
        </w:rPr>
        <w:t>ist</w:t>
      </w:r>
      <w:commentRangeEnd w:id="2"/>
      <w:proofErr w:type="gramEnd"/>
      <w:r w:rsidR="00751A0C">
        <w:rPr>
          <w:rStyle w:val="Kommentarzeichen"/>
        </w:rPr>
        <w:commentReference w:id="2"/>
      </w:r>
      <w:r w:rsidRPr="00B34B3F">
        <w:rPr>
          <w:rFonts w:cs="Arial"/>
        </w:rPr>
        <w:t xml:space="preserve">, wird anschliessend automatisch um die gewürfelte Anzahl Felder vorgerückt. Landet man auf einem Feld mit einer Leiter (bzw. anderem Element), wird die Figur auf das mit dem Element verbundene Feld verschoben (Verschiebung nur in eine Richtung, abhängig vom Element). Wird die Zahl </w:t>
      </w:r>
      <w:r w:rsidR="00DA6B15" w:rsidRPr="00B34B3F">
        <w:rPr>
          <w:rFonts w:cs="Arial"/>
        </w:rPr>
        <w:t>S</w:t>
      </w:r>
      <w:r w:rsidRPr="00B34B3F">
        <w:rPr>
          <w:rFonts w:cs="Arial"/>
        </w:rPr>
        <w:t>echs gewürfelt, kann der Spieler erneut einen Zug machen (unbegrenzt oft nacheinander möglich). Nach Abschluss des Zuges ist d</w:t>
      </w:r>
      <w:r w:rsidR="00086745" w:rsidRPr="00B34B3F">
        <w:rPr>
          <w:rFonts w:cs="Arial"/>
        </w:rPr>
        <w:t>ie</w:t>
      </w:r>
      <w:r w:rsidRPr="00B34B3F">
        <w:rPr>
          <w:rFonts w:cs="Arial"/>
        </w:rPr>
        <w:t xml:space="preserve"> andere </w:t>
      </w:r>
      <w:r w:rsidR="00086745" w:rsidRPr="00B34B3F">
        <w:rPr>
          <w:rFonts w:cs="Arial"/>
        </w:rPr>
        <w:t>Person</w:t>
      </w:r>
      <w:r w:rsidRPr="00B34B3F">
        <w:rPr>
          <w:rFonts w:cs="Arial"/>
        </w:rPr>
        <w:t xml:space="preserve"> an der Reihe. Die Endversion des Spiels </w:t>
      </w:r>
      <w:r w:rsidR="001B27EB" w:rsidRPr="00B34B3F">
        <w:rPr>
          <w:rFonts w:cs="Arial"/>
        </w:rPr>
        <w:t>soll</w:t>
      </w:r>
      <w:r w:rsidRPr="00B34B3F">
        <w:rPr>
          <w:rFonts w:cs="Arial"/>
        </w:rPr>
        <w:t xml:space="preserve"> gleich </w:t>
      </w:r>
      <w:r w:rsidR="001B27EB" w:rsidRPr="00B34B3F">
        <w:rPr>
          <w:rFonts w:cs="Arial"/>
        </w:rPr>
        <w:t xml:space="preserve">funktionieren </w:t>
      </w:r>
      <w:r w:rsidRPr="00B34B3F">
        <w:rPr>
          <w:rFonts w:cs="Arial"/>
        </w:rPr>
        <w:t xml:space="preserve">wie der Prototyp, neu </w:t>
      </w:r>
      <w:r w:rsidR="00DA6B15" w:rsidRPr="00B34B3F">
        <w:rPr>
          <w:rFonts w:cs="Arial"/>
        </w:rPr>
        <w:t>soll</w:t>
      </w:r>
      <w:r w:rsidRPr="00B34B3F">
        <w:rPr>
          <w:rFonts w:cs="Arial"/>
        </w:rPr>
        <w:t xml:space="preserve"> jedoch auch von zwei verschiedenen Geräten aus miteinander gespielt werden</w:t>
      </w:r>
      <w:r w:rsidR="00DA6B15" w:rsidRPr="00B34B3F">
        <w:rPr>
          <w:rFonts w:cs="Arial"/>
        </w:rPr>
        <w:t xml:space="preserve"> können</w:t>
      </w:r>
      <w:r w:rsidRPr="00B34B3F">
        <w:rPr>
          <w:rFonts w:cs="Arial"/>
        </w:rPr>
        <w:t>.</w:t>
      </w:r>
    </w:p>
    <w:p w14:paraId="19018EB3" w14:textId="77777777" w:rsidR="003F37A4" w:rsidRPr="00B34B3F" w:rsidRDefault="003F37A4" w:rsidP="003F37A4">
      <w:pPr>
        <w:spacing w:after="0"/>
        <w:rPr>
          <w:rFonts w:cs="Arial"/>
        </w:rPr>
      </w:pPr>
    </w:p>
    <w:p w14:paraId="4B6601DC" w14:textId="3777EFAB" w:rsidR="004C5214" w:rsidRPr="00B34B3F" w:rsidRDefault="004C5214" w:rsidP="004C5214">
      <w:pPr>
        <w:pStyle w:val="berschrift2"/>
        <w:rPr>
          <w:rFonts w:cs="Arial"/>
        </w:rPr>
      </w:pPr>
      <w:bookmarkStart w:id="3" w:name="_Toc136352046"/>
      <w:r w:rsidRPr="00B34B3F">
        <w:rPr>
          <w:rFonts w:cs="Arial"/>
        </w:rPr>
        <w:t>Umsetzung im Projekt</w:t>
      </w:r>
      <w:bookmarkEnd w:id="3"/>
    </w:p>
    <w:p w14:paraId="48F6782F" w14:textId="0A44E6A8" w:rsidR="00801FB2" w:rsidRPr="00B34B3F" w:rsidRDefault="004C5214" w:rsidP="004C5214">
      <w:pPr>
        <w:rPr>
          <w:rFonts w:cs="Arial"/>
        </w:rPr>
      </w:pPr>
      <w:r w:rsidRPr="00B34B3F">
        <w:rPr>
          <w:rFonts w:cs="Arial"/>
        </w:rPr>
        <w:t xml:space="preserve">Bereits durch die administrative Umstrukturierung des Moduls und die daraus resultierenden Änderungen an den Anforderungen fürs Projekt, haben wir einige Änderungen an der finalen Version vorgenommen. Das Spiel ist nun nicht wie geplant an </w:t>
      </w:r>
      <w:r w:rsidR="00DA6B15" w:rsidRPr="00B34B3F">
        <w:rPr>
          <w:rFonts w:cs="Arial"/>
        </w:rPr>
        <w:t>zwei</w:t>
      </w:r>
      <w:r w:rsidRPr="00B34B3F">
        <w:rPr>
          <w:rFonts w:cs="Arial"/>
        </w:rPr>
        <w:t xml:space="preserve"> Endgeräten spielbar. Stattdessen haben wir die freigewordenen Ressourcen darauf verwendet, das Spiel interaktiver zu gestalten.</w:t>
      </w:r>
      <w:r w:rsidR="00FA5806" w:rsidRPr="00B34B3F">
        <w:rPr>
          <w:rFonts w:cs="Arial"/>
        </w:rPr>
        <w:t xml:space="preserve"> Anfängliche Unschönheiten wie beispielsweise, dass man das Zielfeld nicht genau treffen muss, sondern auch darüber hinausfahren </w:t>
      </w:r>
      <w:r w:rsidR="00A50B5E" w:rsidRPr="00B34B3F">
        <w:rPr>
          <w:rFonts w:cs="Arial"/>
        </w:rPr>
        <w:t>kann,</w:t>
      </w:r>
      <w:r w:rsidR="00FA5806" w:rsidRPr="00B34B3F">
        <w:rPr>
          <w:rFonts w:cs="Arial"/>
        </w:rPr>
        <w:t xml:space="preserve"> um zu gewinnen</w:t>
      </w:r>
      <w:r w:rsidR="00DA6B15" w:rsidRPr="00B34B3F">
        <w:rPr>
          <w:rFonts w:cs="Arial"/>
        </w:rPr>
        <w:t>,</w:t>
      </w:r>
      <w:r w:rsidR="00FA5806" w:rsidRPr="00B34B3F">
        <w:rPr>
          <w:rFonts w:cs="Arial"/>
        </w:rPr>
        <w:t xml:space="preserve"> haben wir überarbeitet. In der Endversion muss das Zielfeld genau getroffen werden, ansonsten wird für die restliche Anzahl Würfelaugen rückwärtsgefahren. Dadurch ist es nicht mehr gleich einfach zu gewinnen, da man beim Rückwärtsfahren auch noch nach unten fallen kann.</w:t>
      </w:r>
      <w:r w:rsidR="00890951" w:rsidRPr="00B34B3F">
        <w:rPr>
          <w:rFonts w:cs="Arial"/>
        </w:rPr>
        <w:t xml:space="preserve"> Des Weiteren gibt es nun zwei verschiedene Würfel-Buttons: Ein</w:t>
      </w:r>
      <w:r w:rsidR="00547005" w:rsidRPr="00B34B3F">
        <w:rPr>
          <w:rFonts w:cs="Arial"/>
        </w:rPr>
        <w:t>en</w:t>
      </w:r>
      <w:r w:rsidR="00890951" w:rsidRPr="00B34B3F">
        <w:rPr>
          <w:rFonts w:cs="Arial"/>
        </w:rPr>
        <w:t xml:space="preserve"> gewöhnliche</w:t>
      </w:r>
      <w:r w:rsidR="00547005" w:rsidRPr="00B34B3F">
        <w:rPr>
          <w:rFonts w:cs="Arial"/>
        </w:rPr>
        <w:t>n</w:t>
      </w:r>
      <w:r w:rsidR="00890951" w:rsidRPr="00B34B3F">
        <w:rPr>
          <w:rFonts w:cs="Arial"/>
        </w:rPr>
        <w:t xml:space="preserve"> Spielwürfel mit den Augenzahlen 1-6 und ein</w:t>
      </w:r>
      <w:r w:rsidR="00547005" w:rsidRPr="00B34B3F">
        <w:rPr>
          <w:rFonts w:cs="Arial"/>
        </w:rPr>
        <w:t>en</w:t>
      </w:r>
      <w:r w:rsidR="00890951" w:rsidRPr="00B34B3F">
        <w:rPr>
          <w:rFonts w:cs="Arial"/>
        </w:rPr>
        <w:t xml:space="preserve"> Spezialwürfel</w:t>
      </w:r>
      <w:r w:rsidR="00547005" w:rsidRPr="00B34B3F">
        <w:rPr>
          <w:rFonts w:cs="Arial"/>
        </w:rPr>
        <w:t>,</w:t>
      </w:r>
      <w:r w:rsidR="00890951" w:rsidRPr="00B34B3F">
        <w:rPr>
          <w:rFonts w:cs="Arial"/>
        </w:rPr>
        <w:t xml:space="preserve"> der Augenzahlen von </w:t>
      </w:r>
      <w:r w:rsidR="001B27EB" w:rsidRPr="00B34B3F">
        <w:rPr>
          <w:rFonts w:cs="Arial"/>
        </w:rPr>
        <w:t>-</w:t>
      </w:r>
      <w:r w:rsidR="00890951" w:rsidRPr="00B34B3F">
        <w:rPr>
          <w:rFonts w:cs="Arial"/>
        </w:rPr>
        <w:t xml:space="preserve">5 </w:t>
      </w:r>
      <w:r w:rsidR="009536D6" w:rsidRPr="00B34B3F">
        <w:rPr>
          <w:rFonts w:cs="Arial"/>
        </w:rPr>
        <w:t>bis</w:t>
      </w:r>
      <w:r w:rsidR="00890951" w:rsidRPr="00B34B3F">
        <w:rPr>
          <w:rFonts w:cs="Arial"/>
        </w:rPr>
        <w:t xml:space="preserve"> 10 (0 inklusive) ermöglicht. Man kann jederzeit auswählen, mit welchem Würfel man würfeln will. </w:t>
      </w:r>
      <w:r w:rsidR="009536D6" w:rsidRPr="00B34B3F">
        <w:rPr>
          <w:rFonts w:cs="Arial"/>
        </w:rPr>
        <w:t xml:space="preserve">In der Mitte vom Spielfeld, auf Feld 55 befindet sich ein Tauschfeld. Landet ein Spieler darauf, erscheint ein Popup welches fragt, ob man den Platz mit der gegnerischen Spielfigur tauschen möchte. </w:t>
      </w:r>
      <w:r w:rsidR="009A7CBC" w:rsidRPr="00B34B3F">
        <w:rPr>
          <w:rFonts w:cs="Arial"/>
        </w:rPr>
        <w:t xml:space="preserve">Bei Klick auf OK werden die Figuren getauscht, bei Klick auf </w:t>
      </w:r>
      <w:r w:rsidR="009A7CBC" w:rsidRPr="00B34B3F">
        <w:rPr>
          <w:rFonts w:cs="Arial"/>
        </w:rPr>
        <w:lastRenderedPageBreak/>
        <w:t xml:space="preserve">Abbrechen bleiben die Figuren an ihrem bisherigen Platz. </w:t>
      </w:r>
      <w:r w:rsidR="001B27EB" w:rsidRPr="00B34B3F">
        <w:rPr>
          <w:rFonts w:cs="Arial"/>
        </w:rPr>
        <w:t>Neben diesen Erweiterungen haben wir auch das Design unseres Spiels überarbeitet. Neu gibt es eine Startseite, auf welcher die Spieler ihre Namen eingeben und eine Farbe für ihre Spielfigur wählen können. Je nach Einstellungen des Geräts, an welchem man das Spiel spielt, erscheint das Spiel entweder in einem hellen oder in einem dunklen Modus. Im Spiel selbst gelangen die Spielfiguren ausserdem anstatt über Leitern neu durch Röhren zu anderen Feldern.</w:t>
      </w:r>
      <w:r w:rsidR="00547005" w:rsidRPr="00B34B3F">
        <w:rPr>
          <w:rFonts w:cs="Arial"/>
        </w:rPr>
        <w:t xml:space="preserve"> Auch das Abfangen von möglichen Fehlern haben wir verbessert. Auf der Startseite ist es nicht möglich, zweimal denselben Namen oder dieselbe Farbe auszuwählen. Tut man dies dennoch oder lässt eines der Felder leer, wird eine Fehlermeldung angezeigt. Um zum Spiel gelangen zu können, müssen korrekte Eingaben gemacht werden. Die Länge des Spielernamens ist ausserdem auf 10 Zeichen beschränkt, um Unschönheiten im Design zu vermeiden. Im Spiel selbst werden während eines Spielzugs jeweils die beiden Würfelbuttons deaktiviert und erst wieder nach Ende des Zugs aktiviert. </w:t>
      </w:r>
      <w:r w:rsidR="00D93E5C" w:rsidRPr="00D93E5C">
        <w:rPr>
          <w:rFonts w:cs="Arial"/>
        </w:rPr>
        <w:t>Dies verhindert, dass vor Ende des aktuellen Spielzugs bereits ein neuer Spielzug gestartet werden kann, was wiederum zu einem Fehlverhalten der Spielfiguren führen würde.</w:t>
      </w:r>
      <w:r w:rsidR="00D93E5C" w:rsidRPr="00B34B3F">
        <w:rPr>
          <w:rFonts w:cs="Arial"/>
        </w:rPr>
        <w:t xml:space="preserve"> </w:t>
      </w:r>
    </w:p>
    <w:p w14:paraId="5621BBF5" w14:textId="67348E60" w:rsidR="004C5214" w:rsidRPr="00B34B3F" w:rsidRDefault="004C5214">
      <w:pPr>
        <w:jc w:val="left"/>
        <w:rPr>
          <w:rFonts w:cs="Arial"/>
        </w:rPr>
      </w:pPr>
      <w:r w:rsidRPr="00B34B3F">
        <w:rPr>
          <w:rFonts w:cs="Arial"/>
        </w:rPr>
        <w:br w:type="page"/>
      </w:r>
    </w:p>
    <w:p w14:paraId="06B61CA3" w14:textId="720EA325" w:rsidR="004C5214" w:rsidRPr="00B34B3F" w:rsidRDefault="004C5214" w:rsidP="004C5214">
      <w:pPr>
        <w:pStyle w:val="berschrift1"/>
        <w:rPr>
          <w:rFonts w:cs="Arial"/>
        </w:rPr>
      </w:pPr>
      <w:bookmarkStart w:id="4" w:name="_Toc136352047"/>
      <w:r w:rsidRPr="00B34B3F">
        <w:rPr>
          <w:rFonts w:cs="Arial"/>
        </w:rPr>
        <w:lastRenderedPageBreak/>
        <w:t>Erläuterung des Source Codes</w:t>
      </w:r>
      <w:bookmarkEnd w:id="4"/>
    </w:p>
    <w:p w14:paraId="572161E5" w14:textId="41DB0A93" w:rsidR="004C5214" w:rsidRPr="00B34B3F" w:rsidRDefault="004C5214" w:rsidP="004C5214">
      <w:pPr>
        <w:pStyle w:val="berschrift2"/>
        <w:rPr>
          <w:rFonts w:cs="Arial"/>
        </w:rPr>
      </w:pPr>
      <w:bookmarkStart w:id="5" w:name="_Toc136352048"/>
      <w:r w:rsidRPr="00B34B3F">
        <w:rPr>
          <w:rFonts w:cs="Arial"/>
        </w:rPr>
        <w:t>Dateistruktur</w:t>
      </w:r>
      <w:bookmarkEnd w:id="5"/>
    </w:p>
    <w:p w14:paraId="13B434D7" w14:textId="18F895D0" w:rsidR="0026251A" w:rsidRPr="00B34B3F" w:rsidRDefault="006E71B4" w:rsidP="006E71B4">
      <w:pPr>
        <w:rPr>
          <w:rFonts w:cs="Arial"/>
        </w:rPr>
      </w:pPr>
      <w:r w:rsidRPr="00B34B3F">
        <w:rPr>
          <w:rFonts w:cs="Arial"/>
        </w:rPr>
        <w:t xml:space="preserve">Das root Verzeichnis enthält die </w:t>
      </w:r>
      <w:proofErr w:type="spellStart"/>
      <w:r w:rsidR="00D93E5C">
        <w:rPr>
          <w:rFonts w:cs="Arial"/>
        </w:rPr>
        <w:t>html</w:t>
      </w:r>
      <w:proofErr w:type="spellEnd"/>
      <w:r w:rsidR="00D93E5C">
        <w:rPr>
          <w:rFonts w:cs="Arial"/>
        </w:rPr>
        <w:t>-</w:t>
      </w:r>
      <w:r w:rsidR="0026251A" w:rsidRPr="00B34B3F">
        <w:rPr>
          <w:rFonts w:cs="Arial"/>
        </w:rPr>
        <w:t xml:space="preserve">Dateien </w:t>
      </w:r>
      <w:r w:rsidRPr="00B34B3F">
        <w:rPr>
          <w:rFonts w:cs="Arial"/>
        </w:rPr>
        <w:t xml:space="preserve">index.html </w:t>
      </w:r>
      <w:r w:rsidR="00D93E5C">
        <w:rPr>
          <w:rFonts w:cs="Arial"/>
        </w:rPr>
        <w:t>und spiel.html, die</w:t>
      </w:r>
      <w:r w:rsidR="0026251A" w:rsidRPr="00B34B3F">
        <w:rPr>
          <w:rFonts w:cs="Arial"/>
        </w:rPr>
        <w:t xml:space="preserve"> README</w:t>
      </w:r>
      <w:r w:rsidR="00D93E5C">
        <w:rPr>
          <w:rFonts w:cs="Arial"/>
        </w:rPr>
        <w:t>-Datei</w:t>
      </w:r>
      <w:r w:rsidRPr="00B34B3F">
        <w:rPr>
          <w:rFonts w:cs="Arial"/>
        </w:rPr>
        <w:t xml:space="preserve"> </w:t>
      </w:r>
      <w:r w:rsidR="0026251A" w:rsidRPr="00B34B3F">
        <w:rPr>
          <w:rFonts w:cs="Arial"/>
        </w:rPr>
        <w:t xml:space="preserve">sowie </w:t>
      </w:r>
      <w:r w:rsidRPr="00B34B3F">
        <w:rPr>
          <w:rFonts w:cs="Arial"/>
        </w:rPr>
        <w:t xml:space="preserve">die Ordner </w:t>
      </w:r>
      <w:proofErr w:type="spellStart"/>
      <w:r w:rsidRPr="00B34B3F">
        <w:rPr>
          <w:rFonts w:cs="Arial"/>
        </w:rPr>
        <w:t>assets</w:t>
      </w:r>
      <w:proofErr w:type="spellEnd"/>
      <w:r w:rsidRPr="00B34B3F">
        <w:rPr>
          <w:rFonts w:cs="Arial"/>
        </w:rPr>
        <w:t xml:space="preserve">, </w:t>
      </w:r>
      <w:proofErr w:type="spellStart"/>
      <w:r w:rsidRPr="00B34B3F">
        <w:rPr>
          <w:rFonts w:cs="Arial"/>
        </w:rPr>
        <w:t>documents</w:t>
      </w:r>
      <w:proofErr w:type="spellEnd"/>
      <w:r w:rsidRPr="00B34B3F">
        <w:rPr>
          <w:rFonts w:cs="Arial"/>
        </w:rPr>
        <w:t xml:space="preserve"> und </w:t>
      </w:r>
      <w:proofErr w:type="spellStart"/>
      <w:r w:rsidRPr="00B34B3F">
        <w:rPr>
          <w:rFonts w:cs="Arial"/>
        </w:rPr>
        <w:t>mockups</w:t>
      </w:r>
      <w:proofErr w:type="spellEnd"/>
      <w:r w:rsidRPr="00B34B3F">
        <w:rPr>
          <w:rFonts w:cs="Arial"/>
        </w:rPr>
        <w:t>.</w:t>
      </w:r>
    </w:p>
    <w:p w14:paraId="1F7ECA47" w14:textId="56DC95CB" w:rsidR="002D4CDD" w:rsidRPr="00B34B3F" w:rsidRDefault="00FD0A2F" w:rsidP="006E71B4">
      <w:pPr>
        <w:rPr>
          <w:rFonts w:cs="Arial"/>
        </w:rPr>
      </w:pPr>
      <w:r w:rsidRPr="00B34B3F">
        <w:rPr>
          <w:rFonts w:cs="Arial"/>
        </w:rPr>
        <w:t xml:space="preserve">Der </w:t>
      </w:r>
      <w:r w:rsidR="002D4CDD" w:rsidRPr="00B34B3F">
        <w:rPr>
          <w:rFonts w:cs="Arial"/>
        </w:rPr>
        <w:t xml:space="preserve">Ordner </w:t>
      </w:r>
      <w:proofErr w:type="spellStart"/>
      <w:r w:rsidR="002D4CDD" w:rsidRPr="00B34B3F">
        <w:rPr>
          <w:rFonts w:cs="Arial"/>
        </w:rPr>
        <w:t>documents</w:t>
      </w:r>
      <w:proofErr w:type="spellEnd"/>
      <w:r w:rsidR="002D4CDD" w:rsidRPr="00B34B3F">
        <w:rPr>
          <w:rFonts w:cs="Arial"/>
        </w:rPr>
        <w:t xml:space="preserve"> </w:t>
      </w:r>
      <w:r w:rsidRPr="00B34B3F">
        <w:rPr>
          <w:rFonts w:cs="Arial"/>
        </w:rPr>
        <w:t xml:space="preserve">enthält einen </w:t>
      </w:r>
      <w:r w:rsidR="002D4CDD" w:rsidRPr="00B34B3F">
        <w:rPr>
          <w:rFonts w:cs="Arial"/>
        </w:rPr>
        <w:t xml:space="preserve">Ordner mit allen </w:t>
      </w:r>
      <w:r w:rsidRPr="00B34B3F">
        <w:rPr>
          <w:rFonts w:cs="Arial"/>
        </w:rPr>
        <w:t xml:space="preserve">Dateien zum </w:t>
      </w:r>
      <w:r w:rsidR="002D4CDD" w:rsidRPr="00B34B3F">
        <w:rPr>
          <w:rFonts w:cs="Arial"/>
        </w:rPr>
        <w:t xml:space="preserve">Thema </w:t>
      </w:r>
      <w:proofErr w:type="spellStart"/>
      <w:r w:rsidR="002D4CDD" w:rsidRPr="00B34B3F">
        <w:rPr>
          <w:rFonts w:cs="Arial"/>
        </w:rPr>
        <w:t>Javascript</w:t>
      </w:r>
      <w:proofErr w:type="spellEnd"/>
      <w:r w:rsidR="002D4CDD" w:rsidRPr="00B34B3F">
        <w:rPr>
          <w:rFonts w:cs="Arial"/>
        </w:rPr>
        <w:t xml:space="preserve"> Libraries</w:t>
      </w:r>
      <w:r w:rsidR="0026251A" w:rsidRPr="00B34B3F">
        <w:rPr>
          <w:rFonts w:cs="Arial"/>
        </w:rPr>
        <w:t xml:space="preserve"> sowie </w:t>
      </w:r>
      <w:r w:rsidR="002D4CDD" w:rsidRPr="00B34B3F">
        <w:rPr>
          <w:rFonts w:cs="Arial"/>
        </w:rPr>
        <w:t>ein</w:t>
      </w:r>
      <w:r w:rsidRPr="00B34B3F">
        <w:rPr>
          <w:rFonts w:cs="Arial"/>
        </w:rPr>
        <w:t>en</w:t>
      </w:r>
      <w:r w:rsidR="002D4CDD" w:rsidRPr="00B34B3F">
        <w:rPr>
          <w:rFonts w:cs="Arial"/>
        </w:rPr>
        <w:t xml:space="preserve"> Ordner mit allen Projektmanagement</w:t>
      </w:r>
      <w:r w:rsidRPr="00B34B3F">
        <w:rPr>
          <w:rFonts w:cs="Arial"/>
        </w:rPr>
        <w:t>-</w:t>
      </w:r>
      <w:r w:rsidR="002D4CDD" w:rsidRPr="00B34B3F">
        <w:rPr>
          <w:rFonts w:cs="Arial"/>
        </w:rPr>
        <w:t>Dateien</w:t>
      </w:r>
      <w:r w:rsidR="0026251A" w:rsidRPr="00B34B3F">
        <w:rPr>
          <w:rFonts w:cs="Arial"/>
        </w:rPr>
        <w:t xml:space="preserve">. </w:t>
      </w:r>
      <w:r w:rsidR="00F21105" w:rsidRPr="00B34B3F">
        <w:rPr>
          <w:rFonts w:cs="Arial"/>
        </w:rPr>
        <w:t>Des Weiteren</w:t>
      </w:r>
      <w:r w:rsidR="002D4CDD" w:rsidRPr="00B34B3F">
        <w:rPr>
          <w:rFonts w:cs="Arial"/>
        </w:rPr>
        <w:t xml:space="preserve"> befinden sich darin die Dateien für die Dokumentation des Projektes, die ursprünglich formulierte Projektidee </w:t>
      </w:r>
      <w:r w:rsidR="00F21105" w:rsidRPr="00B34B3F">
        <w:rPr>
          <w:rFonts w:cs="Arial"/>
        </w:rPr>
        <w:t>und die Schnittstellendefinition, welche wir im HS22</w:t>
      </w:r>
      <w:r w:rsidRPr="00B34B3F">
        <w:rPr>
          <w:rFonts w:cs="Arial"/>
        </w:rPr>
        <w:t xml:space="preserve"> erstellt haben</w:t>
      </w:r>
      <w:r w:rsidR="00F21105" w:rsidRPr="00B34B3F">
        <w:rPr>
          <w:rFonts w:cs="Arial"/>
        </w:rPr>
        <w:t xml:space="preserve">. </w:t>
      </w:r>
    </w:p>
    <w:p w14:paraId="36FF31E9" w14:textId="1161E4F1" w:rsidR="00F21105" w:rsidRPr="00B34B3F" w:rsidRDefault="00F21105" w:rsidP="00F21105">
      <w:pPr>
        <w:rPr>
          <w:rFonts w:cs="Arial"/>
        </w:rPr>
      </w:pPr>
      <w:r w:rsidRPr="00B34B3F">
        <w:rPr>
          <w:rFonts w:cs="Arial"/>
        </w:rPr>
        <w:t xml:space="preserve">Der Ordner </w:t>
      </w:r>
      <w:proofErr w:type="spellStart"/>
      <w:r w:rsidRPr="00B34B3F">
        <w:rPr>
          <w:rFonts w:cs="Arial"/>
        </w:rPr>
        <w:t>assets</w:t>
      </w:r>
      <w:proofErr w:type="spellEnd"/>
      <w:r w:rsidRPr="00B34B3F">
        <w:rPr>
          <w:rFonts w:cs="Arial"/>
        </w:rPr>
        <w:t xml:space="preserve"> enthält </w:t>
      </w:r>
      <w:r w:rsidR="0026251A" w:rsidRPr="00B34B3F">
        <w:rPr>
          <w:rFonts w:cs="Arial"/>
        </w:rPr>
        <w:t xml:space="preserve">seinerseits die Unterordner </w:t>
      </w:r>
      <w:proofErr w:type="spellStart"/>
      <w:r w:rsidR="0026251A" w:rsidRPr="00B34B3F">
        <w:rPr>
          <w:rFonts w:cs="Arial"/>
        </w:rPr>
        <w:t>css</w:t>
      </w:r>
      <w:proofErr w:type="spellEnd"/>
      <w:r w:rsidR="00D93E5C">
        <w:rPr>
          <w:rFonts w:cs="Arial"/>
        </w:rPr>
        <w:t xml:space="preserve"> </w:t>
      </w:r>
      <w:r w:rsidR="0026251A" w:rsidRPr="00B34B3F">
        <w:rPr>
          <w:rFonts w:cs="Arial"/>
        </w:rPr>
        <w:t xml:space="preserve">und </w:t>
      </w:r>
      <w:proofErr w:type="spellStart"/>
      <w:r w:rsidR="0026251A" w:rsidRPr="00B34B3F">
        <w:rPr>
          <w:rFonts w:cs="Arial"/>
        </w:rPr>
        <w:t>js</w:t>
      </w:r>
      <w:proofErr w:type="spellEnd"/>
      <w:r w:rsidR="0026251A" w:rsidRPr="00B34B3F">
        <w:rPr>
          <w:rFonts w:cs="Arial"/>
        </w:rPr>
        <w:t xml:space="preserve">, in welchen </w:t>
      </w:r>
      <w:r w:rsidRPr="00B34B3F">
        <w:rPr>
          <w:rFonts w:cs="Arial"/>
        </w:rPr>
        <w:t xml:space="preserve">die </w:t>
      </w:r>
      <w:r w:rsidR="0026251A" w:rsidRPr="00B34B3F">
        <w:rPr>
          <w:rFonts w:cs="Arial"/>
        </w:rPr>
        <w:t xml:space="preserve">jeweiligen </w:t>
      </w:r>
      <w:r w:rsidRPr="00B34B3F">
        <w:rPr>
          <w:rFonts w:cs="Arial"/>
        </w:rPr>
        <w:t>Dateien</w:t>
      </w:r>
      <w:r w:rsidR="0026251A" w:rsidRPr="00B34B3F">
        <w:rPr>
          <w:rFonts w:cs="Arial"/>
        </w:rPr>
        <w:t xml:space="preserve"> abgelegt sind</w:t>
      </w:r>
      <w:r w:rsidRPr="00B34B3F">
        <w:rPr>
          <w:rFonts w:cs="Arial"/>
        </w:rPr>
        <w:t>,</w:t>
      </w:r>
      <w:r w:rsidR="0026251A" w:rsidRPr="00B34B3F">
        <w:rPr>
          <w:rFonts w:cs="Arial"/>
        </w:rPr>
        <w:t xml:space="preserve"> sowie den Unterordner </w:t>
      </w:r>
      <w:proofErr w:type="spellStart"/>
      <w:r w:rsidR="0026251A" w:rsidRPr="00B34B3F">
        <w:rPr>
          <w:rFonts w:cs="Arial"/>
        </w:rPr>
        <w:t>images</w:t>
      </w:r>
      <w:proofErr w:type="spellEnd"/>
      <w:r w:rsidR="0026251A" w:rsidRPr="00B34B3F">
        <w:rPr>
          <w:rFonts w:cs="Arial"/>
        </w:rPr>
        <w:t>,</w:t>
      </w:r>
      <w:r w:rsidR="00FD0A2F" w:rsidRPr="00B34B3F">
        <w:rPr>
          <w:rFonts w:cs="Arial"/>
        </w:rPr>
        <w:t xml:space="preserve"> welcher</w:t>
      </w:r>
      <w:r w:rsidRPr="00B34B3F">
        <w:rPr>
          <w:rFonts w:cs="Arial"/>
        </w:rPr>
        <w:t xml:space="preserve"> alle </w:t>
      </w:r>
      <w:r w:rsidR="00FD0A2F" w:rsidRPr="00B34B3F">
        <w:rPr>
          <w:rFonts w:cs="Arial"/>
        </w:rPr>
        <w:t xml:space="preserve">Bilder enthält, welche wir </w:t>
      </w:r>
      <w:r w:rsidRPr="00B34B3F">
        <w:rPr>
          <w:rFonts w:cs="Arial"/>
        </w:rPr>
        <w:t>für die Hintergründe der einzelnen Felder und der gesamten Seite</w:t>
      </w:r>
      <w:r w:rsidR="00FD0A2F" w:rsidRPr="00B34B3F">
        <w:rPr>
          <w:rFonts w:cs="Arial"/>
        </w:rPr>
        <w:t xml:space="preserve"> verwendet haben</w:t>
      </w:r>
      <w:r w:rsidRPr="00B34B3F">
        <w:rPr>
          <w:rFonts w:cs="Arial"/>
        </w:rPr>
        <w:t>.</w:t>
      </w:r>
    </w:p>
    <w:p w14:paraId="3BF0A975" w14:textId="2818971D" w:rsidR="0026251A" w:rsidRPr="00B34B3F" w:rsidRDefault="0026251A" w:rsidP="00F21105">
      <w:pPr>
        <w:rPr>
          <w:rFonts w:cs="Arial"/>
        </w:rPr>
      </w:pPr>
      <w:r w:rsidRPr="00B34B3F">
        <w:rPr>
          <w:rFonts w:cs="Arial"/>
        </w:rPr>
        <w:t xml:space="preserve">Im Ordner </w:t>
      </w:r>
      <w:proofErr w:type="spellStart"/>
      <w:r w:rsidRPr="00B34B3F">
        <w:rPr>
          <w:rFonts w:cs="Arial"/>
        </w:rPr>
        <w:t>mockups</w:t>
      </w:r>
      <w:proofErr w:type="spellEnd"/>
      <w:r w:rsidRPr="00B34B3F">
        <w:rPr>
          <w:rFonts w:cs="Arial"/>
        </w:rPr>
        <w:t xml:space="preserve"> sind – wie der Name bereits sagt – alle Mockups abgelegt, welche wir für das Design und die Funktionalitäten erstellt haben.</w:t>
      </w:r>
    </w:p>
    <w:p w14:paraId="32B2AEA3" w14:textId="77777777" w:rsidR="003F37A4" w:rsidRPr="00B34B3F" w:rsidRDefault="003F37A4" w:rsidP="003F37A4">
      <w:pPr>
        <w:spacing w:after="0"/>
        <w:rPr>
          <w:rFonts w:cs="Arial"/>
        </w:rPr>
      </w:pPr>
    </w:p>
    <w:p w14:paraId="7AFF9B50" w14:textId="65975FD0" w:rsidR="00467A7F" w:rsidRPr="00B34B3F" w:rsidRDefault="00F21105" w:rsidP="0010227F">
      <w:pPr>
        <w:pStyle w:val="berschrift2"/>
        <w:rPr>
          <w:rFonts w:cs="Arial"/>
        </w:rPr>
      </w:pPr>
      <w:bookmarkStart w:id="6" w:name="_Toc136352049"/>
      <w:proofErr w:type="spellStart"/>
      <w:r w:rsidRPr="00B34B3F">
        <w:rPr>
          <w:rFonts w:cs="Arial"/>
        </w:rPr>
        <w:t>Javascript</w:t>
      </w:r>
      <w:bookmarkEnd w:id="6"/>
      <w:proofErr w:type="spellEnd"/>
    </w:p>
    <w:p w14:paraId="7341BCCE" w14:textId="1F59DD6F" w:rsidR="00F21105" w:rsidRPr="00B34B3F" w:rsidRDefault="00FD0A2F" w:rsidP="00F21105">
      <w:pPr>
        <w:rPr>
          <w:rFonts w:cs="Arial"/>
        </w:rPr>
      </w:pPr>
      <w:r w:rsidRPr="00B34B3F">
        <w:rPr>
          <w:rFonts w:cs="Arial"/>
        </w:rPr>
        <w:t>U</w:t>
      </w:r>
      <w:r w:rsidR="00F21105" w:rsidRPr="00B34B3F">
        <w:rPr>
          <w:rFonts w:cs="Arial"/>
        </w:rPr>
        <w:t xml:space="preserve">m die </w:t>
      </w:r>
      <w:r w:rsidR="00713B3D" w:rsidRPr="00B34B3F">
        <w:rPr>
          <w:rFonts w:cs="Arial"/>
        </w:rPr>
        <w:t>Funktionalitäten zu gruppieren und den Code übersichtlicher zu behalten</w:t>
      </w:r>
      <w:r w:rsidRPr="00B34B3F">
        <w:rPr>
          <w:rFonts w:cs="Arial"/>
        </w:rPr>
        <w:t xml:space="preserve"> haben wir </w:t>
      </w:r>
      <w:r w:rsidR="00047D0F" w:rsidRPr="00B34B3F">
        <w:rPr>
          <w:rFonts w:cs="Arial"/>
        </w:rPr>
        <w:t xml:space="preserve">nach dem Prinzip 'pro Klasse eine Datei' </w:t>
      </w:r>
      <w:r w:rsidRPr="00B34B3F">
        <w:rPr>
          <w:rFonts w:cs="Arial"/>
        </w:rPr>
        <w:t>mehrere JavaScript-Dateien erstellt</w:t>
      </w:r>
      <w:r w:rsidR="00713B3D" w:rsidRPr="00B34B3F">
        <w:rPr>
          <w:rFonts w:cs="Arial"/>
        </w:rPr>
        <w:t xml:space="preserve">. </w:t>
      </w:r>
      <w:r w:rsidR="00467A7F" w:rsidRPr="00B34B3F">
        <w:rPr>
          <w:rFonts w:cs="Arial"/>
        </w:rPr>
        <w:t xml:space="preserve">Dazu eine Bemerkung: </w:t>
      </w:r>
      <w:r w:rsidRPr="00B34B3F">
        <w:rPr>
          <w:rFonts w:cs="Arial"/>
        </w:rPr>
        <w:t>D</w:t>
      </w:r>
      <w:r w:rsidR="00467A7F" w:rsidRPr="00B34B3F">
        <w:rPr>
          <w:rFonts w:cs="Arial"/>
        </w:rPr>
        <w:t xml:space="preserve">a wir uns erst am Schluss für das Design mit den Röhren als Transportelemente entschieden haben, und die Grundidee das Leiterspiel </w:t>
      </w:r>
      <w:r w:rsidRPr="00B34B3F">
        <w:rPr>
          <w:rFonts w:cs="Arial"/>
        </w:rPr>
        <w:t>war</w:t>
      </w:r>
      <w:r w:rsidR="00467A7F" w:rsidRPr="00B34B3F">
        <w:rPr>
          <w:rFonts w:cs="Arial"/>
        </w:rPr>
        <w:t xml:space="preserve">, wird im Code immer von Leiterfeldern gesprochen, diese Bezeichnung belassen wir so, </w:t>
      </w:r>
      <w:r w:rsidR="003C257B" w:rsidRPr="00B34B3F">
        <w:rPr>
          <w:rFonts w:cs="Arial"/>
        </w:rPr>
        <w:t xml:space="preserve">weil wir auch das Spiel selbst weiterhin als Leiterspiel bezeichnen. </w:t>
      </w:r>
    </w:p>
    <w:p w14:paraId="4FF78574" w14:textId="2581FA30" w:rsidR="00126232" w:rsidRPr="00B34B3F" w:rsidRDefault="000C7477" w:rsidP="00DC4AFB">
      <w:pPr>
        <w:keepNext/>
        <w:rPr>
          <w:rFonts w:cs="Arial"/>
          <w:b/>
          <w:bCs/>
        </w:rPr>
      </w:pPr>
      <w:r w:rsidRPr="00B34B3F">
        <w:rPr>
          <w:rFonts w:cs="Arial"/>
          <w:b/>
          <w:bCs/>
        </w:rPr>
        <w:t>F</w:t>
      </w:r>
      <w:r w:rsidR="00713B3D" w:rsidRPr="00B34B3F">
        <w:rPr>
          <w:rFonts w:cs="Arial"/>
          <w:b/>
          <w:bCs/>
        </w:rPr>
        <w:t>eld.js</w:t>
      </w:r>
      <w:r w:rsidR="00DC4AFB" w:rsidRPr="00B34B3F">
        <w:rPr>
          <w:rFonts w:cs="Arial"/>
          <w:b/>
          <w:bCs/>
        </w:rPr>
        <w:br/>
      </w:r>
      <w:r w:rsidR="00713B3D" w:rsidRPr="00B34B3F">
        <w:rPr>
          <w:rFonts w:cs="Arial"/>
        </w:rPr>
        <w:t>In dieser Datei w</w:t>
      </w:r>
      <w:r w:rsidR="003C257B" w:rsidRPr="00B34B3F">
        <w:rPr>
          <w:rFonts w:cs="Arial"/>
        </w:rPr>
        <w:t>erden</w:t>
      </w:r>
      <w:r w:rsidR="00713B3D" w:rsidRPr="00B34B3F">
        <w:rPr>
          <w:rFonts w:cs="Arial"/>
        </w:rPr>
        <w:t xml:space="preserve"> die Klasse</w:t>
      </w:r>
      <w:r w:rsidR="003C257B" w:rsidRPr="00B34B3F">
        <w:rPr>
          <w:rFonts w:cs="Arial"/>
        </w:rPr>
        <w:t>n</w:t>
      </w:r>
      <w:r w:rsidR="00713B3D" w:rsidRPr="00B34B3F">
        <w:rPr>
          <w:rFonts w:cs="Arial"/>
        </w:rPr>
        <w:t xml:space="preserve"> </w:t>
      </w:r>
      <w:r w:rsidR="00126232" w:rsidRPr="00B34B3F">
        <w:rPr>
          <w:rFonts w:cs="Arial"/>
        </w:rPr>
        <w:t>Feld</w:t>
      </w:r>
      <w:r w:rsidR="003C257B" w:rsidRPr="00B34B3F">
        <w:rPr>
          <w:rFonts w:cs="Arial"/>
        </w:rPr>
        <w:t xml:space="preserve"> und Leiterfeld</w:t>
      </w:r>
      <w:r w:rsidR="00713B3D" w:rsidRPr="00B34B3F">
        <w:rPr>
          <w:rFonts w:cs="Arial"/>
        </w:rPr>
        <w:t xml:space="preserve"> </w:t>
      </w:r>
      <w:r w:rsidR="000E5EA1" w:rsidRPr="00B34B3F">
        <w:rPr>
          <w:rFonts w:cs="Arial"/>
        </w:rPr>
        <w:t>konstruiert</w:t>
      </w:r>
      <w:r w:rsidR="00FD0A2F" w:rsidRPr="00B34B3F">
        <w:rPr>
          <w:rFonts w:cs="Arial"/>
        </w:rPr>
        <w:t xml:space="preserve">. Darin enthalten sind </w:t>
      </w:r>
      <w:r w:rsidR="0040637C" w:rsidRPr="00B34B3F">
        <w:rPr>
          <w:rFonts w:cs="Arial"/>
        </w:rPr>
        <w:t>Methoden,</w:t>
      </w:r>
      <w:r w:rsidR="00210B38" w:rsidRPr="00B34B3F">
        <w:rPr>
          <w:rFonts w:cs="Arial"/>
        </w:rPr>
        <w:t xml:space="preserve"> um die</w:t>
      </w:r>
      <w:r w:rsidR="003C257B" w:rsidRPr="00B34B3F">
        <w:rPr>
          <w:rFonts w:cs="Arial"/>
        </w:rPr>
        <w:t xml:space="preserve"> DOM-Elemente der</w:t>
      </w:r>
      <w:r w:rsidR="00210B38" w:rsidRPr="00B34B3F">
        <w:rPr>
          <w:rFonts w:cs="Arial"/>
        </w:rPr>
        <w:t xml:space="preserve"> </w:t>
      </w:r>
      <w:r w:rsidR="00467A7F" w:rsidRPr="00B34B3F">
        <w:rPr>
          <w:rFonts w:cs="Arial"/>
        </w:rPr>
        <w:t xml:space="preserve">Felder mit den </w:t>
      </w:r>
      <w:r w:rsidR="00210B38" w:rsidRPr="00B34B3F">
        <w:rPr>
          <w:rFonts w:cs="Arial"/>
        </w:rPr>
        <w:t>richtigen Klassen und I</w:t>
      </w:r>
      <w:r w:rsidR="00A50B5E" w:rsidRPr="00B34B3F">
        <w:rPr>
          <w:rFonts w:cs="Arial"/>
        </w:rPr>
        <w:t>D</w:t>
      </w:r>
      <w:r w:rsidR="00210B38" w:rsidRPr="00B34B3F">
        <w:rPr>
          <w:rFonts w:cs="Arial"/>
        </w:rPr>
        <w:t xml:space="preserve">s </w:t>
      </w:r>
      <w:r w:rsidR="00467A7F" w:rsidRPr="00B34B3F">
        <w:rPr>
          <w:rFonts w:cs="Arial"/>
        </w:rPr>
        <w:t xml:space="preserve">zu </w:t>
      </w:r>
      <w:r w:rsidR="003C257B" w:rsidRPr="00B34B3F">
        <w:rPr>
          <w:rFonts w:cs="Arial"/>
        </w:rPr>
        <w:t>attribuieren</w:t>
      </w:r>
      <w:r w:rsidR="00467A7F" w:rsidRPr="00B34B3F">
        <w:rPr>
          <w:rFonts w:cs="Arial"/>
        </w:rPr>
        <w:t xml:space="preserve">. Ebenso wird die Konfiguration der Leiterfelder </w:t>
      </w:r>
      <w:r w:rsidR="003C257B" w:rsidRPr="00B34B3F">
        <w:rPr>
          <w:rFonts w:cs="Arial"/>
        </w:rPr>
        <w:t>in einer Konstante festgehalten</w:t>
      </w:r>
      <w:r w:rsidR="00CA4A12" w:rsidRPr="00B34B3F">
        <w:rPr>
          <w:rFonts w:cs="Arial"/>
        </w:rPr>
        <w:t xml:space="preserve"> (</w:t>
      </w:r>
      <w:r w:rsidR="00047D0F" w:rsidRPr="00B34B3F">
        <w:rPr>
          <w:rFonts w:cs="Arial"/>
        </w:rPr>
        <w:t>dabei</w:t>
      </w:r>
      <w:r w:rsidR="00CA4A12" w:rsidRPr="00B34B3F">
        <w:rPr>
          <w:rFonts w:cs="Arial"/>
        </w:rPr>
        <w:t xml:space="preserve"> hat uns eine Arbeitskollegin von Yara geholfen)</w:t>
      </w:r>
      <w:r w:rsidR="003C257B" w:rsidRPr="00B34B3F">
        <w:rPr>
          <w:rFonts w:cs="Arial"/>
        </w:rPr>
        <w:t>.</w:t>
      </w:r>
    </w:p>
    <w:p w14:paraId="44578680" w14:textId="4697B689" w:rsidR="00210B38" w:rsidRPr="00B34B3F" w:rsidRDefault="000C7477" w:rsidP="00DC4AFB">
      <w:pPr>
        <w:keepNext/>
        <w:rPr>
          <w:rFonts w:cs="Arial"/>
          <w:b/>
          <w:bCs/>
        </w:rPr>
      </w:pPr>
      <w:r w:rsidRPr="00B34B3F">
        <w:rPr>
          <w:rFonts w:cs="Arial"/>
          <w:b/>
          <w:bCs/>
        </w:rPr>
        <w:t>S</w:t>
      </w:r>
      <w:r w:rsidR="00126232" w:rsidRPr="00B34B3F">
        <w:rPr>
          <w:rFonts w:cs="Arial"/>
          <w:b/>
          <w:bCs/>
        </w:rPr>
        <w:t>pielfeld.js</w:t>
      </w:r>
      <w:r w:rsidR="00DC4AFB" w:rsidRPr="00B34B3F">
        <w:rPr>
          <w:rFonts w:cs="Arial"/>
          <w:b/>
          <w:bCs/>
        </w:rPr>
        <w:br/>
      </w:r>
      <w:r w:rsidR="003C257B" w:rsidRPr="00B34B3F">
        <w:rPr>
          <w:rFonts w:cs="Arial"/>
        </w:rPr>
        <w:t xml:space="preserve">Mithilfe der in feld.js erstellten Klassen wird in der Datei Spielfeld.js. das Array der einzelnen Feld-Instanzen erstellt, welches zur Anzeige des Spielfelds im HTML benötigt wird. Je nach Fall werden so die Felder entsprechend ihrer Aufgabe korrekt </w:t>
      </w:r>
      <w:r w:rsidR="00FD0A2F" w:rsidRPr="00B34B3F">
        <w:rPr>
          <w:rFonts w:cs="Arial"/>
        </w:rPr>
        <w:t>instanziert</w:t>
      </w:r>
      <w:r w:rsidR="003C257B" w:rsidRPr="00B34B3F">
        <w:rPr>
          <w:rFonts w:cs="Arial"/>
        </w:rPr>
        <w:t xml:space="preserve"> und attribuiert</w:t>
      </w:r>
      <w:r w:rsidR="0040637C" w:rsidRPr="00B34B3F">
        <w:rPr>
          <w:rFonts w:cs="Arial"/>
        </w:rPr>
        <w:t>.</w:t>
      </w:r>
    </w:p>
    <w:p w14:paraId="13989E84" w14:textId="6105EA32" w:rsidR="003E6E95" w:rsidRPr="003E6E95" w:rsidRDefault="000C7477" w:rsidP="00DC4AFB">
      <w:pPr>
        <w:keepNext/>
        <w:rPr>
          <w:rFonts w:cs="Arial"/>
          <w:bCs/>
        </w:rPr>
      </w:pPr>
      <w:r w:rsidRPr="00B34B3F">
        <w:rPr>
          <w:rFonts w:cs="Arial"/>
          <w:b/>
          <w:bCs/>
        </w:rPr>
        <w:t>S</w:t>
      </w:r>
      <w:r w:rsidR="0040637C" w:rsidRPr="00B34B3F">
        <w:rPr>
          <w:rFonts w:cs="Arial"/>
          <w:b/>
          <w:bCs/>
        </w:rPr>
        <w:t>pielfigur.js</w:t>
      </w:r>
      <w:r w:rsidR="00DC4AFB" w:rsidRPr="00B34B3F">
        <w:rPr>
          <w:rFonts w:cs="Arial"/>
          <w:b/>
          <w:bCs/>
        </w:rPr>
        <w:br/>
      </w:r>
      <w:r w:rsidR="0040637C" w:rsidRPr="00B34B3F">
        <w:rPr>
          <w:rFonts w:cs="Arial"/>
          <w:bCs/>
        </w:rPr>
        <w:t>In dieser Datei wird die Klasse Spielfigur definiert, das DOM-Element Spielfigur erstellt und attribuiert</w:t>
      </w:r>
      <w:r w:rsidR="00D57604" w:rsidRPr="00B34B3F">
        <w:rPr>
          <w:rFonts w:cs="Arial"/>
          <w:bCs/>
        </w:rPr>
        <w:t>. D</w:t>
      </w:r>
      <w:r w:rsidR="0040637C" w:rsidRPr="00B34B3F">
        <w:rPr>
          <w:rFonts w:cs="Arial"/>
          <w:bCs/>
        </w:rPr>
        <w:t xml:space="preserve">urch entsprechende Methoden kann die Position der Figur ermittelt und aktualisiert werden. </w:t>
      </w:r>
    </w:p>
    <w:p w14:paraId="17AA071F" w14:textId="1E8BA51A" w:rsidR="00CB0A10" w:rsidRPr="00B34B3F" w:rsidRDefault="000C7477" w:rsidP="003E6E95">
      <w:pPr>
        <w:keepNext/>
        <w:rPr>
          <w:rFonts w:cs="Arial"/>
          <w:b/>
          <w:bCs/>
        </w:rPr>
      </w:pPr>
      <w:r w:rsidRPr="00B34B3F">
        <w:rPr>
          <w:rFonts w:cs="Arial"/>
          <w:b/>
          <w:bCs/>
        </w:rPr>
        <w:t>S</w:t>
      </w:r>
      <w:r w:rsidR="00CB0A10" w:rsidRPr="00B34B3F">
        <w:rPr>
          <w:rFonts w:cs="Arial"/>
          <w:b/>
          <w:bCs/>
        </w:rPr>
        <w:t>tartseite.js</w:t>
      </w:r>
      <w:r w:rsidR="00DC4AFB" w:rsidRPr="00B34B3F">
        <w:rPr>
          <w:rFonts w:cs="Arial"/>
          <w:b/>
          <w:bCs/>
        </w:rPr>
        <w:br/>
      </w:r>
      <w:proofErr w:type="gramStart"/>
      <w:r w:rsidR="00D57604" w:rsidRPr="00B34B3F">
        <w:rPr>
          <w:rFonts w:cs="Arial"/>
        </w:rPr>
        <w:t>Hier</w:t>
      </w:r>
      <w:proofErr w:type="gramEnd"/>
      <w:r w:rsidR="00D57604" w:rsidRPr="00B34B3F">
        <w:rPr>
          <w:rFonts w:cs="Arial"/>
        </w:rPr>
        <w:t xml:space="preserve"> werden </w:t>
      </w:r>
      <w:r w:rsidR="00CB0A10" w:rsidRPr="00B34B3F">
        <w:rPr>
          <w:rFonts w:cs="Arial"/>
        </w:rPr>
        <w:t xml:space="preserve">die nötigen </w:t>
      </w:r>
      <w:r w:rsidR="008A1942" w:rsidRPr="00B34B3F">
        <w:rPr>
          <w:rFonts w:cs="Arial"/>
        </w:rPr>
        <w:t>Variablen</w:t>
      </w:r>
      <w:r w:rsidR="00D57604" w:rsidRPr="00B34B3F">
        <w:rPr>
          <w:rFonts w:cs="Arial"/>
        </w:rPr>
        <w:t xml:space="preserve"> erstellt</w:t>
      </w:r>
      <w:r w:rsidR="008A1942" w:rsidRPr="00B34B3F">
        <w:rPr>
          <w:rFonts w:cs="Arial"/>
        </w:rPr>
        <w:t>,</w:t>
      </w:r>
      <w:r w:rsidR="00CB0A10" w:rsidRPr="00B34B3F">
        <w:rPr>
          <w:rFonts w:cs="Arial"/>
        </w:rPr>
        <w:t xml:space="preserve"> um die Werte Spielernamen und </w:t>
      </w:r>
      <w:proofErr w:type="spellStart"/>
      <w:r w:rsidR="00CB0A10" w:rsidRPr="00B34B3F">
        <w:rPr>
          <w:rFonts w:cs="Arial"/>
        </w:rPr>
        <w:t>Spielfigurfarbe</w:t>
      </w:r>
      <w:proofErr w:type="spellEnd"/>
      <w:r w:rsidR="00CB0A10" w:rsidRPr="00B34B3F">
        <w:rPr>
          <w:rFonts w:cs="Arial"/>
        </w:rPr>
        <w:t xml:space="preserve"> </w:t>
      </w:r>
      <w:r w:rsidR="00047D0F" w:rsidRPr="00B34B3F">
        <w:rPr>
          <w:rFonts w:cs="Arial"/>
        </w:rPr>
        <w:t>im</w:t>
      </w:r>
      <w:r w:rsidR="00CB0A10" w:rsidRPr="00B34B3F">
        <w:rPr>
          <w:rFonts w:cs="Arial"/>
        </w:rPr>
        <w:t xml:space="preserve"> </w:t>
      </w:r>
      <w:proofErr w:type="spellStart"/>
      <w:r w:rsidR="00CB0A10" w:rsidRPr="00B34B3F">
        <w:rPr>
          <w:rFonts w:cs="Arial"/>
        </w:rPr>
        <w:t>SessionStorage</w:t>
      </w:r>
      <w:proofErr w:type="spellEnd"/>
      <w:r w:rsidR="00CB0A10" w:rsidRPr="00B34B3F">
        <w:rPr>
          <w:rFonts w:cs="Arial"/>
        </w:rPr>
        <w:t xml:space="preserve"> zu </w:t>
      </w:r>
      <w:r w:rsidR="00047D0F" w:rsidRPr="00B34B3F">
        <w:rPr>
          <w:rFonts w:cs="Arial"/>
        </w:rPr>
        <w:t>speichern</w:t>
      </w:r>
      <w:r w:rsidR="00CB0A10" w:rsidRPr="00B34B3F">
        <w:rPr>
          <w:rFonts w:cs="Arial"/>
        </w:rPr>
        <w:t xml:space="preserve">. </w:t>
      </w:r>
      <w:r w:rsidR="00D57604" w:rsidRPr="00B34B3F">
        <w:rPr>
          <w:rFonts w:cs="Arial"/>
        </w:rPr>
        <w:t>Dies w</w:t>
      </w:r>
      <w:r w:rsidR="00CB0A10" w:rsidRPr="00B34B3F">
        <w:rPr>
          <w:rFonts w:cs="Arial"/>
        </w:rPr>
        <w:t>ird benötigt</w:t>
      </w:r>
      <w:r w:rsidR="008A1942" w:rsidRPr="00B34B3F">
        <w:rPr>
          <w:rFonts w:cs="Arial"/>
        </w:rPr>
        <w:t>,</w:t>
      </w:r>
      <w:r w:rsidR="00CB0A10" w:rsidRPr="00B34B3F">
        <w:rPr>
          <w:rFonts w:cs="Arial"/>
        </w:rPr>
        <w:t xml:space="preserve"> um die Farb- und </w:t>
      </w:r>
      <w:r w:rsidR="00CB0A10" w:rsidRPr="00B34B3F">
        <w:rPr>
          <w:rFonts w:cs="Arial"/>
        </w:rPr>
        <w:lastRenderedPageBreak/>
        <w:t xml:space="preserve">Namensselektion an </w:t>
      </w:r>
      <w:r w:rsidR="00047D0F" w:rsidRPr="00B34B3F">
        <w:rPr>
          <w:rFonts w:cs="Arial"/>
        </w:rPr>
        <w:t>das Spiel</w:t>
      </w:r>
      <w:r w:rsidR="00CB0A10" w:rsidRPr="00B34B3F">
        <w:rPr>
          <w:rFonts w:cs="Arial"/>
        </w:rPr>
        <w:t xml:space="preserve"> zu übergeben und bei einem </w:t>
      </w:r>
      <w:proofErr w:type="spellStart"/>
      <w:r w:rsidR="00CB0A10" w:rsidRPr="00B34B3F">
        <w:rPr>
          <w:rFonts w:cs="Arial"/>
        </w:rPr>
        <w:t>Seitenrefresh</w:t>
      </w:r>
      <w:proofErr w:type="spellEnd"/>
      <w:r w:rsidR="00CB0A10" w:rsidRPr="00B34B3F">
        <w:rPr>
          <w:rFonts w:cs="Arial"/>
        </w:rPr>
        <w:t xml:space="preserve"> zu </w:t>
      </w:r>
      <w:r w:rsidR="00047D0F" w:rsidRPr="00B34B3F">
        <w:rPr>
          <w:rFonts w:cs="Arial"/>
        </w:rPr>
        <w:t>wieder hervorzuholen</w:t>
      </w:r>
      <w:r w:rsidR="00CB0A10" w:rsidRPr="00B34B3F">
        <w:rPr>
          <w:rFonts w:cs="Arial"/>
        </w:rPr>
        <w:t>.</w:t>
      </w:r>
    </w:p>
    <w:p w14:paraId="2F242958" w14:textId="13D310C7" w:rsidR="0043329C" w:rsidRPr="00B34B3F" w:rsidRDefault="000C7477" w:rsidP="00DC4AFB">
      <w:pPr>
        <w:keepNext/>
        <w:rPr>
          <w:rFonts w:cs="Arial"/>
          <w:b/>
        </w:rPr>
      </w:pPr>
      <w:r w:rsidRPr="00B34B3F">
        <w:rPr>
          <w:rFonts w:cs="Arial"/>
          <w:b/>
        </w:rPr>
        <w:t>S</w:t>
      </w:r>
      <w:r w:rsidR="00CB0A10" w:rsidRPr="00B34B3F">
        <w:rPr>
          <w:rFonts w:cs="Arial"/>
          <w:b/>
        </w:rPr>
        <w:t>pielfiguranzeige.js</w:t>
      </w:r>
      <w:r w:rsidR="00DC4AFB" w:rsidRPr="00B34B3F">
        <w:rPr>
          <w:rFonts w:cs="Arial"/>
          <w:b/>
        </w:rPr>
        <w:br/>
      </w:r>
      <w:proofErr w:type="gramStart"/>
      <w:r w:rsidR="00CB0A10" w:rsidRPr="00B34B3F">
        <w:rPr>
          <w:rFonts w:cs="Arial"/>
          <w:bCs/>
        </w:rPr>
        <w:t>Hier</w:t>
      </w:r>
      <w:proofErr w:type="gramEnd"/>
      <w:r w:rsidR="00CB0A10" w:rsidRPr="00B34B3F">
        <w:rPr>
          <w:rFonts w:cs="Arial"/>
          <w:bCs/>
        </w:rPr>
        <w:t xml:space="preserve"> wird das DOM-Element für die Anzeige des aktuellen Spielers im HTML erstellt. Angezeigt werden der Name und die Farbe des aktuellen Spielers, welche auf der Startseite eingegeben wurden.</w:t>
      </w:r>
    </w:p>
    <w:p w14:paraId="58CB4262" w14:textId="4B4DB3BB" w:rsidR="00CB0A10" w:rsidRPr="00B34B3F" w:rsidRDefault="000C7477" w:rsidP="00DC4AFB">
      <w:pPr>
        <w:keepNext/>
        <w:jc w:val="left"/>
        <w:rPr>
          <w:rFonts w:cs="Arial"/>
          <w:b/>
          <w:bCs/>
        </w:rPr>
      </w:pPr>
      <w:r w:rsidRPr="00B34B3F">
        <w:rPr>
          <w:rFonts w:cs="Arial"/>
          <w:b/>
          <w:bCs/>
        </w:rPr>
        <w:t>Storage.js</w:t>
      </w:r>
      <w:r w:rsidR="00DC4AFB" w:rsidRPr="00B34B3F">
        <w:rPr>
          <w:rFonts w:cs="Arial"/>
          <w:b/>
          <w:bCs/>
        </w:rPr>
        <w:br/>
      </w:r>
      <w:r w:rsidR="00047D0F" w:rsidRPr="00B34B3F">
        <w:rPr>
          <w:rFonts w:cs="Arial"/>
        </w:rPr>
        <w:t>Storage.js e</w:t>
      </w:r>
      <w:r w:rsidRPr="00B34B3F">
        <w:rPr>
          <w:rFonts w:cs="Arial"/>
        </w:rPr>
        <w:t xml:space="preserve">nthält die Klasse </w:t>
      </w:r>
      <w:proofErr w:type="spellStart"/>
      <w:r w:rsidRPr="00B34B3F">
        <w:rPr>
          <w:rFonts w:cs="Arial"/>
        </w:rPr>
        <w:t>StorageService</w:t>
      </w:r>
      <w:proofErr w:type="spellEnd"/>
      <w:r w:rsidRPr="00B34B3F">
        <w:rPr>
          <w:rFonts w:cs="Arial"/>
        </w:rPr>
        <w:t xml:space="preserve"> und alle notwendigen Funktionen und Methoden, um den </w:t>
      </w:r>
      <w:proofErr w:type="spellStart"/>
      <w:r w:rsidRPr="00B34B3F">
        <w:rPr>
          <w:rFonts w:cs="Arial"/>
        </w:rPr>
        <w:t>SessionStorgae</w:t>
      </w:r>
      <w:proofErr w:type="spellEnd"/>
      <w:r w:rsidRPr="00B34B3F">
        <w:rPr>
          <w:rFonts w:cs="Arial"/>
        </w:rPr>
        <w:t xml:space="preserve"> des Browsers </w:t>
      </w:r>
      <w:r w:rsidR="00EB0853" w:rsidRPr="00B34B3F">
        <w:rPr>
          <w:rFonts w:cs="Arial"/>
        </w:rPr>
        <w:t xml:space="preserve">mit dem aktuellen Spielstand </w:t>
      </w:r>
      <w:r w:rsidRPr="00B34B3F">
        <w:rPr>
          <w:rFonts w:cs="Arial"/>
        </w:rPr>
        <w:t xml:space="preserve">zu befüllen und </w:t>
      </w:r>
      <w:r w:rsidR="00EB0853" w:rsidRPr="00B34B3F">
        <w:rPr>
          <w:rFonts w:cs="Arial"/>
        </w:rPr>
        <w:t xml:space="preserve">bei einem </w:t>
      </w:r>
      <w:proofErr w:type="spellStart"/>
      <w:r w:rsidR="00EB0853" w:rsidRPr="00B34B3F">
        <w:rPr>
          <w:rFonts w:cs="Arial"/>
        </w:rPr>
        <w:t>Seitenrefresh</w:t>
      </w:r>
      <w:proofErr w:type="spellEnd"/>
      <w:r w:rsidR="00EB0853" w:rsidRPr="00B34B3F">
        <w:rPr>
          <w:rFonts w:cs="Arial"/>
        </w:rPr>
        <w:t xml:space="preserve"> wieder </w:t>
      </w:r>
      <w:r w:rsidRPr="00B34B3F">
        <w:rPr>
          <w:rFonts w:cs="Arial"/>
        </w:rPr>
        <w:t>auszulesen.</w:t>
      </w:r>
    </w:p>
    <w:p w14:paraId="11468665" w14:textId="5A0BCDA0" w:rsidR="00CB0A10" w:rsidRPr="00B34B3F" w:rsidRDefault="000C7477" w:rsidP="00DC4AFB">
      <w:pPr>
        <w:keepNext/>
        <w:jc w:val="left"/>
        <w:rPr>
          <w:rFonts w:cs="Arial"/>
          <w:b/>
          <w:bCs/>
        </w:rPr>
      </w:pPr>
      <w:r w:rsidRPr="00B34B3F">
        <w:rPr>
          <w:rFonts w:cs="Arial"/>
          <w:b/>
          <w:bCs/>
        </w:rPr>
        <w:t>Wuerfel.js</w:t>
      </w:r>
      <w:r w:rsidR="00DC4AFB" w:rsidRPr="00B34B3F">
        <w:rPr>
          <w:rFonts w:cs="Arial"/>
          <w:b/>
          <w:bCs/>
        </w:rPr>
        <w:br/>
      </w:r>
      <w:r w:rsidR="00D57604" w:rsidRPr="00B34B3F">
        <w:rPr>
          <w:rFonts w:cs="Arial"/>
        </w:rPr>
        <w:t>Die Datei e</w:t>
      </w:r>
      <w:r w:rsidRPr="00B34B3F">
        <w:rPr>
          <w:rFonts w:cs="Arial"/>
        </w:rPr>
        <w:t xml:space="preserve">nthält die Klasse </w:t>
      </w:r>
      <w:proofErr w:type="spellStart"/>
      <w:r w:rsidRPr="00B34B3F">
        <w:rPr>
          <w:rFonts w:cs="Arial"/>
        </w:rPr>
        <w:t>Wuerfel</w:t>
      </w:r>
      <w:proofErr w:type="spellEnd"/>
      <w:r w:rsidRPr="00B34B3F">
        <w:rPr>
          <w:rFonts w:cs="Arial"/>
        </w:rPr>
        <w:t xml:space="preserve"> und alle zugehörigen Funktionen und Methoden. </w:t>
      </w:r>
      <w:r w:rsidR="00D57604" w:rsidRPr="00B34B3F">
        <w:rPr>
          <w:rFonts w:cs="Arial"/>
        </w:rPr>
        <w:t xml:space="preserve">Darin wird </w:t>
      </w:r>
      <w:r w:rsidRPr="00B34B3F">
        <w:rPr>
          <w:rFonts w:cs="Arial"/>
        </w:rPr>
        <w:t>ebenso die Anzeige der zuletzt gewürfelten Zahl</w:t>
      </w:r>
      <w:r w:rsidR="003B6829" w:rsidRPr="00B34B3F">
        <w:rPr>
          <w:rFonts w:cs="Arial"/>
        </w:rPr>
        <w:t xml:space="preserve"> und das Sperren der Würfelbuttons, während dem der Spielzug durchgeführt wird und das Entsperren der Buttons, wenn der Spielzug beendet wurde</w:t>
      </w:r>
      <w:r w:rsidR="00D57604" w:rsidRPr="00B34B3F">
        <w:rPr>
          <w:rFonts w:cs="Arial"/>
        </w:rPr>
        <w:t>, ermöglicht</w:t>
      </w:r>
      <w:r w:rsidR="003B6829" w:rsidRPr="00B34B3F">
        <w:rPr>
          <w:rFonts w:cs="Arial"/>
        </w:rPr>
        <w:t xml:space="preserve">. </w:t>
      </w:r>
    </w:p>
    <w:p w14:paraId="57FB4076" w14:textId="7660C5E5" w:rsidR="00D167CE" w:rsidRPr="00B34B3F" w:rsidRDefault="003B6829" w:rsidP="00DC4AFB">
      <w:pPr>
        <w:keepNext/>
        <w:jc w:val="left"/>
        <w:rPr>
          <w:rFonts w:cs="Arial"/>
          <w:b/>
          <w:bCs/>
        </w:rPr>
      </w:pPr>
      <w:r w:rsidRPr="00B34B3F">
        <w:rPr>
          <w:rFonts w:cs="Arial"/>
          <w:b/>
          <w:bCs/>
        </w:rPr>
        <w:t>Spiel.js</w:t>
      </w:r>
      <w:r w:rsidR="00DC4AFB" w:rsidRPr="00B34B3F">
        <w:rPr>
          <w:rFonts w:cs="Arial"/>
          <w:b/>
          <w:bCs/>
        </w:rPr>
        <w:br/>
      </w:r>
      <w:r w:rsidRPr="00B34B3F">
        <w:rPr>
          <w:rFonts w:cs="Arial"/>
        </w:rPr>
        <w:t xml:space="preserve">Hierbei handelt es sich um die komplexeste Datei. Einerseits wird hier das gesamte Spiel konstruiert und mit allen </w:t>
      </w:r>
      <w:r w:rsidR="001224F7" w:rsidRPr="00B34B3F">
        <w:rPr>
          <w:rFonts w:cs="Arial"/>
        </w:rPr>
        <w:t>zugehörigen</w:t>
      </w:r>
      <w:r w:rsidRPr="00B34B3F">
        <w:rPr>
          <w:rFonts w:cs="Arial"/>
        </w:rPr>
        <w:t xml:space="preserve"> Elementen wie Spielfigur</w:t>
      </w:r>
      <w:r w:rsidR="001224F7" w:rsidRPr="00B34B3F">
        <w:rPr>
          <w:rFonts w:cs="Arial"/>
        </w:rPr>
        <w:t xml:space="preserve"> und Würfel </w:t>
      </w:r>
      <w:r w:rsidR="00662DAD" w:rsidRPr="00B34B3F">
        <w:rPr>
          <w:rFonts w:cs="Arial"/>
        </w:rPr>
        <w:t>instanziiert</w:t>
      </w:r>
      <w:r w:rsidR="001224F7" w:rsidRPr="00B34B3F">
        <w:rPr>
          <w:rFonts w:cs="Arial"/>
        </w:rPr>
        <w:t xml:space="preserve">. Andererseits enthält es die Methoden der Spielzüge. In den Spielzügen </w:t>
      </w:r>
      <w:r w:rsidR="00D57604" w:rsidRPr="00B34B3F">
        <w:rPr>
          <w:rFonts w:cs="Arial"/>
        </w:rPr>
        <w:t>wird</w:t>
      </w:r>
      <w:r w:rsidR="001224F7" w:rsidRPr="00B34B3F">
        <w:rPr>
          <w:rFonts w:cs="Arial"/>
        </w:rPr>
        <w:t xml:space="preserve"> auf alle möglichen Eventualitäten getestet (</w:t>
      </w:r>
      <w:r w:rsidR="00D57604" w:rsidRPr="00B34B3F">
        <w:rPr>
          <w:rFonts w:cs="Arial"/>
        </w:rPr>
        <w:t>m</w:t>
      </w:r>
      <w:r w:rsidR="001224F7" w:rsidRPr="00B34B3F">
        <w:rPr>
          <w:rFonts w:cs="Arial"/>
        </w:rPr>
        <w:t xml:space="preserve">uss ein Leiterfeld benutzt werden, wurde eine 6 gewürfelt, hat der Spieler gewonnen, …) und </w:t>
      </w:r>
      <w:r w:rsidR="00D57604" w:rsidRPr="00B34B3F">
        <w:rPr>
          <w:rFonts w:cs="Arial"/>
        </w:rPr>
        <w:t>der entsprechende Code ausgeführt</w:t>
      </w:r>
      <w:r w:rsidR="001224F7" w:rsidRPr="00B34B3F">
        <w:rPr>
          <w:rFonts w:cs="Arial"/>
        </w:rPr>
        <w:t xml:space="preserve">. Weiterhin gehört zu einem Spielzug auch </w:t>
      </w:r>
      <w:r w:rsidR="00D57604" w:rsidRPr="00B34B3F">
        <w:rPr>
          <w:rFonts w:cs="Arial"/>
        </w:rPr>
        <w:t>das Errechnen</w:t>
      </w:r>
      <w:r w:rsidR="001224F7" w:rsidRPr="00B34B3F">
        <w:rPr>
          <w:rFonts w:cs="Arial"/>
        </w:rPr>
        <w:t xml:space="preserve"> des Feldes, welches der Spieler mit seinem Wurf erreicht und das Platzieren des DOM-Elements auf diesem, so dass die Spielzüge auch im HTML entsprechend angezeigt werden. Weiterhin sind die Methoden erhalten, welche das Landen auf dem Tauschfeld prüfen und das Durchführen des Tausches ermöglichen, sowie </w:t>
      </w:r>
      <w:r w:rsidR="001C6B51" w:rsidRPr="00B34B3F">
        <w:rPr>
          <w:rFonts w:cs="Arial"/>
        </w:rPr>
        <w:t xml:space="preserve">das korrekte Abspeichern und Auslesen des Spielstands, sodass dieser bei einem </w:t>
      </w:r>
      <w:proofErr w:type="spellStart"/>
      <w:r w:rsidR="001C6B51" w:rsidRPr="00B34B3F">
        <w:rPr>
          <w:rFonts w:cs="Arial"/>
        </w:rPr>
        <w:t>Seitenrefresh</w:t>
      </w:r>
      <w:proofErr w:type="spellEnd"/>
      <w:r w:rsidR="001C6B51" w:rsidRPr="00B34B3F">
        <w:rPr>
          <w:rFonts w:cs="Arial"/>
        </w:rPr>
        <w:t xml:space="preserve"> nicht verloren geht. Es bietet auch die Möglichkeit zu jedem Zeitpunkt ein neues Spiel, entweder mit den gleichen Spielern (Button Nochmal Spielen) oder mit neu gewählten Spielernamen und Farben (Button Neues Spiel, Umleitung zurück auf die Startseite), zu starten. </w:t>
      </w:r>
      <w:r w:rsidR="00EB0853" w:rsidRPr="00B34B3F">
        <w:rPr>
          <w:rFonts w:cs="Arial"/>
        </w:rPr>
        <w:t xml:space="preserve">Auch der </w:t>
      </w:r>
      <w:proofErr w:type="spellStart"/>
      <w:r w:rsidR="00EB0853" w:rsidRPr="00B34B3F">
        <w:rPr>
          <w:rFonts w:cs="Arial"/>
        </w:rPr>
        <w:t>debug_mod</w:t>
      </w:r>
      <w:r w:rsidR="00213997">
        <w:rPr>
          <w:rFonts w:cs="Arial"/>
        </w:rPr>
        <w:t>us</w:t>
      </w:r>
      <w:proofErr w:type="spellEnd"/>
      <w:r w:rsidR="00EB0853" w:rsidRPr="00B34B3F">
        <w:rPr>
          <w:rFonts w:cs="Arial"/>
        </w:rPr>
        <w:t xml:space="preserve"> sowie </w:t>
      </w:r>
      <w:r w:rsidR="00213997">
        <w:rPr>
          <w:rFonts w:cs="Arial"/>
        </w:rPr>
        <w:t xml:space="preserve">die </w:t>
      </w:r>
      <w:proofErr w:type="spellStart"/>
      <w:r w:rsidR="00213997">
        <w:rPr>
          <w:rFonts w:cs="Arial"/>
        </w:rPr>
        <w:t>Testmodi</w:t>
      </w:r>
      <w:proofErr w:type="spellEnd"/>
      <w:r w:rsidR="00EB0853" w:rsidRPr="00B34B3F">
        <w:rPr>
          <w:rFonts w:cs="Arial"/>
        </w:rPr>
        <w:t xml:space="preserve"> zug</w:t>
      </w:r>
      <w:r w:rsidR="00E51B9B" w:rsidRPr="00B34B3F">
        <w:rPr>
          <w:rFonts w:cs="Arial"/>
        </w:rPr>
        <w:t>54</w:t>
      </w:r>
      <w:r w:rsidR="00213997">
        <w:rPr>
          <w:rFonts w:cs="Arial"/>
        </w:rPr>
        <w:t>_</w:t>
      </w:r>
      <w:r w:rsidR="00E51B9B" w:rsidRPr="00B34B3F">
        <w:rPr>
          <w:rFonts w:cs="Arial"/>
        </w:rPr>
        <w:t>mod</w:t>
      </w:r>
      <w:r w:rsidR="00213997">
        <w:rPr>
          <w:rFonts w:cs="Arial"/>
        </w:rPr>
        <w:t>us und zug98_modus</w:t>
      </w:r>
      <w:r w:rsidR="00E51B9B" w:rsidRPr="00B34B3F">
        <w:rPr>
          <w:rFonts w:cs="Arial"/>
        </w:rPr>
        <w:t xml:space="preserve"> sind in dieser Datei enthalten. Mit dem </w:t>
      </w:r>
      <w:proofErr w:type="spellStart"/>
      <w:r w:rsidR="00E51B9B" w:rsidRPr="00B34B3F">
        <w:rPr>
          <w:rFonts w:cs="Arial"/>
        </w:rPr>
        <w:t>debug_mod</w:t>
      </w:r>
      <w:r w:rsidR="00213997">
        <w:rPr>
          <w:rFonts w:cs="Arial"/>
        </w:rPr>
        <w:t>us</w:t>
      </w:r>
      <w:proofErr w:type="spellEnd"/>
      <w:r w:rsidR="00E51B9B" w:rsidRPr="00B34B3F">
        <w:rPr>
          <w:rFonts w:cs="Arial"/>
        </w:rPr>
        <w:t xml:space="preserve"> kann man</w:t>
      </w:r>
      <w:r w:rsidR="00D574B8" w:rsidRPr="00B34B3F">
        <w:rPr>
          <w:rFonts w:cs="Arial"/>
        </w:rPr>
        <w:t xml:space="preserve"> </w:t>
      </w:r>
      <w:proofErr w:type="spellStart"/>
      <w:r w:rsidR="00D574B8" w:rsidRPr="00B34B3F">
        <w:rPr>
          <w:rFonts w:cs="Arial"/>
        </w:rPr>
        <w:t>Console</w:t>
      </w:r>
      <w:proofErr w:type="spellEnd"/>
      <w:r w:rsidR="00D574B8" w:rsidRPr="00B34B3F">
        <w:rPr>
          <w:rFonts w:cs="Arial"/>
        </w:rPr>
        <w:t>-Logs de- und aktivieren. Der zug5</w:t>
      </w:r>
      <w:r w:rsidR="00213997">
        <w:rPr>
          <w:rFonts w:cs="Arial"/>
        </w:rPr>
        <w:t>4_modus</w:t>
      </w:r>
      <w:r w:rsidR="00D574B8" w:rsidRPr="00B34B3F">
        <w:rPr>
          <w:rFonts w:cs="Arial"/>
        </w:rPr>
        <w:t xml:space="preserve"> dient dem </w:t>
      </w:r>
      <w:proofErr w:type="spellStart"/>
      <w:r w:rsidR="00D574B8" w:rsidRPr="00B34B3F">
        <w:rPr>
          <w:rFonts w:cs="Arial"/>
        </w:rPr>
        <w:t>Testing</w:t>
      </w:r>
      <w:proofErr w:type="spellEnd"/>
      <w:r w:rsidR="00D574B8" w:rsidRPr="00B34B3F">
        <w:rPr>
          <w:rFonts w:cs="Arial"/>
        </w:rPr>
        <w:t xml:space="preserve"> des Tauschfeldes. Der Modus ermöglicht, dass man die Spielfigur auf Feld 54 setzen kann und der Würfel nur noch die Zahl Eins würfelt. Dadurch kann die Spielfigur auf eine einfache Weise zum Tauschfeld gelangen.</w:t>
      </w:r>
      <w:r w:rsidR="00213997">
        <w:rPr>
          <w:rFonts w:cs="Arial"/>
        </w:rPr>
        <w:t xml:space="preserve"> Analog dazu funktioniert der zug98_modus zum Testen des Sieges.</w:t>
      </w:r>
    </w:p>
    <w:p w14:paraId="6A935D34" w14:textId="08BE8D7C" w:rsidR="004C5214" w:rsidRPr="00B34B3F" w:rsidRDefault="004C5214">
      <w:pPr>
        <w:jc w:val="left"/>
        <w:rPr>
          <w:rFonts w:cs="Arial"/>
        </w:rPr>
      </w:pPr>
      <w:r w:rsidRPr="00B34B3F">
        <w:rPr>
          <w:rFonts w:cs="Arial"/>
        </w:rPr>
        <w:br w:type="page"/>
      </w:r>
    </w:p>
    <w:p w14:paraId="3B640296" w14:textId="7B82ADAC" w:rsidR="0010227F" w:rsidRPr="00B34B3F" w:rsidRDefault="0010227F" w:rsidP="004C5214">
      <w:pPr>
        <w:pStyle w:val="berschrift1"/>
        <w:rPr>
          <w:rFonts w:cs="Arial"/>
        </w:rPr>
      </w:pPr>
      <w:bookmarkStart w:id="7" w:name="_Toc136352050"/>
      <w:r w:rsidRPr="00B34B3F">
        <w:rPr>
          <w:rFonts w:cs="Arial"/>
        </w:rPr>
        <w:lastRenderedPageBreak/>
        <w:t xml:space="preserve">Aufbau des Repository und Arbeit mit </w:t>
      </w:r>
      <w:proofErr w:type="spellStart"/>
      <w:r w:rsidR="004536EB" w:rsidRPr="00B34B3F">
        <w:rPr>
          <w:rFonts w:cs="Arial"/>
        </w:rPr>
        <w:t>Git</w:t>
      </w:r>
      <w:bookmarkEnd w:id="7"/>
      <w:proofErr w:type="spellEnd"/>
    </w:p>
    <w:p w14:paraId="48125D26" w14:textId="27E33CB8" w:rsidR="0010227F" w:rsidRPr="00B34B3F" w:rsidRDefault="0010227F" w:rsidP="0010227F">
      <w:pPr>
        <w:pStyle w:val="berschrift2"/>
        <w:rPr>
          <w:rFonts w:cs="Arial"/>
        </w:rPr>
      </w:pPr>
      <w:bookmarkStart w:id="8" w:name="_Toc136352051"/>
      <w:proofErr w:type="spellStart"/>
      <w:r w:rsidRPr="00B34B3F">
        <w:rPr>
          <w:rFonts w:cs="Arial"/>
        </w:rPr>
        <w:t>GitLab</w:t>
      </w:r>
      <w:proofErr w:type="spellEnd"/>
      <w:r w:rsidRPr="00B34B3F">
        <w:rPr>
          <w:rFonts w:cs="Arial"/>
        </w:rPr>
        <w:t xml:space="preserve"> und </w:t>
      </w:r>
      <w:proofErr w:type="spellStart"/>
      <w:r w:rsidR="00634838" w:rsidRPr="00B34B3F">
        <w:rPr>
          <w:rFonts w:cs="Arial"/>
        </w:rPr>
        <w:t>b</w:t>
      </w:r>
      <w:r w:rsidRPr="00B34B3F">
        <w:rPr>
          <w:rFonts w:cs="Arial"/>
        </w:rPr>
        <w:t>ranches</w:t>
      </w:r>
      <w:bookmarkEnd w:id="8"/>
      <w:proofErr w:type="spellEnd"/>
      <w:r w:rsidRPr="00B34B3F">
        <w:rPr>
          <w:rFonts w:cs="Arial"/>
        </w:rPr>
        <w:t xml:space="preserve"> </w:t>
      </w:r>
    </w:p>
    <w:p w14:paraId="038C442A" w14:textId="77777777" w:rsidR="0010227F" w:rsidRPr="00B34B3F" w:rsidRDefault="0010227F" w:rsidP="0010227F">
      <w:pPr>
        <w:rPr>
          <w:rFonts w:cs="Arial"/>
        </w:rPr>
      </w:pPr>
      <w:r w:rsidRPr="00B34B3F">
        <w:rPr>
          <w:rFonts w:cs="Arial"/>
        </w:rPr>
        <w:t>URL zum Repository: https://gitlab.com/yxaw/front-projekt</w:t>
      </w:r>
    </w:p>
    <w:p w14:paraId="371FAC11" w14:textId="4EC003D6" w:rsidR="0010227F" w:rsidRPr="00B34B3F" w:rsidRDefault="0010227F" w:rsidP="0010227F">
      <w:pPr>
        <w:rPr>
          <w:rFonts w:cs="Arial"/>
        </w:rPr>
      </w:pPr>
      <w:r w:rsidRPr="00B34B3F">
        <w:rPr>
          <w:rFonts w:cs="Arial"/>
        </w:rPr>
        <w:t xml:space="preserve">Wir haben während des gesamten Projektes </w:t>
      </w:r>
      <w:proofErr w:type="spellStart"/>
      <w:r w:rsidRPr="00B34B3F">
        <w:rPr>
          <w:rFonts w:cs="Arial"/>
        </w:rPr>
        <w:t>GitLab</w:t>
      </w:r>
      <w:proofErr w:type="spellEnd"/>
      <w:r w:rsidRPr="00B34B3F">
        <w:rPr>
          <w:rFonts w:cs="Arial"/>
        </w:rPr>
        <w:t xml:space="preserve"> verwendet, um die Versionskontrolle für unsere Dateien zu gewährleisten. Dazu haben wir folgende </w:t>
      </w:r>
      <w:proofErr w:type="spellStart"/>
      <w:r w:rsidR="00634838" w:rsidRPr="00B34B3F">
        <w:rPr>
          <w:rFonts w:cs="Arial"/>
        </w:rPr>
        <w:t>b</w:t>
      </w:r>
      <w:r w:rsidRPr="00B34B3F">
        <w:rPr>
          <w:rFonts w:cs="Arial"/>
        </w:rPr>
        <w:t>ranches</w:t>
      </w:r>
      <w:proofErr w:type="spellEnd"/>
      <w:r w:rsidRPr="00B34B3F">
        <w:rPr>
          <w:rFonts w:cs="Arial"/>
        </w:rPr>
        <w:t xml:space="preserve"> erstellt:</w:t>
      </w:r>
    </w:p>
    <w:p w14:paraId="5518D37A" w14:textId="76387260" w:rsidR="0010227F" w:rsidRPr="00B34B3F" w:rsidRDefault="0010227F" w:rsidP="0010227F">
      <w:pPr>
        <w:pStyle w:val="Listenabsatz"/>
        <w:numPr>
          <w:ilvl w:val="0"/>
          <w:numId w:val="6"/>
        </w:numPr>
        <w:rPr>
          <w:rFonts w:cs="Arial"/>
          <w:b/>
          <w:bCs/>
        </w:rPr>
      </w:pPr>
      <w:proofErr w:type="spellStart"/>
      <w:r w:rsidRPr="00B34B3F">
        <w:rPr>
          <w:rFonts w:cs="Arial"/>
          <w:b/>
          <w:bCs/>
        </w:rPr>
        <w:t>main</w:t>
      </w:r>
      <w:proofErr w:type="spellEnd"/>
      <w:r w:rsidRPr="00B34B3F">
        <w:rPr>
          <w:rFonts w:cs="Arial"/>
          <w:b/>
          <w:bCs/>
        </w:rPr>
        <w:t xml:space="preserve">: </w:t>
      </w:r>
      <w:proofErr w:type="spellStart"/>
      <w:r w:rsidRPr="00B34B3F">
        <w:rPr>
          <w:rFonts w:cs="Arial"/>
        </w:rPr>
        <w:t>Hauptbranch</w:t>
      </w:r>
      <w:proofErr w:type="spellEnd"/>
      <w:r w:rsidRPr="00B34B3F">
        <w:rPr>
          <w:rFonts w:cs="Arial"/>
        </w:rPr>
        <w:t>, enthält nur funktionierende Zustände</w:t>
      </w:r>
    </w:p>
    <w:p w14:paraId="3475DE37" w14:textId="01BFDF1C" w:rsidR="0010227F" w:rsidRPr="00B34B3F" w:rsidRDefault="0010227F" w:rsidP="0010227F">
      <w:pPr>
        <w:pStyle w:val="Listenabsatz"/>
        <w:numPr>
          <w:ilvl w:val="0"/>
          <w:numId w:val="6"/>
        </w:numPr>
        <w:rPr>
          <w:rFonts w:cs="Arial"/>
          <w:bCs/>
        </w:rPr>
      </w:pPr>
      <w:proofErr w:type="spellStart"/>
      <w:r w:rsidRPr="00B34B3F">
        <w:rPr>
          <w:rFonts w:cs="Arial"/>
          <w:b/>
          <w:bCs/>
        </w:rPr>
        <w:t>develop</w:t>
      </w:r>
      <w:proofErr w:type="spellEnd"/>
      <w:r w:rsidRPr="00B34B3F">
        <w:rPr>
          <w:rFonts w:cs="Arial"/>
          <w:b/>
          <w:bCs/>
        </w:rPr>
        <w:t xml:space="preserve">: </w:t>
      </w:r>
      <w:proofErr w:type="spellStart"/>
      <w:r w:rsidRPr="00B34B3F">
        <w:rPr>
          <w:rFonts w:cs="Arial"/>
          <w:bCs/>
        </w:rPr>
        <w:t>Entwicklungsbranch</w:t>
      </w:r>
      <w:proofErr w:type="spellEnd"/>
      <w:r w:rsidRPr="00B34B3F">
        <w:rPr>
          <w:rFonts w:cs="Arial"/>
          <w:bCs/>
        </w:rPr>
        <w:t xml:space="preserve">, darauf haben wir primär gearbeitet, wir haben uns dagegen entschieden, für jede Entwicklerin einen eigenen </w:t>
      </w:r>
      <w:proofErr w:type="spellStart"/>
      <w:r w:rsidR="00774ED5">
        <w:rPr>
          <w:rFonts w:cs="Arial"/>
          <w:bCs/>
        </w:rPr>
        <w:t>b</w:t>
      </w:r>
      <w:r w:rsidRPr="00B34B3F">
        <w:rPr>
          <w:rFonts w:cs="Arial"/>
          <w:bCs/>
        </w:rPr>
        <w:t>ranch</w:t>
      </w:r>
      <w:proofErr w:type="spellEnd"/>
      <w:r w:rsidRPr="00B34B3F">
        <w:rPr>
          <w:rFonts w:cs="Arial"/>
          <w:bCs/>
        </w:rPr>
        <w:t xml:space="preserve"> zu erstellen und deshalb alle auf diesem </w:t>
      </w:r>
      <w:proofErr w:type="spellStart"/>
      <w:r w:rsidRPr="00B34B3F">
        <w:rPr>
          <w:rFonts w:cs="Arial"/>
          <w:bCs/>
        </w:rPr>
        <w:t>branch</w:t>
      </w:r>
      <w:proofErr w:type="spellEnd"/>
      <w:r w:rsidRPr="00B34B3F">
        <w:rPr>
          <w:rFonts w:cs="Arial"/>
          <w:bCs/>
        </w:rPr>
        <w:t xml:space="preserve"> gearbeitet</w:t>
      </w:r>
    </w:p>
    <w:p w14:paraId="28DAB73A" w14:textId="77777777" w:rsidR="0010227F" w:rsidRPr="00B34B3F" w:rsidRDefault="0010227F" w:rsidP="0010227F">
      <w:pPr>
        <w:pStyle w:val="Listenabsatz"/>
        <w:numPr>
          <w:ilvl w:val="0"/>
          <w:numId w:val="6"/>
        </w:numPr>
        <w:rPr>
          <w:rFonts w:cs="Arial"/>
          <w:bCs/>
        </w:rPr>
      </w:pPr>
      <w:proofErr w:type="spellStart"/>
      <w:r w:rsidRPr="00B34B3F">
        <w:rPr>
          <w:rFonts w:cs="Arial"/>
          <w:b/>
        </w:rPr>
        <w:t>develop_with_api</w:t>
      </w:r>
      <w:proofErr w:type="spellEnd"/>
      <w:r w:rsidRPr="00B34B3F">
        <w:rPr>
          <w:rFonts w:cs="Arial"/>
          <w:b/>
        </w:rPr>
        <w:t xml:space="preserve">: </w:t>
      </w:r>
      <w:r w:rsidRPr="00B34B3F">
        <w:rPr>
          <w:rFonts w:cs="Arial"/>
          <w:bCs/>
        </w:rPr>
        <w:t xml:space="preserve">Stand des </w:t>
      </w:r>
      <w:proofErr w:type="spellStart"/>
      <w:r w:rsidRPr="00B34B3F">
        <w:rPr>
          <w:rFonts w:cs="Arial"/>
          <w:bCs/>
        </w:rPr>
        <w:t>Entwicklungsbranches</w:t>
      </w:r>
      <w:proofErr w:type="spellEnd"/>
      <w:r w:rsidRPr="00B34B3F">
        <w:rPr>
          <w:rFonts w:cs="Arial"/>
          <w:bCs/>
        </w:rPr>
        <w:t xml:space="preserve"> vor der Umstrukturierung des Moduls, enthält erste Versuche zur Einbindung der Serverkommunikation, Stand festgehalten, falls wir zu späterem Zeitpunkt die Serverkommunikation doch </w:t>
      </w:r>
      <w:proofErr w:type="gramStart"/>
      <w:r w:rsidRPr="00B34B3F">
        <w:rPr>
          <w:rFonts w:cs="Arial"/>
          <w:bCs/>
        </w:rPr>
        <w:t>einbinden</w:t>
      </w:r>
      <w:proofErr w:type="gramEnd"/>
      <w:r w:rsidRPr="00B34B3F">
        <w:rPr>
          <w:rFonts w:cs="Arial"/>
          <w:bCs/>
        </w:rPr>
        <w:t xml:space="preserve"> möchten</w:t>
      </w:r>
    </w:p>
    <w:p w14:paraId="69B3FE57" w14:textId="77777777" w:rsidR="0010227F" w:rsidRPr="00B34B3F" w:rsidRDefault="0010227F" w:rsidP="0010227F">
      <w:pPr>
        <w:pStyle w:val="Listenabsatz"/>
        <w:numPr>
          <w:ilvl w:val="0"/>
          <w:numId w:val="6"/>
        </w:numPr>
        <w:rPr>
          <w:rFonts w:cs="Arial"/>
          <w:bCs/>
        </w:rPr>
      </w:pPr>
      <w:proofErr w:type="spellStart"/>
      <w:r w:rsidRPr="00B34B3F">
        <w:rPr>
          <w:rFonts w:cs="Arial"/>
          <w:b/>
        </w:rPr>
        <w:t>develop_with_dragndrop</w:t>
      </w:r>
      <w:proofErr w:type="spellEnd"/>
      <w:r w:rsidRPr="00B34B3F">
        <w:rPr>
          <w:rFonts w:cs="Arial"/>
          <w:bCs/>
        </w:rPr>
        <w:t xml:space="preserve">: Stand des </w:t>
      </w:r>
      <w:proofErr w:type="spellStart"/>
      <w:r w:rsidRPr="00B34B3F">
        <w:rPr>
          <w:rFonts w:cs="Arial"/>
          <w:bCs/>
        </w:rPr>
        <w:t>Entwicklungsbranches</w:t>
      </w:r>
      <w:proofErr w:type="spellEnd"/>
      <w:r w:rsidRPr="00B34B3F">
        <w:rPr>
          <w:rFonts w:cs="Arial"/>
          <w:bCs/>
        </w:rPr>
        <w:t xml:space="preserve">, enthält den Versuch die Spielfigur per Drag &amp; Drop bewegen zu können, falls wir dieses Feature zu einem späteren Zeitpunkt noch </w:t>
      </w:r>
      <w:proofErr w:type="gramStart"/>
      <w:r w:rsidRPr="00B34B3F">
        <w:rPr>
          <w:rFonts w:cs="Arial"/>
          <w:bCs/>
        </w:rPr>
        <w:t>fertigstellen</w:t>
      </w:r>
      <w:proofErr w:type="gramEnd"/>
      <w:r w:rsidRPr="00B34B3F">
        <w:rPr>
          <w:rFonts w:cs="Arial"/>
          <w:bCs/>
        </w:rPr>
        <w:t xml:space="preserve"> möchten</w:t>
      </w:r>
    </w:p>
    <w:p w14:paraId="39313A61" w14:textId="79A61BEB" w:rsidR="0010227F" w:rsidRPr="00B34B3F" w:rsidRDefault="0010227F" w:rsidP="0010227F">
      <w:pPr>
        <w:pStyle w:val="Listenabsatz"/>
        <w:numPr>
          <w:ilvl w:val="0"/>
          <w:numId w:val="6"/>
        </w:numPr>
        <w:rPr>
          <w:rFonts w:cs="Arial"/>
          <w:bCs/>
        </w:rPr>
      </w:pPr>
      <w:r w:rsidRPr="00B34B3F">
        <w:rPr>
          <w:rFonts w:cs="Arial"/>
          <w:b/>
        </w:rPr>
        <w:t xml:space="preserve">abgabe-prototyp: </w:t>
      </w:r>
      <w:proofErr w:type="spellStart"/>
      <w:r w:rsidR="00634838" w:rsidRPr="00B34B3F">
        <w:rPr>
          <w:rFonts w:cs="Arial"/>
        </w:rPr>
        <w:t>b</w:t>
      </w:r>
      <w:r w:rsidRPr="00B34B3F">
        <w:rPr>
          <w:rFonts w:cs="Arial"/>
        </w:rPr>
        <w:t>ranch</w:t>
      </w:r>
      <w:proofErr w:type="spellEnd"/>
      <w:r w:rsidRPr="00B34B3F">
        <w:rPr>
          <w:rFonts w:cs="Arial"/>
        </w:rPr>
        <w:t xml:space="preserve"> zur Abgabe des Prototyps am Ende des HS22. Hält den damaligen Entwicklungsstand fest. </w:t>
      </w:r>
    </w:p>
    <w:p w14:paraId="30996EDC" w14:textId="6CD216AA" w:rsidR="0010227F" w:rsidRPr="00B34B3F" w:rsidRDefault="0010227F" w:rsidP="0010227F">
      <w:pPr>
        <w:pStyle w:val="Listenabsatz"/>
        <w:numPr>
          <w:ilvl w:val="0"/>
          <w:numId w:val="6"/>
        </w:numPr>
        <w:rPr>
          <w:rFonts w:cs="Arial"/>
          <w:bCs/>
        </w:rPr>
      </w:pPr>
      <w:r w:rsidRPr="00B34B3F">
        <w:rPr>
          <w:rFonts w:cs="Arial"/>
          <w:b/>
          <w:bCs/>
        </w:rPr>
        <w:t xml:space="preserve">abgabe-projekt: </w:t>
      </w:r>
      <w:proofErr w:type="spellStart"/>
      <w:r w:rsidR="00634838" w:rsidRPr="00B34B3F">
        <w:rPr>
          <w:rFonts w:cs="Arial"/>
          <w:bCs/>
        </w:rPr>
        <w:t>b</w:t>
      </w:r>
      <w:r w:rsidRPr="00B34B3F">
        <w:rPr>
          <w:rFonts w:cs="Arial"/>
          <w:bCs/>
        </w:rPr>
        <w:t>ranch</w:t>
      </w:r>
      <w:proofErr w:type="spellEnd"/>
      <w:r w:rsidRPr="00B34B3F">
        <w:rPr>
          <w:rFonts w:cs="Arial"/>
          <w:bCs/>
        </w:rPr>
        <w:t xml:space="preserve"> zur Abgabe des gesamten Projektes am Ende des Moduls im FS23</w:t>
      </w:r>
    </w:p>
    <w:p w14:paraId="2F5E76E5" w14:textId="332D272C" w:rsidR="0010227F" w:rsidRPr="00B34B3F" w:rsidRDefault="0010227F" w:rsidP="0010227F">
      <w:pPr>
        <w:rPr>
          <w:rFonts w:cs="Arial"/>
          <w:bCs/>
        </w:rPr>
      </w:pPr>
      <w:r w:rsidRPr="00B34B3F">
        <w:rPr>
          <w:rFonts w:cs="Arial"/>
          <w:bCs/>
        </w:rPr>
        <w:t>Diese Infos und weitere Guidelines sind auch in der Readme.md Datei einsehbar.</w:t>
      </w:r>
    </w:p>
    <w:p w14:paraId="07635C84" w14:textId="77777777" w:rsidR="003F37A4" w:rsidRPr="00B34B3F" w:rsidRDefault="003F37A4" w:rsidP="003F37A4">
      <w:pPr>
        <w:spacing w:after="0"/>
        <w:rPr>
          <w:rFonts w:cs="Arial"/>
          <w:bCs/>
        </w:rPr>
      </w:pPr>
    </w:p>
    <w:p w14:paraId="05E5F4AB" w14:textId="11DDA0AC" w:rsidR="0010227F" w:rsidRPr="00B34B3F" w:rsidRDefault="0010227F" w:rsidP="0010227F">
      <w:pPr>
        <w:pStyle w:val="berschrift2"/>
        <w:rPr>
          <w:rFonts w:cs="Arial"/>
        </w:rPr>
      </w:pPr>
      <w:bookmarkStart w:id="9" w:name="_Toc136352052"/>
      <w:r w:rsidRPr="00B34B3F">
        <w:rPr>
          <w:rFonts w:cs="Arial"/>
        </w:rPr>
        <w:t>Arbeit mit der Versionsverwaltung</w:t>
      </w:r>
      <w:bookmarkEnd w:id="9"/>
    </w:p>
    <w:p w14:paraId="5763FEBA" w14:textId="6E98FFA5" w:rsidR="00BD32FD" w:rsidRPr="00B34B3F" w:rsidRDefault="0010227F" w:rsidP="0010227F">
      <w:pPr>
        <w:rPr>
          <w:rFonts w:cs="Arial"/>
        </w:rPr>
      </w:pPr>
      <w:r w:rsidRPr="00B34B3F">
        <w:rPr>
          <w:rFonts w:cs="Arial"/>
        </w:rPr>
        <w:t xml:space="preserve">Die Arbeit mit </w:t>
      </w:r>
      <w:proofErr w:type="spellStart"/>
      <w:r w:rsidRPr="00B34B3F">
        <w:rPr>
          <w:rFonts w:cs="Arial"/>
        </w:rPr>
        <w:t>git</w:t>
      </w:r>
      <w:proofErr w:type="spellEnd"/>
      <w:r w:rsidRPr="00B34B3F">
        <w:rPr>
          <w:rFonts w:cs="Arial"/>
        </w:rPr>
        <w:t xml:space="preserve"> war für uns alle neu und hat zu Beginn eine gewisse Gewöhnungsphase gebraucht. Vor allem auch die Verwaltung von MS Word und Excel Dateien in </w:t>
      </w:r>
      <w:proofErr w:type="spellStart"/>
      <w:r w:rsidRPr="00B34B3F">
        <w:rPr>
          <w:rFonts w:cs="Arial"/>
        </w:rPr>
        <w:t>git</w:t>
      </w:r>
      <w:proofErr w:type="spellEnd"/>
      <w:r w:rsidRPr="00B34B3F">
        <w:rPr>
          <w:rFonts w:cs="Arial"/>
        </w:rPr>
        <w:t xml:space="preserve"> erschien uns zu Beginn fremd, da wir nicht über die IDE (in unserem Fall Visual Studio Code) darauf zugreifen konnten und wir uns eher die Verwendung von Tools wie Google Docs gewöhnt waren</w:t>
      </w:r>
      <w:r w:rsidR="00BD32FD" w:rsidRPr="00B34B3F">
        <w:rPr>
          <w:rFonts w:cs="Arial"/>
        </w:rPr>
        <w:t xml:space="preserve">. So </w:t>
      </w:r>
      <w:r w:rsidRPr="00B34B3F">
        <w:rPr>
          <w:rFonts w:cs="Arial"/>
        </w:rPr>
        <w:t xml:space="preserve">mussten wir immer sicherstellen, dass niemand sonst gerade die Word- oder Excel-Dateien bearbeitet, um </w:t>
      </w:r>
      <w:proofErr w:type="spellStart"/>
      <w:r w:rsidRPr="00B34B3F">
        <w:rPr>
          <w:rFonts w:cs="Arial"/>
        </w:rPr>
        <w:t>merge</w:t>
      </w:r>
      <w:proofErr w:type="spellEnd"/>
      <w:r w:rsidRPr="00B34B3F">
        <w:rPr>
          <w:rFonts w:cs="Arial"/>
        </w:rPr>
        <w:t xml:space="preserve">-Konflikte, die unseres Wissens nicht klug zu bearbeiten gewesen wären, zu vermeiden. Bei den Code-files hingegen konnten wir sehr von </w:t>
      </w:r>
      <w:proofErr w:type="spellStart"/>
      <w:r w:rsidRPr="00B34B3F">
        <w:rPr>
          <w:rFonts w:cs="Arial"/>
        </w:rPr>
        <w:t>git</w:t>
      </w:r>
      <w:proofErr w:type="spellEnd"/>
      <w:r w:rsidRPr="00B34B3F">
        <w:rPr>
          <w:rFonts w:cs="Arial"/>
        </w:rPr>
        <w:t xml:space="preserve"> profitieren. Durch die fehlende Erfahrung mit </w:t>
      </w:r>
      <w:proofErr w:type="spellStart"/>
      <w:r w:rsidRPr="00B34B3F">
        <w:rPr>
          <w:rFonts w:cs="Arial"/>
        </w:rPr>
        <w:t>git</w:t>
      </w:r>
      <w:proofErr w:type="spellEnd"/>
      <w:r w:rsidRPr="00B34B3F">
        <w:rPr>
          <w:rFonts w:cs="Arial"/>
        </w:rPr>
        <w:t xml:space="preserve"> haben wir </w:t>
      </w:r>
      <w:r w:rsidR="00634838" w:rsidRPr="00B34B3F">
        <w:rPr>
          <w:rFonts w:cs="Arial"/>
        </w:rPr>
        <w:t xml:space="preserve">jedoch </w:t>
      </w:r>
      <w:r w:rsidRPr="00B34B3F">
        <w:rPr>
          <w:rFonts w:cs="Arial"/>
        </w:rPr>
        <w:t xml:space="preserve">sicherlich nicht das volle Potenzial ausgeschöpft. Wir haben generell möglichst vermieden, zur gleichen Zeit an unterschiedlichen Stellen im Projekt zu arbeiten, um Konflikte zu vermeiden. Hier hätten wir sicher mehr gewagt, wenn wir mit der Benutzung von </w:t>
      </w:r>
      <w:proofErr w:type="spellStart"/>
      <w:r w:rsidRPr="00B34B3F">
        <w:rPr>
          <w:rFonts w:cs="Arial"/>
        </w:rPr>
        <w:t>git</w:t>
      </w:r>
      <w:proofErr w:type="spellEnd"/>
      <w:r w:rsidRPr="00B34B3F">
        <w:rPr>
          <w:rFonts w:cs="Arial"/>
        </w:rPr>
        <w:t xml:space="preserve"> vertrauter gewesen wären. </w:t>
      </w:r>
    </w:p>
    <w:p w14:paraId="24118B09" w14:textId="3FEF141E" w:rsidR="00BD32FD" w:rsidRPr="00B34B3F" w:rsidRDefault="00BD32FD" w:rsidP="0010227F">
      <w:pPr>
        <w:rPr>
          <w:rFonts w:cs="Arial"/>
        </w:rPr>
      </w:pPr>
      <w:r w:rsidRPr="00B34B3F">
        <w:rPr>
          <w:rFonts w:cs="Arial"/>
        </w:rPr>
        <w:t xml:space="preserve">Gearbeitet haben wir grösstenteils auf dem </w:t>
      </w:r>
      <w:proofErr w:type="spellStart"/>
      <w:r w:rsidRPr="00B34B3F">
        <w:rPr>
          <w:rFonts w:cs="Arial"/>
        </w:rPr>
        <w:t>develop-branch</w:t>
      </w:r>
      <w:proofErr w:type="spellEnd"/>
      <w:r w:rsidRPr="00B34B3F">
        <w:rPr>
          <w:rFonts w:cs="Arial"/>
        </w:rPr>
        <w:t>. Nur vor den Abgaben am Ende der Semester haben wir den Stand in den main-</w:t>
      </w:r>
      <w:proofErr w:type="spellStart"/>
      <w:r w:rsidRPr="00B34B3F">
        <w:rPr>
          <w:rFonts w:cs="Arial"/>
        </w:rPr>
        <w:t>branch</w:t>
      </w:r>
      <w:proofErr w:type="spellEnd"/>
      <w:r w:rsidRPr="00B34B3F">
        <w:rPr>
          <w:rFonts w:cs="Arial"/>
        </w:rPr>
        <w:t xml:space="preserve"> </w:t>
      </w:r>
      <w:proofErr w:type="spellStart"/>
      <w:r w:rsidRPr="00B34B3F">
        <w:rPr>
          <w:rFonts w:cs="Arial"/>
        </w:rPr>
        <w:t>gemerged</w:t>
      </w:r>
      <w:proofErr w:type="spellEnd"/>
      <w:r w:rsidR="00634838" w:rsidRPr="00B34B3F">
        <w:rPr>
          <w:rFonts w:cs="Arial"/>
        </w:rPr>
        <w:t xml:space="preserve">. Um Zwischenstände wie der der Serverkommunikation oder des manuellen Spielzugs nicht zu verlieren, haben wir diese in separaten </w:t>
      </w:r>
      <w:proofErr w:type="spellStart"/>
      <w:r w:rsidR="00634838" w:rsidRPr="00B34B3F">
        <w:rPr>
          <w:rFonts w:cs="Arial"/>
        </w:rPr>
        <w:t>branches</w:t>
      </w:r>
      <w:proofErr w:type="spellEnd"/>
      <w:r w:rsidR="00634838" w:rsidRPr="00B34B3F">
        <w:rPr>
          <w:rFonts w:cs="Arial"/>
        </w:rPr>
        <w:t xml:space="preserve"> abgelegt.</w:t>
      </w:r>
    </w:p>
    <w:p w14:paraId="11902FA1" w14:textId="1C7D2BFB" w:rsidR="0010227F" w:rsidRPr="00B34B3F" w:rsidRDefault="0010227F" w:rsidP="0010227F">
      <w:pPr>
        <w:rPr>
          <w:rFonts w:cs="Arial"/>
        </w:rPr>
      </w:pPr>
      <w:r w:rsidRPr="00B34B3F">
        <w:rPr>
          <w:rFonts w:cs="Arial"/>
        </w:rPr>
        <w:t xml:space="preserve">Für uns ist es </w:t>
      </w:r>
      <w:r w:rsidR="00634838" w:rsidRPr="00B34B3F">
        <w:rPr>
          <w:rFonts w:cs="Arial"/>
        </w:rPr>
        <w:t xml:space="preserve">aber </w:t>
      </w:r>
      <w:r w:rsidRPr="00B34B3F">
        <w:rPr>
          <w:rFonts w:cs="Arial"/>
        </w:rPr>
        <w:t>auf jeden Fall denkbar, in zukünftigen Projekten</w:t>
      </w:r>
      <w:r w:rsidR="00634838" w:rsidRPr="00B34B3F">
        <w:rPr>
          <w:rFonts w:cs="Arial"/>
        </w:rPr>
        <w:t>, sei es im Studium oder ausserhalb,</w:t>
      </w:r>
      <w:r w:rsidRPr="00B34B3F">
        <w:rPr>
          <w:rFonts w:cs="Arial"/>
        </w:rPr>
        <w:t xml:space="preserve"> weiter mit </w:t>
      </w:r>
      <w:proofErr w:type="spellStart"/>
      <w:r w:rsidRPr="00B34B3F">
        <w:rPr>
          <w:rFonts w:cs="Arial"/>
        </w:rPr>
        <w:t>git</w:t>
      </w:r>
      <w:proofErr w:type="spellEnd"/>
      <w:r w:rsidRPr="00B34B3F">
        <w:rPr>
          <w:rFonts w:cs="Arial"/>
        </w:rPr>
        <w:t xml:space="preserve"> zu arbeiten und dadurch die Funktionalitäten und Möglichkeiten noch besser kennenzulernen und ausschöpfen zu können.</w:t>
      </w:r>
    </w:p>
    <w:p w14:paraId="075FA69E" w14:textId="39143FF4" w:rsidR="004536EB" w:rsidRPr="00B34B3F" w:rsidRDefault="004536EB" w:rsidP="004C5214">
      <w:pPr>
        <w:pStyle w:val="berschrift1"/>
        <w:rPr>
          <w:rFonts w:cs="Arial"/>
        </w:rPr>
      </w:pPr>
      <w:bookmarkStart w:id="10" w:name="_Toc136352053"/>
      <w:commentRangeStart w:id="11"/>
      <w:r w:rsidRPr="00B34B3F">
        <w:rPr>
          <w:rFonts w:cs="Arial"/>
        </w:rPr>
        <w:lastRenderedPageBreak/>
        <w:t>Reflexion</w:t>
      </w:r>
      <w:bookmarkEnd w:id="10"/>
      <w:commentRangeEnd w:id="11"/>
      <w:r w:rsidR="00533541">
        <w:rPr>
          <w:rStyle w:val="Kommentarzeichen"/>
          <w:rFonts w:eastAsiaTheme="minorHAnsi" w:cstheme="minorBidi"/>
          <w:color w:val="auto"/>
        </w:rPr>
        <w:commentReference w:id="11"/>
      </w:r>
    </w:p>
    <w:p w14:paraId="100A349F" w14:textId="77777777" w:rsidR="004536EB" w:rsidRPr="00B34B3F" w:rsidRDefault="004536EB" w:rsidP="004536EB">
      <w:pPr>
        <w:rPr>
          <w:rFonts w:cs="Arial"/>
        </w:rPr>
      </w:pPr>
      <w:r w:rsidRPr="00B34B3F">
        <w:rPr>
          <w:rFonts w:cs="Arial"/>
        </w:rPr>
        <w:t xml:space="preserve">Wir sind der Meinung, ein solides Spiel auf die Beine gestellt zu haben. Abgesehen von der Serverkommunikation bzw. dem gemeinsamen Spielen von zwei verschiedenen Geräten aus, konnten wir alle Ziele, die wir uns zu Beginn gesetzt haben, erreichen. Da es im zweiten Semester noch einige Änderungen am Modul und den Anforderungen an die Projekte gab, änderten sich auch unsere Ziele nochmal. Die Serverkommunikation fiel weg, stattdessen kamen folgende neue Anforderungen hinzu: </w:t>
      </w:r>
    </w:p>
    <w:p w14:paraId="72918443" w14:textId="77777777" w:rsidR="004536EB" w:rsidRPr="00B34B3F" w:rsidRDefault="004536EB" w:rsidP="004536EB">
      <w:pPr>
        <w:pStyle w:val="Listenabsatz"/>
        <w:numPr>
          <w:ilvl w:val="0"/>
          <w:numId w:val="4"/>
        </w:numPr>
        <w:rPr>
          <w:rFonts w:cs="Arial"/>
        </w:rPr>
      </w:pPr>
      <w:r w:rsidRPr="00B34B3F">
        <w:rPr>
          <w:rFonts w:cs="Arial"/>
          <w:color w:val="222222"/>
          <w:shd w:val="clear" w:color="auto" w:fill="FFFFFF"/>
        </w:rPr>
        <w:t>Eine Startseite, wo Spielernamen und Spielfiguren gewählt werden können.</w:t>
      </w:r>
    </w:p>
    <w:p w14:paraId="538BE9A3" w14:textId="77777777" w:rsidR="004536EB" w:rsidRPr="00B34B3F" w:rsidRDefault="004536EB" w:rsidP="004536EB">
      <w:pPr>
        <w:pStyle w:val="Listenabsatz"/>
        <w:numPr>
          <w:ilvl w:val="0"/>
          <w:numId w:val="4"/>
        </w:numPr>
        <w:rPr>
          <w:rFonts w:cs="Arial"/>
        </w:rPr>
      </w:pPr>
      <w:r w:rsidRPr="00B34B3F">
        <w:rPr>
          <w:rFonts w:cs="Arial"/>
          <w:color w:val="222222"/>
          <w:shd w:val="clear" w:color="auto" w:fill="FFFFFF"/>
        </w:rPr>
        <w:t>Ein Spezialfeld, welches dem Spieler, der darauf landet, die Option gibt, die Position der eigenen Spielfigur mit derjenigen des Gegners zu tauschen.</w:t>
      </w:r>
    </w:p>
    <w:p w14:paraId="398EF040" w14:textId="77777777" w:rsidR="004536EB" w:rsidRPr="00B34B3F" w:rsidRDefault="004536EB" w:rsidP="004536EB">
      <w:pPr>
        <w:pStyle w:val="Listenabsatz"/>
        <w:numPr>
          <w:ilvl w:val="0"/>
          <w:numId w:val="4"/>
        </w:numPr>
        <w:rPr>
          <w:rFonts w:cs="Arial"/>
        </w:rPr>
      </w:pPr>
      <w:r w:rsidRPr="00B34B3F">
        <w:rPr>
          <w:rFonts w:cs="Arial"/>
          <w:color w:val="222222"/>
          <w:shd w:val="clear" w:color="auto" w:fill="FFFFFF"/>
        </w:rPr>
        <w:t>Ein zweites Würfelfeld mit einem Spezialwürfel, welcher sowohl über höhere Augenzahlen aber auch über negative Augenzahlen verfügt. Die Spielerinnen haben bei jedem Zug die Wahl zwischen den beiden Würfeln.</w:t>
      </w:r>
    </w:p>
    <w:p w14:paraId="3BA39F84" w14:textId="2EB1F1A2" w:rsidR="004536EB" w:rsidRPr="00B34B3F" w:rsidRDefault="004536EB" w:rsidP="004536EB">
      <w:pPr>
        <w:pStyle w:val="Listenabsatz"/>
        <w:numPr>
          <w:ilvl w:val="0"/>
          <w:numId w:val="4"/>
        </w:numPr>
        <w:rPr>
          <w:rFonts w:cs="Arial"/>
        </w:rPr>
      </w:pPr>
      <w:r w:rsidRPr="00B34B3F">
        <w:rPr>
          <w:rFonts w:cs="Arial"/>
          <w:color w:val="222222"/>
          <w:shd w:val="clear" w:color="auto" w:fill="FFFFFF"/>
        </w:rPr>
        <w:t xml:space="preserve">Die eigene Spielfigur wird selbst auf das gewürfelte Feld gesetzt (entweder durch Anklicken des entsprechenden Feldes oder per </w:t>
      </w:r>
      <w:proofErr w:type="spellStart"/>
      <w:r w:rsidR="00171C2A">
        <w:rPr>
          <w:rFonts w:cs="Arial"/>
          <w:color w:val="222222"/>
          <w:shd w:val="clear" w:color="auto" w:fill="FFFFFF"/>
        </w:rPr>
        <w:t>Drag&amp;Drop</w:t>
      </w:r>
      <w:proofErr w:type="spellEnd"/>
      <w:r w:rsidRPr="00B34B3F">
        <w:rPr>
          <w:rFonts w:cs="Arial"/>
          <w:color w:val="222222"/>
          <w:shd w:val="clear" w:color="auto" w:fill="FFFFFF"/>
        </w:rPr>
        <w:t>). Wird das falsche Feld gewählt so erscheint eine Fehlermeldung.</w:t>
      </w:r>
    </w:p>
    <w:p w14:paraId="0F2B63BF" w14:textId="77777777" w:rsidR="004536EB" w:rsidRPr="00B34B3F" w:rsidRDefault="004536EB" w:rsidP="004536EB">
      <w:pPr>
        <w:pStyle w:val="Listenabsatz"/>
        <w:numPr>
          <w:ilvl w:val="0"/>
          <w:numId w:val="4"/>
        </w:numPr>
        <w:rPr>
          <w:rFonts w:cs="Arial"/>
        </w:rPr>
      </w:pPr>
      <w:r w:rsidRPr="00B34B3F">
        <w:rPr>
          <w:rFonts w:cs="Arial"/>
          <w:color w:val="222222"/>
          <w:shd w:val="clear" w:color="auto" w:fill="FFFFFF"/>
        </w:rPr>
        <w:t xml:space="preserve">Der Spielstand und die Spielernamen werden im Storage gespeichert, sodass die Seite auch nach einem </w:t>
      </w:r>
      <w:proofErr w:type="spellStart"/>
      <w:r w:rsidRPr="00B34B3F">
        <w:rPr>
          <w:rFonts w:cs="Arial"/>
          <w:color w:val="222222"/>
          <w:shd w:val="clear" w:color="auto" w:fill="FFFFFF"/>
        </w:rPr>
        <w:t>refresh</w:t>
      </w:r>
      <w:proofErr w:type="spellEnd"/>
      <w:r w:rsidRPr="00B34B3F">
        <w:rPr>
          <w:rFonts w:cs="Arial"/>
          <w:color w:val="222222"/>
          <w:shd w:val="clear" w:color="auto" w:fill="FFFFFF"/>
        </w:rPr>
        <w:t xml:space="preserve"> wieder auf dem gleichen Stand ist.</w:t>
      </w:r>
    </w:p>
    <w:p w14:paraId="0E9E533B" w14:textId="1617EEFD" w:rsidR="004536EB" w:rsidRPr="00B34B3F" w:rsidRDefault="004536EB" w:rsidP="004536EB">
      <w:pPr>
        <w:rPr>
          <w:rFonts w:cs="Arial"/>
        </w:rPr>
      </w:pPr>
      <w:r w:rsidRPr="00B34B3F">
        <w:rPr>
          <w:rFonts w:cs="Arial"/>
        </w:rPr>
        <w:t xml:space="preserve">Von diesen neuen Zielen konnten wir auch </w:t>
      </w:r>
      <w:r w:rsidR="00720B6A" w:rsidRPr="00B34B3F">
        <w:rPr>
          <w:rFonts w:cs="Arial"/>
        </w:rPr>
        <w:t xml:space="preserve">wieder </w:t>
      </w:r>
      <w:r w:rsidRPr="00B34B3F">
        <w:rPr>
          <w:rFonts w:cs="Arial"/>
        </w:rPr>
        <w:t>alle ausser eines wie geplant umsetzen. Das Vorhaben</w:t>
      </w:r>
      <w:commentRangeStart w:id="12"/>
      <w:commentRangeStart w:id="13"/>
      <w:r w:rsidRPr="00B34B3F">
        <w:rPr>
          <w:rFonts w:cs="Arial"/>
        </w:rPr>
        <w:t xml:space="preserve">, den Spielern zu ermöglichen ihre Figur selbst zu bewegen (entweder per </w:t>
      </w:r>
      <w:proofErr w:type="spellStart"/>
      <w:r w:rsidRPr="00B34B3F">
        <w:rPr>
          <w:rFonts w:cs="Arial"/>
        </w:rPr>
        <w:t>Drag&amp;Drop</w:t>
      </w:r>
      <w:proofErr w:type="spellEnd"/>
      <w:r w:rsidRPr="00B34B3F">
        <w:rPr>
          <w:rFonts w:cs="Arial"/>
        </w:rPr>
        <w:t xml:space="preserve"> oder durch Anklicken des Landefelds), um das Spiel interaktiver zu machen, konnten wir leider nicht vollenden. Aus persönlichen Gründen kamen wir erst spät im Semester dazu, mit der Umsetzung dieses Features zu beginnen. Dabei stellte sich jedoch heraus, dass dieses Feature nicht so einfach umsetzbar war. Die Implementierung hat zu Timing-Problemen geführt. Beim Versuch diese Probleme zu beheben, entstanden jedoch weitere Probleme. Da wir es ohne Hilfe nicht schafften, das Feature vollständig einzubauen und leider keine Zeit mehr für ein Coaching blieb, vereinbarten wir mit der Dozentin zu unserer grossen Erleichterung, das Feature wegzulassen. Den bisher umgesetzten Stand haben wir jedoch in einem separaten </w:t>
      </w:r>
      <w:proofErr w:type="spellStart"/>
      <w:r w:rsidRPr="00B34B3F">
        <w:rPr>
          <w:rFonts w:cs="Arial"/>
        </w:rPr>
        <w:t>branch</w:t>
      </w:r>
      <w:proofErr w:type="spellEnd"/>
      <w:r w:rsidRPr="00B34B3F">
        <w:rPr>
          <w:rFonts w:cs="Arial"/>
        </w:rPr>
        <w:t xml:space="preserve"> (</w:t>
      </w:r>
      <w:proofErr w:type="spellStart"/>
      <w:r w:rsidRPr="00B34B3F">
        <w:rPr>
          <w:rFonts w:cs="Arial"/>
        </w:rPr>
        <w:t>develop_with_dragndrop</w:t>
      </w:r>
      <w:proofErr w:type="spellEnd"/>
      <w:r w:rsidRPr="00B34B3F">
        <w:rPr>
          <w:rFonts w:cs="Arial"/>
        </w:rPr>
        <w:t>) eingecheckt, damit zu einem späteren Zeitpunkt daran weitergearbeitet werden könnte. Ausserdem sind unsere Bemühungen so auch für die Dozentin sichtbar.</w:t>
      </w:r>
      <w:commentRangeEnd w:id="12"/>
      <w:r w:rsidRPr="00B34B3F">
        <w:rPr>
          <w:rStyle w:val="Kommentarzeichen"/>
          <w:rFonts w:cs="Arial"/>
        </w:rPr>
        <w:commentReference w:id="12"/>
      </w:r>
      <w:commentRangeEnd w:id="13"/>
      <w:r w:rsidRPr="00B34B3F">
        <w:rPr>
          <w:rStyle w:val="Kommentarzeichen"/>
          <w:rFonts w:cs="Arial"/>
        </w:rPr>
        <w:commentReference w:id="13"/>
      </w:r>
    </w:p>
    <w:p w14:paraId="79EB041B" w14:textId="1D346B17" w:rsidR="00720B6A" w:rsidRDefault="00720B6A" w:rsidP="00720B6A">
      <w:pPr>
        <w:rPr>
          <w:rFonts w:cs="Arial"/>
        </w:rPr>
      </w:pPr>
      <w:commentRangeStart w:id="14"/>
      <w:commentRangeStart w:id="15"/>
      <w:commentRangeStart w:id="16"/>
      <w:r w:rsidRPr="00B34B3F">
        <w:rPr>
          <w:rFonts w:cs="Arial"/>
        </w:rPr>
        <w:t>Beim Design, welches uns von anderen Online-Leiterspielen abheben sollte, hatten wir lange Mühe, eine geeignete Lösung zu finden. Uns war wichtig, dass das Spielfeld nicht zu vollgepackt wirkt, sondern die einzelnen Elemente stets gut sichtbar und verständlich sind.</w:t>
      </w:r>
      <w:r w:rsidR="003E6E95">
        <w:rPr>
          <w:rFonts w:cs="Arial"/>
        </w:rPr>
        <w:t xml:space="preserve"> Dies konnten wir in einer Form umsetzen, welche uns gut gefällt. Das Design ist zwar immer noch eher schlicht, macht durch die verwendeten Hintergründe</w:t>
      </w:r>
      <w:r w:rsidR="00675E47">
        <w:rPr>
          <w:rFonts w:cs="Arial"/>
        </w:rPr>
        <w:t xml:space="preserve"> und das Farbkonzept</w:t>
      </w:r>
      <w:r w:rsidR="003E6E95">
        <w:rPr>
          <w:rFonts w:cs="Arial"/>
        </w:rPr>
        <w:t xml:space="preserve"> aber einen ansprechenden Eindruck. </w:t>
      </w:r>
      <w:r w:rsidR="00675E47">
        <w:rPr>
          <w:rFonts w:cs="Arial"/>
        </w:rPr>
        <w:t xml:space="preserve">Auch die unterschiedliche Darstellung bei </w:t>
      </w:r>
      <w:proofErr w:type="spellStart"/>
      <w:r w:rsidR="00675E47">
        <w:rPr>
          <w:rFonts w:cs="Arial"/>
        </w:rPr>
        <w:t>dark</w:t>
      </w:r>
      <w:proofErr w:type="spellEnd"/>
      <w:r w:rsidR="00675E47">
        <w:rPr>
          <w:rFonts w:cs="Arial"/>
        </w:rPr>
        <w:t xml:space="preserve"> bzw. light </w:t>
      </w:r>
      <w:proofErr w:type="spellStart"/>
      <w:r w:rsidR="00675E47">
        <w:rPr>
          <w:rFonts w:cs="Arial"/>
        </w:rPr>
        <w:t>mode</w:t>
      </w:r>
      <w:proofErr w:type="spellEnd"/>
      <w:r w:rsidR="00675E47">
        <w:rPr>
          <w:rFonts w:cs="Arial"/>
        </w:rPr>
        <w:t xml:space="preserve"> im Browser bereichert das Benutzererlebnis. Anstelle von Leitern haben w</w:t>
      </w:r>
      <w:r w:rsidR="00DD7A25">
        <w:rPr>
          <w:rFonts w:cs="Arial"/>
        </w:rPr>
        <w:t xml:space="preserve">ir uns gemeinsam dafür entschieden Röhren zu verwenden, </w:t>
      </w:r>
      <w:r w:rsidR="00675E47">
        <w:rPr>
          <w:rFonts w:cs="Arial"/>
        </w:rPr>
        <w:t>um dem Spiel nochmals eine persönliche Note zu geben.</w:t>
      </w:r>
      <w:commentRangeStart w:id="17"/>
      <w:commentRangeStart w:id="18"/>
      <w:commentRangeEnd w:id="17"/>
      <w:r w:rsidR="00DD7A25">
        <w:rPr>
          <w:rStyle w:val="Kommentarzeichen"/>
        </w:rPr>
        <w:commentReference w:id="17"/>
      </w:r>
      <w:commentRangeEnd w:id="18"/>
      <w:r w:rsidR="00675E47">
        <w:rPr>
          <w:rStyle w:val="Kommentarzeichen"/>
        </w:rPr>
        <w:commentReference w:id="18"/>
      </w:r>
    </w:p>
    <w:p w14:paraId="4809881A" w14:textId="7A4C96C3" w:rsidR="00720B6A" w:rsidRPr="00994110" w:rsidRDefault="00DD7A25" w:rsidP="00994110">
      <w:pPr>
        <w:rPr>
          <w:rFonts w:cs="Arial"/>
        </w:rPr>
      </w:pPr>
      <w:r>
        <w:rPr>
          <w:rFonts w:cs="Arial"/>
        </w:rPr>
        <w:t xml:space="preserve">In der Darstellung haben wir jedoch noch zwei Aspekte, welche uns stören, wir </w:t>
      </w:r>
      <w:proofErr w:type="gramStart"/>
      <w:r>
        <w:rPr>
          <w:rFonts w:cs="Arial"/>
        </w:rPr>
        <w:t>zeitlich</w:t>
      </w:r>
      <w:proofErr w:type="gramEnd"/>
      <w:r>
        <w:rPr>
          <w:rFonts w:cs="Arial"/>
        </w:rPr>
        <w:t xml:space="preserve"> aber nicht mehr in der Lage waren zu beheben. Einerseits passiert es, dass </w:t>
      </w:r>
      <w:r w:rsidR="00675E47">
        <w:rPr>
          <w:rFonts w:cs="Arial"/>
        </w:rPr>
        <w:t xml:space="preserve">bei kleineren noch zugelassenen Bildschirmgrössen </w:t>
      </w:r>
      <w:r>
        <w:rPr>
          <w:rFonts w:cs="Arial"/>
        </w:rPr>
        <w:t xml:space="preserve">ein einzelnes Feld unschön vergrössert wird, wenn beide Spielfiguren darauf stehen. </w:t>
      </w:r>
      <w:r w:rsidR="00D01BCA">
        <w:rPr>
          <w:rFonts w:cs="Arial"/>
        </w:rPr>
        <w:t>Andererseits</w:t>
      </w:r>
      <w:r w:rsidR="00171C2A">
        <w:rPr>
          <w:rFonts w:cs="Arial"/>
        </w:rPr>
        <w:t xml:space="preserve"> stehen</w:t>
      </w:r>
      <w:r w:rsidR="00D01BCA">
        <w:rPr>
          <w:rFonts w:cs="Arial"/>
        </w:rPr>
        <w:t xml:space="preserve"> die Spielfiguren </w:t>
      </w:r>
      <w:r w:rsidR="00171C2A">
        <w:rPr>
          <w:rFonts w:cs="Arial"/>
        </w:rPr>
        <w:lastRenderedPageBreak/>
        <w:t xml:space="preserve">noch </w:t>
      </w:r>
      <w:r w:rsidR="00D01BCA">
        <w:rPr>
          <w:rFonts w:cs="Arial"/>
        </w:rPr>
        <w:t>unschön auf den Röhren.</w:t>
      </w:r>
      <w:r w:rsidR="00171C2A">
        <w:rPr>
          <w:rFonts w:cs="Arial"/>
        </w:rPr>
        <w:t xml:space="preserve"> Doch auch das könnte man mit ein wenig mehr Zeit noch optimieren.</w:t>
      </w:r>
    </w:p>
    <w:commentRangeEnd w:id="14"/>
    <w:p w14:paraId="6AEBC4CA" w14:textId="0645D047" w:rsidR="004536EB" w:rsidRDefault="00720B6A" w:rsidP="004536EB">
      <w:pPr>
        <w:rPr>
          <w:rFonts w:cs="Arial"/>
        </w:rPr>
      </w:pPr>
      <w:r w:rsidRPr="00B34B3F">
        <w:rPr>
          <w:rStyle w:val="Kommentarzeichen"/>
          <w:rFonts w:cs="Arial"/>
        </w:rPr>
        <w:commentReference w:id="14"/>
      </w:r>
      <w:commentRangeEnd w:id="15"/>
      <w:r w:rsidR="002014CF" w:rsidRPr="00B34B3F">
        <w:rPr>
          <w:rStyle w:val="Kommentarzeichen"/>
          <w:rFonts w:cs="Arial"/>
        </w:rPr>
        <w:commentReference w:id="15"/>
      </w:r>
      <w:commentRangeEnd w:id="16"/>
      <w:r w:rsidR="00D01BCA">
        <w:rPr>
          <w:rStyle w:val="Kommentarzeichen"/>
        </w:rPr>
        <w:commentReference w:id="16"/>
      </w:r>
      <w:r w:rsidR="004536EB" w:rsidRPr="00B34B3F">
        <w:rPr>
          <w:rFonts w:cs="Arial"/>
        </w:rPr>
        <w:t xml:space="preserve">Gruppendynamisch gab es bei uns eher wenig Probleme, zumindest keine mit denen wir nicht umgehen konnten. </w:t>
      </w:r>
      <w:commentRangeStart w:id="19"/>
      <w:commentRangeStart w:id="20"/>
      <w:r w:rsidR="004536EB" w:rsidRPr="00B34B3F">
        <w:rPr>
          <w:rFonts w:cs="Arial"/>
        </w:rPr>
        <w:t xml:space="preserve">Schon sehr früh wurde klar, dass Anna und Yara sich in der Programmierung sicherer fühlten als Morena. </w:t>
      </w:r>
      <w:r w:rsidR="0067703D">
        <w:rPr>
          <w:rFonts w:cs="Arial"/>
        </w:rPr>
        <w:t>Aus diesem Grund</w:t>
      </w:r>
      <w:r w:rsidR="004536EB" w:rsidRPr="00B34B3F">
        <w:rPr>
          <w:rFonts w:cs="Arial"/>
        </w:rPr>
        <w:t xml:space="preserve"> hat Morena mehr administrative Arbeiten übernommen und mehr Zeit dazu aufgewendet, den von Yara und Anna geschriebenen Code zu verstehen, als selbst Codezeilen zu verfassen. Für Anna und Yara war </w:t>
      </w:r>
      <w:r w:rsidR="0067703D">
        <w:rPr>
          <w:rFonts w:cs="Arial"/>
        </w:rPr>
        <w:t>das</w:t>
      </w:r>
      <w:r w:rsidR="004536EB" w:rsidRPr="00B34B3F">
        <w:rPr>
          <w:rFonts w:cs="Arial"/>
        </w:rPr>
        <w:t xml:space="preserve"> so in Ordnung.</w:t>
      </w:r>
      <w:commentRangeEnd w:id="19"/>
      <w:r w:rsidR="004536EB" w:rsidRPr="00B34B3F">
        <w:rPr>
          <w:rStyle w:val="Kommentarzeichen"/>
          <w:rFonts w:cs="Arial"/>
        </w:rPr>
        <w:commentReference w:id="19"/>
      </w:r>
      <w:commentRangeEnd w:id="20"/>
      <w:r w:rsidR="004536EB" w:rsidRPr="00B34B3F">
        <w:rPr>
          <w:rStyle w:val="Kommentarzeichen"/>
          <w:rFonts w:cs="Arial"/>
        </w:rPr>
        <w:commentReference w:id="20"/>
      </w:r>
      <w:r w:rsidR="004536EB" w:rsidRPr="00B34B3F">
        <w:rPr>
          <w:rFonts w:cs="Arial"/>
        </w:rPr>
        <w:t xml:space="preserve"> Wenn wir technische Probleme hatten oder nicht </w:t>
      </w:r>
      <w:r w:rsidR="00774ED5" w:rsidRPr="00B34B3F">
        <w:rPr>
          <w:rFonts w:cs="Arial"/>
        </w:rPr>
        <w:t>weiterwussten</w:t>
      </w:r>
      <w:r w:rsidR="004536EB" w:rsidRPr="00B34B3F">
        <w:rPr>
          <w:rFonts w:cs="Arial"/>
        </w:rPr>
        <w:t>, haben wir uns externe Hilfe geholt, meistens direkt bei den Dozierenden. Die Coaching-Sessions haben uns sehr geholfen.</w:t>
      </w:r>
      <w:r w:rsidRPr="00B34B3F">
        <w:rPr>
          <w:rFonts w:cs="Arial"/>
        </w:rPr>
        <w:t xml:space="preserve"> Auch das gemeinsame Coden und Austauschen über den geschriebenen Code innerhalb der Gruppe hat uns weitergebracht.</w:t>
      </w:r>
    </w:p>
    <w:p w14:paraId="436FBEA9" w14:textId="6218BF3E" w:rsidR="00D93E5C" w:rsidRPr="00B34B3F" w:rsidRDefault="00D93E5C" w:rsidP="004536EB">
      <w:pPr>
        <w:rPr>
          <w:rFonts w:cs="Arial"/>
        </w:rPr>
      </w:pPr>
      <w:r>
        <w:rPr>
          <w:rFonts w:cs="Arial"/>
        </w:rPr>
        <w:t xml:space="preserve">Die Ordner wollten wir ursprünglich ein wenig anders strukturieren. Wir wollten von den </w:t>
      </w:r>
      <w:proofErr w:type="spellStart"/>
      <w:r>
        <w:rPr>
          <w:rFonts w:cs="Arial"/>
        </w:rPr>
        <w:t>html</w:t>
      </w:r>
      <w:proofErr w:type="spellEnd"/>
      <w:r>
        <w:rPr>
          <w:rFonts w:cs="Arial"/>
        </w:rPr>
        <w:t xml:space="preserve">-Dateien eigentlich nur index.html im root-Verzeichnis, die restlichen sollten unter </w:t>
      </w:r>
      <w:proofErr w:type="spellStart"/>
      <w:r>
        <w:rPr>
          <w:rFonts w:cs="Arial"/>
        </w:rPr>
        <w:t>assets</w:t>
      </w:r>
      <w:proofErr w:type="spellEnd"/>
      <w:r>
        <w:rPr>
          <w:rFonts w:cs="Arial"/>
        </w:rPr>
        <w:t xml:space="preserve"> im Ordner </w:t>
      </w:r>
      <w:proofErr w:type="spellStart"/>
      <w:r>
        <w:rPr>
          <w:rFonts w:cs="Arial"/>
        </w:rPr>
        <w:t>html</w:t>
      </w:r>
      <w:proofErr w:type="spellEnd"/>
      <w:r>
        <w:rPr>
          <w:rFonts w:cs="Arial"/>
        </w:rPr>
        <w:t xml:space="preserve"> abgelegt werden. Doch da machte uns der Browser Firefox einen Strich durch die Rechnung. Nur wenn index.html und spiel.html im selben Ordner lagen, blieben die auf der Startseite eingegebenen Werte im </w:t>
      </w:r>
      <w:proofErr w:type="spellStart"/>
      <w:r>
        <w:rPr>
          <w:rFonts w:cs="Arial"/>
        </w:rPr>
        <w:t>SessionStorage</w:t>
      </w:r>
      <w:proofErr w:type="spellEnd"/>
      <w:r>
        <w:rPr>
          <w:rFonts w:cs="Arial"/>
        </w:rPr>
        <w:t xml:space="preserve"> gespeichert. Wenn spiel.html wie geplant in einem Unterordner abgelegt wurde, wurde der </w:t>
      </w:r>
      <w:proofErr w:type="spellStart"/>
      <w:r>
        <w:rPr>
          <w:rFonts w:cs="Arial"/>
        </w:rPr>
        <w:t>SessionStorage</w:t>
      </w:r>
      <w:proofErr w:type="spellEnd"/>
      <w:r>
        <w:rPr>
          <w:rFonts w:cs="Arial"/>
        </w:rPr>
        <w:t xml:space="preserve"> jeweils beim Wechsel von der Startseite zum Spiel in Firefox gelöscht und dadurch fehlten im Spiel die Spielfiguren. Um das Problem zu lösen, verschoben wir die spiel.html-Datei deshalb wieder in das root-Verzeichnis zurück.</w:t>
      </w:r>
    </w:p>
    <w:p w14:paraId="1CB8A3C8" w14:textId="28D51DE1" w:rsidR="004536EB" w:rsidRDefault="004536EB" w:rsidP="004536EB">
      <w:pPr>
        <w:rPr>
          <w:rFonts w:cs="Arial"/>
        </w:rPr>
      </w:pPr>
      <w:r w:rsidRPr="00B34B3F">
        <w:rPr>
          <w:rFonts w:cs="Arial"/>
        </w:rPr>
        <w:t xml:space="preserve">Für die Versionsverwaltung der Word- und Excel-Dateien wäre es vermutlich sinnvoller gewesen, weiterhin mit gewohnten Tools wie Google Docs zu arbeiten und erst fertige Stände im Repository abzulegen. So hätte man zwar nicht alles in einem System gehabt, die Änderungen an diesen Dateien wären jedoch immerhin in einem Änderungsverlauf sichtbar gewesen und es wäre möglich gewesen, gemeinsam an derselben Datei zu arbeiten. Auch die Grösse der </w:t>
      </w:r>
      <w:proofErr w:type="spellStart"/>
      <w:r w:rsidRPr="00B34B3F">
        <w:rPr>
          <w:rFonts w:cs="Arial"/>
        </w:rPr>
        <w:t>commits</w:t>
      </w:r>
      <w:proofErr w:type="spellEnd"/>
      <w:r w:rsidRPr="00B34B3F">
        <w:rPr>
          <w:rFonts w:cs="Arial"/>
        </w:rPr>
        <w:t xml:space="preserve"> sowie die </w:t>
      </w:r>
      <w:proofErr w:type="spellStart"/>
      <w:r w:rsidRPr="00B34B3F">
        <w:rPr>
          <w:rFonts w:cs="Arial"/>
        </w:rPr>
        <w:t>commit</w:t>
      </w:r>
      <w:proofErr w:type="spellEnd"/>
      <w:r w:rsidRPr="00B34B3F">
        <w:rPr>
          <w:rFonts w:cs="Arial"/>
        </w:rPr>
        <w:t xml:space="preserve">-messages hätten wir besser lösen können. Wir tendierten dazu, verschiedene Änderungen in einem </w:t>
      </w:r>
      <w:proofErr w:type="spellStart"/>
      <w:r w:rsidRPr="00B34B3F">
        <w:rPr>
          <w:rFonts w:cs="Arial"/>
        </w:rPr>
        <w:t>commit</w:t>
      </w:r>
      <w:proofErr w:type="spellEnd"/>
      <w:r w:rsidRPr="00B34B3F">
        <w:rPr>
          <w:rFonts w:cs="Arial"/>
        </w:rPr>
        <w:t xml:space="preserve"> zu pushen. Dadurch waren auch die </w:t>
      </w:r>
      <w:proofErr w:type="spellStart"/>
      <w:r w:rsidRPr="00B34B3F">
        <w:rPr>
          <w:rFonts w:cs="Arial"/>
        </w:rPr>
        <w:t>commit</w:t>
      </w:r>
      <w:proofErr w:type="spellEnd"/>
      <w:r w:rsidRPr="00B34B3F">
        <w:rPr>
          <w:rFonts w:cs="Arial"/>
        </w:rPr>
        <w:t>-messages eher ungenau. Das würden wir bei einem nächsten Projekt versuchen besser zu machen. Des Weiteren haben wir den main-</w:t>
      </w:r>
      <w:proofErr w:type="spellStart"/>
      <w:r w:rsidRPr="00B34B3F">
        <w:rPr>
          <w:rFonts w:cs="Arial"/>
        </w:rPr>
        <w:t>branch</w:t>
      </w:r>
      <w:proofErr w:type="spellEnd"/>
      <w:r w:rsidRPr="00B34B3F">
        <w:rPr>
          <w:rFonts w:cs="Arial"/>
        </w:rPr>
        <w:t xml:space="preserve"> zu wenig aktiv weitergeführt. Wir hätten regelmässiger die funktionierenden Zustände </w:t>
      </w:r>
      <w:proofErr w:type="spellStart"/>
      <w:r w:rsidRPr="00B34B3F">
        <w:rPr>
          <w:rFonts w:cs="Arial"/>
        </w:rPr>
        <w:t>mergen</w:t>
      </w:r>
      <w:proofErr w:type="spellEnd"/>
      <w:r w:rsidRPr="00B34B3F">
        <w:rPr>
          <w:rFonts w:cs="Arial"/>
        </w:rPr>
        <w:t xml:space="preserve"> sollen. Stattdessen haben wir den </w:t>
      </w:r>
      <w:proofErr w:type="spellStart"/>
      <w:r w:rsidRPr="00B34B3F">
        <w:rPr>
          <w:rFonts w:cs="Arial"/>
        </w:rPr>
        <w:t>main</w:t>
      </w:r>
      <w:proofErr w:type="spellEnd"/>
      <w:r w:rsidRPr="00B34B3F">
        <w:rPr>
          <w:rFonts w:cs="Arial"/>
        </w:rPr>
        <w:t xml:space="preserve"> bis zu den Abgaben vernachlässigt. Auch das würden wir bei einem nächsten Mal anders handhaben.</w:t>
      </w:r>
    </w:p>
    <w:p w14:paraId="219A077A" w14:textId="539ED866" w:rsidR="00675E47" w:rsidRDefault="00675E47" w:rsidP="004536EB">
      <w:pPr>
        <w:rPr>
          <w:rFonts w:cs="Arial"/>
        </w:rPr>
      </w:pPr>
      <w:r>
        <w:rPr>
          <w:rFonts w:cs="Arial"/>
        </w:rPr>
        <w:t xml:space="preserve">Code </w:t>
      </w:r>
      <w:proofErr w:type="spellStart"/>
      <w:r>
        <w:rPr>
          <w:rFonts w:cs="Arial"/>
        </w:rPr>
        <w:t>reviews</w:t>
      </w:r>
      <w:proofErr w:type="spellEnd"/>
      <w:r>
        <w:rPr>
          <w:rFonts w:cs="Arial"/>
        </w:rPr>
        <w:t xml:space="preserve"> wie sie in IT-Projekten gängig sind, haben wir nicht durchgeführt. Wir haben uns jedoch regelmässig ausgetauscht und auf den neusten Stand gebracht, meistens wurden die gemachten Änderungen auch noch kurz gemeinsam angeschaut und erklärt, damit sie von allen verstanden wurden. Das Testen Codes wurde fortlaufend gemacht.</w:t>
      </w:r>
    </w:p>
    <w:p w14:paraId="1406917F" w14:textId="77777777" w:rsidR="006D3FB9" w:rsidRPr="00B34B3F" w:rsidRDefault="006D3FB9" w:rsidP="004536EB">
      <w:pPr>
        <w:rPr>
          <w:rFonts w:cs="Arial"/>
        </w:rPr>
      </w:pPr>
    </w:p>
    <w:p w14:paraId="3E954476" w14:textId="76C424BD" w:rsidR="004536EB" w:rsidRPr="00B34B3F" w:rsidRDefault="004536EB" w:rsidP="004536EB">
      <w:pPr>
        <w:pStyle w:val="berschrift2"/>
        <w:rPr>
          <w:rFonts w:cs="Arial"/>
        </w:rPr>
      </w:pPr>
      <w:bookmarkStart w:id="21" w:name="_Toc136352054"/>
      <w:r w:rsidRPr="00B34B3F">
        <w:rPr>
          <w:rFonts w:cs="Arial"/>
        </w:rPr>
        <w:t xml:space="preserve">Persönliche </w:t>
      </w:r>
      <w:proofErr w:type="spellStart"/>
      <w:r w:rsidRPr="00B34B3F">
        <w:rPr>
          <w:rFonts w:cs="Arial"/>
        </w:rPr>
        <w:t>Learnings</w:t>
      </w:r>
      <w:bookmarkEnd w:id="21"/>
      <w:proofErr w:type="spellEnd"/>
    </w:p>
    <w:p w14:paraId="01B500EC" w14:textId="3AEBBB86" w:rsidR="004536EB" w:rsidRPr="00B34B3F" w:rsidRDefault="004536EB" w:rsidP="003E6E95">
      <w:pPr>
        <w:keepNext/>
        <w:rPr>
          <w:rFonts w:cs="Arial"/>
          <w:b/>
          <w:bCs/>
        </w:rPr>
      </w:pPr>
      <w:r w:rsidRPr="00B34B3F">
        <w:rPr>
          <w:rFonts w:cs="Arial"/>
          <w:b/>
          <w:bCs/>
        </w:rPr>
        <w:t>Morena</w:t>
      </w:r>
      <w:r w:rsidR="00DC4AFB" w:rsidRPr="00B34B3F">
        <w:rPr>
          <w:rFonts w:cs="Arial"/>
          <w:b/>
          <w:bCs/>
        </w:rPr>
        <w:br/>
      </w:r>
      <w:r w:rsidRPr="00B34B3F">
        <w:rPr>
          <w:rFonts w:cs="Arial"/>
        </w:rPr>
        <w:t xml:space="preserve">Wie bereits oben erwähnt, habe ich selbst eher wenig Sicherheit in der Programmierung von </w:t>
      </w:r>
      <w:proofErr w:type="spellStart"/>
      <w:r w:rsidRPr="00B34B3F">
        <w:rPr>
          <w:rFonts w:cs="Arial"/>
        </w:rPr>
        <w:t>Javascript</w:t>
      </w:r>
      <w:proofErr w:type="spellEnd"/>
      <w:r w:rsidRPr="00B34B3F">
        <w:rPr>
          <w:rFonts w:cs="Arial"/>
        </w:rPr>
        <w:t xml:space="preserve"> erlangt. Die Struktur des Unterrichts hat für mich nicht gepasst, in </w:t>
      </w:r>
      <w:r w:rsidRPr="00B34B3F">
        <w:rPr>
          <w:rFonts w:cs="Arial"/>
        </w:rPr>
        <w:lastRenderedPageBreak/>
        <w:t xml:space="preserve">den Theorieblöcken gab es zu wenig praktische Übungen, und die Praxisblöcke haben zu fortgeschritten begonnen und gaben zu wenig Zeit zum begleiteten Üben, respektive man hatte einfach zu wenig Zeit zum selbst Code schreiben und musste zu sehr der Lektion hinterher hetzen und hatte keine Zeit zum Nachvollziehen, wo ein Fehler passiert ist, wenn etwas nicht funktioniert hat. Im Selbststudium habe ich versucht, mir diese Kenntnisse anzueignen, hatte dabei aber wenig Erfolg, was wiederum zu einer verringerten Motivation geführt hat. Ich möchte aber damit nicht sagen, dass das Modul ein «Reinfall» war, im Gegenteil. Ich fand es äusserst interessant. In der Theorie habe ich sehr viel mitgenommen und ich denke die Logik hinter dem Code sehr gut verstanden zu haben und somit ein gutes Verständnis für mögliche Problemlösungen zu haben. Ich sehe es hier ein bisschen wie das Erlernen einer gesprochenen Sprache, ich verstehe was gesagt wird, kann aber selbst nur gebrochen sprechen. </w:t>
      </w:r>
      <w:r w:rsidR="00774ED5">
        <w:rPr>
          <w:rFonts w:cs="Arial"/>
        </w:rPr>
        <w:t>Nichtsdestotrotz war ich in der Lage, einige Dinge selbstständig im Code zu implementieren, so beispielsweise</w:t>
      </w:r>
      <w:r w:rsidR="003E6E95">
        <w:rPr>
          <w:rFonts w:cs="Arial"/>
        </w:rPr>
        <w:t xml:space="preserve">, dass die Spielfiguren in der korrekten, auf der Startseite ausgewählten Farbe angezeigt werden. </w:t>
      </w:r>
    </w:p>
    <w:p w14:paraId="17F10034" w14:textId="428C910B" w:rsidR="004536EB" w:rsidRPr="00B34B3F" w:rsidRDefault="004536EB" w:rsidP="003E6E95">
      <w:pPr>
        <w:keepNext/>
        <w:rPr>
          <w:rFonts w:cs="Arial"/>
          <w:b/>
          <w:bCs/>
        </w:rPr>
      </w:pPr>
      <w:r w:rsidRPr="00B34B3F">
        <w:rPr>
          <w:rFonts w:cs="Arial"/>
          <w:b/>
          <w:bCs/>
        </w:rPr>
        <w:t>Yara</w:t>
      </w:r>
      <w:r w:rsidR="00DC4AFB" w:rsidRPr="00B34B3F">
        <w:rPr>
          <w:rFonts w:cs="Arial"/>
          <w:b/>
          <w:bCs/>
        </w:rPr>
        <w:br/>
      </w:r>
      <w:r w:rsidRPr="00B34B3F">
        <w:rPr>
          <w:rFonts w:cs="Arial"/>
        </w:rPr>
        <w:t xml:space="preserve">Der Start in die Programmierung im ersten Semester war ziemlich holprig. Gleich wie bei Morena hatte ich das Gefühl, die Theorie verstanden zu haben, bei der selbständigen Umsetzung hatte ich jedoch Probleme. Durch die Repetition, das gemeinsame Coden in der Gruppe, die Coaching-Sessions mit den Dozierenden und das selbständige Ausprobieren habe ich jedoch sehr viel dazugelernt und immer besser verstanden, wie der Code geschrieben werden musste, um das gewünschte Ergebnis zu erhalten. Ab Mitte des zweiten Semesters fühlte ich mich schon viel sicherer und hatte Freude am Schreiben des Codes, was unter anderem an den Erfolgserlebnissen lag, wenn ich etwas geschafft hatte wie gewünscht umzusetzen. Auch bei der Arbeit mit </w:t>
      </w:r>
      <w:proofErr w:type="spellStart"/>
      <w:r w:rsidRPr="00B34B3F">
        <w:rPr>
          <w:rFonts w:cs="Arial"/>
        </w:rPr>
        <w:t>GitLab</w:t>
      </w:r>
      <w:proofErr w:type="spellEnd"/>
      <w:r w:rsidRPr="00B34B3F">
        <w:rPr>
          <w:rFonts w:cs="Arial"/>
        </w:rPr>
        <w:t xml:space="preserve"> habe ich einiges dazugelernt und werde das Tool bestimmt auch in Zukunft für nutzen.</w:t>
      </w:r>
    </w:p>
    <w:p w14:paraId="50B31838" w14:textId="4CE3DD58" w:rsidR="004536EB" w:rsidRPr="00B34B3F" w:rsidRDefault="004536EB" w:rsidP="003E6E95">
      <w:pPr>
        <w:keepNext/>
        <w:rPr>
          <w:rFonts w:cs="Arial"/>
          <w:b/>
          <w:bCs/>
        </w:rPr>
      </w:pPr>
      <w:r w:rsidRPr="00B34B3F">
        <w:rPr>
          <w:rFonts w:cs="Arial"/>
          <w:b/>
          <w:bCs/>
        </w:rPr>
        <w:t>Anna</w:t>
      </w:r>
      <w:r w:rsidR="00DC4AFB" w:rsidRPr="00B34B3F">
        <w:rPr>
          <w:rFonts w:cs="Arial"/>
          <w:b/>
          <w:bCs/>
        </w:rPr>
        <w:br/>
      </w:r>
      <w:r w:rsidRPr="00B34B3F">
        <w:rPr>
          <w:rFonts w:cs="Arial"/>
        </w:rPr>
        <w:t>…</w:t>
      </w:r>
    </w:p>
    <w:p w14:paraId="0769D3AE" w14:textId="77777777" w:rsidR="004536EB" w:rsidRPr="00B34B3F" w:rsidRDefault="004536EB">
      <w:pPr>
        <w:jc w:val="left"/>
        <w:rPr>
          <w:rFonts w:eastAsiaTheme="majorEastAsia" w:cs="Arial"/>
          <w:color w:val="2F5496" w:themeColor="accent1" w:themeShade="BF"/>
          <w:sz w:val="32"/>
          <w:szCs w:val="32"/>
        </w:rPr>
      </w:pPr>
      <w:r w:rsidRPr="00B34B3F">
        <w:rPr>
          <w:rFonts w:cs="Arial"/>
        </w:rPr>
        <w:br w:type="page"/>
      </w:r>
    </w:p>
    <w:p w14:paraId="6381F55F" w14:textId="5D65047B" w:rsidR="004C5214" w:rsidRPr="00B34B3F" w:rsidRDefault="004536EB" w:rsidP="004C5214">
      <w:pPr>
        <w:pStyle w:val="berschrift1"/>
        <w:rPr>
          <w:rFonts w:cs="Arial"/>
        </w:rPr>
      </w:pPr>
      <w:bookmarkStart w:id="22" w:name="_Toc136352055"/>
      <w:r w:rsidRPr="00B34B3F">
        <w:rPr>
          <w:rFonts w:cs="Arial"/>
        </w:rPr>
        <w:lastRenderedPageBreak/>
        <w:t>Ausblick</w:t>
      </w:r>
      <w:bookmarkEnd w:id="22"/>
    </w:p>
    <w:p w14:paraId="58E18528" w14:textId="77777777" w:rsidR="00A73DB8" w:rsidRPr="00B34B3F" w:rsidRDefault="00A73DB8">
      <w:pPr>
        <w:jc w:val="left"/>
        <w:rPr>
          <w:rFonts w:cs="Arial"/>
        </w:rPr>
      </w:pPr>
      <w:r w:rsidRPr="00B34B3F">
        <w:rPr>
          <w:rFonts w:cs="Arial"/>
        </w:rPr>
        <w:t>Um das Spiel noch weiter auszubauen, gibt es diverse Features, welche in Zukunft noch eingebaut werden könnten. Dazu gehört folgendes:</w:t>
      </w:r>
    </w:p>
    <w:p w14:paraId="1117354E" w14:textId="6740A0DC" w:rsidR="00A73DB8" w:rsidRPr="00B34B3F" w:rsidRDefault="00A73DB8" w:rsidP="00A73DB8">
      <w:pPr>
        <w:pStyle w:val="Listenabsatz"/>
        <w:numPr>
          <w:ilvl w:val="0"/>
          <w:numId w:val="4"/>
        </w:numPr>
        <w:jc w:val="left"/>
        <w:rPr>
          <w:rFonts w:cs="Arial"/>
        </w:rPr>
      </w:pPr>
      <w:r w:rsidRPr="00B34B3F">
        <w:rPr>
          <w:rFonts w:cs="Arial"/>
        </w:rPr>
        <w:t>Die Umsetzung der Serverkommunikation, damit das Spiel von zwei Geräten aus gespielt werden könnte</w:t>
      </w:r>
      <w:r w:rsidR="00171C2A">
        <w:rPr>
          <w:rFonts w:cs="Arial"/>
        </w:rPr>
        <w:t>.</w:t>
      </w:r>
    </w:p>
    <w:p w14:paraId="50C0BEA0" w14:textId="38107725" w:rsidR="00A73DB8" w:rsidRPr="00B34B3F" w:rsidRDefault="00A73DB8" w:rsidP="00A73DB8">
      <w:pPr>
        <w:pStyle w:val="Listenabsatz"/>
        <w:numPr>
          <w:ilvl w:val="0"/>
          <w:numId w:val="4"/>
        </w:numPr>
        <w:jc w:val="left"/>
        <w:rPr>
          <w:rFonts w:cs="Arial"/>
        </w:rPr>
      </w:pPr>
      <w:r w:rsidRPr="00B34B3F">
        <w:rPr>
          <w:rFonts w:cs="Arial"/>
        </w:rPr>
        <w:t xml:space="preserve">Die Fertigstellung des begonnenen manuellen Spielzugs, damit die Spielfiguren per </w:t>
      </w:r>
      <w:proofErr w:type="spellStart"/>
      <w:r w:rsidRPr="00B34B3F">
        <w:rPr>
          <w:rFonts w:cs="Arial"/>
        </w:rPr>
        <w:t>Drag&amp;Drop</w:t>
      </w:r>
      <w:proofErr w:type="spellEnd"/>
      <w:r w:rsidRPr="00B34B3F">
        <w:rPr>
          <w:rFonts w:cs="Arial"/>
        </w:rPr>
        <w:t xml:space="preserve"> oder durch Anklicken des Feldes bewegt werden können.</w:t>
      </w:r>
    </w:p>
    <w:p w14:paraId="5C56C319" w14:textId="4BA84957" w:rsidR="00A73DB8" w:rsidRPr="00B34B3F" w:rsidRDefault="00A73DB8" w:rsidP="00A73DB8">
      <w:pPr>
        <w:pStyle w:val="Listenabsatz"/>
        <w:numPr>
          <w:ilvl w:val="0"/>
          <w:numId w:val="4"/>
        </w:numPr>
        <w:jc w:val="left"/>
        <w:rPr>
          <w:rFonts w:cs="Arial"/>
        </w:rPr>
      </w:pPr>
      <w:r w:rsidRPr="00B34B3F">
        <w:rPr>
          <w:rFonts w:cs="Arial"/>
        </w:rPr>
        <w:t>Das Erweitern der möglichen Spielerzahl, sodass mehr als nur zwei Personen miteinander spielen können.</w:t>
      </w:r>
    </w:p>
    <w:p w14:paraId="5B5CFAA5" w14:textId="480782C6" w:rsidR="00A73DB8" w:rsidRPr="00B34B3F" w:rsidRDefault="00A73DB8" w:rsidP="00E62AA1">
      <w:pPr>
        <w:pStyle w:val="Listenabsatz"/>
        <w:numPr>
          <w:ilvl w:val="0"/>
          <w:numId w:val="4"/>
        </w:numPr>
        <w:jc w:val="left"/>
        <w:rPr>
          <w:rFonts w:cs="Arial"/>
        </w:rPr>
      </w:pPr>
      <w:r w:rsidRPr="00B34B3F">
        <w:rPr>
          <w:rFonts w:cs="Arial"/>
        </w:rPr>
        <w:t>Das Einbauen weiterer Spezialfelder</w:t>
      </w:r>
      <w:r w:rsidR="00E62AA1" w:rsidRPr="00B34B3F">
        <w:rPr>
          <w:rFonts w:cs="Arial"/>
        </w:rPr>
        <w:t xml:space="preserve"> und</w:t>
      </w:r>
      <w:r w:rsidR="009145D5" w:rsidRPr="00B34B3F">
        <w:rPr>
          <w:rFonts w:cs="Arial"/>
        </w:rPr>
        <w:t xml:space="preserve"> Zusatzoptionen</w:t>
      </w:r>
      <w:r w:rsidR="00E62AA1" w:rsidRPr="00B34B3F">
        <w:rPr>
          <w:rFonts w:cs="Arial"/>
        </w:rPr>
        <w:t xml:space="preserve"> sowie verschiedener Spielmodi,</w:t>
      </w:r>
      <w:r w:rsidRPr="00B34B3F">
        <w:rPr>
          <w:rFonts w:cs="Arial"/>
        </w:rPr>
        <w:t xml:space="preserve"> welche das Spiel spannender gestalten.</w:t>
      </w:r>
    </w:p>
    <w:p w14:paraId="1680334B" w14:textId="049A2EE1" w:rsidR="00837CB3" w:rsidRPr="00B34B3F" w:rsidRDefault="00E62AA1">
      <w:pPr>
        <w:jc w:val="left"/>
        <w:rPr>
          <w:rFonts w:cs="Arial"/>
        </w:rPr>
      </w:pPr>
      <w:r w:rsidRPr="00B34B3F">
        <w:rPr>
          <w:rFonts w:cs="Arial"/>
        </w:rPr>
        <w:t xml:space="preserve">Die Ideen gehen uns </w:t>
      </w:r>
      <w:r w:rsidR="00720B6A" w:rsidRPr="00B34B3F">
        <w:rPr>
          <w:rFonts w:cs="Arial"/>
        </w:rPr>
        <w:t>besonders bei den Spezialfeldern</w:t>
      </w:r>
      <w:r w:rsidR="009145D5" w:rsidRPr="00B34B3F">
        <w:rPr>
          <w:rFonts w:cs="Arial"/>
        </w:rPr>
        <w:t xml:space="preserve">, Zusatzoptionen und Spielmodi </w:t>
      </w:r>
      <w:r w:rsidRPr="00B34B3F">
        <w:rPr>
          <w:rFonts w:cs="Arial"/>
        </w:rPr>
        <w:t>nicht aus</w:t>
      </w:r>
      <w:r w:rsidR="009145D5" w:rsidRPr="00B34B3F">
        <w:rPr>
          <w:rFonts w:cs="Arial"/>
        </w:rPr>
        <w:t xml:space="preserve"> </w:t>
      </w:r>
      <w:r w:rsidRPr="00B34B3F">
        <w:rPr>
          <w:rFonts w:cs="Arial"/>
        </w:rPr>
        <w:t>und evtl. werden wir nach Semesterende sogar noch welche davon umsetzen.</w:t>
      </w:r>
      <w:r w:rsidR="00837CB3" w:rsidRPr="00B34B3F">
        <w:rPr>
          <w:rFonts w:cs="Arial"/>
        </w:rPr>
        <w:br w:type="page"/>
      </w:r>
    </w:p>
    <w:p w14:paraId="0CCEB374" w14:textId="1900504D" w:rsidR="00837CB3" w:rsidRPr="00B34B3F" w:rsidRDefault="00837CB3" w:rsidP="00837CB3">
      <w:pPr>
        <w:pStyle w:val="berschrift1"/>
        <w:numPr>
          <w:ilvl w:val="0"/>
          <w:numId w:val="0"/>
        </w:numPr>
        <w:rPr>
          <w:rFonts w:cs="Arial"/>
        </w:rPr>
      </w:pPr>
      <w:bookmarkStart w:id="23" w:name="_Toc136352056"/>
      <w:r w:rsidRPr="00B34B3F">
        <w:rPr>
          <w:rFonts w:cs="Arial"/>
        </w:rPr>
        <w:lastRenderedPageBreak/>
        <w:t>Eidessta</w:t>
      </w:r>
      <w:r w:rsidR="004536EB" w:rsidRPr="00B34B3F">
        <w:rPr>
          <w:rFonts w:cs="Arial"/>
        </w:rPr>
        <w:t>t</w:t>
      </w:r>
      <w:r w:rsidRPr="00B34B3F">
        <w:rPr>
          <w:rFonts w:cs="Arial"/>
        </w:rPr>
        <w:t>tliche Erklärung</w:t>
      </w:r>
      <w:bookmarkEnd w:id="23"/>
    </w:p>
    <w:p w14:paraId="17972ED9" w14:textId="77777777" w:rsidR="00837CB3" w:rsidRPr="00B34B3F" w:rsidRDefault="00837CB3" w:rsidP="00837CB3">
      <w:pPr>
        <w:rPr>
          <w:rFonts w:cs="Arial"/>
        </w:rPr>
      </w:pPr>
      <w:r w:rsidRPr="00B34B3F">
        <w:rPr>
          <w:rFonts w:cs="Arial"/>
        </w:rPr>
        <w:t>Wir erklären hiermit, dass wir diese Arbeit selbstständig verfasst und keine anderen als die angegebenen Quellen und erlaubten Hilfsmittel benutzt haben. Alle Stellen, die wörtlich oder sinngemäss aus Quellen entnommen worden sind, haben wir als solche gekennzeichnet. Uns ist bekannt, dass andernfalls die Hochschulleitung zum Entzug der aufgrund unserer Arbeit verliehenen Qualifikation oder der für unsere Arbeit verliehenen Titel berechtigt ist.</w:t>
      </w:r>
    </w:p>
    <w:p w14:paraId="536C52B3" w14:textId="77777777" w:rsidR="00837CB3" w:rsidRPr="00B34B3F" w:rsidRDefault="00837CB3" w:rsidP="00837CB3">
      <w:pPr>
        <w:rPr>
          <w:rFonts w:cs="Arial"/>
          <w:szCs w:val="24"/>
        </w:rPr>
      </w:pPr>
    </w:p>
    <w:p w14:paraId="1DED06E3" w14:textId="6C10968B" w:rsidR="00837CB3" w:rsidRPr="00B34B3F" w:rsidRDefault="00837CB3" w:rsidP="00837CB3">
      <w:pPr>
        <w:rPr>
          <w:rFonts w:cs="Arial"/>
          <w:szCs w:val="24"/>
        </w:rPr>
      </w:pPr>
      <w:r w:rsidRPr="00B34B3F">
        <w:rPr>
          <w:rFonts w:cs="Arial"/>
          <w:noProof/>
        </w:rPr>
        <w:drawing>
          <wp:anchor distT="0" distB="0" distL="114300" distR="114300" simplePos="0" relativeHeight="251659264" behindDoc="1" locked="0" layoutInCell="1" allowOverlap="1" wp14:anchorId="337FFAD5" wp14:editId="13D7F8B3">
            <wp:simplePos x="0" y="0"/>
            <wp:positionH relativeFrom="column">
              <wp:posOffset>3214370</wp:posOffset>
            </wp:positionH>
            <wp:positionV relativeFrom="paragraph">
              <wp:posOffset>22225</wp:posOffset>
            </wp:positionV>
            <wp:extent cx="1661160" cy="518160"/>
            <wp:effectExtent l="0" t="0" r="0" b="0"/>
            <wp:wrapTight wrapText="bothSides">
              <wp:wrapPolygon edited="0">
                <wp:start x="0" y="0"/>
                <wp:lineTo x="0" y="20647"/>
                <wp:lineTo x="21303" y="20647"/>
                <wp:lineTo x="21303" y="0"/>
                <wp:lineTo x="0"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t="12726" b="7737"/>
                    <a:stretch>
                      <a:fillRect/>
                    </a:stretch>
                  </pic:blipFill>
                  <pic:spPr bwMode="auto">
                    <a:xfrm>
                      <a:off x="0" y="0"/>
                      <a:ext cx="1661160" cy="5181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92DF3F4" w14:textId="22D36178" w:rsidR="00837CB3" w:rsidRPr="00B34B3F" w:rsidRDefault="00837CB3" w:rsidP="00837CB3">
      <w:pPr>
        <w:rPr>
          <w:rFonts w:cs="Arial"/>
        </w:rPr>
      </w:pPr>
      <w:r w:rsidRPr="00B34B3F">
        <w:rPr>
          <w:rFonts w:cs="Arial"/>
        </w:rPr>
        <w:t xml:space="preserve">Lenzburg, </w:t>
      </w:r>
    </w:p>
    <w:p w14:paraId="62F4A809" w14:textId="661B025E" w:rsidR="00837CB3" w:rsidRPr="00B34B3F" w:rsidRDefault="00837CB3" w:rsidP="00837CB3">
      <w:pPr>
        <w:rPr>
          <w:rFonts w:cs="Arial"/>
        </w:rPr>
      </w:pPr>
      <w:r w:rsidRPr="00B34B3F">
        <w:rPr>
          <w:rFonts w:cs="Arial"/>
        </w:rPr>
        <w:t>---------------------------------------</w:t>
      </w:r>
      <w:r w:rsidRPr="00B34B3F">
        <w:rPr>
          <w:rFonts w:cs="Arial"/>
        </w:rPr>
        <w:tab/>
      </w:r>
      <w:r w:rsidRPr="00B34B3F">
        <w:rPr>
          <w:rFonts w:cs="Arial"/>
        </w:rPr>
        <w:tab/>
      </w:r>
      <w:r w:rsidRPr="00B34B3F">
        <w:rPr>
          <w:rFonts w:cs="Arial"/>
        </w:rPr>
        <w:tab/>
        <w:t>---------------------------------------</w:t>
      </w:r>
    </w:p>
    <w:p w14:paraId="5EDF5DA6" w14:textId="77777777" w:rsidR="00837CB3" w:rsidRPr="00B34B3F" w:rsidRDefault="00837CB3" w:rsidP="00837CB3">
      <w:pPr>
        <w:rPr>
          <w:rFonts w:cs="Arial"/>
        </w:rPr>
      </w:pPr>
      <w:r w:rsidRPr="00B34B3F">
        <w:rPr>
          <w:rFonts w:cs="Arial"/>
        </w:rPr>
        <w:t>Ort, Datum</w:t>
      </w: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t>Unterschrift</w:t>
      </w:r>
    </w:p>
    <w:p w14:paraId="3A18973A" w14:textId="77777777" w:rsidR="00837CB3" w:rsidRPr="00B34B3F" w:rsidRDefault="00837CB3" w:rsidP="00837CB3">
      <w:pPr>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t>Morena Sager</w:t>
      </w:r>
    </w:p>
    <w:p w14:paraId="5C6E5174" w14:textId="77777777" w:rsidR="00837CB3" w:rsidRPr="00B34B3F" w:rsidRDefault="00837CB3" w:rsidP="00837CB3">
      <w:pPr>
        <w:rPr>
          <w:rFonts w:cs="Arial"/>
        </w:rPr>
      </w:pPr>
    </w:p>
    <w:p w14:paraId="1CBB6C44" w14:textId="77777777" w:rsidR="00837CB3" w:rsidRPr="00B34B3F" w:rsidRDefault="00837CB3" w:rsidP="00837CB3">
      <w:pPr>
        <w:rPr>
          <w:rFonts w:cs="Arial"/>
        </w:rPr>
      </w:pPr>
    </w:p>
    <w:p w14:paraId="667FA9AA" w14:textId="53AC86C7" w:rsidR="00837CB3" w:rsidRPr="00B34B3F" w:rsidRDefault="00837CB3" w:rsidP="00837CB3">
      <w:pPr>
        <w:rPr>
          <w:rFonts w:cs="Arial"/>
        </w:rPr>
      </w:pPr>
      <w:r w:rsidRPr="00B34B3F">
        <w:rPr>
          <w:rFonts w:cs="Arial"/>
        </w:rPr>
        <w:t>---------------------------------------</w:t>
      </w:r>
      <w:r w:rsidRPr="00B34B3F">
        <w:rPr>
          <w:rFonts w:cs="Arial"/>
        </w:rPr>
        <w:tab/>
      </w:r>
      <w:r w:rsidRPr="00B34B3F">
        <w:rPr>
          <w:rFonts w:cs="Arial"/>
        </w:rPr>
        <w:tab/>
      </w:r>
      <w:r w:rsidRPr="00B34B3F">
        <w:rPr>
          <w:rFonts w:cs="Arial"/>
        </w:rPr>
        <w:tab/>
        <w:t>---------------------------------------</w:t>
      </w:r>
    </w:p>
    <w:p w14:paraId="4A9CB9CC" w14:textId="77777777" w:rsidR="00837CB3" w:rsidRPr="00B34B3F" w:rsidRDefault="00837CB3" w:rsidP="00837CB3">
      <w:pPr>
        <w:rPr>
          <w:rFonts w:cs="Arial"/>
        </w:rPr>
      </w:pPr>
      <w:r w:rsidRPr="00B34B3F">
        <w:rPr>
          <w:rFonts w:cs="Arial"/>
        </w:rPr>
        <w:t>Ort, Datum</w:t>
      </w: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t>Unterschrift</w:t>
      </w:r>
    </w:p>
    <w:p w14:paraId="7990952E" w14:textId="2D1D1FF8" w:rsidR="00837CB3" w:rsidRPr="00B34B3F" w:rsidRDefault="00837CB3" w:rsidP="00837CB3">
      <w:pPr>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t>Anna Staub</w:t>
      </w:r>
    </w:p>
    <w:p w14:paraId="3AB81041" w14:textId="5D353CBA" w:rsidR="00837CB3" w:rsidRPr="00B34B3F" w:rsidRDefault="00837CB3" w:rsidP="00837CB3">
      <w:pPr>
        <w:rPr>
          <w:rFonts w:cs="Arial"/>
        </w:rPr>
      </w:pPr>
    </w:p>
    <w:p w14:paraId="5E67851C" w14:textId="6A052275" w:rsidR="00837CB3" w:rsidRPr="00B34B3F" w:rsidRDefault="00FA5806" w:rsidP="00837CB3">
      <w:pPr>
        <w:rPr>
          <w:rFonts w:cs="Arial"/>
        </w:rPr>
      </w:pPr>
      <w:r w:rsidRPr="00B34B3F">
        <w:rPr>
          <w:rFonts w:cs="Arial"/>
          <w:noProof/>
        </w:rPr>
        <mc:AlternateContent>
          <mc:Choice Requires="wpi">
            <w:drawing>
              <wp:anchor distT="0" distB="0" distL="114300" distR="114300" simplePos="0" relativeHeight="251667456" behindDoc="0" locked="0" layoutInCell="1" allowOverlap="1" wp14:anchorId="32008165" wp14:editId="27FAA904">
                <wp:simplePos x="0" y="0"/>
                <wp:positionH relativeFrom="column">
                  <wp:posOffset>3342005</wp:posOffset>
                </wp:positionH>
                <wp:positionV relativeFrom="paragraph">
                  <wp:posOffset>-10160</wp:posOffset>
                </wp:positionV>
                <wp:extent cx="1011625" cy="507365"/>
                <wp:effectExtent l="38100" t="38100" r="17145" b="45085"/>
                <wp:wrapNone/>
                <wp:docPr id="36295700" name="Freihand 8"/>
                <wp:cNvGraphicFramePr/>
                <a:graphic xmlns:a="http://schemas.openxmlformats.org/drawingml/2006/main">
                  <a:graphicData uri="http://schemas.microsoft.com/office/word/2010/wordprocessingInk">
                    <w14:contentPart bwMode="auto" r:id="rId13">
                      <w14:nvContentPartPr>
                        <w14:cNvContentPartPr/>
                      </w14:nvContentPartPr>
                      <w14:xfrm>
                        <a:off x="0" y="0"/>
                        <a:ext cx="1011625" cy="507365"/>
                      </w14:xfrm>
                    </w14:contentPart>
                  </a:graphicData>
                </a:graphic>
              </wp:anchor>
            </w:drawing>
          </mc:Choice>
          <mc:Fallback>
            <w:pict>
              <v:shapetype w14:anchorId="7F07384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8" o:spid="_x0000_s1026" type="#_x0000_t75" style="position:absolute;margin-left:262.45pt;margin-top:-1.5pt;width:81.05pt;height:41.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">
                <v:imagedata r:id="rId14" o:title=""/>
              </v:shape>
            </w:pict>
          </mc:Fallback>
        </mc:AlternateContent>
      </w:r>
      <w:r w:rsidR="004536EB" w:rsidRPr="00B34B3F">
        <w:rPr>
          <w:rFonts w:cs="Arial"/>
        </w:rPr>
        <w:t xml:space="preserve">Aarburg, </w:t>
      </w:r>
    </w:p>
    <w:p w14:paraId="3A3CE862" w14:textId="35C65F6B" w:rsidR="00837CB3" w:rsidRPr="00B34B3F" w:rsidRDefault="00837CB3" w:rsidP="00837CB3">
      <w:pPr>
        <w:rPr>
          <w:rFonts w:cs="Arial"/>
        </w:rPr>
      </w:pPr>
      <w:r w:rsidRPr="00B34B3F">
        <w:rPr>
          <w:rFonts w:cs="Arial"/>
        </w:rPr>
        <w:t>---------------------------------------</w:t>
      </w:r>
      <w:r w:rsidRPr="00B34B3F">
        <w:rPr>
          <w:rFonts w:cs="Arial"/>
        </w:rPr>
        <w:tab/>
      </w:r>
      <w:r w:rsidRPr="00B34B3F">
        <w:rPr>
          <w:rFonts w:cs="Arial"/>
        </w:rPr>
        <w:tab/>
      </w:r>
      <w:r w:rsidRPr="00B34B3F">
        <w:rPr>
          <w:rFonts w:cs="Arial"/>
        </w:rPr>
        <w:tab/>
        <w:t>---------------------------------------</w:t>
      </w:r>
    </w:p>
    <w:p w14:paraId="4DABCF0B" w14:textId="77777777" w:rsidR="00837CB3" w:rsidRPr="00B34B3F" w:rsidRDefault="00837CB3" w:rsidP="00837CB3">
      <w:pPr>
        <w:rPr>
          <w:rFonts w:cs="Arial"/>
        </w:rPr>
      </w:pPr>
      <w:r w:rsidRPr="00B34B3F">
        <w:rPr>
          <w:rFonts w:cs="Arial"/>
        </w:rPr>
        <w:t>Ort, Datum</w:t>
      </w: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t>Unterschrift</w:t>
      </w:r>
    </w:p>
    <w:p w14:paraId="5332B1DC" w14:textId="732B8DE0" w:rsidR="00837CB3" w:rsidRPr="00B34B3F" w:rsidRDefault="00837CB3" w:rsidP="00837CB3">
      <w:pPr>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t>Yara Wagner</w:t>
      </w:r>
    </w:p>
    <w:p w14:paraId="2E349D36" w14:textId="77777777" w:rsidR="00837CB3" w:rsidRPr="00B34B3F" w:rsidRDefault="00837CB3" w:rsidP="00837CB3">
      <w:pPr>
        <w:rPr>
          <w:rFonts w:cs="Arial"/>
          <w:szCs w:val="24"/>
        </w:rPr>
      </w:pPr>
    </w:p>
    <w:p w14:paraId="2076B886" w14:textId="77777777" w:rsidR="00837CB3" w:rsidRPr="00B34B3F" w:rsidRDefault="00837CB3" w:rsidP="00837CB3">
      <w:pPr>
        <w:rPr>
          <w:rFonts w:cs="Arial"/>
        </w:rPr>
      </w:pPr>
    </w:p>
    <w:sectPr w:rsidR="00837CB3" w:rsidRPr="00B34B3F" w:rsidSect="00B34B3F">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orena Sager" w:date="2023-05-30T15:38:00Z" w:initials="MS">
    <w:p w14:paraId="229887FE" w14:textId="05A2C492" w:rsidR="00751A0C" w:rsidRPr="00751A0C" w:rsidRDefault="00751A0C">
      <w:pPr>
        <w:pStyle w:val="Kommentartext"/>
      </w:pPr>
      <w:r>
        <w:rPr>
          <w:rStyle w:val="Kommentarzeichen"/>
        </w:rPr>
        <w:annotationRef/>
      </w:r>
      <w:r w:rsidRPr="00751A0C">
        <w:rPr>
          <w:lang w:val="en-GB"/>
        </w:rPr>
        <w:t>Mer tüend gläb nor d</w:t>
      </w:r>
      <w:r>
        <w:rPr>
          <w:lang w:val="en-GB"/>
        </w:rPr>
        <w:t>o halbwegs gendere….</w:t>
      </w:r>
      <w:r>
        <w:rPr>
          <w:lang w:val="en-GB"/>
        </w:rPr>
        <w:br/>
      </w:r>
      <w:r w:rsidRPr="00751A0C">
        <w:t>öberal</w:t>
      </w:r>
      <w:r>
        <w:t>l</w:t>
      </w:r>
      <w:r w:rsidRPr="00751A0C">
        <w:t xml:space="preserve"> oder niened</w:t>
      </w:r>
    </w:p>
  </w:comment>
  <w:comment w:id="11" w:author="Wagner Yara" w:date="2023-05-30T18:22:00Z" w:initials="WY">
    <w:p w14:paraId="3EBA32C0" w14:textId="77777777" w:rsidR="00533541" w:rsidRDefault="00533541" w:rsidP="00B6388A">
      <w:pPr>
        <w:pStyle w:val="Kommentartext"/>
        <w:jc w:val="left"/>
      </w:pPr>
      <w:r>
        <w:rPr>
          <w:rStyle w:val="Kommentarzeichen"/>
        </w:rPr>
        <w:annotationRef/>
      </w:r>
      <w:r>
        <w:t>Spiel.js ist sehr gross -&gt; verbesserungswürdig</w:t>
      </w:r>
    </w:p>
  </w:comment>
  <w:comment w:id="12" w:author="Morena Sager" w:date="2023-05-28T18:47:00Z" w:initials="MS">
    <w:p w14:paraId="2322EE5D" w14:textId="499EDFE2" w:rsidR="004536EB" w:rsidRDefault="004536EB" w:rsidP="004536EB">
      <w:pPr>
        <w:pStyle w:val="Kommentartext"/>
      </w:pPr>
      <w:r>
        <w:rPr>
          <w:rStyle w:val="Kommentarzeichen"/>
        </w:rPr>
        <w:annotationRef/>
      </w:r>
      <w:r>
        <w:t>Lieber zu «was hat funktioniert»?</w:t>
      </w:r>
    </w:p>
  </w:comment>
  <w:comment w:id="13" w:author="Wagner Yara" w:date="2023-05-30T14:25:00Z" w:initials="WY">
    <w:p w14:paraId="0E1F1FEF" w14:textId="77777777" w:rsidR="004536EB" w:rsidRDefault="004536EB" w:rsidP="004536EB">
      <w:pPr>
        <w:pStyle w:val="Kommentartext"/>
        <w:jc w:val="left"/>
      </w:pPr>
      <w:r>
        <w:rPr>
          <w:rStyle w:val="Kommentarzeichen"/>
        </w:rPr>
        <w:annotationRef/>
      </w:r>
      <w:r>
        <w:t>E würd die 2 "kapitel" glaubs zämefüehre. Isch irgendwie eifacher zum schriibe findi</w:t>
      </w:r>
    </w:p>
  </w:comment>
  <w:comment w:id="17" w:author="Morena Sager" w:date="2023-05-30T15:58:00Z" w:initials="MS">
    <w:p w14:paraId="443E730A" w14:textId="0D2F1CC4" w:rsidR="00DD7A25" w:rsidRDefault="00DD7A25">
      <w:pPr>
        <w:pStyle w:val="Kommentartext"/>
      </w:pPr>
      <w:r>
        <w:rPr>
          <w:rStyle w:val="Kommentarzeichen"/>
        </w:rPr>
        <w:annotationRef/>
      </w:r>
      <w:r>
        <w:t>Wiso? Mer chunnt grad kei guete grund i sinn</w:t>
      </w:r>
    </w:p>
  </w:comment>
  <w:comment w:id="18" w:author="Wagner Yara" w:date="2023-05-30T16:58:00Z" w:initials="WY">
    <w:p w14:paraId="7EFD201A" w14:textId="77777777" w:rsidR="00675E47" w:rsidRDefault="00675E47" w:rsidP="003512EB">
      <w:pPr>
        <w:pStyle w:val="Kommentartext"/>
        <w:jc w:val="left"/>
      </w:pPr>
      <w:r>
        <w:rPr>
          <w:rStyle w:val="Kommentarzeichen"/>
        </w:rPr>
        <w:annotationRef/>
      </w:r>
      <w:r>
        <w:t>Evtl. so?</w:t>
      </w:r>
    </w:p>
  </w:comment>
  <w:comment w:id="14" w:author="Wagner Yara" w:date="2023-05-30T15:07:00Z" w:initials="WY">
    <w:p w14:paraId="00C46518" w14:textId="3F1AFF51" w:rsidR="00720B6A" w:rsidRDefault="00720B6A">
      <w:pPr>
        <w:pStyle w:val="Kommentartext"/>
        <w:jc w:val="left"/>
      </w:pPr>
      <w:r>
        <w:rPr>
          <w:rStyle w:val="Kommentarzeichen"/>
        </w:rPr>
        <w:annotationRef/>
      </w:r>
      <w:r>
        <w:t>Zum Design müesstme glaub no chli meh schriibe.</w:t>
      </w:r>
    </w:p>
    <w:p w14:paraId="2F381C9A" w14:textId="77777777" w:rsidR="00720B6A" w:rsidRDefault="00720B6A" w:rsidP="000F5BEE">
      <w:pPr>
        <w:pStyle w:val="Kommentartext"/>
        <w:jc w:val="left"/>
      </w:pPr>
      <w:r>
        <w:t>Usserdem hets do no 2 Stichpünkt voder Morena zum usfüehre.</w:t>
      </w:r>
    </w:p>
  </w:comment>
  <w:comment w:id="15" w:author="Wagner Yara" w:date="2023-05-30T15:09:00Z" w:initials="WY">
    <w:p w14:paraId="6B9F7746" w14:textId="77777777" w:rsidR="002014CF" w:rsidRDefault="002014CF" w:rsidP="00A04D2C">
      <w:pPr>
        <w:pStyle w:val="Kommentartext"/>
        <w:jc w:val="left"/>
      </w:pPr>
      <w:r>
        <w:rPr>
          <w:rStyle w:val="Kommentarzeichen"/>
        </w:rPr>
        <w:annotationRef/>
      </w:r>
      <w:r>
        <w:t>Zb zude hintergründ, wieso röhre, ...</w:t>
      </w:r>
    </w:p>
  </w:comment>
  <w:comment w:id="16" w:author="Morena Sager" w:date="2023-05-30T16:15:00Z" w:initials="MS">
    <w:p w14:paraId="33B8D333" w14:textId="77777777" w:rsidR="00D01BCA" w:rsidRDefault="00D01BCA">
      <w:pPr>
        <w:pStyle w:val="Kommentartext"/>
      </w:pPr>
      <w:r>
        <w:rPr>
          <w:rStyle w:val="Kommentarzeichen"/>
        </w:rPr>
        <w:annotationRef/>
      </w:r>
      <w:r>
        <w:t>Mol en vorschlag…ben aber noni zfrede</w:t>
      </w:r>
    </w:p>
    <w:p w14:paraId="07C4077F" w14:textId="4A90E548" w:rsidR="00D01BCA" w:rsidRDefault="00D01BCA">
      <w:pPr>
        <w:pStyle w:val="Kommentartext"/>
      </w:pPr>
    </w:p>
  </w:comment>
  <w:comment w:id="19" w:author="Morena Sager" w:date="2023-05-28T18:57:00Z" w:initials="MS">
    <w:p w14:paraId="5B18C580" w14:textId="2DBF5D59" w:rsidR="004536EB" w:rsidRDefault="004536EB" w:rsidP="004536EB">
      <w:pPr>
        <w:pStyle w:val="Kommentartext"/>
      </w:pPr>
      <w:r>
        <w:rPr>
          <w:rStyle w:val="Kommentarzeichen"/>
        </w:rPr>
        <w:annotationRef/>
      </w:r>
      <w:r>
        <w:t>Passt da so für euch</w:t>
      </w:r>
    </w:p>
  </w:comment>
  <w:comment w:id="20" w:author="Wagner Yara" w:date="2023-05-28T21:56:00Z" w:initials="WY">
    <w:p w14:paraId="605DA9BF" w14:textId="77777777" w:rsidR="004536EB" w:rsidRDefault="004536EB" w:rsidP="004536EB">
      <w:pPr>
        <w:pStyle w:val="Kommentartext"/>
        <w:jc w:val="left"/>
      </w:pPr>
      <w:r>
        <w:rPr>
          <w:rStyle w:val="Kommentarzeichen"/>
        </w:rPr>
        <w:annotationRef/>
      </w:r>
      <w:r>
        <w:t>Ja, passt für me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9887FE" w15:done="1"/>
  <w15:commentEx w15:paraId="3EBA32C0" w15:done="0"/>
  <w15:commentEx w15:paraId="2322EE5D" w15:done="1"/>
  <w15:commentEx w15:paraId="0E1F1FEF" w15:paraIdParent="2322EE5D" w15:done="1"/>
  <w15:commentEx w15:paraId="443E730A" w15:done="0"/>
  <w15:commentEx w15:paraId="7EFD201A" w15:paraIdParent="443E730A" w15:done="0"/>
  <w15:commentEx w15:paraId="2F381C9A" w15:done="0"/>
  <w15:commentEx w15:paraId="6B9F7746" w15:paraIdParent="2F381C9A" w15:done="0"/>
  <w15:commentEx w15:paraId="07C4077F" w15:paraIdParent="2F381C9A" w15:done="0"/>
  <w15:commentEx w15:paraId="5B18C580" w15:done="0"/>
  <w15:commentEx w15:paraId="605DA9BF" w15:paraIdParent="5B18C5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96FC" w16cex:dateUtc="2023-05-30T13:38:00Z"/>
  <w16cex:commentExtensible w16cex:durableId="2820BD74" w16cex:dateUtc="2023-05-30T16:22:00Z"/>
  <w16cex:commentExtensible w16cex:durableId="281E2025" w16cex:dateUtc="2023-05-28T16:47:00Z"/>
  <w16cex:commentExtensible w16cex:durableId="282085C2" w16cex:dateUtc="2023-05-30T12:25:00Z"/>
  <w16cex:commentExtensible w16cex:durableId="28209B9B" w16cex:dateUtc="2023-05-30T13:58:00Z"/>
  <w16cex:commentExtensible w16cex:durableId="2820A9C6" w16cex:dateUtc="2023-05-30T14:58:00Z"/>
  <w16cex:commentExtensible w16cex:durableId="28208F9E" w16cex:dateUtc="2023-05-30T13:07:00Z"/>
  <w16cex:commentExtensible w16cex:durableId="28209019" w16cex:dateUtc="2023-05-30T13:09:00Z"/>
  <w16cex:commentExtensible w16cex:durableId="28209FB0" w16cex:dateUtc="2023-05-30T14:15:00Z"/>
  <w16cex:commentExtensible w16cex:durableId="281E229F" w16cex:dateUtc="2023-05-28T16:57:00Z"/>
  <w16cex:commentExtensible w16cex:durableId="281E4C98" w16cex:dateUtc="2023-05-28T1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9887FE" w16cid:durableId="282096FC"/>
  <w16cid:commentId w16cid:paraId="3EBA32C0" w16cid:durableId="2820BD74"/>
  <w16cid:commentId w16cid:paraId="2322EE5D" w16cid:durableId="281E2025"/>
  <w16cid:commentId w16cid:paraId="0E1F1FEF" w16cid:durableId="282085C2"/>
  <w16cid:commentId w16cid:paraId="443E730A" w16cid:durableId="28209B9B"/>
  <w16cid:commentId w16cid:paraId="7EFD201A" w16cid:durableId="2820A9C6"/>
  <w16cid:commentId w16cid:paraId="2F381C9A" w16cid:durableId="28208F9E"/>
  <w16cid:commentId w16cid:paraId="6B9F7746" w16cid:durableId="28209019"/>
  <w16cid:commentId w16cid:paraId="07C4077F" w16cid:durableId="28209FB0"/>
  <w16cid:commentId w16cid:paraId="5B18C580" w16cid:durableId="281E229F"/>
  <w16cid:commentId w16cid:paraId="605DA9BF" w16cid:durableId="281E4C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0DDC0" w14:textId="77777777" w:rsidR="006D415E" w:rsidRDefault="006D415E" w:rsidP="004C5214">
      <w:pPr>
        <w:spacing w:after="0" w:line="240" w:lineRule="auto"/>
      </w:pPr>
      <w:r>
        <w:separator/>
      </w:r>
    </w:p>
  </w:endnote>
  <w:endnote w:type="continuationSeparator" w:id="0">
    <w:p w14:paraId="0568741F" w14:textId="77777777" w:rsidR="006D415E" w:rsidRDefault="006D415E" w:rsidP="004C5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63EA7" w14:textId="77777777" w:rsidR="003F37A4" w:rsidRDefault="003F37A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6169959"/>
      <w:docPartObj>
        <w:docPartGallery w:val="Page Numbers (Bottom of Page)"/>
        <w:docPartUnique/>
      </w:docPartObj>
    </w:sdtPr>
    <w:sdtContent>
      <w:p w14:paraId="527D62FB" w14:textId="656FA962" w:rsidR="004C5214" w:rsidRDefault="004C5214" w:rsidP="004C5214">
        <w:pPr>
          <w:pStyle w:val="Fuzeile"/>
          <w:jc w:val="right"/>
        </w:pPr>
        <w:r>
          <w:fldChar w:fldCharType="begin"/>
        </w:r>
        <w:r>
          <w:instrText>PAGE   \* MERGEFORMAT</w:instrText>
        </w:r>
        <w:r>
          <w:fldChar w:fldCharType="separate"/>
        </w:r>
        <w:r>
          <w:rPr>
            <w:lang w:val="de-DE"/>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0370D" w14:textId="77777777" w:rsidR="003F37A4" w:rsidRDefault="003F37A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59DEB" w14:textId="77777777" w:rsidR="006D415E" w:rsidRDefault="006D415E" w:rsidP="004C5214">
      <w:pPr>
        <w:spacing w:after="0" w:line="240" w:lineRule="auto"/>
      </w:pPr>
      <w:r>
        <w:separator/>
      </w:r>
    </w:p>
  </w:footnote>
  <w:footnote w:type="continuationSeparator" w:id="0">
    <w:p w14:paraId="36667EA3" w14:textId="77777777" w:rsidR="006D415E" w:rsidRDefault="006D415E" w:rsidP="004C5214">
      <w:pPr>
        <w:spacing w:after="0" w:line="240" w:lineRule="auto"/>
      </w:pPr>
      <w:r>
        <w:continuationSeparator/>
      </w:r>
    </w:p>
  </w:footnote>
  <w:footnote w:id="1">
    <w:p w14:paraId="04C5AD2B" w14:textId="674CCF9E" w:rsidR="00075EF0" w:rsidRPr="00075EF0" w:rsidRDefault="00075EF0">
      <w:pPr>
        <w:pStyle w:val="Funotentext"/>
        <w:rPr>
          <w:lang w:val="de-DE"/>
        </w:rPr>
      </w:pPr>
      <w:r>
        <w:rPr>
          <w:rStyle w:val="Funotenzeichen"/>
        </w:rPr>
        <w:footnoteRef/>
      </w:r>
      <w:r>
        <w:t xml:space="preserve"> </w:t>
      </w:r>
      <w:r>
        <w:rPr>
          <w:lang w:val="de-DE"/>
        </w:rPr>
        <w:t>Da wir auch im Code jeweils den Begriff "Spieler" verwendet haben, halten wir das auch in der Dokumentation so. Selbstverständlich sind bei dem Begriff immer alle Geschlechter gemeint.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FBB07" w14:textId="77777777" w:rsidR="003F37A4" w:rsidRDefault="003F37A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BA918" w14:textId="4BD251BA" w:rsidR="004C5214" w:rsidRPr="004C5214" w:rsidRDefault="004C5214" w:rsidP="004C5214">
    <w:pPr>
      <w:pBdr>
        <w:top w:val="nil"/>
        <w:left w:val="nil"/>
        <w:bottom w:val="nil"/>
        <w:right w:val="nil"/>
        <w:between w:val="nil"/>
      </w:pBdr>
      <w:tabs>
        <w:tab w:val="center" w:pos="4536"/>
        <w:tab w:val="right" w:pos="9072"/>
      </w:tabs>
      <w:spacing w:after="0" w:line="240" w:lineRule="auto"/>
      <w:jc w:val="right"/>
      <w:rPr>
        <w:color w:val="666666"/>
        <w:sz w:val="20"/>
        <w:szCs w:val="20"/>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46859" w14:textId="77777777" w:rsidR="003F37A4" w:rsidRDefault="003F37A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6F8D"/>
    <w:multiLevelType w:val="multilevel"/>
    <w:tmpl w:val="6E26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93D28"/>
    <w:multiLevelType w:val="hybridMultilevel"/>
    <w:tmpl w:val="4BEE671A"/>
    <w:lvl w:ilvl="0" w:tplc="E3FCE93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3840925"/>
    <w:multiLevelType w:val="hybridMultilevel"/>
    <w:tmpl w:val="06A2CF80"/>
    <w:lvl w:ilvl="0" w:tplc="A3DA7766">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CAE7729"/>
    <w:multiLevelType w:val="hybridMultilevel"/>
    <w:tmpl w:val="BF3AA930"/>
    <w:lvl w:ilvl="0" w:tplc="89608EA4">
      <w:start w:val="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7FC145A"/>
    <w:multiLevelType w:val="hybridMultilevel"/>
    <w:tmpl w:val="ADA8A588"/>
    <w:lvl w:ilvl="0" w:tplc="7578177E">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2367390"/>
    <w:multiLevelType w:val="multilevel"/>
    <w:tmpl w:val="3BAA3DF6"/>
    <w:lvl w:ilvl="0">
      <w:start w:val="1"/>
      <w:numFmt w:val="decimal"/>
      <w:pStyle w:val="berschrift1"/>
      <w:lvlText w:val="%1."/>
      <w:lvlJc w:val="right"/>
      <w:pPr>
        <w:ind w:left="720" w:hanging="360"/>
      </w:pPr>
      <w:rPr>
        <w:u w:val="none"/>
      </w:rPr>
    </w:lvl>
    <w:lvl w:ilvl="1">
      <w:start w:val="1"/>
      <w:numFmt w:val="decimal"/>
      <w:pStyle w:val="berschrift2"/>
      <w:lvlText w:val="%1.%2."/>
      <w:lvlJc w:val="right"/>
      <w:pPr>
        <w:ind w:left="1440" w:hanging="360"/>
      </w:pPr>
      <w:rPr>
        <w:u w:val="none"/>
      </w:rPr>
    </w:lvl>
    <w:lvl w:ilvl="2">
      <w:start w:val="1"/>
      <w:numFmt w:val="decimal"/>
      <w:pStyle w:val="berschrift3"/>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77E90A33"/>
    <w:multiLevelType w:val="hybridMultilevel"/>
    <w:tmpl w:val="52BC4E2A"/>
    <w:lvl w:ilvl="0" w:tplc="F3EEB5F0">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339549908">
    <w:abstractNumId w:val="1"/>
  </w:num>
  <w:num w:numId="2" w16cid:durableId="1573807809">
    <w:abstractNumId w:val="5"/>
  </w:num>
  <w:num w:numId="3" w16cid:durableId="1211112744">
    <w:abstractNumId w:val="4"/>
  </w:num>
  <w:num w:numId="4" w16cid:durableId="1039546776">
    <w:abstractNumId w:val="3"/>
  </w:num>
  <w:num w:numId="5" w16cid:durableId="1968123352">
    <w:abstractNumId w:val="6"/>
  </w:num>
  <w:num w:numId="6" w16cid:durableId="727266549">
    <w:abstractNumId w:val="2"/>
  </w:num>
  <w:num w:numId="7" w16cid:durableId="20776873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rena Sager">
    <w15:presenceInfo w15:providerId="Windows Live" w15:userId="f115765973bfccc1"/>
  </w15:person>
  <w15:person w15:author="Wagner Yara">
    <w15:presenceInfo w15:providerId="AD" w15:userId="S::wagneryara@fhgr.ch::548bcde1-911c-494b-94ff-0d65f4de0b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14"/>
    <w:rsid w:val="00047D0F"/>
    <w:rsid w:val="00075EF0"/>
    <w:rsid w:val="00086745"/>
    <w:rsid w:val="00091AD7"/>
    <w:rsid w:val="000A6CDA"/>
    <w:rsid w:val="000C4A03"/>
    <w:rsid w:val="000C7477"/>
    <w:rsid w:val="000E5EA1"/>
    <w:rsid w:val="0010227F"/>
    <w:rsid w:val="001224F7"/>
    <w:rsid w:val="00126232"/>
    <w:rsid w:val="00171C2A"/>
    <w:rsid w:val="001B27EB"/>
    <w:rsid w:val="001C6B51"/>
    <w:rsid w:val="002014CF"/>
    <w:rsid w:val="00210B38"/>
    <w:rsid w:val="00213997"/>
    <w:rsid w:val="00217292"/>
    <w:rsid w:val="00231BCF"/>
    <w:rsid w:val="00250405"/>
    <w:rsid w:val="0026251A"/>
    <w:rsid w:val="00270509"/>
    <w:rsid w:val="002B189D"/>
    <w:rsid w:val="002C79A1"/>
    <w:rsid w:val="002D4CDD"/>
    <w:rsid w:val="003418D4"/>
    <w:rsid w:val="003678F8"/>
    <w:rsid w:val="003B5D6F"/>
    <w:rsid w:val="003B6829"/>
    <w:rsid w:val="003C257B"/>
    <w:rsid w:val="003E6E95"/>
    <w:rsid w:val="003F37A4"/>
    <w:rsid w:val="0040637C"/>
    <w:rsid w:val="004068CB"/>
    <w:rsid w:val="00414C44"/>
    <w:rsid w:val="0043329C"/>
    <w:rsid w:val="00437973"/>
    <w:rsid w:val="004509F1"/>
    <w:rsid w:val="004536EB"/>
    <w:rsid w:val="00467A7F"/>
    <w:rsid w:val="00470ED0"/>
    <w:rsid w:val="004740A7"/>
    <w:rsid w:val="00485681"/>
    <w:rsid w:val="0049212D"/>
    <w:rsid w:val="004C5214"/>
    <w:rsid w:val="004D1F3F"/>
    <w:rsid w:val="00531055"/>
    <w:rsid w:val="00533541"/>
    <w:rsid w:val="00534130"/>
    <w:rsid w:val="00547005"/>
    <w:rsid w:val="00566878"/>
    <w:rsid w:val="005B5743"/>
    <w:rsid w:val="005B6984"/>
    <w:rsid w:val="00634838"/>
    <w:rsid w:val="00640E9A"/>
    <w:rsid w:val="00662DAD"/>
    <w:rsid w:val="00675E47"/>
    <w:rsid w:val="0067703D"/>
    <w:rsid w:val="006A0C59"/>
    <w:rsid w:val="006A0F54"/>
    <w:rsid w:val="006C1E1F"/>
    <w:rsid w:val="006D3FB9"/>
    <w:rsid w:val="006D415E"/>
    <w:rsid w:val="006E71B4"/>
    <w:rsid w:val="006F098D"/>
    <w:rsid w:val="00713B3D"/>
    <w:rsid w:val="00716376"/>
    <w:rsid w:val="00720B6A"/>
    <w:rsid w:val="00751A0C"/>
    <w:rsid w:val="00753121"/>
    <w:rsid w:val="00774ED5"/>
    <w:rsid w:val="00801FB2"/>
    <w:rsid w:val="00837CB3"/>
    <w:rsid w:val="00890951"/>
    <w:rsid w:val="008A1942"/>
    <w:rsid w:val="008A4AAE"/>
    <w:rsid w:val="008A781D"/>
    <w:rsid w:val="008D575B"/>
    <w:rsid w:val="009145D5"/>
    <w:rsid w:val="00914697"/>
    <w:rsid w:val="009536D6"/>
    <w:rsid w:val="00994110"/>
    <w:rsid w:val="009A7CBC"/>
    <w:rsid w:val="009E6A6F"/>
    <w:rsid w:val="00A50B5E"/>
    <w:rsid w:val="00A5682B"/>
    <w:rsid w:val="00A73DB8"/>
    <w:rsid w:val="00A85D48"/>
    <w:rsid w:val="00A96CDC"/>
    <w:rsid w:val="00AB1A30"/>
    <w:rsid w:val="00B33867"/>
    <w:rsid w:val="00B34B3F"/>
    <w:rsid w:val="00B62426"/>
    <w:rsid w:val="00BB4469"/>
    <w:rsid w:val="00BB64D4"/>
    <w:rsid w:val="00BC1E3D"/>
    <w:rsid w:val="00BC1E54"/>
    <w:rsid w:val="00BD1A76"/>
    <w:rsid w:val="00BD30C9"/>
    <w:rsid w:val="00BD32FD"/>
    <w:rsid w:val="00C75FCA"/>
    <w:rsid w:val="00CA3383"/>
    <w:rsid w:val="00CA4A12"/>
    <w:rsid w:val="00CB0A10"/>
    <w:rsid w:val="00CD5429"/>
    <w:rsid w:val="00D01BCA"/>
    <w:rsid w:val="00D07D44"/>
    <w:rsid w:val="00D167CE"/>
    <w:rsid w:val="00D574B8"/>
    <w:rsid w:val="00D57604"/>
    <w:rsid w:val="00D93E5C"/>
    <w:rsid w:val="00DA6B15"/>
    <w:rsid w:val="00DC4AFB"/>
    <w:rsid w:val="00DD7A25"/>
    <w:rsid w:val="00DE462B"/>
    <w:rsid w:val="00E163DC"/>
    <w:rsid w:val="00E41475"/>
    <w:rsid w:val="00E51B9B"/>
    <w:rsid w:val="00E53147"/>
    <w:rsid w:val="00E62AA1"/>
    <w:rsid w:val="00EA1ECA"/>
    <w:rsid w:val="00EB0853"/>
    <w:rsid w:val="00F21105"/>
    <w:rsid w:val="00F333D1"/>
    <w:rsid w:val="00F752D1"/>
    <w:rsid w:val="00F90240"/>
    <w:rsid w:val="00FA5806"/>
    <w:rsid w:val="00FD0A2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2BC1"/>
  <w15:chartTrackingRefBased/>
  <w15:docId w15:val="{EAC5010A-530D-48B7-AD9F-E73441DC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536EB"/>
    <w:pPr>
      <w:jc w:val="both"/>
    </w:pPr>
    <w:rPr>
      <w:rFonts w:ascii="Arial" w:hAnsi="Arial"/>
      <w:sz w:val="24"/>
    </w:rPr>
  </w:style>
  <w:style w:type="paragraph" w:styleId="berschrift1">
    <w:name w:val="heading 1"/>
    <w:basedOn w:val="Standard"/>
    <w:next w:val="Standard"/>
    <w:link w:val="berschrift1Zchn"/>
    <w:uiPriority w:val="9"/>
    <w:qFormat/>
    <w:rsid w:val="004536EB"/>
    <w:pPr>
      <w:keepNext/>
      <w:keepLines/>
      <w:numPr>
        <w:numId w:val="2"/>
      </w:numPr>
      <w:spacing w:before="360" w:after="120"/>
      <w:ind w:left="567" w:hanging="283"/>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C4AFB"/>
    <w:pPr>
      <w:keepNext/>
      <w:keepLines/>
      <w:numPr>
        <w:ilvl w:val="1"/>
        <w:numId w:val="2"/>
      </w:numPr>
      <w:spacing w:before="160" w:after="120"/>
      <w:ind w:left="851"/>
      <w:outlineLvl w:val="1"/>
    </w:pPr>
    <w:rPr>
      <w:rFonts w:eastAsiaTheme="majorEastAsia" w:cstheme="majorBidi"/>
      <w:color w:val="2F5496" w:themeColor="accent1" w:themeShade="BF"/>
      <w:sz w:val="28"/>
      <w:szCs w:val="26"/>
    </w:rPr>
  </w:style>
  <w:style w:type="paragraph" w:styleId="berschrift3">
    <w:name w:val="heading 3"/>
    <w:basedOn w:val="Standard"/>
    <w:next w:val="Standard"/>
    <w:link w:val="berschrift3Zchn"/>
    <w:uiPriority w:val="9"/>
    <w:unhideWhenUsed/>
    <w:qFormat/>
    <w:rsid w:val="00F21105"/>
    <w:pPr>
      <w:keepNext/>
      <w:keepLines/>
      <w:numPr>
        <w:ilvl w:val="2"/>
        <w:numId w:val="2"/>
      </w:numPr>
      <w:spacing w:before="40" w:after="0"/>
      <w:ind w:left="709" w:hanging="142"/>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unhideWhenUsed/>
    <w:qFormat/>
    <w:rsid w:val="00231BCF"/>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A5682B"/>
    <w:rPr>
      <w:rFonts w:ascii="Arial" w:hAnsi="Arial"/>
      <w:i w:val="0"/>
      <w:iCs/>
      <w:color w:val="404040" w:themeColor="text1" w:themeTint="BF"/>
      <w:sz w:val="24"/>
    </w:rPr>
  </w:style>
  <w:style w:type="character" w:customStyle="1" w:styleId="berschrift1Zchn">
    <w:name w:val="Überschrift 1 Zchn"/>
    <w:basedOn w:val="Absatz-Standardschriftart"/>
    <w:link w:val="berschrift1"/>
    <w:uiPriority w:val="9"/>
    <w:rsid w:val="004536EB"/>
    <w:rPr>
      <w:rFonts w:ascii="Arial" w:eastAsiaTheme="majorEastAsia" w:hAnsi="Arial" w:cstheme="majorBidi"/>
      <w:color w:val="2F5496" w:themeColor="accent1" w:themeShade="BF"/>
      <w:sz w:val="32"/>
      <w:szCs w:val="32"/>
    </w:rPr>
  </w:style>
  <w:style w:type="paragraph" w:styleId="Titel">
    <w:name w:val="Title"/>
    <w:basedOn w:val="Standard"/>
    <w:next w:val="Standard"/>
    <w:link w:val="TitelZchn"/>
    <w:uiPriority w:val="10"/>
    <w:qFormat/>
    <w:rsid w:val="00A5682B"/>
    <w:pPr>
      <w:spacing w:after="0" w:line="240" w:lineRule="auto"/>
      <w:contextualSpacing/>
    </w:pPr>
    <w:rPr>
      <w:rFonts w:eastAsiaTheme="majorEastAsia" w:cstheme="majorBidi"/>
      <w:color w:val="44546A" w:themeColor="text2"/>
      <w:spacing w:val="-10"/>
      <w:kern w:val="28"/>
      <w:sz w:val="56"/>
      <w:szCs w:val="56"/>
    </w:rPr>
  </w:style>
  <w:style w:type="character" w:customStyle="1" w:styleId="TitelZchn">
    <w:name w:val="Titel Zchn"/>
    <w:basedOn w:val="Absatz-Standardschriftart"/>
    <w:link w:val="Titel"/>
    <w:uiPriority w:val="10"/>
    <w:rsid w:val="00A5682B"/>
    <w:rPr>
      <w:rFonts w:ascii="Arial" w:eastAsiaTheme="majorEastAsia" w:hAnsi="Arial" w:cstheme="majorBidi"/>
      <w:color w:val="44546A" w:themeColor="text2"/>
      <w:spacing w:val="-10"/>
      <w:kern w:val="28"/>
      <w:sz w:val="56"/>
      <w:szCs w:val="56"/>
    </w:rPr>
  </w:style>
  <w:style w:type="character" w:customStyle="1" w:styleId="berschrift2Zchn">
    <w:name w:val="Überschrift 2 Zchn"/>
    <w:basedOn w:val="Absatz-Standardschriftart"/>
    <w:link w:val="berschrift2"/>
    <w:uiPriority w:val="9"/>
    <w:rsid w:val="00DC4AFB"/>
    <w:rPr>
      <w:rFonts w:ascii="Arial" w:eastAsiaTheme="majorEastAsia" w:hAnsi="Arial" w:cstheme="majorBidi"/>
      <w:color w:val="2F5496" w:themeColor="accent1" w:themeShade="BF"/>
      <w:sz w:val="28"/>
      <w:szCs w:val="26"/>
    </w:rPr>
  </w:style>
  <w:style w:type="character" w:customStyle="1" w:styleId="berschrift3Zchn">
    <w:name w:val="Überschrift 3 Zchn"/>
    <w:basedOn w:val="Absatz-Standardschriftart"/>
    <w:link w:val="berschrift3"/>
    <w:uiPriority w:val="9"/>
    <w:rsid w:val="00F21105"/>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31BCF"/>
    <w:rPr>
      <w:rFonts w:ascii="Arial" w:eastAsiaTheme="majorEastAsia" w:hAnsi="Arial" w:cstheme="majorBidi"/>
      <w:i/>
      <w:iCs/>
      <w:color w:val="2F5496" w:themeColor="accent1" w:themeShade="BF"/>
      <w:sz w:val="24"/>
    </w:rPr>
  </w:style>
  <w:style w:type="paragraph" w:customStyle="1" w:styleId="berschrift1ohneNummerierung">
    <w:name w:val="Überschrift 1 ohne Nummerierung"/>
    <w:basedOn w:val="berschrift1"/>
    <w:link w:val="berschrift1ohneNummerierungZchn"/>
    <w:qFormat/>
    <w:rsid w:val="004509F1"/>
    <w:pPr>
      <w:spacing w:line="312" w:lineRule="auto"/>
    </w:pPr>
    <w:rPr>
      <w:rFonts w:ascii="Times New Roman" w:hAnsi="Times New Roman"/>
      <w:b/>
      <w:bCs/>
      <w:color w:val="auto"/>
      <w:sz w:val="28"/>
      <w:szCs w:val="24"/>
    </w:rPr>
  </w:style>
  <w:style w:type="character" w:customStyle="1" w:styleId="berschrift1ohneNummerierungZchn">
    <w:name w:val="Überschrift 1 ohne Nummerierung Zchn"/>
    <w:basedOn w:val="Absatz-Standardschriftart"/>
    <w:link w:val="berschrift1ohneNummerierung"/>
    <w:rsid w:val="004509F1"/>
    <w:rPr>
      <w:rFonts w:ascii="Times New Roman" w:eastAsiaTheme="majorEastAsia" w:hAnsi="Times New Roman" w:cstheme="majorBidi"/>
      <w:b/>
      <w:bCs/>
      <w:sz w:val="28"/>
      <w:szCs w:val="24"/>
    </w:rPr>
  </w:style>
  <w:style w:type="character" w:styleId="Hyperlink">
    <w:name w:val="Hyperlink"/>
    <w:basedOn w:val="Absatz-Standardschriftart"/>
    <w:uiPriority w:val="99"/>
    <w:unhideWhenUsed/>
    <w:rsid w:val="004C5214"/>
    <w:rPr>
      <w:color w:val="0563C1" w:themeColor="hyperlink"/>
      <w:u w:val="single"/>
    </w:rPr>
  </w:style>
  <w:style w:type="character" w:styleId="NichtaufgelsteErwhnung">
    <w:name w:val="Unresolved Mention"/>
    <w:basedOn w:val="Absatz-Standardschriftart"/>
    <w:uiPriority w:val="99"/>
    <w:semiHidden/>
    <w:unhideWhenUsed/>
    <w:rsid w:val="004C5214"/>
    <w:rPr>
      <w:color w:val="605E5C"/>
      <w:shd w:val="clear" w:color="auto" w:fill="E1DFDD"/>
    </w:rPr>
  </w:style>
  <w:style w:type="paragraph" w:styleId="Kopfzeile">
    <w:name w:val="header"/>
    <w:basedOn w:val="Standard"/>
    <w:link w:val="KopfzeileZchn"/>
    <w:uiPriority w:val="99"/>
    <w:unhideWhenUsed/>
    <w:rsid w:val="004C52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5214"/>
    <w:rPr>
      <w:rFonts w:ascii="Arial" w:hAnsi="Arial"/>
      <w:sz w:val="24"/>
    </w:rPr>
  </w:style>
  <w:style w:type="paragraph" w:styleId="Fuzeile">
    <w:name w:val="footer"/>
    <w:basedOn w:val="Standard"/>
    <w:link w:val="FuzeileZchn"/>
    <w:uiPriority w:val="99"/>
    <w:unhideWhenUsed/>
    <w:rsid w:val="004C52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5214"/>
    <w:rPr>
      <w:rFonts w:ascii="Arial" w:hAnsi="Arial"/>
      <w:sz w:val="24"/>
    </w:rPr>
  </w:style>
  <w:style w:type="character" w:styleId="Kommentarzeichen">
    <w:name w:val="annotation reference"/>
    <w:basedOn w:val="Absatz-Standardschriftart"/>
    <w:uiPriority w:val="99"/>
    <w:semiHidden/>
    <w:unhideWhenUsed/>
    <w:rsid w:val="00890951"/>
    <w:rPr>
      <w:sz w:val="16"/>
      <w:szCs w:val="16"/>
    </w:rPr>
  </w:style>
  <w:style w:type="paragraph" w:styleId="Kommentartext">
    <w:name w:val="annotation text"/>
    <w:basedOn w:val="Standard"/>
    <w:link w:val="KommentartextZchn"/>
    <w:uiPriority w:val="99"/>
    <w:unhideWhenUsed/>
    <w:rsid w:val="00890951"/>
    <w:pPr>
      <w:spacing w:line="240" w:lineRule="auto"/>
    </w:pPr>
    <w:rPr>
      <w:sz w:val="20"/>
      <w:szCs w:val="20"/>
    </w:rPr>
  </w:style>
  <w:style w:type="character" w:customStyle="1" w:styleId="KommentartextZchn">
    <w:name w:val="Kommentartext Zchn"/>
    <w:basedOn w:val="Absatz-Standardschriftart"/>
    <w:link w:val="Kommentartext"/>
    <w:uiPriority w:val="99"/>
    <w:rsid w:val="00890951"/>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890951"/>
    <w:rPr>
      <w:b/>
      <w:bCs/>
    </w:rPr>
  </w:style>
  <w:style w:type="character" w:customStyle="1" w:styleId="KommentarthemaZchn">
    <w:name w:val="Kommentarthema Zchn"/>
    <w:basedOn w:val="KommentartextZchn"/>
    <w:link w:val="Kommentarthema"/>
    <w:uiPriority w:val="99"/>
    <w:semiHidden/>
    <w:rsid w:val="00890951"/>
    <w:rPr>
      <w:rFonts w:ascii="Arial" w:hAnsi="Arial"/>
      <w:b/>
      <w:bCs/>
      <w:sz w:val="20"/>
      <w:szCs w:val="20"/>
    </w:rPr>
  </w:style>
  <w:style w:type="paragraph" w:styleId="Listenabsatz">
    <w:name w:val="List Paragraph"/>
    <w:basedOn w:val="Standard"/>
    <w:uiPriority w:val="34"/>
    <w:qFormat/>
    <w:rsid w:val="00890951"/>
    <w:pPr>
      <w:ind w:left="720"/>
      <w:contextualSpacing/>
    </w:pPr>
  </w:style>
  <w:style w:type="paragraph" w:styleId="Inhaltsverzeichnisberschrift">
    <w:name w:val="TOC Heading"/>
    <w:basedOn w:val="berschrift1"/>
    <w:next w:val="Standard"/>
    <w:uiPriority w:val="39"/>
    <w:unhideWhenUsed/>
    <w:qFormat/>
    <w:rsid w:val="003F37A4"/>
    <w:pPr>
      <w:numPr>
        <w:numId w:val="0"/>
      </w:numPr>
      <w:spacing w:before="240" w:after="0"/>
      <w:jc w:val="left"/>
      <w:outlineLvl w:val="9"/>
    </w:pPr>
    <w:rPr>
      <w:rFonts w:asciiTheme="majorHAnsi" w:hAnsiTheme="majorHAnsi"/>
      <w:lang w:eastAsia="de-CH"/>
    </w:rPr>
  </w:style>
  <w:style w:type="paragraph" w:styleId="Verzeichnis1">
    <w:name w:val="toc 1"/>
    <w:basedOn w:val="Standard"/>
    <w:next w:val="Standard"/>
    <w:autoRedefine/>
    <w:uiPriority w:val="39"/>
    <w:unhideWhenUsed/>
    <w:rsid w:val="003F37A4"/>
    <w:pPr>
      <w:spacing w:after="100"/>
    </w:pPr>
  </w:style>
  <w:style w:type="paragraph" w:styleId="Verzeichnis2">
    <w:name w:val="toc 2"/>
    <w:basedOn w:val="Standard"/>
    <w:next w:val="Standard"/>
    <w:autoRedefine/>
    <w:uiPriority w:val="39"/>
    <w:unhideWhenUsed/>
    <w:rsid w:val="003F37A4"/>
    <w:pPr>
      <w:spacing w:after="100"/>
      <w:ind w:left="240"/>
    </w:pPr>
  </w:style>
  <w:style w:type="paragraph" w:styleId="Funotentext">
    <w:name w:val="footnote text"/>
    <w:basedOn w:val="Standard"/>
    <w:link w:val="FunotentextZchn"/>
    <w:uiPriority w:val="99"/>
    <w:semiHidden/>
    <w:unhideWhenUsed/>
    <w:rsid w:val="00075EF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75EF0"/>
    <w:rPr>
      <w:rFonts w:ascii="Arial" w:hAnsi="Arial"/>
      <w:sz w:val="20"/>
      <w:szCs w:val="20"/>
    </w:rPr>
  </w:style>
  <w:style w:type="character" w:styleId="Funotenzeichen">
    <w:name w:val="footnote reference"/>
    <w:basedOn w:val="Absatz-Standardschriftart"/>
    <w:uiPriority w:val="99"/>
    <w:semiHidden/>
    <w:unhideWhenUsed/>
    <w:rsid w:val="00075E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901333">
      <w:bodyDiv w:val="1"/>
      <w:marLeft w:val="0"/>
      <w:marRight w:val="0"/>
      <w:marTop w:val="0"/>
      <w:marBottom w:val="0"/>
      <w:divBdr>
        <w:top w:val="none" w:sz="0" w:space="0" w:color="auto"/>
        <w:left w:val="none" w:sz="0" w:space="0" w:color="auto"/>
        <w:bottom w:val="none" w:sz="0" w:space="0" w:color="auto"/>
        <w:right w:val="none" w:sz="0" w:space="0" w:color="auto"/>
      </w:divBdr>
    </w:div>
    <w:div w:id="1408527553">
      <w:bodyDiv w:val="1"/>
      <w:marLeft w:val="0"/>
      <w:marRight w:val="0"/>
      <w:marTop w:val="0"/>
      <w:marBottom w:val="0"/>
      <w:divBdr>
        <w:top w:val="none" w:sz="0" w:space="0" w:color="auto"/>
        <w:left w:val="none" w:sz="0" w:space="0" w:color="auto"/>
        <w:bottom w:val="none" w:sz="0" w:space="0" w:color="auto"/>
        <w:right w:val="none" w:sz="0" w:space="0" w:color="auto"/>
      </w:divBdr>
    </w:div>
    <w:div w:id="201229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ustomXml" Target="ink/ink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microsoft.com/office/2011/relationships/people" Target="peop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4T08:28:58.291"/>
    </inkml:context>
    <inkml:brush xml:id="br0">
      <inkml:brushProperty name="width" value="0.05" units="cm"/>
      <inkml:brushProperty name="height" value="0.05" units="cm"/>
    </inkml:brush>
  </inkml:definitions>
  <inkml:trace contextRef="#ctx0" brushRef="#br0">429 123 2633,'2'-17'4941,"-2"15"-4293,1-1 0,-1 0 0,0 0 0,0 0 0,0 0 1,0 1-1,0-1 0,0 0 0,-1 0 0,-1-3 0,2 6-463,0 0-168,0 0 0,0 0 0,0 0 0,0 0 0,0 1 0,0-1 0,0 0 0,0 0 0,0 0 1,0 0-1,0 0 0,0 0 0,0 0 0,0 1 0,-1-1 0,1 0 0,0 0 0,0 0 0,0 0 1,0 0-1,0 0 0,0 0 0,0 0 0,0 0 0,0 0 0,-1 0 0,1 0 0,0 0 1,0 0-1,0 0 0,0 0 0,0 0 0,0 0 0,-1 0 0,1 0 0,0 0 0,0 0 0,0 0 1,0 0-1,0 0 0,0 0 0,-1 0 0,1 0 0,0 0 0,0 0 0,0 0 0,0 0 1,0 0-1,0 0 0,0 0 0,0 0 0,-1 0 0,1 0 0,0-1 0,0 1 0,0 0 0,0 0 1,0 0-1,0 0 0,0 0 0,0 0 0,0 0 0,0 0 0,0-1 0,0 1 0,0 0 0,0 0 1,0 0-1,0 0 0,-6 14 176,0 0 1,1 0 0,1 1-1,-5 27 1,-5 19 86,-67 187 852,15-50-652,-1 4-339,-49 173-923,105-325-137,4-13 346</inkml:trace>
  <inkml:trace contextRef="#ctx0" brushRef="#br0" timeOffset="425.16">1 66 4617,'2'-24'4113,"3"3"-1721,3 10-1175,-3 1-193,-1 11-256,-3 10-80,2 14-232,1 13-24,2 21-56,2 9-80,5 12-111,1 1-81,5-5-72,3 0-8,2-7-64,-1-4-265,1-5-2119,-2-5 1480</inkml:trace>
  <inkml:trace contextRef="#ctx0" brushRef="#br0" timeOffset="776.33">474 855 6681,'-5'6'8690,"4"-6"-8538,0-1-792</inkml:trace>
  <inkml:trace contextRef="#ctx0" brushRef="#br0" timeOffset="1324.27">556 369 4745,'-8'-63'10017,"18"115"-7582,-2-16-2416,16 126 140,30 131-82,-51-282-78,9 30 2,-11-38-1,0 0-1,0 0 1,1 0 0,0 0 0,-1 0-1,1-1 1,0 1 0,0 0-1,5 3 1,-7-6 0,0 1-1,1-1 1,-1 0 0,1 0-1,-1 0 1,1 1 0,0-1-1,-1 0 1,1 0 0,-1 0-1,1 0 1,-1 0 0,1 0-1,-1 0 1,1 0 0,-1 0-1,1 0 1,0 0 0,-1 0-1,1 0 1,-1 0 0,1-1-1,-1 1 1,1 0 0,-1 0-1,1-1 1,-1 1 0,1 0-1,-1-1 1,0 1 0,1 0-1,-1-1 1,1 1 0,-1-1 0,0 1-1,1-1 1,-1 1 0,0-1-1,0 1 1,1-1 0,-1 1-1,0-1 1,11-25 3,-10 23-3,14-48 135,11-72-1,3-11 263,-23 113-223,17-40 0,-22 60-164,-1 0 0,1 0-1,-1 0 1,1-1 0,0 1 0,0 0-1,-1 0 1,1 0 0,0 0 0,2-1 0,-3 2-7,0 0 0,1 0 0,-1-1 1,0 1-1,0 0 0,1 0 0,-1 0 0,0 0 1,0 0-1,1 0 0,-1 0 0,0 0 1,0 0-1,0 0 0,1 0 0,-1 0 1,0 0-1,0 0 0,1 0 0,-1 1 0,0-1 1,0 0-1,1 0 0,-1 0 0,0 0 1,0 0-1,0 0 0,1 1 0,-1-1 0,0 0 1,0 0-1,0 1 0,2 2 13,0-1 0,-1 1 0,0 1 0,1-1 0,-1 0-1,0 4 1,31 150 125,4 15-135,-35-166-8,1 0-1,0 0 1,0 0-1,1 0 1,0-1-1,0 0 1,6 9-1,-9-14 5,0 1 0,0-1 0,0 1 0,1-1 0,-1 0 0,0 1 0,1-1 0,-1 0 0,0 1 0,0-1 0,1 0 0,-1 1 0,1-1 0,-1 0 0,0 0 0,1 0 0,-1 1 0,1-1 0,-1 0 0,1 0 0,-1 0 0,0 0 0,1 0 0,-1 0 0,1 0 0,-1 0 0,1 0 0,-1 0 0,1 0 0,-1 0 0,1 0 0,-1 0 0,0 0 0,1 0 0,-1 0 0,1 0 0,-1-1 0,1 1 0,-1 0 0,0 0 0,1-1 0,-1 1 0,0 0 0,1-1 0,-1 1 0,0 0 0,1-1 1,-1 1-1,0-1 0,2-2 34,0 0 1,-1 0 0,0 0 0,1 0 0,-1 0 0,1-6 0,3-20 286,-2-1 0,1-47 0,-10-63 197,5 122-484,-2-26 35,0-4-63,4-87 0,2 120-559,-3 15 536,0-1 0,0 1 0,0 0 0,1 0 0,-1 0 0,0 0 0,0 0 0,0 0 0,0 0 0,0 0 0,0 0 0,0 0 0,0 0 0,0 0 0,0 0 0,0 0 0,0 0 0,1 0 0,-1 0 0,0 0 0,0 0 0,0 0 0,0 0 0,0 0 0,0 0 0,0 0 0,0 0 0,0 0 0,0 0 0,1 0 0,-1 0 0,0 0 0,0 0 0,0 0 0,0 0 0,0 0 0,0 0 0,0 0 0,0 0 0,0 0 0,0 0 0,0 0 0,0 0 0,1 0 0,-1 0 0,0 0 0,0 0 0,0 0 0,0 1 0,0-1 0,0 0 0,0 0 0,0 0 0,0 0 0,0 0 0,0 0 0,0 0 0,0 0 0,0 0 0,0 0 0,0 0 0,0 1 0,0-1 0,8 27-2101,-6-18 1644,7 31-453</inkml:trace>
  <inkml:trace contextRef="#ctx0" brushRef="#br0" timeOffset="2183.17">1300 802 4561,'-1'-5'1021,"1"1"1,-1 0-1,1 0 1,-1 0-1,-1-1 1,1 1-1,0 0 1,-4-5-1,-19-30 1071,19 31-1493,-1-2-244,-1 1 1,0 0-1,0 0 1,-1 0-1,-15-11 1,21 18-318,0 0 0,-1 1 1,1 0-1,0-1 0,-1 1 0,1 0 0,-1 0 1,0 0-1,1 1 0,-1-1 0,0 1 0,-4-1 1,5 1-31,0 0 0,-1 1 0,1-1 0,0 1 0,0-1 0,0 1 0,0 0 0,0 0 0,0 0 0,0 0 0,1 0 0,-1 1 0,0-1 0,1 0 0,-1 1 0,0-1 0,1 1 0,-3 2 0,0 3-3,-1 1-1,1-1 1,0 1 0,0-1 0,1 1-1,-5 16 1,4-8-7,0 1 0,-1 25-1,4-38-4,1 1-1,0-1 0,0 0 1,1 1-1,-1-1 0,1 0 1,0 1-1,2 5 0,-2-8 2,0 0-1,-1-1 0,1 1 1,0-1-1,0 1 0,1-1 1,-1 1-1,0-1 0,0 0 0,1 1 1,-1-1-1,0 0 0,1 0 1,-1 0-1,1 0 0,0 0 1,-1-1-1,1 1 0,0 0 1,0-1-1,-1 1 0,4-1 1,2 1 0,0 0 1,0-1-1,1 0 0,-1 0 1,0-1-1,0 0 1,0 0-1,0 0 1,0-1-1,0 0 0,0-1 1,0 0-1,-1 0 1,0 0-1,1-1 1,-1 0-1,7-6 0,-5 4 9,-1 0-1,0-1 1,-1 0-1,0 0 0,0-1 1,0 0-1,-1 0 0,0 0 1,-1-1-1,0 1 1,0-1-1,3-14 0,-3 9 10,-4 13-4,0 2 0,-4 22 6,-2 48-37,5-63-82,1 0-1,1 1 1,0-1 0,0 0-1,0 0 1,5 12 0,-6-18 53,1-1 1,-1 1-1,1-1 1,0 1-1,0-1 1,-1 0-1,1 1 1,0-1 0,0 0-1,0 0 1,0 0-1,1 0 1,-1 0-1,0 0 1,0 0 0,1 0-1,-1 0 1,0 0-1,1-1 1,2 2-1,-1-2 19,-1 1-1,1-1 0,-1 0 1,0 0-1,1 0 0,-1 0 0,1-1 1,-1 1-1,1-1 0,-1 1 1,0-1-1,3-1 0,5-3 2,0 0 1,0-1-1,0 0 0,12-12 0,-8 7 24,0-1 0,-2-1-1,20-24 1,-26 30 72,-2 0-1,1 0 0,-1 0 1,0 0-1,-1-1 0,1 0 1,-2 1-1,1-1 0,-1 0 1,1-10-1,-2 17-25,-1 0-1,0-1 1,0 1 0,0 0-1,0 0 1,0 0 0,0 0-1,0 0 1,0-1 0,0 1-1,-1 0 1,1 0 0,0 0-1,-1 0 1,1 0 0,-1 0-1,1 0 1,-1 0 0,1 0-1,-1 0 1,0 0 0,0 0-1,1 1 1,-1-1 0,0 0-1,0 0 1,0 1 0,0-1-1,0 0 1,0 1 0,0-1-1,0 1 1,0-1 0,0 1-1,0 0 1,0 0 0,-2-1-1,0 1 6,0 0 0,0 0 0,-1 0-1,1 0 1,0 1 0,0-1 0,0 1-1,0 0 1,0 0 0,0 0 0,0 0-1,-4 3 1,2-1-14,-1 1 1,1 1-1,0-1 0,0 1 0,1 0 1,-1 0-1,1 0 0,0 1 0,-6 10 1,5-6-21,0-1 1,1 1 0,1 0 0,-1 0 0,-2 16 0,6-24-14,-1 0 0,1 0 0,0 0 0,0 1 0,0-1 0,0 0 0,0 0 0,1 0 0,-1 0 0,2 4 0,-2-5 2,0-1 1,0 0-1,0 0 1,1 1-1,-1-1 1,0 0-1,0 0 0,0 1 1,0-1-1,1 0 1,-1 0-1,0 0 1,0 1-1,1-1 1,-1 0-1,0 0 1,0 0-1,1 0 1,-1 0-1,0 0 1,0 1-1,1-1 1,-1 0-1,0 0 0,1 0 1,-1 0-1,0 0 1,0 0-1,1 0 1,0-1-2,0 1 0,0 0 0,0-1 1,0 1-1,0-1 0,-1 0 0,1 1 1,0-1-1,0 0 0,0 1 0,-1-1 0,1 0 1,0-1-1,9-12-1,0-1 0,-2 0 0,0-1 0,12-32 0,-11 24 5,14-25 0,-22 48 0,-1 0 0,1 0 0,0-1 0,-1 1 0,1 0-1,0 0 1,0 0 0,0 0 0,0 0 0,0 0 0,0 0-1,0 1 1,0-1 0,0 0 0,2 0 0,-3 1-1,0 0 0,1 0 1,-1 0-1,1 0 1,-1 0-1,0 0 0,1 0 1,-1 0-1,1 1 0,-1-1 1,0 0-1,1 0 0,-1 0 1,0 1-1,1-1 1,-1 0-1,0 1 0,0-1 1,1 0-1,-1 1 0,0-1 1,0 0-1,1 1 0,-1-1 1,0 0-1,0 1 1,0-1-1,0 1 0,1-1 1,-1 1-1,2 7 3,-1 0 1,1 0-1,0 13 0,-1-12-2,17 109 15,-13-99-49,1 1 0,0-1 0,18 35 0,-7-23-85,-2-1-56,17 39-1,-28-58 163,-1 0 1,0 1-1,0-1 0,-1 0 0,-1 1 0,0-1 0,-1 20 1,-1-19 19,0 1 1,-2-1 0,0 0 0,0 0-1,-1 0 1,0 0 0,-1 0 0,0-1-1,-1 0 1,-1 0 0,0-1-1,0 1 1,-1-1 0,0-1 0,0 0-1,-13 11 1,13-13 3,0-1-1,-1 0 0,1-1 1,-1 1-1,0-2 1,0 1-1,-1-1 0,1-1 1,-1 0-1,0 0 1,0-1-1,0 0 0,0 0 1,0-1-1,0-1 1,0 0-1,-1 0 1,1-1-1,0 0 0,-14-4 1,20 4-29,0 0 1,1-1 0,-1 1 0,1-1-1,-1 1 1,1-1 0,-1 0-1,-3-3 1,6 4-46,0-1-1,0 1 1,0 0 0,0 0-1,0 0 1,0-1-1,0 1 1,0 0 0,1-1-1,-1 1 1,1-1-1,-1 1 1,1-1-1,-1 1 1,1-1 0,0 1-1,0-1 1,-1 1-1,1-1 1,0 0 0,1 1-1,-1-1 1,1-2-1,7-20-1189,6-4 501</inkml:trace>
  <inkml:trace contextRef="#ctx0" brushRef="#br0" timeOffset="3077.83">1773 1090 8282,'-3'-55'8510,"-3"1"-5473,2 20-2447,0-55-1,9 26-323,-4 57-241,0 0 0,0 0 0,1 0 0,0 0 0,0 0 0,0 0 0,6-9 0,-8 14-22,1 1 0,-1-1 0,1 0 1,-1 1-1,0-1 0,1 1 0,0-1 0,-1 1 0,1-1 0,-1 1 1,1-1-1,0 1 0,-1-1 0,1 1 0,0 0 0,-1-1 1,1 1-1,0 0 0,0-1 0,-1 1 0,1 0 0,0 0 0,0 0 1,0 0-1,-1 0 0,3 0 0,-2 1-1,1-1 1,-1 1-1,0-1 1,1 1-1,-1 0 0,0 0 1,1 0-1,-1 0 1,0 0-1,0 0 0,0 0 1,2 2-1,2 4 1,0 1 1,0-1-1,5 13 0,9 22 4,-12-24-19,1 0 0,1 0 0,20 29 0,-26-42 6,1 0 0,0-1 0,0 0 0,0 0 0,1 0 0,-1 0 0,1-1 0,0 0 0,0 0 0,0 0 0,1 0 0,-1-1 0,1 0 0,-1 0 0,1 0 0,0-1 0,7 1 0,-4-1 3,-1-1 1,1-1-1,0 1 0,-1-1 1,1-1-1,-1 1 0,0-2 1,0 1-1,1-1 0,-1 0 1,-1-1-1,11-5 0,8-8 14,-1 0-1,26-24 0,-33 27 11,-18 13-16,0 1 1,1 0-1,-1-1 0,0 1 0,0 0 0,1-1 1,-1 1-1,0-1 0,0 1 0,0 0 1,0-1-1,0 1 0,1-1 0,-1 1 0,0 0 1,0-1-1,0 1 0,0-1 0,0 1 0,0 0 1,0-1-1,0 1 0,-1-1 0,1 1 0,0 0 1,0-1-1,0 1 0,0-1 0,0 1 0,-1 0 1,1-1-1,-9-11 78,8 11-91,-3-4 18,0 1 1,0 0 0,0 0-1,-1 0 1,1 0 0,-1 1-1,0 0 1,-10-5 0,11 6-9,1 1 0,-1 0 0,0 0 0,0 0 0,1 0 0,-1 0 0,0 1 0,0 0 0,0-1 0,0 2 0,0-1 0,0 0 0,-7 2 0,9-1-4,0 0 1,1-1-1,-1 1 1,0 0 0,0 0-1,0 0 1,1 0-1,-1 0 1,1 1 0,-1-1-1,1 1 1,-1-1-1,1 1 1,0-1-1,-1 1 1,1-1 0,0 1-1,0 0 1,0 0-1,1 0 1,-1 0 0,-1 3-1,2-3-1,-1 1-1,1 0 0,0-1 1,-1 1-1,1 0 0,1 0 1,-1-1-1,0 1 0,1 0 1,-1-1-1,1 1 0,0 0 1,0-1-1,0 1 0,0-1 1,2 3-1,0 1 0,1-1-1,1 0 1,-1-1-1,1 1 1,-1-1-1,1 0 1,0 0-1,1 0 1,-1-1 0,1 0-1,-1 0 1,8 2-1,9 3-10,46 11-1,-39-12 8,-16-4 3,0-1 0,0 1 0,0-2 0,0 0 1,0-1-1,0 0 0,0-1 0,0 0 1,20-5-1,-27 4 4,0 0 0,0 0 0,-1 0 0,1 0 0,-1-1-1,0 0 1,1 0 0,-1 0 0,-1-1 0,1 0 0,0 0 0,-1 0 0,0 0 0,0-1 0,0 0 0,-1 0 0,1 0 0,-1 0 0,0 0 0,-1 0 0,1-1 0,2-9 0,-3 7 7,-1-1 0,0 1-1,0 0 1,-1 0 0,0 0 0,0-1 0,-1 1 0,0 0 0,-3-11 0,0 2 25,-1 1 0,-1 0 0,-12-22-1,4 18 161,12 17-84,0 1-1,0 0 0,0-1 0,0 0 0,-2-5 0,4 8-93,0 0 0,0-1 0,0 1 0,0 0 0,0 0 0,0-1 0,0 1 0,0 0-1,0-1 1,0 1 0,0 0 0,0 0 0,0-1 0,0 1 0,0 0 0,0 0-1,0 0 1,1-1 0,-1 1 0,0 0 0,0 0 0,0-1 0,0 1 0,1 0-1,-1 0 1,0 0 0,0 0 0,0-1 0,1 1 0,-1 0 0,0 0 0,0 0-1,1 0 1,-1 0 0,0 0 0,0 0 0,1 0 0,-1 0 0,0 0 0,13-3 181,-11 3-154,16 0 94,0 0 1,1 2-1,-1 0 1,0 1-1,25 6 1,19 4-80,33-5-493,-78-7 262</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C97A3-6A5C-4783-BFC5-094FD54C9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3242</Words>
  <Characters>20428</Characters>
  <Application>Microsoft Office Word</Application>
  <DocSecurity>0</DocSecurity>
  <Lines>170</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Morena Sager</dc:creator>
  <cp:keywords/>
  <dc:description/>
  <cp:lastModifiedBy>Wagner Yara</cp:lastModifiedBy>
  <cp:revision>46</cp:revision>
  <dcterms:created xsi:type="dcterms:W3CDTF">2023-04-03T19:56:00Z</dcterms:created>
  <dcterms:modified xsi:type="dcterms:W3CDTF">2023-05-30T16:22:00Z</dcterms:modified>
</cp:coreProperties>
</file>