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03" w:rsidRPr="00D0139C" w:rsidRDefault="00C77703" w:rsidP="00C7770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0139C">
        <w:rPr>
          <w:rFonts w:ascii="Times New Roman" w:hAnsi="Times New Roman" w:cs="Times New Roman"/>
          <w:sz w:val="24"/>
          <w:szCs w:val="24"/>
        </w:rPr>
        <w:t>OOP principi i Java: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0139C">
        <w:rPr>
          <w:rFonts w:ascii="Times New Roman" w:hAnsi="Times New Roman" w:cs="Times New Roman"/>
          <w:sz w:val="24"/>
          <w:szCs w:val="24"/>
        </w:rPr>
        <w:t>Šta je objekat, šta je klasa</w:t>
      </w:r>
      <w:r>
        <w:rPr>
          <w:rFonts w:ascii="Times New Roman" w:hAnsi="Times New Roman" w:cs="Times New Roman"/>
          <w:sz w:val="24"/>
          <w:szCs w:val="24"/>
        </w:rPr>
        <w:t>, i veza između ta dva pojma</w:t>
      </w:r>
      <w:r w:rsidRPr="00D0139C"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 xml:space="preserve">koji su osnovni principi OOP </w:t>
      </w:r>
      <w:r w:rsidR="006001B4">
        <w:rPr>
          <w:rFonts w:ascii="Times New Roman" w:hAnsi="Times New Roman" w:cs="Times New Roman"/>
          <w:sz w:val="24"/>
          <w:szCs w:val="24"/>
        </w:rPr>
        <w:t>i objasni ih</w:t>
      </w:r>
      <w:r w:rsidRPr="00FB2538"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je</w:t>
      </w:r>
      <w:r w:rsidR="007A45AA">
        <w:rPr>
          <w:rFonts w:ascii="Times New Roman" w:hAnsi="Times New Roman" w:cs="Times New Roman"/>
          <w:sz w:val="24"/>
          <w:szCs w:val="24"/>
        </w:rPr>
        <w:t xml:space="preserve"> princip</w:t>
      </w:r>
      <w:r>
        <w:rPr>
          <w:rFonts w:ascii="Times New Roman" w:hAnsi="Times New Roman" w:cs="Times New Roman"/>
          <w:sz w:val="24"/>
          <w:szCs w:val="24"/>
        </w:rPr>
        <w:t xml:space="preserve"> enkapsulacija?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Princip nasleđivanja</w:t>
      </w:r>
      <w:r>
        <w:rPr>
          <w:rFonts w:ascii="Times New Roman" w:hAnsi="Times New Roman" w:cs="Times New Roman"/>
          <w:sz w:val="24"/>
          <w:szCs w:val="24"/>
        </w:rPr>
        <w:t xml:space="preserve"> (detaljno)? Navesti primere</w:t>
      </w:r>
    </w:p>
    <w:p w:rsidR="00C77703" w:rsidRPr="00C84C95" w:rsidRDefault="00C77703" w:rsidP="00C7770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84C95">
        <w:rPr>
          <w:rFonts w:ascii="Times New Roman" w:hAnsi="Times New Roman" w:cs="Times New Roman"/>
          <w:sz w:val="24"/>
          <w:szCs w:val="24"/>
        </w:rPr>
        <w:t>Konstruktori (</w:t>
      </w:r>
      <w:r>
        <w:rPr>
          <w:rFonts w:ascii="Times New Roman" w:hAnsi="Times New Roman" w:cs="Times New Roman"/>
          <w:sz w:val="24"/>
          <w:szCs w:val="24"/>
        </w:rPr>
        <w:t>šta su, kako izgledaju u kodu, koji postoje</w:t>
      </w:r>
      <w:r w:rsidRPr="00C84C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0139C">
        <w:rPr>
          <w:rFonts w:ascii="Times New Roman" w:hAnsi="Times New Roman" w:cs="Times New Roman"/>
          <w:sz w:val="24"/>
          <w:szCs w:val="24"/>
        </w:rPr>
        <w:t>Zašto postoje modifikator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0139C">
        <w:rPr>
          <w:rFonts w:ascii="Times New Roman" w:hAnsi="Times New Roman" w:cs="Times New Roman"/>
          <w:sz w:val="24"/>
          <w:szCs w:val="24"/>
        </w:rPr>
        <w:t xml:space="preserve"> pristupa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D01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Gde se sve navode modifikatori pristupa</w:t>
      </w:r>
      <w:r w:rsidRPr="00D0139C">
        <w:rPr>
          <w:rFonts w:ascii="Times New Roman" w:hAnsi="Times New Roman" w:cs="Times New Roman"/>
          <w:sz w:val="24"/>
          <w:szCs w:val="24"/>
        </w:rPr>
        <w:t>? Koji su modifikatori pristupa u Javi?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Pr="00E4147A">
        <w:rPr>
          <w:rFonts w:ascii="Times New Roman" w:hAnsi="Times New Roman" w:cs="Times New Roman"/>
          <w:sz w:val="24"/>
          <w:szCs w:val="24"/>
        </w:rPr>
        <w:t>ta je properti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B2538">
        <w:rPr>
          <w:rFonts w:ascii="Times New Roman" w:hAnsi="Times New Roman" w:cs="Times New Roman"/>
          <w:sz w:val="24"/>
          <w:szCs w:val="24"/>
        </w:rPr>
        <w:t>pstraktne klase, šta su, da li apstraktna klasa mora da ima apstraktne metode, da li apstraktna klasa može da nasledi apstraktnu klasu?</w:t>
      </w:r>
      <w:r>
        <w:rPr>
          <w:rFonts w:ascii="Times New Roman" w:hAnsi="Times New Roman" w:cs="Times New Roman"/>
          <w:sz w:val="24"/>
          <w:szCs w:val="24"/>
        </w:rPr>
        <w:t xml:space="preserve"> Navesti primer apstr</w:t>
      </w:r>
      <w:r w:rsidR="003725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 w:rsidR="003725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ne klase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su interfejsi,</w:t>
      </w:r>
      <w:r w:rsidRPr="002006D5">
        <w:rPr>
          <w:rFonts w:ascii="Times New Roman" w:hAnsi="Times New Roman" w:cs="Times New Roman"/>
          <w:sz w:val="24"/>
          <w:szCs w:val="24"/>
        </w:rPr>
        <w:t xml:space="preserve"> </w:t>
      </w:r>
      <w:r w:rsidRPr="00FB2538">
        <w:rPr>
          <w:rFonts w:ascii="Times New Roman" w:hAnsi="Times New Roman" w:cs="Times New Roman"/>
          <w:sz w:val="24"/>
          <w:szCs w:val="24"/>
        </w:rPr>
        <w:t xml:space="preserve">razlika između </w:t>
      </w:r>
      <w:r>
        <w:rPr>
          <w:rFonts w:ascii="Times New Roman" w:hAnsi="Times New Roman" w:cs="Times New Roman"/>
          <w:sz w:val="24"/>
          <w:szCs w:val="24"/>
        </w:rPr>
        <w:t xml:space="preserve">interfejsa </w:t>
      </w:r>
      <w:r w:rsidRPr="00FB2538">
        <w:rPr>
          <w:rFonts w:ascii="Times New Roman" w:hAnsi="Times New Roman" w:cs="Times New Roman"/>
          <w:sz w:val="24"/>
          <w:szCs w:val="24"/>
        </w:rPr>
        <w:t>(u javi 1.7 i javi 1.8)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8725F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725F">
        <w:rPr>
          <w:rFonts w:ascii="Times New Roman" w:hAnsi="Times New Roman" w:cs="Times New Roman"/>
          <w:sz w:val="24"/>
          <w:szCs w:val="24"/>
        </w:rPr>
        <w:t xml:space="preserve">Ključna reč </w:t>
      </w:r>
      <w:r w:rsidRPr="0028725F">
        <w:rPr>
          <w:rFonts w:ascii="Times New Roman" w:hAnsi="Times New Roman" w:cs="Times New Roman"/>
          <w:i/>
          <w:sz w:val="24"/>
          <w:szCs w:val="24"/>
        </w:rPr>
        <w:t>static</w:t>
      </w:r>
      <w:r w:rsidRPr="0028725F">
        <w:rPr>
          <w:rFonts w:ascii="Times New Roman" w:hAnsi="Times New Roman" w:cs="Times New Roman"/>
          <w:sz w:val="24"/>
          <w:szCs w:val="24"/>
        </w:rPr>
        <w:t>, šta omogućava, detaljno o statičkim atributima i metodama</w:t>
      </w:r>
      <w:r w:rsidR="0028725F">
        <w:rPr>
          <w:rFonts w:ascii="Times New Roman" w:hAnsi="Times New Roman" w:cs="Times New Roman"/>
          <w:sz w:val="24"/>
          <w:szCs w:val="24"/>
        </w:rPr>
        <w:t>?</w:t>
      </w:r>
      <w:r w:rsidRPr="002872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703" w:rsidRPr="0028725F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725F">
        <w:rPr>
          <w:rFonts w:ascii="Times New Roman" w:hAnsi="Times New Roman" w:cs="Times New Roman"/>
          <w:sz w:val="24"/>
          <w:szCs w:val="24"/>
        </w:rPr>
        <w:t>Opiši statički blok (šta je, kada se poziva, pre ili posle konstruktora)?</w:t>
      </w:r>
    </w:p>
    <w:p w:rsidR="00C77703" w:rsidRPr="00C279D5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2538">
        <w:rPr>
          <w:rFonts w:ascii="Times New Roman" w:hAnsi="Times New Roman" w:cs="Times New Roman"/>
          <w:sz w:val="24"/>
          <w:szCs w:val="24"/>
        </w:rPr>
        <w:t xml:space="preserve">ljučna reč </w:t>
      </w:r>
      <w:r w:rsidRPr="00324288">
        <w:rPr>
          <w:rFonts w:ascii="Times New Roman" w:hAnsi="Times New Roman" w:cs="Times New Roman"/>
          <w:i/>
          <w:sz w:val="24"/>
          <w:szCs w:val="24"/>
        </w:rPr>
        <w:t>final</w:t>
      </w:r>
      <w:r w:rsidRPr="00FB2538">
        <w:rPr>
          <w:rFonts w:ascii="Times New Roman" w:hAnsi="Times New Roman" w:cs="Times New Roman"/>
          <w:sz w:val="24"/>
          <w:szCs w:val="24"/>
        </w:rPr>
        <w:t xml:space="preserve">, </w:t>
      </w:r>
      <w:r w:rsidRPr="00FA441A">
        <w:rPr>
          <w:rFonts w:ascii="Times New Roman" w:hAnsi="Times New Roman" w:cs="Times New Roman"/>
          <w:sz w:val="24"/>
          <w:szCs w:val="24"/>
        </w:rPr>
        <w:t>gde se sve koristi</w:t>
      </w:r>
      <w:r w:rsidR="0028725F">
        <w:rPr>
          <w:rFonts w:ascii="Times New Roman" w:hAnsi="Times New Roman" w:cs="Times New Roman"/>
          <w:sz w:val="24"/>
          <w:szCs w:val="24"/>
        </w:rPr>
        <w:t>/ispred čega navodi</w:t>
      </w:r>
      <w:r w:rsidRPr="00FA441A">
        <w:rPr>
          <w:rFonts w:ascii="Times New Roman" w:hAnsi="Times New Roman" w:cs="Times New Roman"/>
          <w:sz w:val="24"/>
          <w:szCs w:val="24"/>
        </w:rPr>
        <w:t xml:space="preserve"> i šta znači u različitim scenarijima upotrebe</w:t>
      </w:r>
      <w:r w:rsidR="0028725F">
        <w:rPr>
          <w:rFonts w:ascii="Times New Roman" w:hAnsi="Times New Roman" w:cs="Times New Roman"/>
          <w:sz w:val="24"/>
          <w:szCs w:val="24"/>
        </w:rPr>
        <w:t>?</w:t>
      </w:r>
    </w:p>
    <w:p w:rsidR="00C77703" w:rsidRPr="00F31A3C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B2538">
        <w:rPr>
          <w:rFonts w:ascii="Times New Roman" w:hAnsi="Times New Roman" w:cs="Times New Roman"/>
          <w:sz w:val="24"/>
          <w:szCs w:val="24"/>
        </w:rPr>
        <w:t>azlika između apstraktnih klasa i interfejsa?</w:t>
      </w:r>
    </w:p>
    <w:p w:rsidR="0028725F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B2538">
        <w:rPr>
          <w:rFonts w:ascii="Times New Roman" w:hAnsi="Times New Roman" w:cs="Times New Roman"/>
          <w:sz w:val="24"/>
          <w:szCs w:val="24"/>
        </w:rPr>
        <w:t xml:space="preserve">olimorfizam, šta je, šta nam omogućava i koji postoji, </w:t>
      </w:r>
      <w:r>
        <w:rPr>
          <w:rFonts w:ascii="Times New Roman" w:hAnsi="Times New Roman" w:cs="Times New Roman"/>
          <w:sz w:val="24"/>
          <w:szCs w:val="24"/>
        </w:rPr>
        <w:t>opiši ih i navesti primere</w:t>
      </w:r>
      <w:r w:rsidR="0028725F">
        <w:rPr>
          <w:rFonts w:ascii="Times New Roman" w:hAnsi="Times New Roman" w:cs="Times New Roman"/>
          <w:sz w:val="24"/>
          <w:szCs w:val="24"/>
        </w:rPr>
        <w:t>?</w:t>
      </w:r>
    </w:p>
    <w:p w:rsidR="0028725F" w:rsidRDefault="0028725F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2538">
        <w:rPr>
          <w:rFonts w:ascii="Times New Roman" w:hAnsi="Times New Roman" w:cs="Times New Roman"/>
          <w:sz w:val="24"/>
          <w:szCs w:val="24"/>
        </w:rPr>
        <w:t>ako se implementira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538">
        <w:rPr>
          <w:rFonts w:ascii="Times New Roman" w:hAnsi="Times New Roman" w:cs="Times New Roman"/>
          <w:sz w:val="24"/>
          <w:szCs w:val="24"/>
        </w:rPr>
        <w:t xml:space="preserve">Compile time </w:t>
      </w:r>
      <w:r>
        <w:rPr>
          <w:rFonts w:ascii="Times New Roman" w:hAnsi="Times New Roman" w:cs="Times New Roman"/>
          <w:sz w:val="24"/>
          <w:szCs w:val="24"/>
        </w:rPr>
        <w:t>polimorfizam?</w:t>
      </w:r>
    </w:p>
    <w:p w:rsidR="00C77703" w:rsidRDefault="0028725F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77703" w:rsidRPr="00FB2538">
        <w:rPr>
          <w:rFonts w:ascii="Times New Roman" w:hAnsi="Times New Roman" w:cs="Times New Roman"/>
          <w:sz w:val="24"/>
          <w:szCs w:val="24"/>
        </w:rPr>
        <w:t>ako se implementira</w:t>
      </w:r>
      <w:r w:rsidR="00C77703">
        <w:rPr>
          <w:rFonts w:ascii="Times New Roman" w:hAnsi="Times New Roman" w:cs="Times New Roman"/>
          <w:sz w:val="24"/>
          <w:szCs w:val="24"/>
        </w:rPr>
        <w:t xml:space="preserve"> runtime polymorphism</w:t>
      </w:r>
      <w:r w:rsidR="00C77703" w:rsidRPr="00FB2538"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8211E">
        <w:rPr>
          <w:rFonts w:ascii="Times New Roman" w:hAnsi="Times New Roman" w:cs="Times New Roman"/>
          <w:sz w:val="24"/>
          <w:szCs w:val="24"/>
        </w:rPr>
        <w:t>inami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8821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8211E">
        <w:rPr>
          <w:rFonts w:ascii="Times New Roman" w:hAnsi="Times New Roman" w:cs="Times New Roman"/>
          <w:sz w:val="24"/>
          <w:szCs w:val="24"/>
        </w:rPr>
        <w:t xml:space="preserve"> (late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6F">
        <w:rPr>
          <w:rFonts w:ascii="Times New Roman" w:hAnsi="Times New Roman" w:cs="Times New Roman"/>
          <w:sz w:val="24"/>
          <w:szCs w:val="24"/>
        </w:rPr>
        <w:t>binding</w:t>
      </w:r>
      <w:r w:rsidRPr="0088211E">
        <w:rPr>
          <w:rFonts w:ascii="Times New Roman" w:hAnsi="Times New Roman" w:cs="Times New Roman"/>
          <w:sz w:val="24"/>
          <w:szCs w:val="24"/>
        </w:rPr>
        <w:t>) i stati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8821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8211E">
        <w:rPr>
          <w:rFonts w:ascii="Times New Roman" w:hAnsi="Times New Roman" w:cs="Times New Roman"/>
          <w:sz w:val="24"/>
          <w:szCs w:val="24"/>
        </w:rPr>
        <w:t>(early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A6F">
        <w:rPr>
          <w:rFonts w:ascii="Times New Roman" w:hAnsi="Times New Roman" w:cs="Times New Roman"/>
          <w:sz w:val="24"/>
          <w:szCs w:val="24"/>
        </w:rPr>
        <w:t>binding</w:t>
      </w:r>
      <w:r w:rsidRPr="0088211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povezivanje</w:t>
      </w:r>
      <w:r w:rsidRPr="0088211E"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617F2C">
        <w:rPr>
          <w:rFonts w:ascii="Times New Roman" w:hAnsi="Times New Roman" w:cs="Times New Roman"/>
          <w:sz w:val="24"/>
          <w:szCs w:val="24"/>
        </w:rPr>
        <w:t>ljučna reč super, šta omogućuje, gde se sve može pozvati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B2538">
        <w:rPr>
          <w:rFonts w:ascii="Times New Roman" w:hAnsi="Times New Roman" w:cs="Times New Roman"/>
          <w:sz w:val="24"/>
          <w:szCs w:val="24"/>
        </w:rPr>
        <w:t>edosled pozivanja konstruktora kod nasleđivanja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147A">
        <w:rPr>
          <w:rFonts w:ascii="Times New Roman" w:hAnsi="Times New Roman" w:cs="Times New Roman"/>
          <w:sz w:val="24"/>
          <w:szCs w:val="24"/>
        </w:rPr>
        <w:t>Šta je metoda i čemu slu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E4147A">
        <w:rPr>
          <w:rFonts w:ascii="Times New Roman" w:hAnsi="Times New Roman" w:cs="Times New Roman"/>
          <w:sz w:val="24"/>
          <w:szCs w:val="24"/>
        </w:rPr>
        <w:t>i?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definicije i tela metode? šta mora da se poklopi? gde ne sme da bude kod?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Opseg vidljivosti promenl</w:t>
      </w:r>
      <w:r w:rsidR="00B0626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ivih?</w:t>
      </w:r>
    </w:p>
    <w:p w:rsidR="00C77703" w:rsidRPr="00E4147A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Šta se dešava pri prosleđivanju primitivnog tipa funkciji, a šta pri prosleđivanju objekta funkciji</w:t>
      </w:r>
      <w:r>
        <w:rPr>
          <w:rFonts w:ascii="Times New Roman" w:hAnsi="Times New Roman" w:cs="Times New Roman"/>
          <w:sz w:val="24"/>
          <w:szCs w:val="24"/>
        </w:rPr>
        <w:t>? Prenos parametara u Javi?</w:t>
      </w:r>
    </w:p>
    <w:p w:rsidR="00C77703" w:rsidRPr="00EA3C97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Kako se odvija tok misli kada treba da napišem neku funkciju? O čemu sve treba da se vodi računa. Ovo je pitanje više onako kako to neko vidi, da opiše taj proces.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00634">
        <w:rPr>
          <w:rFonts w:ascii="Times New Roman" w:hAnsi="Times New Roman" w:cs="Times New Roman"/>
          <w:sz w:val="24"/>
          <w:szCs w:val="24"/>
        </w:rPr>
        <w:t>Šta je overriding, a šta overloading?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++ operator (left i right) prefiksni u sufiksni oblik, razlike između njih?</w:t>
      </w:r>
    </w:p>
    <w:p w:rsidR="00C77703" w:rsidRPr="0088211E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Pr="00FB2538">
        <w:rPr>
          <w:rFonts w:ascii="Times New Roman" w:hAnsi="Times New Roman" w:cs="Times New Roman"/>
          <w:sz w:val="24"/>
          <w:szCs w:val="24"/>
        </w:rPr>
        <w:t>ta omogućava operator instance of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Šta je SOLID i objasniti neki od njegovih principa?</w:t>
      </w:r>
    </w:p>
    <w:p w:rsidR="00A102CC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B2538">
        <w:rPr>
          <w:rFonts w:ascii="Times New Roman" w:hAnsi="Times New Roman" w:cs="Times New Roman"/>
          <w:sz w:val="24"/>
          <w:szCs w:val="24"/>
        </w:rPr>
        <w:t xml:space="preserve">zuzeci (šta su, koje su dve </w:t>
      </w:r>
      <w:r>
        <w:rPr>
          <w:rFonts w:ascii="Times New Roman" w:hAnsi="Times New Roman" w:cs="Times New Roman"/>
          <w:sz w:val="24"/>
          <w:szCs w:val="24"/>
        </w:rPr>
        <w:t xml:space="preserve">osnovne </w:t>
      </w:r>
      <w:r w:rsidRPr="00FB2538">
        <w:rPr>
          <w:rFonts w:ascii="Times New Roman" w:hAnsi="Times New Roman" w:cs="Times New Roman"/>
          <w:sz w:val="24"/>
          <w:szCs w:val="24"/>
        </w:rPr>
        <w:t>vrste, obja</w:t>
      </w:r>
      <w:r w:rsidR="00A102CC">
        <w:rPr>
          <w:rFonts w:ascii="Times New Roman" w:hAnsi="Times New Roman" w:cs="Times New Roman"/>
          <w:sz w:val="24"/>
          <w:szCs w:val="24"/>
        </w:rPr>
        <w:t>sniti detaljno svaku + primeri)?</w:t>
      </w:r>
      <w:r w:rsidRPr="00FB25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703" w:rsidRDefault="00A102CC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C77703" w:rsidRPr="00FB2538">
        <w:rPr>
          <w:rFonts w:ascii="Times New Roman" w:hAnsi="Times New Roman" w:cs="Times New Roman"/>
          <w:sz w:val="24"/>
          <w:szCs w:val="24"/>
        </w:rPr>
        <w:t>ta je exception a sta error?</w:t>
      </w:r>
    </w:p>
    <w:p w:rsidR="00C77703" w:rsidRPr="00EA3C97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FB2538">
        <w:rPr>
          <w:rFonts w:ascii="Times New Roman" w:hAnsi="Times New Roman" w:cs="Times New Roman"/>
          <w:sz w:val="24"/>
          <w:szCs w:val="24"/>
        </w:rPr>
        <w:t xml:space="preserve"> metodi u kojem korisnik unosi podatke u fajl</w:t>
      </w:r>
      <w:r w:rsidR="00A102CC">
        <w:rPr>
          <w:rFonts w:ascii="Times New Roman" w:hAnsi="Times New Roman" w:cs="Times New Roman"/>
          <w:sz w:val="24"/>
          <w:szCs w:val="24"/>
        </w:rPr>
        <w:t xml:space="preserve">, </w:t>
      </w:r>
      <w:r w:rsidRPr="00FB2538">
        <w:rPr>
          <w:rFonts w:ascii="Times New Roman" w:hAnsi="Times New Roman" w:cs="Times New Roman"/>
          <w:sz w:val="24"/>
          <w:szCs w:val="24"/>
        </w:rPr>
        <w:t>gde bi stavio naredbu za zatvaranje toka/pisača</w:t>
      </w:r>
      <w:r w:rsidR="00334E5A"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Objasniti rezervisanu reč throws</w:t>
      </w:r>
      <w:r w:rsidR="00334E5A">
        <w:rPr>
          <w:rFonts w:ascii="Times New Roman" w:hAnsi="Times New Roman" w:cs="Times New Roman"/>
          <w:sz w:val="24"/>
          <w:szCs w:val="24"/>
        </w:rPr>
        <w:t>?</w:t>
      </w:r>
    </w:p>
    <w:p w:rsidR="00C77703" w:rsidRPr="001760EB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Šta je String, gde se čuvaju njegove vre</w:t>
      </w:r>
      <w:r>
        <w:rPr>
          <w:rFonts w:ascii="Times New Roman" w:hAnsi="Times New Roman" w:cs="Times New Roman"/>
          <w:sz w:val="24"/>
          <w:szCs w:val="24"/>
        </w:rPr>
        <w:t>dnosti, da li može da se izmeni?</w:t>
      </w:r>
    </w:p>
    <w:p w:rsidR="00334E5A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Konkatenacija </w:t>
      </w:r>
      <w:r w:rsidRPr="00FB2538">
        <w:rPr>
          <w:rFonts w:ascii="Times New Roman" w:hAnsi="Times New Roman" w:cs="Times New Roman"/>
          <w:sz w:val="24"/>
          <w:szCs w:val="24"/>
        </w:rPr>
        <w:t>stringova u for petlji i problemi koji nastaju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Korišćenje klase StringBuilder i StringBuffer?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objekat klase String šta je rezultat</w:t>
      </w:r>
      <w:r w:rsidRPr="00FB2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metode </w:t>
      </w:r>
      <w:r w:rsidRPr="00FB2538">
        <w:rPr>
          <w:rFonts w:ascii="Times New Roman" w:hAnsi="Times New Roman" w:cs="Times New Roman"/>
          <w:sz w:val="24"/>
          <w:szCs w:val="24"/>
        </w:rPr>
        <w:t>replaceAll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FB2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metode </w:t>
      </w:r>
      <w:r w:rsidRPr="00FB2538">
        <w:rPr>
          <w:rFonts w:ascii="Times New Roman" w:hAnsi="Times New Roman" w:cs="Times New Roman"/>
          <w:sz w:val="24"/>
          <w:szCs w:val="24"/>
        </w:rPr>
        <w:t>concat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Koji tokovi postoje u javi? Šta prenose? Uporedi ih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ispravljaju tekstualni tokovi u odnosu na binarne?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60288">
        <w:rPr>
          <w:rFonts w:ascii="Times New Roman" w:hAnsi="Times New Roman" w:cs="Times New Roman"/>
          <w:sz w:val="24"/>
          <w:szCs w:val="24"/>
        </w:rPr>
        <w:t xml:space="preserve">Klasa File 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Files</w:t>
      </w:r>
    </w:p>
    <w:p w:rsidR="00C77703" w:rsidRPr="0066028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je poželjno učitavati podatke korišćenjem klase Files?</w:t>
      </w:r>
    </w:p>
    <w:p w:rsidR="00C77703" w:rsidRPr="0066028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60288">
        <w:rPr>
          <w:rFonts w:ascii="Times New Roman" w:hAnsi="Times New Roman" w:cs="Times New Roman"/>
          <w:sz w:val="24"/>
          <w:szCs w:val="24"/>
        </w:rPr>
        <w:t>Razlika između Input/Output</w:t>
      </w:r>
      <w:r w:rsidR="00321AE1">
        <w:rPr>
          <w:rFonts w:ascii="Times New Roman" w:hAnsi="Times New Roman" w:cs="Times New Roman"/>
          <w:sz w:val="24"/>
          <w:szCs w:val="24"/>
        </w:rPr>
        <w:t xml:space="preserve"> Stimova i</w:t>
      </w:r>
      <w:r w:rsidRPr="00660288">
        <w:rPr>
          <w:rFonts w:ascii="Times New Roman" w:hAnsi="Times New Roman" w:cs="Times New Roman"/>
          <w:sz w:val="24"/>
          <w:szCs w:val="24"/>
        </w:rPr>
        <w:t xml:space="preserve"> Reader-a i Writera?</w:t>
      </w:r>
    </w:p>
    <w:p w:rsidR="00334E5A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34E5A">
        <w:rPr>
          <w:rFonts w:ascii="Times New Roman" w:hAnsi="Times New Roman" w:cs="Times New Roman"/>
          <w:sz w:val="24"/>
          <w:szCs w:val="24"/>
        </w:rPr>
        <w:lastRenderedPageBreak/>
        <w:t xml:space="preserve">Razlika između OtputStream-a i Writera? </w:t>
      </w:r>
    </w:p>
    <w:p w:rsidR="00C77703" w:rsidRPr="00334E5A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34E5A">
        <w:rPr>
          <w:rFonts w:ascii="Times New Roman" w:hAnsi="Times New Roman" w:cs="Times New Roman"/>
          <w:sz w:val="24"/>
          <w:szCs w:val="24"/>
        </w:rPr>
        <w:t>Šta su nizovi?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su jagged ar</w:t>
      </w:r>
      <w:r w:rsidR="00F51653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ays?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Šta je kolekcija, koje implementacije u Javi postoje, kada se koja koristi?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Dodavanje i uklanjanje elemenata iz kolekcija?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2538">
        <w:rPr>
          <w:rFonts w:ascii="Times New Roman" w:hAnsi="Times New Roman" w:cs="Times New Roman"/>
          <w:sz w:val="24"/>
          <w:szCs w:val="24"/>
        </w:rPr>
        <w:t>olekcije (navesti primer za korišćenje seta i mape)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2538">
        <w:rPr>
          <w:rFonts w:ascii="Times New Roman" w:hAnsi="Times New Roman" w:cs="Times New Roman"/>
          <w:sz w:val="24"/>
          <w:szCs w:val="24"/>
        </w:rPr>
        <w:t>olekcije (navesti primer za korišćenje liste i mape)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B2538">
        <w:rPr>
          <w:rFonts w:ascii="Times New Roman" w:hAnsi="Times New Roman" w:cs="Times New Roman"/>
          <w:sz w:val="24"/>
          <w:szCs w:val="24"/>
        </w:rPr>
        <w:t xml:space="preserve">teriranje kroz kolekcije </w:t>
      </w:r>
      <w:r w:rsidR="00334E5A">
        <w:rPr>
          <w:rFonts w:ascii="Times New Roman" w:hAnsi="Times New Roman" w:cs="Times New Roman"/>
          <w:sz w:val="24"/>
          <w:szCs w:val="24"/>
        </w:rPr>
        <w:t>ide preko čega</w:t>
      </w:r>
      <w:r w:rsidR="00660C0D">
        <w:rPr>
          <w:rFonts w:ascii="Times New Roman" w:hAnsi="Times New Roman" w:cs="Times New Roman"/>
          <w:sz w:val="24"/>
          <w:szCs w:val="24"/>
        </w:rPr>
        <w:t>? K</w:t>
      </w:r>
      <w:r>
        <w:rPr>
          <w:rFonts w:ascii="Times New Roman" w:hAnsi="Times New Roman" w:cs="Times New Roman"/>
          <w:sz w:val="24"/>
          <w:szCs w:val="24"/>
        </w:rPr>
        <w:t>ako to izgleda u kodu?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Java generics (zašto je uveden, šta omogućava, na primeru tipizirane i ne tipizirane liste)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B2538">
        <w:rPr>
          <w:rFonts w:ascii="Times New Roman" w:hAnsi="Times New Roman" w:cs="Times New Roman"/>
          <w:sz w:val="24"/>
          <w:szCs w:val="24"/>
        </w:rPr>
        <w:t>azlika između Map i HashMap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B2538">
        <w:rPr>
          <w:rFonts w:ascii="Times New Roman" w:hAnsi="Times New Roman" w:cs="Times New Roman"/>
          <w:sz w:val="24"/>
          <w:szCs w:val="24"/>
        </w:rPr>
        <w:t>azlika između Vectora i ArrayListe</w:t>
      </w:r>
    </w:p>
    <w:p w:rsidR="00C77703" w:rsidRPr="00617F2C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B2538">
        <w:rPr>
          <w:rFonts w:ascii="Times New Roman" w:hAnsi="Times New Roman" w:cs="Times New Roman"/>
          <w:sz w:val="24"/>
          <w:szCs w:val="24"/>
        </w:rPr>
        <w:t>azlike izme</w:t>
      </w:r>
      <w:r>
        <w:rPr>
          <w:rFonts w:ascii="Times New Roman" w:hAnsi="Times New Roman" w:cs="Times New Roman"/>
          <w:sz w:val="24"/>
          <w:szCs w:val="24"/>
        </w:rPr>
        <w:t>đ</w:t>
      </w:r>
      <w:r w:rsidRPr="00FB2538">
        <w:rPr>
          <w:rFonts w:ascii="Times New Roman" w:hAnsi="Times New Roman" w:cs="Times New Roman"/>
          <w:sz w:val="24"/>
          <w:szCs w:val="24"/>
        </w:rPr>
        <w:t xml:space="preserve">u ArrayListe i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B2538">
        <w:rPr>
          <w:rFonts w:ascii="Times New Roman" w:hAnsi="Times New Roman" w:cs="Times New Roman"/>
          <w:sz w:val="24"/>
          <w:szCs w:val="24"/>
        </w:rPr>
        <w:t>inked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B2538">
        <w:rPr>
          <w:rFonts w:ascii="Times New Roman" w:hAnsi="Times New Roman" w:cs="Times New Roman"/>
          <w:sz w:val="24"/>
          <w:szCs w:val="24"/>
        </w:rPr>
        <w:t>ist, prednosti i mane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2538">
        <w:rPr>
          <w:rFonts w:ascii="Times New Roman" w:hAnsi="Times New Roman" w:cs="Times New Roman"/>
          <w:sz w:val="24"/>
          <w:szCs w:val="24"/>
        </w:rPr>
        <w:t>ada ne bi trebalo koristiti ArrayList, tj. njena mana</w:t>
      </w:r>
      <w:r>
        <w:rPr>
          <w:rFonts w:ascii="Times New Roman" w:hAnsi="Times New Roman" w:cs="Times New Roman"/>
          <w:sz w:val="24"/>
          <w:szCs w:val="24"/>
        </w:rPr>
        <w:t xml:space="preserve"> u odnosu na druge kolekcije tipa lista?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FB2538">
        <w:rPr>
          <w:rFonts w:ascii="Times New Roman" w:hAnsi="Times New Roman" w:cs="Times New Roman"/>
          <w:sz w:val="24"/>
          <w:szCs w:val="24"/>
        </w:rPr>
        <w:t>ašto se HashMap baš zove HashMap (detaljno o hash i equals, ako su dva objekta jednaka po hash da li to zna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FB2538">
        <w:rPr>
          <w:rFonts w:ascii="Times New Roman" w:hAnsi="Times New Roman" w:cs="Times New Roman"/>
          <w:sz w:val="24"/>
          <w:szCs w:val="24"/>
        </w:rPr>
        <w:t>i da su jednaka po equals i obrnuto)</w:t>
      </w:r>
    </w:p>
    <w:p w:rsidR="00C77703" w:rsidRPr="00FB253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2538">
        <w:rPr>
          <w:rFonts w:ascii="Times New Roman" w:hAnsi="Times New Roman" w:cs="Times New Roman"/>
          <w:sz w:val="24"/>
          <w:szCs w:val="24"/>
        </w:rPr>
        <w:t>oji tip vraća hash funkcija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Šta je immutabilni objekat?</w:t>
      </w:r>
    </w:p>
    <w:p w:rsidR="00660C0D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60C0D">
        <w:rPr>
          <w:rFonts w:ascii="Times New Roman" w:hAnsi="Times New Roman" w:cs="Times New Roman"/>
          <w:sz w:val="24"/>
          <w:szCs w:val="24"/>
        </w:rPr>
        <w:t>Kako jednu klasu možemo učiniti immutabilnom</w:t>
      </w:r>
      <w:r w:rsidR="00660C0D">
        <w:rPr>
          <w:rFonts w:ascii="Times New Roman" w:hAnsi="Times New Roman" w:cs="Times New Roman"/>
          <w:sz w:val="24"/>
          <w:szCs w:val="24"/>
        </w:rPr>
        <w:t>?</w:t>
      </w:r>
    </w:p>
    <w:p w:rsidR="00C77703" w:rsidRPr="00660C0D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60C0D">
        <w:rPr>
          <w:rFonts w:ascii="Times New Roman" w:hAnsi="Times New Roman" w:cs="Times New Roman"/>
          <w:sz w:val="24"/>
          <w:szCs w:val="24"/>
        </w:rPr>
        <w:t>Šta je JVM? Razlika između JDK i JRE?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2538">
        <w:rPr>
          <w:rFonts w:ascii="Times New Roman" w:hAnsi="Times New Roman" w:cs="Times New Roman"/>
          <w:sz w:val="24"/>
          <w:szCs w:val="24"/>
        </w:rPr>
        <w:t>classpath (šta je, da li mogu da koristim neku biblioteku ako nije u classpath-u)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16DB6">
        <w:rPr>
          <w:rFonts w:ascii="Times New Roman" w:hAnsi="Times New Roman" w:cs="Times New Roman"/>
          <w:sz w:val="24"/>
          <w:szCs w:val="24"/>
        </w:rPr>
        <w:t>Alociranje memorije kod rada sa objektima</w:t>
      </w:r>
      <w:r>
        <w:rPr>
          <w:rFonts w:ascii="Times New Roman" w:hAnsi="Times New Roman" w:cs="Times New Roman"/>
          <w:sz w:val="24"/>
          <w:szCs w:val="24"/>
        </w:rPr>
        <w:t>, heap vs stack,</w:t>
      </w:r>
      <w:r w:rsidRPr="00B16DB6">
        <w:rPr>
          <w:rFonts w:ascii="Times New Roman" w:hAnsi="Times New Roman" w:cs="Times New Roman"/>
          <w:sz w:val="24"/>
          <w:szCs w:val="24"/>
        </w:rPr>
        <w:t xml:space="preserve"> referenca vs vrednost</w:t>
      </w:r>
      <w:r w:rsidRPr="00B16D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6D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703" w:rsidRPr="00B16DB6" w:rsidRDefault="00C77703" w:rsidP="00C7770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Izgled memorije u javi?</w:t>
      </w:r>
    </w:p>
    <w:p w:rsidR="00C77703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Plika vs duboka kopija?</w:t>
      </w:r>
    </w:p>
    <w:p w:rsidR="0048280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Oslobađanje memorije u Javi (ko radi, kako radi se oslobađanje memorije za objekte)?</w:t>
      </w:r>
    </w:p>
    <w:p w:rsidR="004B5539" w:rsidRPr="00482808" w:rsidRDefault="00C77703" w:rsidP="00C7770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82808">
        <w:rPr>
          <w:rFonts w:ascii="Times New Roman" w:hAnsi="Times New Roman" w:cs="Times New Roman"/>
          <w:sz w:val="24"/>
          <w:szCs w:val="24"/>
        </w:rPr>
        <w:t>Šta su asocijacija, agregacija i kompozicija? Navesti primere</w:t>
      </w:r>
    </w:p>
    <w:sectPr w:rsidR="004B5539" w:rsidRPr="00482808" w:rsidSect="004B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6CE4"/>
    <w:multiLevelType w:val="hybridMultilevel"/>
    <w:tmpl w:val="B97EBD0A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7703"/>
    <w:rsid w:val="001C4180"/>
    <w:rsid w:val="002240ED"/>
    <w:rsid w:val="0028725F"/>
    <w:rsid w:val="00321AE1"/>
    <w:rsid w:val="00334E5A"/>
    <w:rsid w:val="00372509"/>
    <w:rsid w:val="003773E8"/>
    <w:rsid w:val="00482808"/>
    <w:rsid w:val="004B5539"/>
    <w:rsid w:val="006001B4"/>
    <w:rsid w:val="00660C0D"/>
    <w:rsid w:val="007A45AA"/>
    <w:rsid w:val="008D5612"/>
    <w:rsid w:val="00A102CC"/>
    <w:rsid w:val="00B06261"/>
    <w:rsid w:val="00BA0517"/>
    <w:rsid w:val="00C77703"/>
    <w:rsid w:val="00CD3E5D"/>
    <w:rsid w:val="00E23790"/>
    <w:rsid w:val="00F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8D53D50149ED46B0F604B0AB1C9166" ma:contentTypeVersion="2" ma:contentTypeDescription="Kreiraj novi dokument." ma:contentTypeScope="" ma:versionID="b711f1249f1f24e1ddd34c8eb65e98d8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71da012b8906907125d406232ebc1fe8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675927-BFCF-4081-B82B-7EA829E43371}"/>
</file>

<file path=customXml/itemProps2.xml><?xml version="1.0" encoding="utf-8"?>
<ds:datastoreItem xmlns:ds="http://schemas.openxmlformats.org/officeDocument/2006/customXml" ds:itemID="{F150FE17-4A71-4E0E-9FA4-D96FE64495C3}"/>
</file>

<file path=customXml/itemProps3.xml><?xml version="1.0" encoding="utf-8"?>
<ds:datastoreItem xmlns:ds="http://schemas.openxmlformats.org/officeDocument/2006/customXml" ds:itemID="{AD06644E-9FA5-477B-80C1-FA797BD8DA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ThinkPadW</dc:creator>
  <cp:keywords/>
  <dc:description/>
  <cp:lastModifiedBy>Simona Nikolic</cp:lastModifiedBy>
  <cp:revision>14</cp:revision>
  <dcterms:created xsi:type="dcterms:W3CDTF">2017-05-18T15:13:00Z</dcterms:created>
  <dcterms:modified xsi:type="dcterms:W3CDTF">2019-02-12T07:54:00Z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