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30" w:rsidRDefault="00486530"/>
    <w:p w:rsidR="0076498B" w:rsidRDefault="0076498B"/>
    <w:p w:rsidR="00486530" w:rsidRDefault="00486530"/>
    <w:p w:rsidR="00486530" w:rsidRDefault="00486530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85415" cy="2983865"/>
            <wp:effectExtent l="0" t="0" r="635" b="6985"/>
            <wp:wrapTight wrapText="bothSides">
              <wp:wrapPolygon edited="0">
                <wp:start x="12411" y="0"/>
                <wp:lineTo x="10879" y="138"/>
                <wp:lineTo x="6129" y="1793"/>
                <wp:lineTo x="3371" y="4413"/>
                <wp:lineTo x="1532" y="6619"/>
                <wp:lineTo x="460" y="8826"/>
                <wp:lineTo x="0" y="10481"/>
                <wp:lineTo x="0" y="15721"/>
                <wp:lineTo x="460" y="17651"/>
                <wp:lineTo x="1532" y="19858"/>
                <wp:lineTo x="2605" y="21513"/>
                <wp:lineTo x="2758" y="21513"/>
                <wp:lineTo x="3831" y="21513"/>
                <wp:lineTo x="3218" y="20272"/>
                <wp:lineTo x="1686" y="17651"/>
                <wp:lineTo x="1073" y="15445"/>
                <wp:lineTo x="1073" y="11032"/>
                <wp:lineTo x="3065" y="6619"/>
                <wp:lineTo x="5057" y="4413"/>
                <wp:lineTo x="8121" y="2206"/>
                <wp:lineTo x="21452" y="1931"/>
                <wp:lineTo x="21452" y="552"/>
                <wp:lineTo x="17315" y="0"/>
                <wp:lineTo x="12411" y="0"/>
              </wp:wrapPolygon>
            </wp:wrapTight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530" w:rsidRDefault="00486530"/>
    <w:p w:rsidR="00486530" w:rsidRDefault="00486530"/>
    <w:tbl>
      <w:tblPr>
        <w:tblpPr w:leftFromText="187" w:rightFromText="187" w:vertAnchor="page" w:horzAnchor="margin" w:tblpXSpec="right" w:tblpY="5356"/>
        <w:tblW w:w="4000" w:type="pct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706"/>
      </w:tblGrid>
      <w:tr w:rsidR="00486530" w:rsidTr="00486530">
        <w:tc>
          <w:tcPr>
            <w:tcW w:w="7706" w:type="dxa"/>
            <w:hideMark/>
          </w:tcPr>
          <w:p w:rsidR="00486530" w:rsidRDefault="002F61DC" w:rsidP="00F835B5">
            <w:pPr>
              <w:pStyle w:val="NoSpacing"/>
              <w:spacing w:line="216" w:lineRule="auto"/>
              <w:rPr>
                <w:rFonts w:asciiTheme="majorHAnsi" w:eastAsiaTheme="majorEastAsia" w:hAnsiTheme="majorHAnsi" w:cstheme="majorBidi"/>
                <w:color w:val="58595B" w:themeColor="accent1"/>
                <w:sz w:val="88"/>
                <w:szCs w:val="88"/>
                <w:lang w:val="fr-CH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8595B" w:themeColor="accent1"/>
                  <w:sz w:val="88"/>
                  <w:szCs w:val="88"/>
                  <w:lang w:val="fr-CH"/>
                </w:rPr>
                <w:alias w:val="Title"/>
                <w:id w:val="13406919"/>
                <w:placeholder>
                  <w:docPart w:val="6675D5AD59ED4FB2A45B60E816397B1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86530">
                  <w:rPr>
                    <w:rFonts w:asciiTheme="majorHAnsi" w:eastAsiaTheme="majorEastAsia" w:hAnsiTheme="majorHAnsi" w:cstheme="majorBidi"/>
                    <w:color w:val="58595B" w:themeColor="accent1"/>
                    <w:sz w:val="88"/>
                    <w:szCs w:val="88"/>
                    <w:lang w:val="fr-CH"/>
                  </w:rPr>
                  <w:t xml:space="preserve">Statistical </w:t>
                </w:r>
                <w:r w:rsidR="00F835B5">
                  <w:rPr>
                    <w:rFonts w:asciiTheme="majorHAnsi" w:eastAsiaTheme="majorEastAsia" w:hAnsiTheme="majorHAnsi" w:cstheme="majorBidi"/>
                    <w:color w:val="58595B" w:themeColor="accent1"/>
                    <w:sz w:val="88"/>
                    <w:szCs w:val="88"/>
                    <w:lang w:val="fr-CH"/>
                  </w:rPr>
                  <w:t>Analysis Plan</w:t>
                </w:r>
              </w:sdtContent>
            </w:sdt>
          </w:p>
        </w:tc>
      </w:tr>
      <w:tr w:rsidR="00486530" w:rsidTr="00486530">
        <w:sdt>
          <w:sdtPr>
            <w:rPr>
              <w:color w:val="424244" w:themeColor="accent1" w:themeShade="BF"/>
              <w:sz w:val="24"/>
              <w:szCs w:val="24"/>
              <w:lang w:val="fr-CH"/>
            </w:rPr>
            <w:alias w:val="Subtitle"/>
            <w:id w:val="13406923"/>
            <w:placeholder>
              <w:docPart w:val="139954B957CA4CB1AB9C84B36123DA89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70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486530" w:rsidRDefault="00486530" w:rsidP="00486530">
                <w:pPr>
                  <w:pStyle w:val="NoSpacing"/>
                  <w:rPr>
                    <w:color w:val="424244" w:themeColor="accent1" w:themeShade="BF"/>
                    <w:sz w:val="24"/>
                    <w:szCs w:val="24"/>
                    <w:lang w:val="fr-CH"/>
                  </w:rPr>
                </w:pPr>
                <w:r>
                  <w:rPr>
                    <w:rFonts w:eastAsiaTheme="minorEastAsia" w:cstheme="minorBidi"/>
                    <w:color w:val="424244" w:themeColor="accent1" w:themeShade="BF"/>
                    <w:szCs w:val="22"/>
                  </w:rPr>
                  <w:t>[Document subtitle]</w:t>
                </w:r>
              </w:p>
            </w:tc>
          </w:sdtContent>
        </w:sdt>
      </w:tr>
    </w:tbl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 w:rsidP="00486530">
      <w:r>
        <w:t>Anna Schritz</w:t>
      </w:r>
    </w:p>
    <w:p w:rsidR="00486530" w:rsidRDefault="00486530" w:rsidP="00486530">
      <w:r>
        <w:t>09/03/2022</w:t>
      </w:r>
    </w:p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sdt>
      <w:sdtPr>
        <w:rPr>
          <w:rFonts w:asciiTheme="minorHAnsi" w:eastAsia="Times New Roman" w:hAnsiTheme="minorHAnsi" w:cs="Times New Roman"/>
          <w:color w:val="2C2C2D" w:themeColor="accent1" w:themeShade="80"/>
          <w:sz w:val="22"/>
          <w:szCs w:val="20"/>
          <w:lang w:eastAsia="en-US"/>
        </w:rPr>
        <w:id w:val="390090033"/>
        <w:docPartObj>
          <w:docPartGallery w:val="Table of Contents"/>
          <w:docPartUnique/>
        </w:docPartObj>
      </w:sdtPr>
      <w:sdtEndPr/>
      <w:sdtContent>
        <w:p w:rsidR="0076498B" w:rsidRDefault="00486530" w:rsidP="00486530">
          <w:pPr>
            <w:pStyle w:val="TOCHeading"/>
            <w:pageBreakBefore/>
          </w:pPr>
          <w:r>
            <w:t>Table of Contents</w:t>
          </w:r>
        </w:p>
        <w:p w:rsidR="00486530" w:rsidRDefault="0048653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704177" w:history="1">
            <w:r w:rsidRPr="008C53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530" w:rsidRDefault="002F61DC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97704178" w:history="1">
            <w:r w:rsidR="00486530" w:rsidRPr="008C53F2">
              <w:rPr>
                <w:rStyle w:val="Hyperlink"/>
                <w:noProof/>
              </w:rPr>
              <w:t>Objective</w:t>
            </w:r>
            <w:r w:rsidR="00486530">
              <w:rPr>
                <w:noProof/>
                <w:webHidden/>
              </w:rPr>
              <w:tab/>
            </w:r>
            <w:r w:rsidR="00486530">
              <w:rPr>
                <w:noProof/>
                <w:webHidden/>
              </w:rPr>
              <w:fldChar w:fldCharType="begin"/>
            </w:r>
            <w:r w:rsidR="00486530">
              <w:rPr>
                <w:noProof/>
                <w:webHidden/>
              </w:rPr>
              <w:instrText xml:space="preserve"> PAGEREF _Toc97704178 \h </w:instrText>
            </w:r>
            <w:r w:rsidR="00486530">
              <w:rPr>
                <w:noProof/>
                <w:webHidden/>
              </w:rPr>
            </w:r>
            <w:r w:rsidR="00486530">
              <w:rPr>
                <w:noProof/>
                <w:webHidden/>
              </w:rPr>
              <w:fldChar w:fldCharType="separate"/>
            </w:r>
            <w:r w:rsidR="00486530">
              <w:rPr>
                <w:noProof/>
                <w:webHidden/>
              </w:rPr>
              <w:t>0</w:t>
            </w:r>
            <w:r w:rsidR="00486530">
              <w:rPr>
                <w:noProof/>
                <w:webHidden/>
              </w:rPr>
              <w:fldChar w:fldCharType="end"/>
            </w:r>
          </w:hyperlink>
        </w:p>
        <w:p w:rsidR="00486530" w:rsidRDefault="002F61DC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97704179" w:history="1">
            <w:r w:rsidR="00486530" w:rsidRPr="008C53F2">
              <w:rPr>
                <w:rStyle w:val="Hyperlink"/>
                <w:noProof/>
              </w:rPr>
              <w:t>Methods</w:t>
            </w:r>
            <w:r w:rsidR="00486530">
              <w:rPr>
                <w:noProof/>
                <w:webHidden/>
              </w:rPr>
              <w:tab/>
            </w:r>
            <w:r w:rsidR="00486530">
              <w:rPr>
                <w:noProof/>
                <w:webHidden/>
              </w:rPr>
              <w:fldChar w:fldCharType="begin"/>
            </w:r>
            <w:r w:rsidR="00486530">
              <w:rPr>
                <w:noProof/>
                <w:webHidden/>
              </w:rPr>
              <w:instrText xml:space="preserve"> PAGEREF _Toc97704179 \h </w:instrText>
            </w:r>
            <w:r w:rsidR="00486530">
              <w:rPr>
                <w:noProof/>
                <w:webHidden/>
              </w:rPr>
            </w:r>
            <w:r w:rsidR="00486530">
              <w:rPr>
                <w:noProof/>
                <w:webHidden/>
              </w:rPr>
              <w:fldChar w:fldCharType="separate"/>
            </w:r>
            <w:r w:rsidR="00486530">
              <w:rPr>
                <w:noProof/>
                <w:webHidden/>
              </w:rPr>
              <w:t>0</w:t>
            </w:r>
            <w:r w:rsidR="00486530">
              <w:rPr>
                <w:noProof/>
                <w:webHidden/>
              </w:rPr>
              <w:fldChar w:fldCharType="end"/>
            </w:r>
          </w:hyperlink>
        </w:p>
        <w:p w:rsidR="00486530" w:rsidRDefault="00486530" w:rsidP="00486530">
          <w:r>
            <w:fldChar w:fldCharType="end"/>
          </w:r>
        </w:p>
      </w:sdtContent>
    </w:sdt>
    <w:bookmarkStart w:id="0" w:name="_Toc97704177" w:displacedByCustomXml="prev"/>
    <w:bookmarkStart w:id="1" w:name="introduction" w:displacedByCustomXml="prev"/>
    <w:p w:rsidR="00486530" w:rsidRPr="00486530" w:rsidRDefault="00486530" w:rsidP="00486530">
      <w:pPr>
        <w:pStyle w:val="Heading1"/>
        <w:pageBreakBefore/>
      </w:pPr>
      <w:r>
        <w:lastRenderedPageBreak/>
        <w:t>Introduction</w:t>
      </w:r>
      <w:bookmarkEnd w:id="0"/>
    </w:p>
    <w:p w:rsidR="0076498B" w:rsidRDefault="00F835B5">
      <w:r>
        <w:t>text</w:t>
      </w:r>
    </w:p>
    <w:p w:rsidR="0076498B" w:rsidRDefault="00486530">
      <w:pPr>
        <w:pStyle w:val="Heading1"/>
      </w:pPr>
      <w:bookmarkStart w:id="2" w:name="_Toc97704178"/>
      <w:bookmarkStart w:id="3" w:name="objective"/>
      <w:bookmarkEnd w:id="1"/>
      <w:r>
        <w:t>Objective</w:t>
      </w:r>
      <w:bookmarkEnd w:id="2"/>
    </w:p>
    <w:p w:rsidR="0076498B" w:rsidRDefault="00F835B5">
      <w:r>
        <w:t>text</w:t>
      </w:r>
    </w:p>
    <w:p w:rsidR="0076498B" w:rsidRDefault="00486530">
      <w:pPr>
        <w:pStyle w:val="Heading1"/>
      </w:pPr>
      <w:bookmarkStart w:id="4" w:name="_Toc97704179"/>
      <w:bookmarkStart w:id="5" w:name="methods"/>
      <w:bookmarkEnd w:id="3"/>
      <w:r>
        <w:t>Methods</w:t>
      </w:r>
      <w:bookmarkEnd w:id="4"/>
    </w:p>
    <w:p w:rsidR="0076498B" w:rsidRDefault="00F835B5">
      <w:r>
        <w:t>text</w:t>
      </w:r>
      <w:bookmarkStart w:id="6" w:name="_GoBack"/>
      <w:bookmarkEnd w:id="6"/>
    </w:p>
    <w:bookmarkEnd w:id="5"/>
    <w:p w:rsidR="00F835B5" w:rsidRDefault="00F835B5"/>
    <w:sectPr w:rsidR="00F835B5" w:rsidSect="00297696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2543" w:right="1134" w:bottom="1843" w:left="1134" w:header="510" w:footer="36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7A" w:rsidRDefault="00486530">
      <w:pPr>
        <w:spacing w:before="0" w:after="0"/>
      </w:pPr>
      <w:r>
        <w:separator/>
      </w:r>
    </w:p>
  </w:endnote>
  <w:endnote w:type="continuationSeparator" w:id="0">
    <w:p w:rsidR="0008667A" w:rsidRDefault="004865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49" w:rsidRPr="00297696" w:rsidRDefault="00486530" w:rsidP="00E02B44">
    <w:pPr>
      <w:tabs>
        <w:tab w:val="left" w:pos="142"/>
        <w:tab w:val="center" w:pos="5954"/>
      </w:tabs>
      <w:jc w:val="left"/>
      <w:rPr>
        <w:b/>
        <w:color w:val="EF4E37"/>
        <w:sz w:val="18"/>
        <w:szCs w:val="18"/>
      </w:rPr>
    </w:pPr>
    <w:r w:rsidRPr="00297696">
      <w:rPr>
        <w:b/>
        <w:color w:val="EF4E37"/>
        <w:sz w:val="18"/>
        <w:szCs w:val="18"/>
      </w:rPr>
      <w:tab/>
      <w:t>www.lih.lu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253"/>
      <w:gridCol w:w="1417"/>
    </w:tblGrid>
    <w:tr w:rsidR="007E379A" w:rsidRPr="007E379A" w:rsidTr="00EB21E6">
      <w:tc>
        <w:tcPr>
          <w:tcW w:w="4673" w:type="dxa"/>
        </w:tcPr>
        <w:p w:rsidR="008A1149" w:rsidRPr="008A1149" w:rsidRDefault="00F835B5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  <w:r w:rsidRPr="00F835B5">
            <w:rPr>
              <w:sz w:val="18"/>
              <w:szCs w:val="18"/>
            </w:rPr>
            <w:t>OP-DMS-016-F-01_Statistical Analysis Plan_V01.docx</w:t>
          </w:r>
        </w:p>
      </w:tc>
      <w:tc>
        <w:tcPr>
          <w:tcW w:w="4253" w:type="dxa"/>
        </w:tcPr>
        <w:p w:rsidR="008A1149" w:rsidRPr="008A1149" w:rsidRDefault="002F61DC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</w:p>
      </w:tc>
      <w:tc>
        <w:tcPr>
          <w:tcW w:w="1417" w:type="dxa"/>
        </w:tcPr>
        <w:sdt>
          <w:sdtPr>
            <w:rPr>
              <w:color w:val="6C96AD"/>
            </w:rPr>
            <w:id w:val="-199347984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color w:val="6C96AD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A1149" w:rsidRPr="007E379A" w:rsidRDefault="00486530" w:rsidP="00243DCB">
                  <w:pPr>
                    <w:pStyle w:val="Footer"/>
                    <w:rPr>
                      <w:color w:val="6C96AD"/>
                    </w:rPr>
                  </w:pPr>
                  <w:r w:rsidRPr="007E379A">
                    <w:rPr>
                      <w:color w:val="6C96AD"/>
                    </w:rPr>
                    <w:t xml:space="preserve">Page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PAGE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2F61DC">
                    <w:rPr>
                      <w:b/>
                      <w:bCs/>
                      <w:noProof/>
                      <w:color w:val="6C96AD"/>
                    </w:rPr>
                    <w:t>2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  <w:r w:rsidRPr="007E379A">
                    <w:rPr>
                      <w:color w:val="6C96AD"/>
                    </w:rPr>
                    <w:t xml:space="preserve"> of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NUMPAGES 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2F61DC">
                    <w:rPr>
                      <w:b/>
                      <w:bCs/>
                      <w:noProof/>
                      <w:color w:val="6C96AD"/>
                    </w:rPr>
                    <w:t>3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A1149" w:rsidRDefault="002F61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8B" w:rsidRDefault="00486530">
      <w:r>
        <w:separator/>
      </w:r>
    </w:p>
  </w:footnote>
  <w:footnote w:type="continuationSeparator" w:id="0">
    <w:p w:rsidR="0076498B" w:rsidRDefault="00486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Default="002F61DC"/>
  <w:p w:rsidR="00A446F1" w:rsidRDefault="002F61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796"/>
      <w:gridCol w:w="4413"/>
      <w:gridCol w:w="834"/>
      <w:gridCol w:w="1579"/>
    </w:tblGrid>
    <w:tr w:rsidR="00F835B5" w:rsidTr="007B3224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835B5" w:rsidRDefault="00F835B5" w:rsidP="00F835B5">
          <w:pPr>
            <w:pStyle w:val="Header"/>
            <w:jc w:val="center"/>
            <w:rPr>
              <w:lang w:val="fr-FR"/>
            </w:rPr>
          </w:pPr>
          <w:r>
            <w:rPr>
              <w:noProof/>
              <w:lang w:val="en-US"/>
            </w:rPr>
            <w:drawing>
              <wp:inline distT="0" distB="0" distL="0" distR="0" wp14:anchorId="5827A562" wp14:editId="040090A0">
                <wp:extent cx="1632857" cy="593843"/>
                <wp:effectExtent l="0" t="0" r="5715" b="3175"/>
                <wp:docPr id="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89" cy="708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F835B5" w:rsidRPr="003803AC" w:rsidRDefault="00F835B5" w:rsidP="00F835B5">
          <w:pPr>
            <w:pStyle w:val="Header"/>
            <w:jc w:val="center"/>
            <w:rPr>
              <w:b/>
              <w:color w:val="660033"/>
              <w:lang w:val="fr-FR"/>
            </w:rPr>
          </w:pPr>
          <w:r>
            <w:rPr>
              <w:b/>
              <w:sz w:val="24"/>
              <w:lang w:val="fr-FR"/>
            </w:rPr>
            <w:t>Form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835B5" w:rsidRPr="00F26B2C" w:rsidRDefault="00F835B5" w:rsidP="00F835B5">
          <w:pPr>
            <w:pStyle w:val="Header"/>
            <w:rPr>
              <w:sz w:val="20"/>
              <w:lang w:val="fr-FR"/>
            </w:rPr>
          </w:pPr>
          <w:r w:rsidRPr="00F26B2C">
            <w:rPr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835B5" w:rsidRPr="00F26B2C" w:rsidRDefault="00F835B5" w:rsidP="00F835B5">
          <w:pPr>
            <w:pStyle w:val="Header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OP-DMS-016-F-01</w:t>
          </w:r>
        </w:p>
      </w:tc>
    </w:tr>
    <w:tr w:rsidR="00F835B5" w:rsidTr="007B3224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35B5" w:rsidRPr="00A97B8F" w:rsidRDefault="00F835B5" w:rsidP="00F835B5">
          <w:pPr>
            <w:pStyle w:val="Header"/>
            <w:jc w:val="center"/>
            <w:rPr>
              <w:rFonts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:rsidR="00F835B5" w:rsidRPr="00F26B2C" w:rsidRDefault="00F835B5" w:rsidP="00F835B5">
          <w:pPr>
            <w:pStyle w:val="Header"/>
            <w:jc w:val="center"/>
            <w:rPr>
              <w:color w:val="660033"/>
              <w:lang w:val="fr-FR"/>
            </w:rPr>
          </w:pPr>
          <w:r w:rsidRPr="00F835B5">
            <w:rPr>
              <w:b/>
              <w:color w:val="E6442E" w:themeColor="text2"/>
              <w:sz w:val="24"/>
              <w:lang w:val="fr-FR"/>
            </w:rPr>
            <w:t>Statistical Analysis Plan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:rsidR="00F835B5" w:rsidRPr="00F26B2C" w:rsidRDefault="00F835B5" w:rsidP="00F835B5">
          <w:pPr>
            <w:pStyle w:val="Header"/>
            <w:rPr>
              <w:sz w:val="20"/>
              <w:lang w:val="fr-FR"/>
            </w:rPr>
          </w:pPr>
          <w:r w:rsidRPr="00F26B2C">
            <w:rPr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:rsidR="00F835B5" w:rsidRPr="00F26B2C" w:rsidRDefault="00F835B5" w:rsidP="00F835B5">
          <w:pPr>
            <w:pStyle w:val="Header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01</w:t>
          </w:r>
        </w:p>
      </w:tc>
    </w:tr>
  </w:tbl>
  <w:p w:rsidR="00A446F1" w:rsidRPr="009C4A38" w:rsidRDefault="002F61DC" w:rsidP="00832664">
    <w:pPr>
      <w:pStyle w:val="Header"/>
      <w:rPr>
        <w:lang w:val="fr-CH" w:eastAsia="fr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1B" w:rsidRDefault="00486530">
    <w:pPr>
      <w:pStyle w:val="Header"/>
    </w:pPr>
    <w:r>
      <w:rPr>
        <w:noProof/>
        <w:lang w:val="en-US"/>
      </w:rPr>
      <w:drawing>
        <wp:inline distT="0" distB="0" distL="0" distR="0" wp14:anchorId="380D6AC2" wp14:editId="75C5664C">
          <wp:extent cx="2245995" cy="816831"/>
          <wp:effectExtent l="0" t="0" r="1905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6333" cy="83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EE3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FA6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C0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E1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2E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0E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10A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4A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6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A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CF27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6F7E04"/>
    <w:multiLevelType w:val="multilevel"/>
    <w:tmpl w:val="1CC04D24"/>
    <w:lvl w:ilvl="0">
      <w:start w:val="1"/>
      <w:numFmt w:val="decimal"/>
      <w:pStyle w:val="Heading2"/>
      <w:suff w:val="space"/>
      <w:lvlText w:val="%1."/>
      <w:lvlJc w:val="left"/>
      <w:pPr>
        <w:ind w:left="363" w:hanging="363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5D0227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851" w:hanging="851"/>
      </w:pPr>
      <w:rPr>
        <w:rFonts w:asciiTheme="majorHAnsi" w:hAnsiTheme="majorHAnsi" w:hint="default"/>
        <w:b w:val="0"/>
        <w:bCs w:val="0"/>
        <w:i w:val="0"/>
        <w:iCs w:val="0"/>
        <w:color w:val="96242A"/>
        <w:sz w:val="32"/>
        <w:szCs w:val="32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709" w:hanging="709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DE4939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992" w:hanging="992"/>
      </w:pPr>
      <w:rPr>
        <w:rFonts w:asciiTheme="majorHAnsi" w:hAnsiTheme="majorHAnsi" w:hint="default"/>
        <w:b w:val="0"/>
        <w:bCs w:val="0"/>
        <w:i w:val="0"/>
        <w:iCs w:val="0"/>
        <w:color w:val="E46E54"/>
        <w:sz w:val="26"/>
        <w:szCs w:val="26"/>
      </w:rPr>
    </w:lvl>
    <w:lvl w:ilvl="4">
      <w:start w:val="1"/>
      <w:numFmt w:val="upperLetter"/>
      <w:lvlRestart w:val="0"/>
      <w:suff w:val="space"/>
      <w:lvlText w:val="%5.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E57B2D"/>
        <w:sz w:val="24"/>
      </w:rPr>
    </w:lvl>
    <w:lvl w:ilvl="5">
      <w:start w:val="1"/>
      <w:numFmt w:val="lowerLetter"/>
      <w:lvlRestart w:val="0"/>
      <w:pStyle w:val="Heading6"/>
      <w:suff w:val="space"/>
      <w:lvlText w:val="%6."/>
      <w:lvlJc w:val="left"/>
      <w:pPr>
        <w:ind w:left="180" w:hanging="180"/>
      </w:pPr>
      <w:rPr>
        <w:rFonts w:asciiTheme="majorHAnsi" w:hAnsiTheme="majorHAnsi" w:hint="default"/>
        <w:color w:val="4B958B"/>
        <w:sz w:val="24"/>
      </w:rPr>
    </w:lvl>
    <w:lvl w:ilvl="6">
      <w:start w:val="1"/>
      <w:numFmt w:val="upperRoman"/>
      <w:lvlRestart w:val="0"/>
      <w:pStyle w:val="Heading7"/>
      <w:suff w:val="space"/>
      <w:lvlText w:val="%7."/>
      <w:lvlJc w:val="left"/>
      <w:pPr>
        <w:ind w:left="360" w:hanging="360"/>
      </w:pPr>
      <w:rPr>
        <w:rFonts w:asciiTheme="majorHAnsi" w:hAnsiTheme="majorHAnsi" w:hint="default"/>
        <w:color w:val="DB92A4"/>
        <w:sz w:val="24"/>
      </w:rPr>
    </w:lvl>
    <w:lvl w:ilvl="7">
      <w:start w:val="1"/>
      <w:numFmt w:val="lowerRoman"/>
      <w:lvlRestart w:val="0"/>
      <w:pStyle w:val="Heading8"/>
      <w:suff w:val="space"/>
      <w:lvlText w:val="%8."/>
      <w:lvlJc w:val="left"/>
      <w:pPr>
        <w:ind w:left="360" w:hanging="360"/>
      </w:pPr>
      <w:rPr>
        <w:rFonts w:asciiTheme="majorHAnsi" w:hAnsiTheme="majorHAnsi" w:hint="default"/>
        <w:color w:val="D8AD8A"/>
        <w:sz w:val="24"/>
      </w:rPr>
    </w:lvl>
    <w:lvl w:ilvl="8">
      <w:start w:val="1"/>
      <w:numFmt w:val="cardinalText"/>
      <w:lvlRestart w:val="0"/>
      <w:pStyle w:val="Heading9"/>
      <w:suff w:val="space"/>
      <w:lvlText w:val="%9."/>
      <w:lvlJc w:val="left"/>
      <w:pPr>
        <w:ind w:left="180" w:hanging="180"/>
      </w:pPr>
      <w:rPr>
        <w:rFonts w:asciiTheme="majorHAnsi" w:hAnsiTheme="majorHAnsi" w:hint="default"/>
        <w:color w:val="A6A6A6" w:themeColor="background1" w:themeShade="A6"/>
        <w:sz w:val="24"/>
      </w:rPr>
    </w:lvl>
  </w:abstractNum>
  <w:abstractNum w:abstractNumId="12" w15:restartNumberingAfterBreak="0">
    <w:nsid w:val="3DC0271F"/>
    <w:multiLevelType w:val="hybridMultilevel"/>
    <w:tmpl w:val="0B90EDF0"/>
    <w:lvl w:ilvl="0" w:tplc="574C4EE0">
      <w:start w:val="1"/>
      <w:numFmt w:val="decimal"/>
      <w:pStyle w:val="Numbered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2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B51E44"/>
    <w:multiLevelType w:val="hybridMultilevel"/>
    <w:tmpl w:val="FAECD604"/>
    <w:lvl w:ilvl="0" w:tplc="DBF2882E">
      <w:start w:val="1"/>
      <w:numFmt w:val="bullet"/>
      <w:pStyle w:val="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5810D3"/>
    <w:multiLevelType w:val="hybridMultilevel"/>
    <w:tmpl w:val="9D52CBE2"/>
    <w:styleLink w:val="IBBL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D2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H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8B"/>
    <w:rsid w:val="0008667A"/>
    <w:rsid w:val="002F61DC"/>
    <w:rsid w:val="00486530"/>
    <w:rsid w:val="0076498B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CBF7EB"/>
  <w15:docId w15:val="{7E03AC62-C7EB-4A8C-A2B4-676B2603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B6"/>
    <w:pPr>
      <w:spacing w:before="140" w:after="140"/>
      <w:jc w:val="both"/>
    </w:pPr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F0"/>
    <w:pPr>
      <w:keepNext/>
      <w:keepLines/>
      <w:pBdr>
        <w:bottom w:val="single" w:sz="4" w:space="2" w:color="6B95AA" w:themeColor="background2"/>
      </w:pBdr>
      <w:spacing w:before="360" w:after="120" w:line="259" w:lineRule="auto"/>
      <w:jc w:val="left"/>
      <w:outlineLvl w:val="0"/>
    </w:pPr>
    <w:rPr>
      <w:rFonts w:asciiTheme="majorHAnsi" w:eastAsiaTheme="majorEastAsia" w:hAnsiTheme="majorHAnsi" w:cstheme="majorBidi"/>
      <w:color w:val="6B95AA" w:themeColor="background2"/>
      <w:sz w:val="48"/>
      <w:szCs w:val="40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F0"/>
    <w:pPr>
      <w:keepNext/>
      <w:keepLines/>
      <w:numPr>
        <w:numId w:val="3"/>
      </w:numPr>
      <w:tabs>
        <w:tab w:val="left" w:pos="2268"/>
      </w:tabs>
      <w:spacing w:before="420"/>
      <w:jc w:val="left"/>
      <w:outlineLvl w:val="1"/>
    </w:pPr>
    <w:rPr>
      <w:rFonts w:asciiTheme="majorHAnsi" w:hAnsiTheme="majorHAnsi"/>
      <w:color w:val="5D0227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5F0"/>
    <w:pPr>
      <w:keepNext/>
      <w:numPr>
        <w:ilvl w:val="1"/>
        <w:numId w:val="3"/>
      </w:numPr>
      <w:spacing w:before="420"/>
      <w:jc w:val="left"/>
      <w:outlineLvl w:val="2"/>
    </w:pPr>
    <w:rPr>
      <w:rFonts w:asciiTheme="majorHAnsi" w:hAnsiTheme="majorHAnsi" w:cs="Arial"/>
      <w:color w:val="A81E26" w:themeColor="accent2"/>
      <w:kern w:val="3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F0"/>
    <w:pPr>
      <w:numPr>
        <w:ilvl w:val="2"/>
        <w:numId w:val="3"/>
      </w:numPr>
      <w:spacing w:before="420"/>
      <w:jc w:val="left"/>
      <w:outlineLvl w:val="3"/>
    </w:pPr>
    <w:rPr>
      <w:rFonts w:ascii="Calibri Light" w:hAnsi="Calibri Light" w:cs="Arial"/>
      <w:bCs/>
      <w:color w:val="DE493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F0"/>
    <w:pPr>
      <w:numPr>
        <w:ilvl w:val="3"/>
        <w:numId w:val="3"/>
      </w:numPr>
      <w:tabs>
        <w:tab w:val="left" w:pos="1418"/>
      </w:tabs>
      <w:spacing w:before="420"/>
      <w:jc w:val="left"/>
      <w:outlineLvl w:val="4"/>
    </w:pPr>
    <w:rPr>
      <w:rFonts w:asciiTheme="majorHAnsi" w:hAnsiTheme="majorHAnsi"/>
      <w:color w:val="E46E54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F0"/>
    <w:pPr>
      <w:numPr>
        <w:ilvl w:val="5"/>
        <w:numId w:val="3"/>
      </w:numPr>
      <w:spacing w:before="280"/>
      <w:jc w:val="left"/>
      <w:outlineLvl w:val="5"/>
    </w:pPr>
    <w:rPr>
      <w:rFonts w:asciiTheme="majorHAnsi" w:hAnsiTheme="majorHAnsi"/>
      <w:color w:val="4C9F99" w:themeColor="accent6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F0"/>
    <w:pPr>
      <w:numPr>
        <w:ilvl w:val="6"/>
        <w:numId w:val="3"/>
      </w:numPr>
      <w:spacing w:before="280"/>
      <w:jc w:val="left"/>
      <w:outlineLvl w:val="6"/>
    </w:pPr>
    <w:rPr>
      <w:rFonts w:asciiTheme="majorHAnsi" w:hAnsiTheme="majorHAnsi"/>
      <w:color w:val="E49AB1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F0"/>
    <w:pPr>
      <w:numPr>
        <w:ilvl w:val="7"/>
        <w:numId w:val="3"/>
      </w:numPr>
      <w:spacing w:before="280"/>
      <w:jc w:val="left"/>
      <w:outlineLvl w:val="7"/>
    </w:pPr>
    <w:rPr>
      <w:rFonts w:asciiTheme="majorHAnsi" w:hAnsiTheme="majorHAnsi"/>
      <w:color w:val="E0B392" w:themeColor="accent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F0"/>
    <w:pPr>
      <w:numPr>
        <w:ilvl w:val="8"/>
        <w:numId w:val="3"/>
      </w:numPr>
      <w:spacing w:before="280"/>
      <w:jc w:val="left"/>
      <w:outlineLvl w:val="8"/>
    </w:pPr>
    <w:rPr>
      <w:rFonts w:asciiTheme="majorHAnsi" w:hAnsiTheme="majorHAnsi"/>
      <w:color w:val="808080" w:themeColor="background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7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45722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B433FC"/>
    <w:pPr>
      <w:tabs>
        <w:tab w:val="center" w:pos="4320"/>
        <w:tab w:val="right" w:pos="8640"/>
      </w:tabs>
      <w:jc w:val="left"/>
    </w:pPr>
    <w:rPr>
      <w:rFonts w:asciiTheme="majorHAnsi" w:hAnsiTheme="majorHAnsi"/>
      <w:sz w:val="18"/>
    </w:rPr>
  </w:style>
  <w:style w:type="paragraph" w:customStyle="1" w:styleId="Default">
    <w:name w:val="Default"/>
    <w:rsid w:val="00CD55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BE"/>
    </w:rPr>
  </w:style>
  <w:style w:type="character" w:customStyle="1" w:styleId="Heading2Char">
    <w:name w:val="Heading 2 Char"/>
    <w:link w:val="Heading2"/>
    <w:uiPriority w:val="9"/>
    <w:rsid w:val="002F65F0"/>
    <w:rPr>
      <w:rFonts w:asciiTheme="majorHAnsi" w:hAnsiTheme="majorHAnsi"/>
      <w:color w:val="5D0227" w:themeColor="text1"/>
      <w:sz w:val="40"/>
      <w:szCs w:val="32"/>
      <w:lang w:val="en-GB" w:eastAsia="en-US"/>
    </w:rPr>
  </w:style>
  <w:style w:type="character" w:customStyle="1" w:styleId="Heading3Char">
    <w:name w:val="Heading 3 Char"/>
    <w:link w:val="Heading3"/>
    <w:uiPriority w:val="9"/>
    <w:rsid w:val="002F65F0"/>
    <w:rPr>
      <w:rFonts w:asciiTheme="majorHAnsi" w:hAnsiTheme="majorHAnsi" w:cs="Arial"/>
      <w:color w:val="A81E26" w:themeColor="accent2"/>
      <w:kern w:val="32"/>
      <w:sz w:val="32"/>
      <w:szCs w:val="2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20306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306"/>
    <w:rPr>
      <w:color w:val="2C2C2D" w:themeColor="accent1" w:themeShade="80"/>
      <w:sz w:val="18"/>
      <w:szCs w:val="18"/>
      <w:lang w:val="en-US" w:eastAsia="en-US"/>
    </w:rPr>
  </w:style>
  <w:style w:type="paragraph" w:customStyle="1" w:styleId="Bullets">
    <w:name w:val="Bullets"/>
    <w:basedOn w:val="Normal"/>
    <w:link w:val="BulletsChar"/>
    <w:qFormat/>
    <w:rsid w:val="00A925DE"/>
    <w:pPr>
      <w:numPr>
        <w:numId w:val="2"/>
      </w:numPr>
      <w:spacing w:before="0" w:after="0"/>
      <w:ind w:left="924" w:hanging="357"/>
    </w:pPr>
  </w:style>
  <w:style w:type="character" w:customStyle="1" w:styleId="BulletsChar">
    <w:name w:val="Bullets Char"/>
    <w:link w:val="Bullets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customStyle="1" w:styleId="Numbered">
    <w:name w:val="Numbered"/>
    <w:basedOn w:val="Normal"/>
    <w:link w:val="NumberedChar"/>
    <w:qFormat/>
    <w:rsid w:val="00A925DE"/>
    <w:pPr>
      <w:numPr>
        <w:numId w:val="4"/>
      </w:numPr>
      <w:tabs>
        <w:tab w:val="left" w:pos="992"/>
      </w:tabs>
      <w:spacing w:before="0" w:after="0"/>
      <w:ind w:left="924" w:hanging="357"/>
    </w:pPr>
  </w:style>
  <w:style w:type="character" w:customStyle="1" w:styleId="NumberedChar">
    <w:name w:val="Numbered Char"/>
    <w:link w:val="Numbered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table" w:styleId="TableGrid">
    <w:name w:val="Table Grid"/>
    <w:basedOn w:val="TableNormal"/>
    <w:rsid w:val="00710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228EB"/>
    <w:pPr>
      <w:spacing w:before="0" w:after="200"/>
      <w:ind w:left="567"/>
    </w:pPr>
    <w:rPr>
      <w:i/>
      <w:iCs/>
      <w:color w:val="E6442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65F0"/>
    <w:rPr>
      <w:rFonts w:asciiTheme="majorHAnsi" w:eastAsiaTheme="majorEastAsia" w:hAnsiTheme="majorHAnsi" w:cstheme="majorBidi"/>
      <w:color w:val="6B95AA" w:themeColor="background2"/>
      <w:sz w:val="48"/>
      <w:szCs w:val="40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1081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044FC"/>
    <w:pPr>
      <w:spacing w:before="240" w:after="0"/>
    </w:pPr>
    <w:rPr>
      <w:b/>
      <w:bCs/>
      <w:color w:val="5D0227" w:themeColor="text1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B321A"/>
    <w:pPr>
      <w:spacing w:before="0" w:after="0"/>
      <w:ind w:left="220"/>
      <w:jc w:val="left"/>
    </w:pPr>
    <w:rPr>
      <w:color w:val="A81E26" w:themeColor="accent2"/>
      <w:sz w:val="20"/>
    </w:rPr>
  </w:style>
  <w:style w:type="character" w:styleId="Hyperlink">
    <w:name w:val="Hyperlink"/>
    <w:basedOn w:val="DefaultParagraphFont"/>
    <w:uiPriority w:val="99"/>
    <w:unhideWhenUsed/>
    <w:rsid w:val="00B433FC"/>
    <w:rPr>
      <w:rFonts w:asciiTheme="minorHAnsi" w:hAnsiTheme="minorHAnsi"/>
      <w:color w:val="6B95AA" w:themeColor="background2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3C6"/>
    <w:pPr>
      <w:spacing w:before="360" w:after="0"/>
      <w:jc w:val="left"/>
    </w:pPr>
    <w:rPr>
      <w:rFonts w:asciiTheme="majorHAnsi" w:hAnsiTheme="majorHAnsi" w:cstheme="majorHAnsi"/>
      <w:b/>
      <w:bCs/>
      <w:caps/>
      <w:color w:val="6B95AA" w:themeColor="background2"/>
      <w:sz w:val="24"/>
      <w:szCs w:val="24"/>
    </w:rPr>
  </w:style>
  <w:style w:type="table" w:styleId="ListTable2-Accent1">
    <w:name w:val="List Table 2 Accent 1"/>
    <w:basedOn w:val="TableNormal"/>
    <w:uiPriority w:val="47"/>
    <w:rsid w:val="00CF40FF"/>
    <w:tblPr>
      <w:tblStyleRowBandSize w:val="1"/>
      <w:tblStyleColBandSize w:val="1"/>
      <w:tblBorders>
        <w:top w:val="single" w:sz="4" w:space="0" w:color="9A9B9D" w:themeColor="accent1" w:themeTint="99"/>
        <w:bottom w:val="single" w:sz="4" w:space="0" w:color="9A9B9D" w:themeColor="accent1" w:themeTint="99"/>
        <w:insideH w:val="single" w:sz="4" w:space="0" w:color="9A9B9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paragraph" w:styleId="ListParagraph">
    <w:name w:val="List Paragraph"/>
    <w:basedOn w:val="Normal"/>
    <w:uiPriority w:val="34"/>
    <w:rsid w:val="00F111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65F0"/>
    <w:rPr>
      <w:rFonts w:ascii="Calibri Light" w:hAnsi="Calibri Light" w:cs="Arial"/>
      <w:bCs/>
      <w:color w:val="DE4939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65F0"/>
    <w:rPr>
      <w:rFonts w:asciiTheme="majorHAnsi" w:hAnsiTheme="majorHAnsi"/>
      <w:color w:val="E46E54"/>
      <w:sz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F65F0"/>
    <w:rPr>
      <w:rFonts w:asciiTheme="majorHAnsi" w:hAnsiTheme="majorHAnsi"/>
      <w:color w:val="4C9F99" w:themeColor="accent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F65F0"/>
    <w:rPr>
      <w:rFonts w:asciiTheme="majorHAnsi" w:hAnsiTheme="majorHAnsi"/>
      <w:color w:val="E49AB1" w:themeColor="accent3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F65F0"/>
    <w:rPr>
      <w:rFonts w:asciiTheme="majorHAnsi" w:hAnsiTheme="majorHAnsi"/>
      <w:color w:val="E0B392" w:themeColor="accent4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F65F0"/>
    <w:rPr>
      <w:rFonts w:asciiTheme="majorHAnsi" w:hAnsiTheme="majorHAnsi"/>
      <w:color w:val="808080" w:themeColor="background1" w:themeShade="80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E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EC9"/>
    <w:rPr>
      <w:rFonts w:asciiTheme="minorHAnsi" w:hAnsiTheme="minorHAnsi"/>
      <w:color w:val="2C2C2D" w:themeColor="accent1" w:themeShade="80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EC9"/>
    <w:rPr>
      <w:rFonts w:asciiTheme="minorHAnsi" w:hAnsiTheme="minorHAnsi"/>
      <w:b/>
      <w:bCs/>
      <w:color w:val="2C2C2D" w:themeColor="accent1" w:themeShade="8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06EC9"/>
    <w:pPr>
      <w:spacing w:before="0" w:after="0"/>
      <w:jc w:val="left"/>
    </w:pPr>
    <w:rPr>
      <w:rFonts w:ascii="Times New Roman" w:eastAsia="Calibri" w:hAnsi="Times New Roman"/>
      <w:b/>
      <w:color w:val="auto"/>
      <w:sz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EC9"/>
    <w:rPr>
      <w:rFonts w:eastAsia="Calibri"/>
      <w:b/>
      <w:lang w:val="en-CA" w:eastAsia="en-US"/>
    </w:rPr>
  </w:style>
  <w:style w:type="table" w:styleId="LightGrid-Accent1">
    <w:name w:val="Light Grid Accent 1"/>
    <w:basedOn w:val="TableNormal"/>
    <w:uiPriority w:val="62"/>
    <w:semiHidden/>
    <w:unhideWhenUsed/>
    <w:rsid w:val="00406EC9"/>
    <w:tblPr>
      <w:tblStyleRowBandSize w:val="1"/>
      <w:tblStyleColBandSize w:val="1"/>
      <w:tblBorders>
        <w:top w:val="single" w:sz="8" w:space="0" w:color="58595B" w:themeColor="accent1"/>
        <w:left w:val="single" w:sz="8" w:space="0" w:color="58595B" w:themeColor="accent1"/>
        <w:bottom w:val="single" w:sz="8" w:space="0" w:color="58595B" w:themeColor="accent1"/>
        <w:right w:val="single" w:sz="8" w:space="0" w:color="58595B" w:themeColor="accent1"/>
        <w:insideH w:val="single" w:sz="8" w:space="0" w:color="58595B" w:themeColor="accent1"/>
        <w:insideV w:val="single" w:sz="8" w:space="0" w:color="58595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1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</w:tcPr>
    </w:tblStylePr>
    <w:tblStylePr w:type="band1Vert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  <w:shd w:val="clear" w:color="auto" w:fill="D5D5D6" w:themeFill="accent1" w:themeFillTint="3F"/>
      </w:tcPr>
    </w:tblStylePr>
    <w:tblStylePr w:type="band1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  <w:shd w:val="clear" w:color="auto" w:fill="D5D5D6" w:themeFill="accent1" w:themeFillTint="3F"/>
      </w:tcPr>
    </w:tblStylePr>
    <w:tblStylePr w:type="band2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433FC"/>
    <w:rPr>
      <w:rFonts w:asciiTheme="majorHAnsi" w:hAnsiTheme="majorHAnsi"/>
      <w:color w:val="2C2C2D" w:themeColor="accent1" w:themeShade="80"/>
      <w:sz w:val="18"/>
      <w:lang w:val="en-US" w:eastAsia="en-US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603DA7"/>
    <w:pPr>
      <w:spacing w:before="0" w:after="0"/>
      <w:ind w:left="440"/>
    </w:pPr>
    <w:rPr>
      <w:bCs/>
      <w:color w:val="E6442E" w:themeColor="text2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70D1"/>
    <w:rPr>
      <w:color w:val="985967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7C13"/>
    <w:rPr>
      <w:i/>
      <w:iCs/>
    </w:rPr>
  </w:style>
  <w:style w:type="paragraph" w:styleId="Revision">
    <w:name w:val="Revision"/>
    <w:hidden/>
    <w:uiPriority w:val="99"/>
    <w:semiHidden/>
    <w:rsid w:val="00901D63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603DA7"/>
    <w:pPr>
      <w:spacing w:before="0" w:after="0"/>
      <w:ind w:left="660"/>
    </w:pPr>
    <w:rPr>
      <w:color w:val="F08E81" w:themeColor="text2" w:themeTint="99"/>
      <w:sz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603DA7"/>
    <w:pPr>
      <w:spacing w:before="0" w:after="0"/>
      <w:ind w:left="880"/>
    </w:pPr>
    <w:rPr>
      <w:color w:val="4C9F99" w:themeColor="accent6"/>
      <w:sz w:val="20"/>
      <w:lang w:val="en-US"/>
    </w:r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603DA7"/>
    <w:pPr>
      <w:spacing w:before="0" w:after="0"/>
      <w:ind w:left="1100"/>
    </w:pPr>
    <w:rPr>
      <w:color w:val="E49AB1" w:themeColor="accent3"/>
      <w:sz w:val="20"/>
    </w:rPr>
  </w:style>
  <w:style w:type="paragraph" w:styleId="TOC8">
    <w:name w:val="toc 8"/>
    <w:basedOn w:val="Normal"/>
    <w:next w:val="Normal"/>
    <w:link w:val="TOC8Char"/>
    <w:autoRedefine/>
    <w:uiPriority w:val="39"/>
    <w:unhideWhenUsed/>
    <w:rsid w:val="00603DA7"/>
    <w:pPr>
      <w:spacing w:before="0" w:after="0"/>
      <w:ind w:left="1320"/>
    </w:pPr>
    <w:rPr>
      <w:color w:val="E0B392" w:themeColor="accent4"/>
      <w:sz w:val="20"/>
      <w:lang w:val="en-US"/>
    </w:r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603DA7"/>
    <w:pPr>
      <w:spacing w:before="0" w:after="0"/>
      <w:ind w:left="1540"/>
    </w:pPr>
    <w:rPr>
      <w:color w:val="BFBFBF" w:themeColor="background1" w:themeShade="BF"/>
      <w:sz w:val="20"/>
      <w:lang w:val="en-US"/>
    </w:rPr>
  </w:style>
  <w:style w:type="character" w:styleId="Emphasis">
    <w:name w:val="Emphasis"/>
    <w:basedOn w:val="DefaultParagraphFont"/>
    <w:uiPriority w:val="20"/>
    <w:rsid w:val="006E2016"/>
    <w:rPr>
      <w:rFonts w:asciiTheme="majorHAnsi" w:hAnsiTheme="majorHAnsi"/>
      <w:i/>
      <w:iCs/>
    </w:rPr>
  </w:style>
  <w:style w:type="paragraph" w:styleId="NormalWeb">
    <w:name w:val="Normal (Web)"/>
    <w:basedOn w:val="Normal"/>
    <w:uiPriority w:val="99"/>
    <w:unhideWhenUsed/>
    <w:rsid w:val="00B433FC"/>
    <w:pPr>
      <w:spacing w:before="100" w:beforeAutospacing="1" w:after="100" w:afterAutospacing="1"/>
      <w:jc w:val="left"/>
    </w:pPr>
    <w:rPr>
      <w:color w:val="auto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unhideWhenUsed/>
    <w:rsid w:val="00B433FC"/>
    <w:pPr>
      <w:spacing w:before="0" w:after="0"/>
    </w:pPr>
    <w:rPr>
      <w:rFonts w:asciiTheme="majorHAnsi" w:hAnsiTheme="majorHAnsi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433FC"/>
    <w:rPr>
      <w:rFonts w:asciiTheme="majorHAnsi" w:hAnsiTheme="majorHAnsi"/>
      <w:color w:val="2C2C2D" w:themeColor="accent1" w:themeShade="80"/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numbering" w:customStyle="1" w:styleId="IBBL">
    <w:name w:val="IBBL"/>
    <w:uiPriority w:val="99"/>
    <w:rsid w:val="006E201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25168"/>
    <w:rPr>
      <w:sz w:val="16"/>
      <w:szCs w:val="16"/>
    </w:rPr>
  </w:style>
  <w:style w:type="table" w:styleId="ListTable1Light-Accent1">
    <w:name w:val="List Table 1 Light Accent 1"/>
    <w:basedOn w:val="TableNormal"/>
    <w:uiPriority w:val="46"/>
    <w:rsid w:val="00157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DB321A"/>
    <w:rPr>
      <w:rFonts w:asciiTheme="minorHAnsi" w:hAnsiTheme="minorHAnsi"/>
      <w:color w:val="A81E26" w:themeColor="accent2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F553C6"/>
    <w:rPr>
      <w:rFonts w:asciiTheme="majorHAnsi" w:hAnsiTheme="majorHAnsi" w:cstheme="majorHAnsi"/>
      <w:b/>
      <w:bCs/>
      <w:caps/>
      <w:color w:val="6B95AA" w:themeColor="background2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BF4107"/>
    <w:pPr>
      <w:jc w:val="both"/>
    </w:pPr>
    <w:rPr>
      <w:rFonts w:asciiTheme="minorHAnsi" w:hAnsiTheme="minorHAnsi"/>
      <w:color w:val="2C2C2D" w:themeColor="accent1" w:themeShade="80"/>
      <w:sz w:val="22"/>
      <w:lang w:val="en-US" w:eastAsia="en-US"/>
    </w:rPr>
  </w:style>
  <w:style w:type="character" w:styleId="Strong">
    <w:name w:val="Strong"/>
    <w:basedOn w:val="DefaultParagraphFont"/>
    <w:uiPriority w:val="22"/>
    <w:rsid w:val="00BF4107"/>
    <w:rPr>
      <w:b/>
      <w:bCs/>
    </w:rPr>
  </w:style>
  <w:style w:type="character" w:customStyle="1" w:styleId="TOC2Char">
    <w:name w:val="TOC 2 Char"/>
    <w:basedOn w:val="Heading2Char"/>
    <w:link w:val="TOC2"/>
    <w:uiPriority w:val="39"/>
    <w:rsid w:val="009044FC"/>
    <w:rPr>
      <w:rFonts w:asciiTheme="minorHAnsi" w:hAnsiTheme="minorHAnsi"/>
      <w:b/>
      <w:bCs/>
      <w:noProof/>
      <w:color w:val="5D0227" w:themeColor="text1"/>
      <w:sz w:val="40"/>
      <w:szCs w:val="32"/>
      <w:lang w:val="en-GB" w:eastAsia="en-US"/>
    </w:rPr>
  </w:style>
  <w:style w:type="character" w:customStyle="1" w:styleId="TOC4Char">
    <w:name w:val="TOC 4 Char"/>
    <w:basedOn w:val="Heading4Char"/>
    <w:link w:val="TOC4"/>
    <w:uiPriority w:val="39"/>
    <w:rsid w:val="00603DA7"/>
    <w:rPr>
      <w:rFonts w:asciiTheme="minorHAnsi" w:hAnsiTheme="minorHAnsi" w:cs="Arial"/>
      <w:bCs/>
      <w:noProof/>
      <w:color w:val="E6442E" w:themeColor="text2"/>
      <w:sz w:val="28"/>
      <w:lang w:val="en-US" w:eastAsia="en-US"/>
    </w:rPr>
  </w:style>
  <w:style w:type="character" w:customStyle="1" w:styleId="TOC5Char">
    <w:name w:val="TOC 5 Char"/>
    <w:basedOn w:val="Heading5Char"/>
    <w:link w:val="TOC5"/>
    <w:uiPriority w:val="39"/>
    <w:rsid w:val="00603DA7"/>
    <w:rPr>
      <w:rFonts w:asciiTheme="minorHAnsi" w:hAnsiTheme="minorHAnsi"/>
      <w:noProof/>
      <w:color w:val="F08E81" w:themeColor="text2" w:themeTint="99"/>
      <w:sz w:val="26"/>
      <w:lang w:val="en-GB" w:eastAsia="en-US"/>
    </w:rPr>
  </w:style>
  <w:style w:type="character" w:customStyle="1" w:styleId="TOC6Char">
    <w:name w:val="TOC 6 Char"/>
    <w:basedOn w:val="Heading6Char"/>
    <w:link w:val="TOC6"/>
    <w:uiPriority w:val="39"/>
    <w:rsid w:val="00603DA7"/>
    <w:rPr>
      <w:rFonts w:asciiTheme="minorHAnsi" w:hAnsiTheme="minorHAnsi"/>
      <w:noProof/>
      <w:color w:val="4C9F99" w:themeColor="accent6"/>
      <w:sz w:val="24"/>
      <w:lang w:val="en-US" w:eastAsia="en-US"/>
    </w:rPr>
  </w:style>
  <w:style w:type="character" w:customStyle="1" w:styleId="TOC7Char">
    <w:name w:val="TOC 7 Char"/>
    <w:basedOn w:val="Heading7Char"/>
    <w:link w:val="TOC7"/>
    <w:uiPriority w:val="39"/>
    <w:rsid w:val="00603DA7"/>
    <w:rPr>
      <w:rFonts w:asciiTheme="minorHAnsi" w:hAnsiTheme="minorHAnsi"/>
      <w:noProof/>
      <w:color w:val="E49AB1" w:themeColor="accent3"/>
      <w:sz w:val="22"/>
      <w:lang w:val="en-GB" w:eastAsia="en-US"/>
    </w:rPr>
  </w:style>
  <w:style w:type="character" w:customStyle="1" w:styleId="TOC8Char">
    <w:name w:val="TOC 8 Char"/>
    <w:basedOn w:val="Heading8Char"/>
    <w:link w:val="TOC8"/>
    <w:uiPriority w:val="39"/>
    <w:rsid w:val="00603DA7"/>
    <w:rPr>
      <w:rFonts w:asciiTheme="minorHAnsi" w:hAnsiTheme="minorHAnsi"/>
      <w:noProof/>
      <w:color w:val="E0B392" w:themeColor="accent4"/>
      <w:sz w:val="24"/>
      <w:lang w:val="en-US" w:eastAsia="en-US"/>
    </w:rPr>
  </w:style>
  <w:style w:type="character" w:customStyle="1" w:styleId="TOC9Char">
    <w:name w:val="TOC 9 Char"/>
    <w:basedOn w:val="Heading9Char"/>
    <w:link w:val="TOC9"/>
    <w:uiPriority w:val="39"/>
    <w:rsid w:val="00603DA7"/>
    <w:rPr>
      <w:rFonts w:asciiTheme="minorHAnsi" w:hAnsiTheme="minorHAnsi"/>
      <w:noProof/>
      <w:color w:val="BFBFBF" w:themeColor="background1" w:themeShade="BF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11B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1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39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79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62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171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9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7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8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9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35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57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0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4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9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4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3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7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2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1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1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2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3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5D5AD59ED4FB2A45B60E81639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A54D-2543-48B6-9706-888EFD7E6400}"/>
      </w:docPartPr>
      <w:docPartBody>
        <w:p w:rsidR="00EA7030" w:rsidRDefault="00B8212A" w:rsidP="00B8212A">
          <w:pPr>
            <w:pStyle w:val="6675D5AD59ED4FB2A45B60E816397B1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9954B957CA4CB1AB9C84B36123D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9DEFB-FD7B-46A3-963A-FAA3490B561F}"/>
      </w:docPartPr>
      <w:docPartBody>
        <w:p w:rsidR="00EA7030" w:rsidRDefault="00B8212A" w:rsidP="00B8212A">
          <w:pPr>
            <w:pStyle w:val="139954B957CA4CB1AB9C84B36123DA89"/>
          </w:pPr>
          <w:r>
            <w:rPr>
              <w:color w:val="2E74B5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2A"/>
    <w:rsid w:val="00B8212A"/>
    <w:rsid w:val="00EA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E2C6025A74E688864433EE92648AC">
    <w:name w:val="7D9E2C6025A74E688864433EE92648AC"/>
    <w:rsid w:val="00B8212A"/>
  </w:style>
  <w:style w:type="paragraph" w:customStyle="1" w:styleId="DAF639F572DE48B684496B6D48A86CCD">
    <w:name w:val="DAF639F572DE48B684496B6D48A86CCD"/>
    <w:rsid w:val="00B8212A"/>
  </w:style>
  <w:style w:type="paragraph" w:customStyle="1" w:styleId="D5953354772246428F4D319447D692E6">
    <w:name w:val="D5953354772246428F4D319447D692E6"/>
    <w:rsid w:val="00B8212A"/>
  </w:style>
  <w:style w:type="paragraph" w:customStyle="1" w:styleId="B1ABAC217B80426788EBBAC0402CDE33">
    <w:name w:val="B1ABAC217B80426788EBBAC0402CDE33"/>
    <w:rsid w:val="00B8212A"/>
  </w:style>
  <w:style w:type="paragraph" w:customStyle="1" w:styleId="0EAABC0714194936AD355B383E811603">
    <w:name w:val="0EAABC0714194936AD355B383E811603"/>
    <w:rsid w:val="00B8212A"/>
  </w:style>
  <w:style w:type="paragraph" w:customStyle="1" w:styleId="ABDFED93A1F64165874CE8608D69B375">
    <w:name w:val="ABDFED93A1F64165874CE8608D69B375"/>
    <w:rsid w:val="00B8212A"/>
  </w:style>
  <w:style w:type="paragraph" w:customStyle="1" w:styleId="674130468E0141E5919A10F31F0E97DC">
    <w:name w:val="674130468E0141E5919A10F31F0E97DC"/>
    <w:rsid w:val="00B8212A"/>
  </w:style>
  <w:style w:type="paragraph" w:customStyle="1" w:styleId="D2D545F7D4E146B4B032686093EEEF7C">
    <w:name w:val="D2D545F7D4E146B4B032686093EEEF7C"/>
    <w:rsid w:val="00B8212A"/>
  </w:style>
  <w:style w:type="paragraph" w:customStyle="1" w:styleId="CD009D1CCC1F43D4AC7C53673A312969">
    <w:name w:val="CD009D1CCC1F43D4AC7C53673A312969"/>
    <w:rsid w:val="00B8212A"/>
  </w:style>
  <w:style w:type="paragraph" w:customStyle="1" w:styleId="C0A3281CB9684CC8A1D5973AFEAD9405">
    <w:name w:val="C0A3281CB9684CC8A1D5973AFEAD9405"/>
    <w:rsid w:val="00B8212A"/>
  </w:style>
  <w:style w:type="paragraph" w:customStyle="1" w:styleId="792BCD0FAEE14A1EA11403AA82B9DD68">
    <w:name w:val="792BCD0FAEE14A1EA11403AA82B9DD68"/>
    <w:rsid w:val="00B8212A"/>
  </w:style>
  <w:style w:type="paragraph" w:customStyle="1" w:styleId="78EFC7229867460D8F209E4A8E10B10D">
    <w:name w:val="78EFC7229867460D8F209E4A8E10B10D"/>
    <w:rsid w:val="00B8212A"/>
  </w:style>
  <w:style w:type="paragraph" w:customStyle="1" w:styleId="A44C59598C394F2A8B772F64E6E80065">
    <w:name w:val="A44C59598C394F2A8B772F64E6E80065"/>
    <w:rsid w:val="00B8212A"/>
  </w:style>
  <w:style w:type="paragraph" w:customStyle="1" w:styleId="7E95677DBD24421FBE73F3C11E94EEAA">
    <w:name w:val="7E95677DBD24421FBE73F3C11E94EEAA"/>
    <w:rsid w:val="00B8212A"/>
  </w:style>
  <w:style w:type="paragraph" w:customStyle="1" w:styleId="6675D5AD59ED4FB2A45B60E816397B13">
    <w:name w:val="6675D5AD59ED4FB2A45B60E816397B13"/>
    <w:rsid w:val="00B8212A"/>
  </w:style>
  <w:style w:type="paragraph" w:customStyle="1" w:styleId="139954B957CA4CB1AB9C84B36123DA89">
    <w:name w:val="139954B957CA4CB1AB9C84B36123DA89"/>
    <w:rsid w:val="00B82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BBL">
      <a:dk1>
        <a:srgbClr val="5D0227"/>
      </a:dk1>
      <a:lt1>
        <a:srgbClr val="FFFFFF"/>
      </a:lt1>
      <a:dk2>
        <a:srgbClr val="E6442E"/>
      </a:dk2>
      <a:lt2>
        <a:srgbClr val="6B95AA"/>
      </a:lt2>
      <a:accent1>
        <a:srgbClr val="58595B"/>
      </a:accent1>
      <a:accent2>
        <a:srgbClr val="A81E26"/>
      </a:accent2>
      <a:accent3>
        <a:srgbClr val="E49AB1"/>
      </a:accent3>
      <a:accent4>
        <a:srgbClr val="E0B392"/>
      </a:accent4>
      <a:accent5>
        <a:srgbClr val="F6921E"/>
      </a:accent5>
      <a:accent6>
        <a:srgbClr val="4C9F99"/>
      </a:accent6>
      <a:hlink>
        <a:srgbClr val="2A4662"/>
      </a:hlink>
      <a:folHlink>
        <a:srgbClr val="98596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Statistical Analysis Plan</vt:lpstr>
      <vt:lpstr>REPORT TITLE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Plan</dc:title>
  <dc:creator>Anna Schritz</dc:creator>
  <cp:keywords/>
  <cp:lastModifiedBy>Anna Schritz</cp:lastModifiedBy>
  <cp:revision>2</cp:revision>
  <dcterms:created xsi:type="dcterms:W3CDTF">2022-03-23T12:14:00Z</dcterms:created>
  <dcterms:modified xsi:type="dcterms:W3CDTF">2022-03-23T12:14:00Z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09/03/2022</vt:lpwstr>
  </property>
  <property fmtid="{D5CDD505-2E9C-101B-9397-08002B2CF9AE}" pid="3" name="output">
    <vt:lpwstr/>
  </property>
</Properties>
</file>