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B" w:rsidRPr="00104FE4" w:rsidRDefault="0093552B" w:rsidP="00F52465">
      <w:pPr>
        <w:rPr>
          <w:u w:val="single"/>
          <w:lang w:val="en-CA"/>
        </w:rPr>
      </w:pPr>
      <w:r w:rsidRPr="00104FE4">
        <w:rPr>
          <w:u w:val="single"/>
          <w:lang w:val="en-CA"/>
        </w:rPr>
        <w:t xml:space="preserve">Participant </w:t>
      </w:r>
      <w:proofErr w:type="spellStart"/>
      <w:r w:rsidR="00C86287">
        <w:rPr>
          <w:u w:val="single"/>
          <w:lang w:val="en-CA"/>
        </w:rPr>
        <w:t>n</w:t>
      </w:r>
      <w:proofErr w:type="spellEnd"/>
      <w:r w:rsidR="00C86287">
        <w:rPr>
          <w:u w:val="single"/>
          <w:lang w:val="en-CA"/>
        </w:rPr>
        <w:t xml:space="preserve"> 19 </w:t>
      </w:r>
      <w:proofErr w:type="gramStart"/>
      <w:r w:rsidR="00C86287">
        <w:rPr>
          <w:u w:val="single"/>
          <w:lang w:val="en-CA"/>
        </w:rPr>
        <w:t>session</w:t>
      </w:r>
      <w:proofErr w:type="gramEnd"/>
      <w:r w:rsidR="00C86287">
        <w:rPr>
          <w:u w:val="single"/>
          <w:lang w:val="en-CA"/>
        </w:rPr>
        <w:t xml:space="preserve"> 1</w:t>
      </w:r>
      <w:r w:rsidR="00104FE4" w:rsidRPr="00104FE4">
        <w:rPr>
          <w:u w:val="single"/>
          <w:lang w:val="en-CA"/>
        </w:rPr>
        <w:t>:</w:t>
      </w:r>
    </w:p>
    <w:p w:rsidR="009111BA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Car, one man, one woman, big building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Bathroom, sink, mirror, bathtub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Painter, painting woman with hairband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Window, painting, tub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men, shaving other</w:t>
      </w:r>
      <w:r>
        <w:rPr>
          <w:lang w:val="en-CA"/>
        </w:rPr>
        <w:t>’</w:t>
      </w:r>
      <w:r>
        <w:rPr>
          <w:lang w:val="en-CA"/>
        </w:rPr>
        <w:t>s man hair, red wall, brown, floor, man wearing a cape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lot of red chair, shelves on the walls, products on walls</w:t>
      </w:r>
    </w:p>
    <w:p w:rsidR="00B33749" w:rsidRP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responses, participant pressed start button for the next trial before reporting images from the current trial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Bathtub, sheets on it, window, wall, water bottle on the table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Ball, teddy bear, bed, window, curtains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buildings, bus, car, people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cars, white house, two women, chair, table, wooden big garden thing, grass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Mirror, toilet paper, toilet seat,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Soap, shower, window, curtains, plant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Zebra crossing, people, cars, trees, road, hat, shoes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Red wall, toilet, mirror, sink</w:t>
      </w:r>
      <w:bookmarkStart w:id="0" w:name="_GoBack"/>
      <w:bookmarkEnd w:id="0"/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Carpet, lamp, bed, curtains, bed, pillows</w:t>
      </w:r>
    </w:p>
    <w:p w:rsidR="00B33749" w:rsidRDefault="005358A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Sheet, bed, lamp,</w:t>
      </w:r>
      <w:r w:rsidR="00B33749">
        <w:rPr>
          <w:lang w:val="en-CA"/>
        </w:rPr>
        <w:t xml:space="preserve"> painting on wall, pillows, bedsheets, carpet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Lamp, night table, bed, pillows</w:t>
      </w:r>
    </w:p>
    <w:p w:rsid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Advertisement screens, people, queue</w:t>
      </w:r>
    </w:p>
    <w:p w:rsidR="00B33749" w:rsidRPr="00B33749" w:rsidRDefault="00B33749" w:rsidP="00B337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People, </w:t>
      </w:r>
      <w:proofErr w:type="spellStart"/>
      <w:r>
        <w:rPr>
          <w:lang w:val="en-CA"/>
        </w:rPr>
        <w:t>frisby</w:t>
      </w:r>
      <w:proofErr w:type="spellEnd"/>
      <w:r>
        <w:rPr>
          <w:lang w:val="en-CA"/>
        </w:rPr>
        <w:t>, field, building</w:t>
      </w:r>
    </w:p>
    <w:sectPr w:rsidR="00B33749" w:rsidRPr="00B3374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7CCB"/>
    <w:multiLevelType w:val="hybridMultilevel"/>
    <w:tmpl w:val="A0D6C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5358A9"/>
    <w:rsid w:val="005B5D7F"/>
    <w:rsid w:val="005D774D"/>
    <w:rsid w:val="005E0E2C"/>
    <w:rsid w:val="005E62A0"/>
    <w:rsid w:val="00624DA0"/>
    <w:rsid w:val="006F4E8F"/>
    <w:rsid w:val="00717C81"/>
    <w:rsid w:val="007F1635"/>
    <w:rsid w:val="008709D0"/>
    <w:rsid w:val="008C3817"/>
    <w:rsid w:val="009111BA"/>
    <w:rsid w:val="0093552B"/>
    <w:rsid w:val="00AA60A2"/>
    <w:rsid w:val="00AF1909"/>
    <w:rsid w:val="00B33749"/>
    <w:rsid w:val="00B53E98"/>
    <w:rsid w:val="00BE3914"/>
    <w:rsid w:val="00C160A8"/>
    <w:rsid w:val="00C60084"/>
    <w:rsid w:val="00C86287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2017-04-21T12:03:00Z</dcterms:created>
  <dcterms:modified xsi:type="dcterms:W3CDTF">2017-04-26T13:39:00Z</dcterms:modified>
</cp:coreProperties>
</file>