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AB" w:rsidRPr="00357229" w:rsidRDefault="00AA18AB" w:rsidP="00AA18AB">
      <w:pPr>
        <w:spacing w:before="240" w:after="240" w:line="360" w:lineRule="auto"/>
        <w:ind w:right="-300"/>
        <w:jc w:val="center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>SENAI SUÍÇO BRASILEIRO</w:t>
      </w:r>
    </w:p>
    <w:p w:rsidR="00AA18AB" w:rsidRPr="00357229" w:rsidRDefault="00AA18AB" w:rsidP="00AA18AB">
      <w:pPr>
        <w:spacing w:before="240" w:after="240" w:line="360" w:lineRule="auto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  <w:highlight w:val="white"/>
        </w:rPr>
      </w:pPr>
      <w:r w:rsidRPr="00357229">
        <w:rPr>
          <w:rFonts w:ascii="Arial" w:hAnsi="Arial" w:cs="Arial"/>
          <w:sz w:val="28"/>
          <w:szCs w:val="28"/>
          <w:highlight w:val="white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>ATIVIDADE SOMATIVA</w:t>
      </w:r>
    </w:p>
    <w:p w:rsidR="00AA18AB" w:rsidRPr="00357229" w:rsidRDefault="00AA18AB" w:rsidP="00AA18AB">
      <w:pPr>
        <w:shd w:val="clear" w:color="auto" w:fill="FFFFFF"/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>ANNA GABRIELA MONTEIRO DA SILVA</w:t>
      </w:r>
    </w:p>
    <w:p w:rsidR="00AA18AB" w:rsidRPr="00357229" w:rsidRDefault="00AA18AB" w:rsidP="00357229">
      <w:pPr>
        <w:shd w:val="clear" w:color="auto" w:fill="FFFFFF"/>
        <w:spacing w:before="240" w:after="240" w:line="360" w:lineRule="auto"/>
        <w:ind w:left="0" w:firstLine="0"/>
        <w:rPr>
          <w:rFonts w:ascii="Arial" w:hAnsi="Arial" w:cs="Arial"/>
          <w:sz w:val="28"/>
          <w:szCs w:val="28"/>
        </w:rPr>
      </w:pP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 xml:space="preserve"> 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 xml:space="preserve"> </w:t>
      </w:r>
    </w:p>
    <w:p w:rsidR="00AA18AB" w:rsidRPr="00357229" w:rsidRDefault="00AA18AB" w:rsidP="00AA18AB">
      <w:pPr>
        <w:spacing w:before="240" w:after="240" w:line="360" w:lineRule="auto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>São Paulo - SP</w:t>
      </w:r>
    </w:p>
    <w:p w:rsidR="00AA18AB" w:rsidRPr="00357229" w:rsidRDefault="00AA18AB" w:rsidP="00AA18AB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357229">
        <w:rPr>
          <w:rFonts w:ascii="Arial" w:hAnsi="Arial" w:cs="Arial"/>
          <w:sz w:val="28"/>
          <w:szCs w:val="28"/>
        </w:rPr>
        <w:t>2023</w:t>
      </w:r>
    </w:p>
    <w:p w:rsidR="00355322" w:rsidRPr="00676D95" w:rsidRDefault="00676D95" w:rsidP="00676D95">
      <w:pPr>
        <w:spacing w:after="42" w:line="259" w:lineRule="auto"/>
        <w:ind w:left="362" w:firstLine="0"/>
        <w:jc w:val="center"/>
        <w:rPr>
          <w:rFonts w:ascii="Arial" w:hAnsi="Arial" w:cs="Arial"/>
          <w:b/>
          <w:color w:val="auto"/>
        </w:rPr>
      </w:pPr>
      <w:r w:rsidRPr="00676D95">
        <w:rPr>
          <w:rFonts w:ascii="Arial" w:hAnsi="Arial" w:cs="Arial"/>
          <w:b/>
          <w:color w:val="auto"/>
          <w:sz w:val="32"/>
        </w:rPr>
        <w:lastRenderedPageBreak/>
        <w:t>AVALIAÇÃO SOMATIVA – MODELO DE ENTIDADE RELACIONAL TURMA A</w:t>
      </w:r>
    </w:p>
    <w:p w:rsidR="00355322" w:rsidRPr="00676D95" w:rsidRDefault="00F30C00">
      <w:pPr>
        <w:spacing w:after="0" w:line="259" w:lineRule="auto"/>
        <w:ind w:left="259" w:firstLine="0"/>
        <w:rPr>
          <w:rFonts w:ascii="Arial" w:hAnsi="Arial" w:cs="Arial"/>
        </w:rPr>
      </w:pPr>
      <w:r w:rsidRPr="00676D95">
        <w:rPr>
          <w:rFonts w:ascii="Arial" w:hAnsi="Arial" w:cs="Arial"/>
          <w:sz w:val="39"/>
        </w:rPr>
        <w:t xml:space="preserve"> </w:t>
      </w:r>
    </w:p>
    <w:p w:rsidR="00355322" w:rsidRDefault="00F30C00" w:rsidP="00AA3FB7">
      <w:pPr>
        <w:spacing w:after="0"/>
        <w:ind w:left="0"/>
        <w:rPr>
          <w:rFonts w:ascii="Arial" w:hAnsi="Arial" w:cs="Arial"/>
          <w:sz w:val="24"/>
        </w:rPr>
      </w:pPr>
      <w:r w:rsidRPr="00676D95">
        <w:rPr>
          <w:rFonts w:ascii="Arial" w:hAnsi="Arial" w:cs="Arial"/>
          <w:b/>
          <w:sz w:val="24"/>
        </w:rPr>
        <w:t xml:space="preserve">Exercício 01 - </w:t>
      </w:r>
      <w:r w:rsidRPr="00676D95">
        <w:rPr>
          <w:rFonts w:ascii="Arial" w:hAnsi="Arial" w:cs="Arial"/>
          <w:sz w:val="24"/>
        </w:rPr>
        <w:t xml:space="preserve">Evidencie as diferenças entre os conceitos de BD, SGBD e SQL. </w:t>
      </w:r>
    </w:p>
    <w:p w:rsidR="003233E2" w:rsidRDefault="003233E2" w:rsidP="00AA3FB7">
      <w:pPr>
        <w:spacing w:after="0"/>
        <w:ind w:left="0"/>
        <w:rPr>
          <w:rFonts w:ascii="Arial" w:hAnsi="Arial" w:cs="Arial"/>
          <w:sz w:val="24"/>
        </w:rPr>
      </w:pPr>
    </w:p>
    <w:p w:rsidR="00AA18AB" w:rsidRPr="003233E2" w:rsidRDefault="0067572D" w:rsidP="00AA3FB7">
      <w:pPr>
        <w:spacing w:after="0"/>
        <w:ind w:left="227"/>
        <w:rPr>
          <w:rFonts w:ascii="Arial" w:hAnsi="Arial" w:cs="Arial"/>
          <w:color w:val="FF0000"/>
          <w:sz w:val="24"/>
        </w:rPr>
      </w:pPr>
      <w:r w:rsidRPr="0067572D">
        <w:rPr>
          <w:rFonts w:ascii="Arial" w:hAnsi="Arial" w:cs="Arial"/>
          <w:color w:val="FF0000"/>
          <w:sz w:val="24"/>
        </w:rPr>
        <w:t>R:</w:t>
      </w:r>
    </w:p>
    <w:p w:rsidR="00357229" w:rsidRDefault="00AA18AB" w:rsidP="00AA3FB7">
      <w:pPr>
        <w:pStyle w:val="PargrafodaLista"/>
        <w:numPr>
          <w:ilvl w:val="0"/>
          <w:numId w:val="10"/>
        </w:numPr>
        <w:spacing w:after="0"/>
        <w:ind w:left="227" w:hanging="283"/>
        <w:jc w:val="both"/>
        <w:rPr>
          <w:rFonts w:ascii="Arial" w:hAnsi="Arial" w:cs="Arial"/>
          <w:sz w:val="24"/>
        </w:rPr>
      </w:pPr>
      <w:r w:rsidRPr="00357229">
        <w:rPr>
          <w:rFonts w:ascii="Arial" w:hAnsi="Arial" w:cs="Arial"/>
          <w:sz w:val="24"/>
        </w:rPr>
        <w:t xml:space="preserve">Banco de dados é um dispositivo de </w:t>
      </w:r>
      <w:r w:rsidR="00F61EDA" w:rsidRPr="00357229">
        <w:rPr>
          <w:rFonts w:ascii="Arial" w:hAnsi="Arial" w:cs="Arial"/>
          <w:sz w:val="24"/>
        </w:rPr>
        <w:t>armazenamento eletrônico que organiza e guarda diferentes tipos de dados</w:t>
      </w:r>
      <w:r w:rsidR="00676D95" w:rsidRPr="00357229">
        <w:rPr>
          <w:rFonts w:ascii="Arial" w:hAnsi="Arial" w:cs="Arial"/>
          <w:sz w:val="24"/>
        </w:rPr>
        <w:t xml:space="preserve"> inter-relacionados</w:t>
      </w:r>
      <w:r w:rsidR="00F61EDA" w:rsidRPr="00357229">
        <w:rPr>
          <w:rFonts w:ascii="Arial" w:hAnsi="Arial" w:cs="Arial"/>
          <w:sz w:val="24"/>
        </w:rPr>
        <w:t xml:space="preserve">. </w:t>
      </w:r>
    </w:p>
    <w:p w:rsidR="00357229" w:rsidRDefault="00F61EDA" w:rsidP="00AA3FB7">
      <w:pPr>
        <w:pStyle w:val="PargrafodaLista"/>
        <w:numPr>
          <w:ilvl w:val="0"/>
          <w:numId w:val="10"/>
        </w:numPr>
        <w:spacing w:after="0"/>
        <w:ind w:left="227" w:hanging="283"/>
        <w:jc w:val="both"/>
        <w:rPr>
          <w:rFonts w:ascii="Arial" w:hAnsi="Arial" w:cs="Arial"/>
          <w:sz w:val="24"/>
        </w:rPr>
      </w:pPr>
      <w:r w:rsidRPr="00357229">
        <w:rPr>
          <w:rFonts w:ascii="Arial" w:hAnsi="Arial" w:cs="Arial"/>
          <w:sz w:val="24"/>
        </w:rPr>
        <w:t>O SGBD (Sistema de Gerenciamento de Banco de Dados) é o software que gerencia a base de dados, facilitando a manipulação de informações e dados criados por clientes no banco de dados.</w:t>
      </w:r>
    </w:p>
    <w:p w:rsidR="00676D95" w:rsidRPr="00676D95" w:rsidRDefault="00A7735F" w:rsidP="00AA3FB7">
      <w:pPr>
        <w:pStyle w:val="PargrafodaLista"/>
        <w:numPr>
          <w:ilvl w:val="0"/>
          <w:numId w:val="10"/>
        </w:numPr>
        <w:spacing w:after="0"/>
        <w:ind w:left="227" w:hanging="28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676D95" w:rsidRPr="00676D95">
        <w:rPr>
          <w:rFonts w:ascii="Arial" w:hAnsi="Arial" w:cs="Arial"/>
          <w:sz w:val="24"/>
        </w:rPr>
        <w:t>SQL (Linguagem de Consulta Estruturada)</w:t>
      </w:r>
      <w:r w:rsidR="00357229">
        <w:rPr>
          <w:rFonts w:ascii="Arial" w:hAnsi="Arial" w:cs="Arial"/>
          <w:sz w:val="24"/>
        </w:rPr>
        <w:t xml:space="preserve"> é uma linguagem de programação utilizada para manipulação de dados no banco de dados relacionais.</w:t>
      </w: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sz w:val="24"/>
        </w:rPr>
      </w:pPr>
      <w:r w:rsidRPr="00676D95">
        <w:rPr>
          <w:sz w:val="24"/>
        </w:rPr>
        <w:t xml:space="preserve"> </w:t>
      </w:r>
    </w:p>
    <w:p w:rsidR="00355322" w:rsidRDefault="00F30C00" w:rsidP="00AA3FB7">
      <w:pPr>
        <w:spacing w:after="0" w:line="259" w:lineRule="auto"/>
        <w:ind w:left="0" w:firstLine="0"/>
      </w:pPr>
      <w:r>
        <w:t xml:space="preserve"> </w:t>
      </w:r>
    </w:p>
    <w:p w:rsidR="00355322" w:rsidRDefault="00F30C00" w:rsidP="00AA3FB7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02 - </w:t>
      </w:r>
      <w:r w:rsidRPr="00357229">
        <w:rPr>
          <w:rFonts w:ascii="Arial" w:hAnsi="Arial" w:cs="Arial"/>
          <w:sz w:val="24"/>
          <w:szCs w:val="24"/>
        </w:rPr>
        <w:t xml:space="preserve">Qual a diferença entre Entidade e Atributo? </w:t>
      </w:r>
    </w:p>
    <w:p w:rsidR="00DE0878" w:rsidRDefault="00DE0878" w:rsidP="00AA3FB7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357229" w:rsidRPr="00DE0878" w:rsidRDefault="0067572D" w:rsidP="00AA3FB7">
      <w:pPr>
        <w:spacing w:after="0"/>
        <w:ind w:left="237"/>
        <w:rPr>
          <w:rFonts w:ascii="Arial" w:hAnsi="Arial" w:cs="Arial"/>
          <w:color w:val="FF0000"/>
          <w:sz w:val="24"/>
        </w:rPr>
      </w:pPr>
      <w:r w:rsidRPr="0067572D">
        <w:rPr>
          <w:rFonts w:ascii="Arial" w:hAnsi="Arial" w:cs="Arial"/>
          <w:color w:val="FF0000"/>
          <w:sz w:val="24"/>
        </w:rPr>
        <w:t>R:</w:t>
      </w:r>
    </w:p>
    <w:p w:rsidR="00357229" w:rsidRDefault="00357229" w:rsidP="00AA3FB7">
      <w:pPr>
        <w:spacing w:after="0"/>
        <w:ind w:left="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são </w:t>
      </w:r>
      <w:r w:rsidR="002D6D6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2D6D60">
        <w:rPr>
          <w:rFonts w:ascii="Arial" w:hAnsi="Arial" w:cs="Arial"/>
          <w:sz w:val="24"/>
          <w:szCs w:val="24"/>
        </w:rPr>
        <w:t xml:space="preserve">coisas ou </w:t>
      </w:r>
      <w:r>
        <w:rPr>
          <w:rFonts w:ascii="Arial" w:hAnsi="Arial" w:cs="Arial"/>
          <w:sz w:val="24"/>
          <w:szCs w:val="24"/>
        </w:rPr>
        <w:t xml:space="preserve">objetos </w:t>
      </w:r>
      <w:r w:rsidR="00D11B17">
        <w:rPr>
          <w:rFonts w:ascii="Arial" w:hAnsi="Arial" w:cs="Arial"/>
          <w:sz w:val="24"/>
          <w:szCs w:val="24"/>
        </w:rPr>
        <w:t>do mundo real e independentes que se deseja conhecer as informações. Já os atributos são as descrições das particularidades ou características dessa entidade a ser modelada.</w:t>
      </w:r>
    </w:p>
    <w:p w:rsidR="003233E2" w:rsidRDefault="003233E2" w:rsidP="00AA3FB7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355322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F30C00" w:rsidP="00AA3FB7">
      <w:pPr>
        <w:spacing w:after="185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03 - </w:t>
      </w:r>
      <w:r w:rsidRPr="00357229">
        <w:rPr>
          <w:rFonts w:ascii="Arial" w:hAnsi="Arial" w:cs="Arial"/>
          <w:sz w:val="24"/>
          <w:szCs w:val="24"/>
        </w:rPr>
        <w:t xml:space="preserve">O Modelo Entidade-Relacionamento é utilizado para: </w:t>
      </w:r>
    </w:p>
    <w:p w:rsidR="00355322" w:rsidRPr="00656009" w:rsidRDefault="00F30C00" w:rsidP="00AA3FB7">
      <w:pPr>
        <w:numPr>
          <w:ilvl w:val="0"/>
          <w:numId w:val="1"/>
        </w:numPr>
        <w:ind w:left="589" w:hanging="362"/>
        <w:jc w:val="both"/>
        <w:rPr>
          <w:rFonts w:ascii="Arial" w:hAnsi="Arial" w:cs="Arial"/>
          <w:sz w:val="24"/>
          <w:szCs w:val="24"/>
          <w:highlight w:val="green"/>
        </w:rPr>
      </w:pPr>
      <w:r w:rsidRPr="00656009">
        <w:rPr>
          <w:rFonts w:ascii="Arial" w:hAnsi="Arial" w:cs="Arial"/>
          <w:sz w:val="24"/>
          <w:szCs w:val="24"/>
          <w:highlight w:val="green"/>
        </w:rPr>
        <w:t xml:space="preserve">Modelar os processos de negócio; </w:t>
      </w:r>
    </w:p>
    <w:p w:rsidR="00355322" w:rsidRPr="00357229" w:rsidRDefault="00F30C00" w:rsidP="00AA3FB7">
      <w:pPr>
        <w:numPr>
          <w:ilvl w:val="0"/>
          <w:numId w:val="1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Mapear as principais funções de um negócio de um sistema; </w:t>
      </w:r>
    </w:p>
    <w:p w:rsidR="00355322" w:rsidRPr="00357229" w:rsidRDefault="00F30C00" w:rsidP="00AA3FB7">
      <w:pPr>
        <w:numPr>
          <w:ilvl w:val="0"/>
          <w:numId w:val="1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Avaliar a necessidade de índices de acesso às estruturas de armazenamento; </w:t>
      </w:r>
    </w:p>
    <w:p w:rsidR="00355322" w:rsidRPr="00357229" w:rsidRDefault="00F30C00" w:rsidP="00AA3FB7">
      <w:pPr>
        <w:numPr>
          <w:ilvl w:val="0"/>
          <w:numId w:val="1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Replicar os dados necessários à execução das funções de negócio de um sistema; </w:t>
      </w:r>
    </w:p>
    <w:p w:rsidR="00355322" w:rsidRPr="002D702F" w:rsidRDefault="00F30C00" w:rsidP="00AA3FB7">
      <w:pPr>
        <w:numPr>
          <w:ilvl w:val="0"/>
          <w:numId w:val="1"/>
        </w:numPr>
        <w:spacing w:after="0"/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Compreender os dados necessários às funções do sistema e obter uma base para o projeto do banco de dados. </w:t>
      </w: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191" w:line="258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04 - </w:t>
      </w:r>
      <w:r w:rsidRPr="00357229">
        <w:rPr>
          <w:rFonts w:ascii="Arial" w:hAnsi="Arial" w:cs="Arial"/>
          <w:sz w:val="24"/>
          <w:szCs w:val="24"/>
        </w:rPr>
        <w:t xml:space="preserve">Em um modelo de dados é especificado que a entidade funcionário participa do relacionamento junto à entidade departamento com no mínimo uma e no máximo </w:t>
      </w:r>
      <w:proofErr w:type="gramStart"/>
      <w:r w:rsidRPr="00357229">
        <w:rPr>
          <w:rFonts w:ascii="Arial" w:hAnsi="Arial" w:cs="Arial"/>
          <w:sz w:val="24"/>
          <w:szCs w:val="24"/>
        </w:rPr>
        <w:t>n</w:t>
      </w:r>
      <w:proofErr w:type="gramEnd"/>
      <w:r w:rsidRPr="00357229">
        <w:rPr>
          <w:rFonts w:ascii="Arial" w:hAnsi="Arial" w:cs="Arial"/>
          <w:sz w:val="24"/>
          <w:szCs w:val="24"/>
        </w:rPr>
        <w:t xml:space="preserve"> ocorrências. Tal especificação (1-n) é a: </w:t>
      </w:r>
    </w:p>
    <w:p w:rsidR="00355322" w:rsidRPr="00357229" w:rsidRDefault="00F30C00" w:rsidP="00AA3FB7">
      <w:pPr>
        <w:numPr>
          <w:ilvl w:val="0"/>
          <w:numId w:val="2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Multiplicidade </w:t>
      </w:r>
    </w:p>
    <w:p w:rsidR="00355322" w:rsidRPr="00D11B17" w:rsidRDefault="00F30C00" w:rsidP="00AA3FB7">
      <w:pPr>
        <w:numPr>
          <w:ilvl w:val="0"/>
          <w:numId w:val="2"/>
        </w:numPr>
        <w:ind w:left="589" w:hanging="362"/>
        <w:jc w:val="both"/>
        <w:rPr>
          <w:rFonts w:ascii="Arial" w:hAnsi="Arial" w:cs="Arial"/>
          <w:sz w:val="24"/>
          <w:szCs w:val="24"/>
          <w:highlight w:val="green"/>
        </w:rPr>
      </w:pPr>
      <w:r w:rsidRPr="00D11B17">
        <w:rPr>
          <w:rFonts w:ascii="Arial" w:hAnsi="Arial" w:cs="Arial"/>
          <w:sz w:val="24"/>
          <w:szCs w:val="24"/>
          <w:highlight w:val="green"/>
        </w:rPr>
        <w:t xml:space="preserve">Cardinalidade </w:t>
      </w:r>
    </w:p>
    <w:p w:rsidR="00355322" w:rsidRPr="00357229" w:rsidRDefault="00F30C00" w:rsidP="00AA3FB7">
      <w:pPr>
        <w:numPr>
          <w:ilvl w:val="0"/>
          <w:numId w:val="2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Associação </w:t>
      </w:r>
    </w:p>
    <w:p w:rsidR="00355322" w:rsidRPr="00357229" w:rsidRDefault="00F30C00" w:rsidP="00AA3FB7">
      <w:pPr>
        <w:numPr>
          <w:ilvl w:val="0"/>
          <w:numId w:val="2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Variabilidade </w:t>
      </w:r>
    </w:p>
    <w:p w:rsidR="00355322" w:rsidRPr="00357229" w:rsidRDefault="00F30C00" w:rsidP="00AA3FB7">
      <w:pPr>
        <w:numPr>
          <w:ilvl w:val="0"/>
          <w:numId w:val="2"/>
        </w:numPr>
        <w:spacing w:after="150"/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Conectividade </w:t>
      </w:r>
    </w:p>
    <w:p w:rsidR="0082161D" w:rsidRDefault="00F30C00" w:rsidP="00AA3FB7">
      <w:pPr>
        <w:spacing w:after="0" w:line="433" w:lineRule="auto"/>
        <w:ind w:left="358" w:hanging="358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lastRenderedPageBreak/>
        <w:t xml:space="preserve">Exercício 05 – </w:t>
      </w:r>
      <w:r w:rsidRPr="00357229">
        <w:rPr>
          <w:rFonts w:ascii="Arial" w:hAnsi="Arial" w:cs="Arial"/>
          <w:sz w:val="24"/>
          <w:szCs w:val="24"/>
        </w:rPr>
        <w:t>O que representa um retângulo no diagrama de entidade</w:t>
      </w:r>
      <w:r w:rsidR="00656009">
        <w:rPr>
          <w:rFonts w:ascii="Arial" w:hAnsi="Arial" w:cs="Arial"/>
          <w:sz w:val="24"/>
          <w:szCs w:val="24"/>
        </w:rPr>
        <w:t xml:space="preserve"> </w:t>
      </w:r>
      <w:r w:rsidRPr="00357229">
        <w:rPr>
          <w:rFonts w:ascii="Arial" w:hAnsi="Arial" w:cs="Arial"/>
          <w:sz w:val="24"/>
          <w:szCs w:val="24"/>
        </w:rPr>
        <w:t xml:space="preserve">relacionamento? </w:t>
      </w:r>
    </w:p>
    <w:p w:rsidR="0082161D" w:rsidRPr="0082161D" w:rsidRDefault="00F30C00" w:rsidP="00AA3FB7">
      <w:pPr>
        <w:pStyle w:val="PargrafodaLista"/>
        <w:numPr>
          <w:ilvl w:val="0"/>
          <w:numId w:val="11"/>
        </w:numPr>
        <w:spacing w:after="0" w:line="433" w:lineRule="auto"/>
        <w:ind w:left="587"/>
        <w:jc w:val="both"/>
        <w:rPr>
          <w:rFonts w:ascii="Arial" w:hAnsi="Arial" w:cs="Arial"/>
          <w:sz w:val="24"/>
          <w:szCs w:val="24"/>
        </w:rPr>
      </w:pPr>
      <w:r w:rsidRPr="0082161D">
        <w:rPr>
          <w:rFonts w:ascii="Arial" w:hAnsi="Arial" w:cs="Arial"/>
          <w:sz w:val="24"/>
          <w:szCs w:val="24"/>
        </w:rPr>
        <w:t xml:space="preserve">Atributos </w:t>
      </w:r>
    </w:p>
    <w:p w:rsidR="0082161D" w:rsidRDefault="00F30C00" w:rsidP="00AA3FB7">
      <w:pPr>
        <w:pStyle w:val="PargrafodaLista"/>
        <w:numPr>
          <w:ilvl w:val="0"/>
          <w:numId w:val="11"/>
        </w:numPr>
        <w:spacing w:after="0" w:line="433" w:lineRule="auto"/>
        <w:ind w:left="587"/>
        <w:jc w:val="both"/>
        <w:rPr>
          <w:rFonts w:ascii="Arial" w:hAnsi="Arial" w:cs="Arial"/>
          <w:sz w:val="24"/>
          <w:szCs w:val="24"/>
        </w:rPr>
      </w:pPr>
      <w:r w:rsidRPr="0082161D">
        <w:rPr>
          <w:rFonts w:ascii="Arial" w:hAnsi="Arial" w:cs="Arial"/>
          <w:sz w:val="24"/>
          <w:szCs w:val="24"/>
        </w:rPr>
        <w:t xml:space="preserve">Chave primária </w:t>
      </w:r>
    </w:p>
    <w:p w:rsidR="0082161D" w:rsidRPr="0082161D" w:rsidRDefault="00F30C00" w:rsidP="00AA3FB7">
      <w:pPr>
        <w:pStyle w:val="PargrafodaLista"/>
        <w:numPr>
          <w:ilvl w:val="0"/>
          <w:numId w:val="11"/>
        </w:numPr>
        <w:spacing w:after="0" w:line="433" w:lineRule="auto"/>
        <w:ind w:left="587"/>
        <w:jc w:val="both"/>
        <w:rPr>
          <w:rFonts w:ascii="Arial" w:hAnsi="Arial" w:cs="Arial"/>
          <w:sz w:val="24"/>
          <w:szCs w:val="24"/>
          <w:highlight w:val="green"/>
        </w:rPr>
      </w:pPr>
      <w:r w:rsidRPr="0082161D">
        <w:rPr>
          <w:rFonts w:ascii="Arial" w:hAnsi="Arial" w:cs="Arial"/>
          <w:sz w:val="24"/>
          <w:szCs w:val="24"/>
          <w:highlight w:val="green"/>
        </w:rPr>
        <w:t xml:space="preserve">Entidade </w:t>
      </w:r>
    </w:p>
    <w:p w:rsidR="00355322" w:rsidRDefault="00F30C00" w:rsidP="00AA3FB7">
      <w:pPr>
        <w:pStyle w:val="PargrafodaLista"/>
        <w:numPr>
          <w:ilvl w:val="0"/>
          <w:numId w:val="11"/>
        </w:numPr>
        <w:spacing w:after="0" w:line="433" w:lineRule="auto"/>
        <w:ind w:left="587"/>
        <w:jc w:val="both"/>
        <w:rPr>
          <w:rFonts w:ascii="Arial" w:hAnsi="Arial" w:cs="Arial"/>
          <w:sz w:val="24"/>
          <w:szCs w:val="24"/>
        </w:rPr>
      </w:pPr>
      <w:r w:rsidRPr="0082161D">
        <w:rPr>
          <w:rFonts w:ascii="Arial" w:hAnsi="Arial" w:cs="Arial"/>
          <w:sz w:val="24"/>
          <w:szCs w:val="24"/>
        </w:rPr>
        <w:t xml:space="preserve">Chave estrangeira </w:t>
      </w:r>
    </w:p>
    <w:p w:rsidR="00656009" w:rsidRPr="0082161D" w:rsidRDefault="00656009" w:rsidP="00AA3FB7">
      <w:pPr>
        <w:pStyle w:val="PargrafodaLista"/>
        <w:spacing w:after="0" w:line="433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06 – </w:t>
      </w:r>
      <w:bookmarkStart w:id="0" w:name="_Hlk143784720"/>
      <w:r w:rsidRPr="00357229">
        <w:rPr>
          <w:rFonts w:ascii="Arial" w:hAnsi="Arial" w:cs="Arial"/>
          <w:sz w:val="24"/>
          <w:szCs w:val="24"/>
        </w:rPr>
        <w:t xml:space="preserve">Qual a diferença entre chave-primária, chave-estrangeira e chave-alternativa? Cite um exemplo para cada. </w:t>
      </w:r>
      <w:bookmarkEnd w:id="0"/>
    </w:p>
    <w:p w:rsidR="006E1FB5" w:rsidRDefault="006E1FB5" w:rsidP="00AA3FB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6E1FB5" w:rsidRDefault="006E1FB5" w:rsidP="00AA3FB7">
      <w:pPr>
        <w:ind w:left="0" w:firstLine="0"/>
        <w:jc w:val="both"/>
        <w:rPr>
          <w:rFonts w:ascii="Arial" w:hAnsi="Arial" w:cs="Arial"/>
          <w:sz w:val="24"/>
          <w:szCs w:val="24"/>
        </w:rPr>
      </w:pPr>
      <w:r w:rsidRPr="00656009">
        <w:rPr>
          <w:rFonts w:ascii="Arial" w:hAnsi="Arial" w:cs="Arial"/>
          <w:color w:val="FF0000"/>
          <w:sz w:val="24"/>
          <w:szCs w:val="24"/>
        </w:rPr>
        <w:t>R:</w:t>
      </w:r>
    </w:p>
    <w:p w:rsidR="006E1FB5" w:rsidRPr="00AE4C15" w:rsidRDefault="006E1FB5" w:rsidP="00AE4C15">
      <w:pPr>
        <w:pStyle w:val="PargrafodaLista"/>
        <w:numPr>
          <w:ilvl w:val="0"/>
          <w:numId w:val="13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AE4C15">
        <w:rPr>
          <w:rFonts w:ascii="Arial" w:hAnsi="Arial" w:cs="Arial"/>
          <w:sz w:val="24"/>
          <w:szCs w:val="24"/>
        </w:rPr>
        <w:t xml:space="preserve">A chave primária </w:t>
      </w:r>
      <w:r w:rsidR="00AE4C15" w:rsidRPr="00AE4C15">
        <w:rPr>
          <w:rFonts w:ascii="Arial" w:hAnsi="Arial" w:cs="Arial"/>
          <w:sz w:val="24"/>
          <w:szCs w:val="24"/>
        </w:rPr>
        <w:t>é o principal identificador da tabela, como</w:t>
      </w:r>
      <w:r w:rsidR="00AE4C15">
        <w:rPr>
          <w:rFonts w:ascii="Arial" w:hAnsi="Arial" w:cs="Arial"/>
          <w:sz w:val="24"/>
          <w:szCs w:val="24"/>
        </w:rPr>
        <w:t xml:space="preserve"> o </w:t>
      </w:r>
      <w:r w:rsidR="00AE4C15" w:rsidRPr="00AE4C15">
        <w:rPr>
          <w:rFonts w:ascii="Arial" w:hAnsi="Arial" w:cs="Arial"/>
          <w:sz w:val="24"/>
          <w:szCs w:val="24"/>
        </w:rPr>
        <w:t>ID</w:t>
      </w:r>
      <w:r w:rsidR="00AE4C15">
        <w:rPr>
          <w:rFonts w:ascii="Arial" w:hAnsi="Arial" w:cs="Arial"/>
          <w:sz w:val="24"/>
          <w:szCs w:val="24"/>
        </w:rPr>
        <w:t xml:space="preserve"> na tabela Pessoa</w:t>
      </w:r>
      <w:r w:rsidR="00AE4C15" w:rsidRPr="00AE4C15">
        <w:rPr>
          <w:rFonts w:ascii="Arial" w:hAnsi="Arial" w:cs="Arial"/>
          <w:sz w:val="24"/>
          <w:szCs w:val="24"/>
        </w:rPr>
        <w:t>.</w:t>
      </w:r>
    </w:p>
    <w:p w:rsidR="00AE4C15" w:rsidRDefault="00AE4C15" w:rsidP="00AE4C15">
      <w:pPr>
        <w:pStyle w:val="PargrafodaLista"/>
        <w:numPr>
          <w:ilvl w:val="0"/>
          <w:numId w:val="13"/>
        </w:numPr>
        <w:ind w:left="567"/>
        <w:jc w:val="both"/>
        <w:rPr>
          <w:rFonts w:ascii="Arial" w:hAnsi="Arial" w:cs="Arial"/>
          <w:sz w:val="24"/>
          <w:szCs w:val="24"/>
        </w:rPr>
      </w:pPr>
      <w:r w:rsidRPr="00AE4C15">
        <w:rPr>
          <w:rFonts w:ascii="Arial" w:hAnsi="Arial" w:cs="Arial"/>
          <w:sz w:val="24"/>
          <w:szCs w:val="24"/>
        </w:rPr>
        <w:t>A chave estrangeira é a relação entre tabelas, onde uma tabela faz referência a chave primária da outra tabela</w:t>
      </w:r>
      <w:r>
        <w:rPr>
          <w:rFonts w:ascii="Arial" w:hAnsi="Arial" w:cs="Arial"/>
          <w:sz w:val="24"/>
          <w:szCs w:val="24"/>
        </w:rPr>
        <w:t xml:space="preserve">, como na tabela Pedido em que, para se identificar um cliente usa o </w:t>
      </w: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 da tabela de Clientes.</w:t>
      </w:r>
    </w:p>
    <w:p w:rsidR="00AE4C15" w:rsidRPr="00AE4C15" w:rsidRDefault="00962302" w:rsidP="00AE4C15">
      <w:pPr>
        <w:pStyle w:val="PargrafodaLista"/>
        <w:numPr>
          <w:ilvl w:val="0"/>
          <w:numId w:val="13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Chave alternativa seria outra forma de acessar uma tabela, através de um registro único como CPF ou telefone.</w:t>
      </w:r>
    </w:p>
    <w:p w:rsidR="00656009" w:rsidRPr="00357229" w:rsidRDefault="00656009" w:rsidP="00AA3FB7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F30C00" w:rsidP="00AA3FB7">
      <w:pPr>
        <w:spacing w:after="188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07 – </w:t>
      </w:r>
      <w:r w:rsidRPr="00357229">
        <w:rPr>
          <w:rFonts w:ascii="Arial" w:hAnsi="Arial" w:cs="Arial"/>
          <w:sz w:val="24"/>
          <w:szCs w:val="24"/>
        </w:rPr>
        <w:t xml:space="preserve">Qual a finalidade da cardinalidade em um relacionamento de entidade? </w:t>
      </w:r>
    </w:p>
    <w:p w:rsidR="00355322" w:rsidRPr="00357229" w:rsidRDefault="00F30C00" w:rsidP="00AA3FB7">
      <w:pPr>
        <w:numPr>
          <w:ilvl w:val="0"/>
          <w:numId w:val="4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Definir o número máximo de atributos em uma entidade. </w:t>
      </w:r>
    </w:p>
    <w:p w:rsidR="00355322" w:rsidRPr="00357229" w:rsidRDefault="00F30C00" w:rsidP="00AA3FB7">
      <w:pPr>
        <w:numPr>
          <w:ilvl w:val="0"/>
          <w:numId w:val="4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Determinar a quantidade máxima de registros em uma tabela. </w:t>
      </w:r>
    </w:p>
    <w:p w:rsidR="00355322" w:rsidRPr="00656009" w:rsidRDefault="00F30C00" w:rsidP="00AA3FB7">
      <w:pPr>
        <w:numPr>
          <w:ilvl w:val="0"/>
          <w:numId w:val="4"/>
        </w:numPr>
        <w:ind w:left="589" w:hanging="362"/>
        <w:jc w:val="both"/>
        <w:rPr>
          <w:rFonts w:ascii="Arial" w:hAnsi="Arial" w:cs="Arial"/>
          <w:sz w:val="24"/>
          <w:szCs w:val="24"/>
          <w:highlight w:val="green"/>
        </w:rPr>
      </w:pPr>
      <w:r w:rsidRPr="00656009">
        <w:rPr>
          <w:rFonts w:ascii="Arial" w:hAnsi="Arial" w:cs="Arial"/>
          <w:sz w:val="24"/>
          <w:szCs w:val="24"/>
          <w:highlight w:val="green"/>
        </w:rPr>
        <w:t xml:space="preserve">Especificar o número de relacionamentos que uma entidade pode ter. </w:t>
      </w:r>
    </w:p>
    <w:p w:rsidR="00355322" w:rsidRPr="00357229" w:rsidRDefault="00F30C00" w:rsidP="00AA3FB7">
      <w:pPr>
        <w:numPr>
          <w:ilvl w:val="0"/>
          <w:numId w:val="4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Definir o tipo de atributo que uma entidade pode possuir. </w:t>
      </w:r>
    </w:p>
    <w:p w:rsidR="00355322" w:rsidRPr="00357229" w:rsidRDefault="00F30C00" w:rsidP="00AA3FB7">
      <w:pPr>
        <w:numPr>
          <w:ilvl w:val="0"/>
          <w:numId w:val="4"/>
        </w:numPr>
        <w:spacing w:after="0"/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Indicar o número de registros em uma chave primária. </w:t>
      </w:r>
    </w:p>
    <w:p w:rsidR="00355322" w:rsidRPr="00357229" w:rsidRDefault="00F30C00" w:rsidP="00AA3FB7">
      <w:pPr>
        <w:spacing w:after="57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185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08 - </w:t>
      </w:r>
      <w:r w:rsidRPr="00357229">
        <w:rPr>
          <w:rFonts w:ascii="Arial" w:hAnsi="Arial" w:cs="Arial"/>
          <w:sz w:val="24"/>
          <w:szCs w:val="24"/>
        </w:rPr>
        <w:t xml:space="preserve">Desenhe o diagrama ER para cada uma das seguintes afirmações </w:t>
      </w:r>
    </w:p>
    <w:p w:rsidR="00355322" w:rsidRDefault="00F30C00" w:rsidP="00AA3FB7">
      <w:pPr>
        <w:numPr>
          <w:ilvl w:val="0"/>
          <w:numId w:val="5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As pessoas moram em apartamentos. </w:t>
      </w:r>
    </w:p>
    <w:p w:rsidR="00BE4415" w:rsidRDefault="001D0EC1" w:rsidP="00BE4415">
      <w:pPr>
        <w:ind w:left="5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214395" cy="229379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931" cy="22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C1" w:rsidRPr="00357229" w:rsidRDefault="001D0EC1" w:rsidP="00BE4415">
      <w:pPr>
        <w:ind w:left="589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5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Os apartamentos formam prédios. </w:t>
      </w:r>
    </w:p>
    <w:p w:rsidR="008D7AA9" w:rsidRDefault="008D7AA9" w:rsidP="008D7A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31180" cy="2604135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A9" w:rsidRPr="00357229" w:rsidRDefault="008D7AA9" w:rsidP="008D7AA9">
      <w:pPr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5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Os prédios localizam-se em ruas. </w:t>
      </w:r>
    </w:p>
    <w:p w:rsidR="008D7AA9" w:rsidRDefault="008D7AA9" w:rsidP="008D7AA9">
      <w:pPr>
        <w:ind w:left="5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745621" cy="26922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59" cy="26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A9" w:rsidRDefault="008D7AA9" w:rsidP="008D7AA9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8D7AA9" w:rsidRPr="00357229" w:rsidRDefault="008D7AA9" w:rsidP="008D7AA9">
      <w:pPr>
        <w:ind w:left="589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5"/>
        </w:numPr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As ruas fazem parte de uma cidade. </w:t>
      </w:r>
    </w:p>
    <w:p w:rsidR="008D7AA9" w:rsidRDefault="008D7AA9" w:rsidP="008D7AA9">
      <w:pPr>
        <w:ind w:left="5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36895" cy="19621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A9" w:rsidRPr="00357229" w:rsidRDefault="008D7AA9" w:rsidP="008D7AA9">
      <w:pPr>
        <w:ind w:left="589" w:firstLine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F30C00" w:rsidP="00AA3FB7">
      <w:pPr>
        <w:numPr>
          <w:ilvl w:val="0"/>
          <w:numId w:val="5"/>
        </w:numPr>
        <w:spacing w:after="0"/>
        <w:ind w:left="589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As cidades constituem os países </w:t>
      </w:r>
    </w:p>
    <w:p w:rsidR="00355322" w:rsidRPr="00357229" w:rsidRDefault="00F30C00" w:rsidP="00AA3FB7">
      <w:pPr>
        <w:spacing w:after="57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  <w:r w:rsidR="008D7AA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9405" cy="2540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355322" w:rsidRPr="00357229" w:rsidRDefault="00F30C00" w:rsidP="00AA3FB7">
      <w:pPr>
        <w:spacing w:after="197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09 </w:t>
      </w:r>
      <w:r w:rsidRPr="00357229">
        <w:rPr>
          <w:rFonts w:ascii="Arial" w:hAnsi="Arial" w:cs="Arial"/>
          <w:sz w:val="24"/>
          <w:szCs w:val="24"/>
        </w:rPr>
        <w:t xml:space="preserve">– Explique o que é: </w:t>
      </w:r>
    </w:p>
    <w:p w:rsidR="00656009" w:rsidRPr="00656009" w:rsidRDefault="00F30C00" w:rsidP="00AA3FB7">
      <w:pPr>
        <w:numPr>
          <w:ilvl w:val="0"/>
          <w:numId w:val="6"/>
        </w:numPr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Entidade fraca </w:t>
      </w:r>
    </w:p>
    <w:p w:rsidR="00656009" w:rsidRDefault="00656009" w:rsidP="00AA3FB7">
      <w:pPr>
        <w:ind w:left="454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656009">
        <w:rPr>
          <w:rFonts w:ascii="Arial" w:hAnsi="Arial" w:cs="Arial"/>
          <w:color w:val="FF0000"/>
          <w:sz w:val="24"/>
          <w:szCs w:val="24"/>
        </w:rPr>
        <w:t>R: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uma entidade que depende de outras entidades para existir e não possuí identidade própria. Normalmente possuí uma relação-pai</w:t>
      </w:r>
      <w:r w:rsidRPr="00656009">
        <w:rPr>
          <w:rFonts w:ascii="Arial" w:hAnsi="Arial" w:cs="Arial"/>
          <w:color w:val="auto"/>
          <w:sz w:val="24"/>
          <w:szCs w:val="24"/>
        </w:rPr>
        <w:t>.</w:t>
      </w:r>
    </w:p>
    <w:p w:rsidR="006E1FB5" w:rsidRPr="00656009" w:rsidRDefault="006E1FB5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</w:p>
    <w:p w:rsidR="00355322" w:rsidRDefault="00F30C00" w:rsidP="00AA3FB7">
      <w:pPr>
        <w:numPr>
          <w:ilvl w:val="0"/>
          <w:numId w:val="6"/>
        </w:numPr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Entidade forte </w:t>
      </w:r>
    </w:p>
    <w:p w:rsidR="00656009" w:rsidRPr="00656009" w:rsidRDefault="00656009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656009">
        <w:rPr>
          <w:rFonts w:ascii="Arial" w:hAnsi="Arial" w:cs="Arial"/>
          <w:color w:val="FF0000"/>
          <w:sz w:val="24"/>
          <w:szCs w:val="24"/>
        </w:rPr>
        <w:t xml:space="preserve">R: </w:t>
      </w:r>
      <w:r w:rsidRPr="00656009">
        <w:rPr>
          <w:rFonts w:ascii="Arial" w:hAnsi="Arial" w:cs="Arial"/>
          <w:sz w:val="24"/>
          <w:szCs w:val="24"/>
        </w:rPr>
        <w:t xml:space="preserve">É uma entidade que </w:t>
      </w:r>
      <w:r>
        <w:rPr>
          <w:rFonts w:ascii="Arial" w:hAnsi="Arial" w:cs="Arial"/>
          <w:sz w:val="24"/>
          <w:szCs w:val="24"/>
        </w:rPr>
        <w:t>in</w:t>
      </w:r>
      <w:r w:rsidRPr="00656009">
        <w:rPr>
          <w:rFonts w:ascii="Arial" w:hAnsi="Arial" w:cs="Arial"/>
          <w:sz w:val="24"/>
          <w:szCs w:val="24"/>
        </w:rPr>
        <w:t>depende de outras entidades para existir</w:t>
      </w:r>
      <w:r>
        <w:rPr>
          <w:rFonts w:ascii="Arial" w:hAnsi="Arial" w:cs="Arial"/>
          <w:sz w:val="24"/>
          <w:szCs w:val="24"/>
        </w:rPr>
        <w:t>, possuí chave primária única para identificação e atributos próprios.</w:t>
      </w:r>
    </w:p>
    <w:p w:rsidR="00656009" w:rsidRPr="00656009" w:rsidRDefault="00656009" w:rsidP="00AA3FB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6"/>
        </w:numPr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Chave primária </w:t>
      </w:r>
    </w:p>
    <w:p w:rsidR="001E7296" w:rsidRPr="001E7296" w:rsidRDefault="001E7296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1E7296">
        <w:rPr>
          <w:rFonts w:ascii="Arial" w:hAnsi="Arial" w:cs="Arial"/>
          <w:color w:val="FF0000"/>
          <w:sz w:val="24"/>
          <w:szCs w:val="24"/>
        </w:rPr>
        <w:t xml:space="preserve">R: </w:t>
      </w:r>
      <w:r w:rsidRPr="001E7296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o identificador único de uma </w:t>
      </w:r>
      <w:r w:rsidR="004621A9">
        <w:rPr>
          <w:rFonts w:ascii="Arial" w:hAnsi="Arial" w:cs="Arial"/>
          <w:sz w:val="24"/>
          <w:szCs w:val="24"/>
        </w:rPr>
        <w:t>entidade</w:t>
      </w:r>
      <w:r w:rsidRPr="001E7296">
        <w:rPr>
          <w:rFonts w:ascii="Arial" w:hAnsi="Arial" w:cs="Arial"/>
          <w:sz w:val="24"/>
          <w:szCs w:val="24"/>
        </w:rPr>
        <w:t>.</w:t>
      </w:r>
    </w:p>
    <w:p w:rsidR="001E7296" w:rsidRPr="00357229" w:rsidRDefault="001E7296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6"/>
        </w:numPr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Relacionamentos </w:t>
      </w:r>
    </w:p>
    <w:p w:rsidR="004621A9" w:rsidRDefault="004621A9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É a associação entre entidades que se relacionam.</w:t>
      </w:r>
    </w:p>
    <w:p w:rsidR="004621A9" w:rsidRPr="004621A9" w:rsidRDefault="004621A9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</w:p>
    <w:p w:rsidR="00355322" w:rsidRDefault="00F30C00" w:rsidP="00AA3FB7">
      <w:pPr>
        <w:numPr>
          <w:ilvl w:val="0"/>
          <w:numId w:val="6"/>
        </w:numPr>
        <w:spacing w:after="108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Chave estrangeira </w:t>
      </w:r>
    </w:p>
    <w:p w:rsidR="004621A9" w:rsidRPr="00357229" w:rsidRDefault="004621A9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Ela tem ralação com o relacionamento entre as entidades</w:t>
      </w:r>
      <w:r w:rsidRPr="004621A9">
        <w:rPr>
          <w:rFonts w:ascii="Arial" w:hAnsi="Arial" w:cs="Arial"/>
          <w:sz w:val="24"/>
          <w:szCs w:val="24"/>
        </w:rPr>
        <w:t>.</w:t>
      </w: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191" w:line="258" w:lineRule="auto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10 </w:t>
      </w:r>
      <w:r w:rsidRPr="00357229">
        <w:rPr>
          <w:rFonts w:ascii="Arial" w:hAnsi="Arial" w:cs="Arial"/>
          <w:sz w:val="24"/>
          <w:szCs w:val="24"/>
        </w:rPr>
        <w:t xml:space="preserve">- Considere o relacionamento Funcionário é gerente de Projeto (N:M). Sem a necessidade de manutenção de dados históricos, a condição de que projetos iniciam em datas diferentes e que gerentes nem sempre começam a gerenciar o projeto a partir de sua data de início, a indicação da data a partir da qual funcionários assumem a função de gerente deverá ser: </w:t>
      </w:r>
    </w:p>
    <w:p w:rsidR="00355322" w:rsidRDefault="00F30C00" w:rsidP="00AA3FB7">
      <w:pPr>
        <w:numPr>
          <w:ilvl w:val="0"/>
          <w:numId w:val="7"/>
        </w:numPr>
        <w:ind w:left="816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atributo não chave de Funcionário. </w:t>
      </w:r>
    </w:p>
    <w:p w:rsidR="0059196C" w:rsidRPr="0059196C" w:rsidRDefault="0059196C" w:rsidP="0059196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  <w:r w:rsidRPr="0059196C">
        <w:rPr>
          <w:rFonts w:ascii="Arial" w:hAnsi="Arial" w:cs="Arial"/>
          <w:color w:val="FF0000"/>
          <w:sz w:val="24"/>
          <w:szCs w:val="24"/>
        </w:rPr>
        <w:t>R: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96C">
        <w:rPr>
          <w:rFonts w:ascii="Arial" w:hAnsi="Arial" w:cs="Arial"/>
          <w:color w:val="auto"/>
          <w:sz w:val="24"/>
          <w:szCs w:val="24"/>
        </w:rPr>
        <w:t>Nome do projeto</w:t>
      </w:r>
      <w:r>
        <w:rPr>
          <w:rFonts w:ascii="Arial" w:hAnsi="Arial" w:cs="Arial"/>
          <w:color w:val="auto"/>
          <w:sz w:val="24"/>
          <w:szCs w:val="24"/>
        </w:rPr>
        <w:t xml:space="preserve"> gerenciado</w:t>
      </w:r>
    </w:p>
    <w:p w:rsidR="00EF3E58" w:rsidRPr="00357229" w:rsidRDefault="00EF3E58" w:rsidP="00EF3E58">
      <w:pPr>
        <w:ind w:left="816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7"/>
        </w:numPr>
        <w:ind w:left="816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atributo não chave de Projeto. </w:t>
      </w:r>
    </w:p>
    <w:p w:rsidR="0059196C" w:rsidRPr="0059196C" w:rsidRDefault="0059196C" w:rsidP="0059196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  <w:r w:rsidRPr="0059196C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auto"/>
          <w:sz w:val="24"/>
          <w:szCs w:val="24"/>
        </w:rPr>
        <w:t>Data do projeto</w:t>
      </w:r>
    </w:p>
    <w:p w:rsidR="0059196C" w:rsidRPr="00357229" w:rsidRDefault="0059196C" w:rsidP="0059196C">
      <w:pPr>
        <w:ind w:left="816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7"/>
        </w:numPr>
        <w:ind w:left="816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 chave primária de Funcionário. </w:t>
      </w:r>
    </w:p>
    <w:p w:rsidR="0059196C" w:rsidRPr="0059196C" w:rsidRDefault="0059196C" w:rsidP="0059196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  <w:r w:rsidRPr="0059196C">
        <w:rPr>
          <w:rFonts w:ascii="Arial" w:hAnsi="Arial" w:cs="Arial"/>
          <w:color w:val="FF0000"/>
          <w:sz w:val="24"/>
          <w:szCs w:val="24"/>
        </w:rPr>
        <w:t xml:space="preserve">R: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CPF_Funcionário</w:t>
      </w:r>
      <w:proofErr w:type="spellEnd"/>
    </w:p>
    <w:p w:rsidR="0059196C" w:rsidRPr="00357229" w:rsidRDefault="0059196C" w:rsidP="0059196C">
      <w:pPr>
        <w:ind w:left="816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7"/>
        </w:numPr>
        <w:ind w:left="816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 chave primária de Projeto e uma estrangeira do relacionamento. </w:t>
      </w:r>
    </w:p>
    <w:p w:rsidR="0059196C" w:rsidRPr="0059196C" w:rsidRDefault="0059196C" w:rsidP="0059196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  <w:r w:rsidRPr="0059196C">
        <w:rPr>
          <w:rFonts w:ascii="Arial" w:hAnsi="Arial" w:cs="Arial"/>
          <w:color w:val="FF0000"/>
          <w:sz w:val="24"/>
          <w:szCs w:val="24"/>
        </w:rPr>
        <w:t xml:space="preserve">R: </w:t>
      </w:r>
      <w:proofErr w:type="spellStart"/>
      <w:r w:rsidR="007E1619">
        <w:rPr>
          <w:rFonts w:ascii="Arial" w:hAnsi="Arial" w:cs="Arial"/>
          <w:color w:val="auto"/>
          <w:sz w:val="24"/>
          <w:szCs w:val="24"/>
        </w:rPr>
        <w:t>ID_Projeto</w:t>
      </w:r>
      <w:proofErr w:type="spellEnd"/>
    </w:p>
    <w:p w:rsidR="0059196C" w:rsidRPr="00357229" w:rsidRDefault="0059196C" w:rsidP="0059196C">
      <w:pPr>
        <w:ind w:left="816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7"/>
        </w:numPr>
        <w:spacing w:after="0"/>
        <w:ind w:left="816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atributo de relacionamento. </w:t>
      </w:r>
    </w:p>
    <w:p w:rsidR="00355322" w:rsidRDefault="007E1619" w:rsidP="00087F0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  <w:r w:rsidRPr="007E1619">
        <w:rPr>
          <w:rFonts w:ascii="Arial" w:hAnsi="Arial" w:cs="Arial"/>
          <w:color w:val="FF0000"/>
          <w:sz w:val="24"/>
          <w:szCs w:val="24"/>
        </w:rPr>
        <w:t xml:space="preserve">R: </w:t>
      </w:r>
      <w:proofErr w:type="spellStart"/>
      <w:r w:rsidR="00087F0C">
        <w:rPr>
          <w:rFonts w:ascii="Arial" w:hAnsi="Arial" w:cs="Arial"/>
          <w:color w:val="auto"/>
          <w:sz w:val="24"/>
          <w:szCs w:val="24"/>
        </w:rPr>
        <w:t>Funcionários_Projeto</w:t>
      </w:r>
      <w:proofErr w:type="spellEnd"/>
      <w:r w:rsidR="00087F0C">
        <w:rPr>
          <w:rFonts w:ascii="Arial" w:hAnsi="Arial" w:cs="Arial"/>
          <w:color w:val="auto"/>
          <w:sz w:val="24"/>
          <w:szCs w:val="24"/>
        </w:rPr>
        <w:t xml:space="preserve"> (Funcionários envolvidos no projeto)</w:t>
      </w:r>
    </w:p>
    <w:p w:rsidR="00087F0C" w:rsidRPr="00087F0C" w:rsidRDefault="00087F0C" w:rsidP="00087F0C">
      <w:pPr>
        <w:spacing w:after="0"/>
        <w:ind w:left="480" w:firstLine="336"/>
        <w:jc w:val="both"/>
        <w:rPr>
          <w:rFonts w:ascii="Arial" w:hAnsi="Arial" w:cs="Arial"/>
          <w:color w:val="auto"/>
          <w:sz w:val="24"/>
          <w:szCs w:val="24"/>
        </w:rPr>
      </w:pPr>
    </w:p>
    <w:p w:rsidR="00355322" w:rsidRPr="00357229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190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lastRenderedPageBreak/>
        <w:t xml:space="preserve">Exercício 11 – </w:t>
      </w:r>
      <w:r w:rsidRPr="00357229">
        <w:rPr>
          <w:rFonts w:ascii="Arial" w:hAnsi="Arial" w:cs="Arial"/>
          <w:sz w:val="24"/>
          <w:szCs w:val="24"/>
        </w:rPr>
        <w:t xml:space="preserve">Responda cada pergunta a seguir: </w:t>
      </w:r>
    </w:p>
    <w:p w:rsidR="00355322" w:rsidRDefault="00F30C00" w:rsidP="00AA3FB7">
      <w:pPr>
        <w:numPr>
          <w:ilvl w:val="0"/>
          <w:numId w:val="8"/>
        </w:numPr>
        <w:ind w:left="454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 que é um relacionamento muitos para muitos? </w:t>
      </w:r>
    </w:p>
    <w:p w:rsidR="004621A9" w:rsidRDefault="004621A9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 xml:space="preserve">R: </w:t>
      </w:r>
    </w:p>
    <w:p w:rsidR="004621A9" w:rsidRDefault="004621A9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entidade pode se associar a várias vezes a outra entidade diferente e vice-versa.</w:t>
      </w:r>
    </w:p>
    <w:p w:rsidR="004621A9" w:rsidRDefault="004621A9" w:rsidP="00AA3FB7">
      <w:pPr>
        <w:ind w:left="454"/>
        <w:jc w:val="both"/>
        <w:rPr>
          <w:rStyle w:val="ui-provider"/>
        </w:rPr>
      </w:pPr>
    </w:p>
    <w:p w:rsidR="00355322" w:rsidRDefault="00F30C00" w:rsidP="00AA3FB7">
      <w:pPr>
        <w:numPr>
          <w:ilvl w:val="0"/>
          <w:numId w:val="8"/>
        </w:numPr>
        <w:ind w:left="454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 que é um relacionamento 1 para muitos? </w:t>
      </w:r>
    </w:p>
    <w:p w:rsidR="004621A9" w:rsidRDefault="004621A9" w:rsidP="00AA3FB7">
      <w:pPr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>R:</w:t>
      </w:r>
    </w:p>
    <w:p w:rsidR="004621A9" w:rsidRPr="004621A9" w:rsidRDefault="004621A9" w:rsidP="00AA3FB7">
      <w:pPr>
        <w:ind w:left="454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4621A9">
        <w:rPr>
          <w:rFonts w:ascii="Arial" w:hAnsi="Arial" w:cs="Arial"/>
          <w:color w:val="auto"/>
          <w:sz w:val="24"/>
          <w:szCs w:val="24"/>
        </w:rPr>
        <w:t>Uma entidade</w:t>
      </w:r>
      <w:r>
        <w:rPr>
          <w:rFonts w:ascii="Arial" w:hAnsi="Arial" w:cs="Arial"/>
          <w:color w:val="auto"/>
          <w:sz w:val="24"/>
          <w:szCs w:val="24"/>
        </w:rPr>
        <w:t xml:space="preserve"> pode se associar </w:t>
      </w:r>
      <w:r>
        <w:rPr>
          <w:rFonts w:ascii="Arial" w:hAnsi="Arial" w:cs="Arial"/>
          <w:sz w:val="24"/>
          <w:szCs w:val="24"/>
        </w:rPr>
        <w:t>várias vezes a outra entidade diferente, mas essa outra entidade diferente, pode se associar a esta primeira entidade um</w:t>
      </w:r>
      <w:r w:rsidR="00FF79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única vez</w:t>
      </w:r>
    </w:p>
    <w:p w:rsidR="004621A9" w:rsidRPr="00357229" w:rsidRDefault="004621A9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numPr>
          <w:ilvl w:val="0"/>
          <w:numId w:val="8"/>
        </w:numPr>
        <w:spacing w:after="0"/>
        <w:ind w:left="454" w:hanging="362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 que é um relacionamento 1 para 1? </w:t>
      </w:r>
    </w:p>
    <w:p w:rsidR="004621A9" w:rsidRDefault="004621A9" w:rsidP="00AA3FB7">
      <w:pPr>
        <w:spacing w:after="0"/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>R:</w:t>
      </w:r>
    </w:p>
    <w:p w:rsidR="004621A9" w:rsidRDefault="004621A9" w:rsidP="00AA3FB7">
      <w:pPr>
        <w:ind w:left="45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entidade pode se associar uma única vez a outra entidade diferente e vice-versa.</w:t>
      </w:r>
    </w:p>
    <w:p w:rsidR="004621A9" w:rsidRDefault="004621A9" w:rsidP="00AA3FB7">
      <w:pPr>
        <w:spacing w:after="0"/>
        <w:ind w:left="454" w:firstLine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355322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355322" w:rsidRDefault="00F30C00" w:rsidP="00AA3FB7">
      <w:pPr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12 – </w:t>
      </w:r>
      <w:r w:rsidRPr="00357229">
        <w:rPr>
          <w:rFonts w:ascii="Arial" w:hAnsi="Arial" w:cs="Arial"/>
          <w:sz w:val="24"/>
          <w:szCs w:val="24"/>
        </w:rPr>
        <w:t xml:space="preserve">Em um diagrama de entidade-relacionamento, o que representa um losango? </w:t>
      </w:r>
    </w:p>
    <w:p w:rsidR="006F61C4" w:rsidRDefault="006F61C4" w:rsidP="00AA3FB7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6F61C4" w:rsidRPr="006F61C4" w:rsidRDefault="006F61C4" w:rsidP="006F61C4">
      <w:pPr>
        <w:spacing w:after="0"/>
        <w:ind w:left="454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4621A9">
        <w:rPr>
          <w:rFonts w:ascii="Arial" w:hAnsi="Arial" w:cs="Arial"/>
          <w:color w:val="FF0000"/>
          <w:sz w:val="24"/>
          <w:szCs w:val="24"/>
        </w:rPr>
        <w:t>R:</w:t>
      </w:r>
    </w:p>
    <w:p w:rsidR="006F61C4" w:rsidRDefault="006F61C4" w:rsidP="006F61C4">
      <w:pPr>
        <w:ind w:left="0" w:firstLine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losango representa a relação entre entidades</w:t>
      </w:r>
    </w:p>
    <w:p w:rsidR="006F61C4" w:rsidRPr="00357229" w:rsidRDefault="006F61C4" w:rsidP="00AA3FB7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355322" w:rsidRPr="00357229" w:rsidRDefault="00F30C00" w:rsidP="00AA3FB7">
      <w:pPr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13 - </w:t>
      </w:r>
      <w:r w:rsidRPr="0059196C">
        <w:rPr>
          <w:rFonts w:ascii="Arial" w:hAnsi="Arial" w:cs="Arial"/>
          <w:sz w:val="24"/>
          <w:szCs w:val="24"/>
        </w:rPr>
        <w:t>C</w:t>
      </w:r>
      <w:r w:rsidRPr="00357229">
        <w:rPr>
          <w:rFonts w:ascii="Arial" w:hAnsi="Arial" w:cs="Arial"/>
          <w:sz w:val="24"/>
          <w:szCs w:val="24"/>
        </w:rPr>
        <w:t>onsidere a descrição de um sistema de venda de passagens aéreas dada abaixo</w:t>
      </w:r>
      <w:r w:rsidR="00AA3FB7">
        <w:rPr>
          <w:rFonts w:ascii="Arial" w:hAnsi="Arial" w:cs="Arial"/>
          <w:sz w:val="24"/>
          <w:szCs w:val="24"/>
        </w:rPr>
        <w:t xml:space="preserve"> </w:t>
      </w:r>
      <w:r w:rsidRPr="00357229">
        <w:rPr>
          <w:rFonts w:ascii="Arial" w:hAnsi="Arial" w:cs="Arial"/>
          <w:sz w:val="24"/>
          <w:szCs w:val="24"/>
        </w:rPr>
        <w:t xml:space="preserve">e desenhe um diagrama ER de acordo com as seguintes informações: </w:t>
      </w:r>
    </w:p>
    <w:p w:rsidR="00355322" w:rsidRPr="00357229" w:rsidRDefault="00F30C00" w:rsidP="00AA3FB7">
      <w:pPr>
        <w:spacing w:after="77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numPr>
          <w:ilvl w:val="0"/>
          <w:numId w:val="9"/>
        </w:numPr>
        <w:spacing w:after="73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Para um passageiro são registrados o número do documento de identidade e o seu nome. </w:t>
      </w:r>
    </w:p>
    <w:p w:rsidR="00355322" w:rsidRPr="00357229" w:rsidRDefault="00F30C00" w:rsidP="00AA3FB7">
      <w:pPr>
        <w:numPr>
          <w:ilvl w:val="0"/>
          <w:numId w:val="9"/>
        </w:numPr>
        <w:spacing w:after="47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avião é caracterizado por um número de série único e por um modelo. </w:t>
      </w:r>
    </w:p>
    <w:p w:rsidR="00355322" w:rsidRPr="00357229" w:rsidRDefault="00F30C00" w:rsidP="00AA3FB7">
      <w:pPr>
        <w:numPr>
          <w:ilvl w:val="0"/>
          <w:numId w:val="9"/>
        </w:numPr>
        <w:spacing w:after="70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assento é uma posição única em um avião, identificada por um código. Um assento é da classe econômica ou executiva. </w:t>
      </w:r>
    </w:p>
    <w:p w:rsidR="00355322" w:rsidRPr="00357229" w:rsidRDefault="00F30C00" w:rsidP="00AA3FB7">
      <w:pPr>
        <w:numPr>
          <w:ilvl w:val="0"/>
          <w:numId w:val="9"/>
        </w:numPr>
        <w:spacing w:after="47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avião possui vários assentos e pode ser usado em vários </w:t>
      </w:r>
      <w:proofErr w:type="spellStart"/>
      <w:r w:rsidRPr="00357229">
        <w:rPr>
          <w:rFonts w:ascii="Arial" w:hAnsi="Arial" w:cs="Arial"/>
          <w:sz w:val="24"/>
          <w:szCs w:val="24"/>
        </w:rPr>
        <w:t>vôos</w:t>
      </w:r>
      <w:proofErr w:type="spellEnd"/>
      <w:r w:rsidRPr="00357229">
        <w:rPr>
          <w:rFonts w:ascii="Arial" w:hAnsi="Arial" w:cs="Arial"/>
          <w:sz w:val="24"/>
          <w:szCs w:val="24"/>
        </w:rPr>
        <w:t xml:space="preserve">. </w:t>
      </w:r>
    </w:p>
    <w:p w:rsidR="00355322" w:rsidRPr="00357229" w:rsidRDefault="00F30C00" w:rsidP="00AA3FB7">
      <w:pPr>
        <w:numPr>
          <w:ilvl w:val="0"/>
          <w:numId w:val="9"/>
        </w:numPr>
        <w:spacing w:after="73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357229">
        <w:rPr>
          <w:rFonts w:ascii="Arial" w:hAnsi="Arial" w:cs="Arial"/>
          <w:sz w:val="24"/>
          <w:szCs w:val="24"/>
        </w:rPr>
        <w:t>vôo</w:t>
      </w:r>
      <w:proofErr w:type="spellEnd"/>
      <w:r w:rsidRPr="00357229">
        <w:rPr>
          <w:rFonts w:ascii="Arial" w:hAnsi="Arial" w:cs="Arial"/>
          <w:sz w:val="24"/>
          <w:szCs w:val="24"/>
        </w:rPr>
        <w:t xml:space="preserve"> é identificado por um número e utiliza: um avião, um piloto, um aeroporto de partida e outro de chegada. </w:t>
      </w:r>
    </w:p>
    <w:p w:rsidR="00355322" w:rsidRPr="00357229" w:rsidRDefault="00F30C00" w:rsidP="00AA3FB7">
      <w:pPr>
        <w:numPr>
          <w:ilvl w:val="0"/>
          <w:numId w:val="9"/>
        </w:numPr>
        <w:spacing w:after="1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Um passageiro pode reservar um assento em um </w:t>
      </w:r>
      <w:proofErr w:type="spellStart"/>
      <w:r w:rsidRPr="00357229">
        <w:rPr>
          <w:rFonts w:ascii="Arial" w:hAnsi="Arial" w:cs="Arial"/>
          <w:sz w:val="24"/>
          <w:szCs w:val="24"/>
        </w:rPr>
        <w:t>vôo</w:t>
      </w:r>
      <w:proofErr w:type="spellEnd"/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spacing w:after="74" w:line="259" w:lineRule="auto"/>
        <w:ind w:left="454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Default="00F30C00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lastRenderedPageBreak/>
        <w:t xml:space="preserve"> </w:t>
      </w:r>
      <w:r w:rsidR="003247AC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3.55pt;height:244.55pt">
            <v:imagedata r:id="rId11" o:title="13"/>
          </v:shape>
        </w:pict>
      </w:r>
    </w:p>
    <w:p w:rsidR="003247AC" w:rsidRDefault="003247AC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3247AC" w:rsidRPr="00357229" w:rsidRDefault="003247AC" w:rsidP="00AA3FB7">
      <w:pPr>
        <w:spacing w:after="0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355322" w:rsidRPr="00357229" w:rsidRDefault="00F30C00" w:rsidP="00AA3FB7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b/>
          <w:sz w:val="24"/>
          <w:szCs w:val="24"/>
        </w:rPr>
        <w:t xml:space="preserve">Exercício 14 - </w:t>
      </w:r>
      <w:proofErr w:type="gramStart"/>
      <w:r w:rsidRPr="00357229">
        <w:rPr>
          <w:rFonts w:ascii="Arial" w:hAnsi="Arial" w:cs="Arial"/>
          <w:sz w:val="24"/>
          <w:szCs w:val="24"/>
        </w:rPr>
        <w:t>Um empresa</w:t>
      </w:r>
      <w:proofErr w:type="gramEnd"/>
      <w:r w:rsidRPr="00357229">
        <w:rPr>
          <w:rFonts w:ascii="Arial" w:hAnsi="Arial" w:cs="Arial"/>
          <w:sz w:val="24"/>
          <w:szCs w:val="24"/>
        </w:rPr>
        <w:t xml:space="preserve"> de Construção Civil deseja informatizar sua Área de Pessoal, bem como o de Administração de Obras. Para atender estas necessidades o seguinte foi detectado: </w:t>
      </w:r>
    </w:p>
    <w:p w:rsidR="00355322" w:rsidRPr="00357229" w:rsidRDefault="00F30C00" w:rsidP="00AA3FB7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 w:rsidRPr="00357229">
        <w:rPr>
          <w:rFonts w:ascii="Arial" w:hAnsi="Arial" w:cs="Arial"/>
          <w:sz w:val="24"/>
          <w:szCs w:val="24"/>
        </w:rPr>
        <w:t>Todos os empregados tem</w:t>
      </w:r>
      <w:proofErr w:type="gramEnd"/>
      <w:r w:rsidRPr="00357229">
        <w:rPr>
          <w:rFonts w:ascii="Arial" w:hAnsi="Arial" w:cs="Arial"/>
          <w:sz w:val="24"/>
          <w:szCs w:val="24"/>
        </w:rPr>
        <w:t xml:space="preserve"> um cargo e existe um plano de carreira para os mesmos; </w:t>
      </w:r>
    </w:p>
    <w:p w:rsidR="00355322" w:rsidRPr="00357229" w:rsidRDefault="00F30C00" w:rsidP="00AA3FB7">
      <w:pPr>
        <w:spacing w:after="45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numPr>
          <w:ilvl w:val="0"/>
          <w:numId w:val="9"/>
        </w:numPr>
        <w:spacing w:after="0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Os empregados estão lotados em órgãos, cada um deles tendo um chefe. Dentre os critérios para promoção dos empregados, destacam-se o da titulação e a participação em cursos profissionalizantes, com suas respectivas datas; </w:t>
      </w:r>
    </w:p>
    <w:p w:rsidR="00355322" w:rsidRPr="00357229" w:rsidRDefault="00F30C00" w:rsidP="00AA3FB7">
      <w:pPr>
        <w:spacing w:after="45" w:line="259" w:lineRule="auto"/>
        <w:ind w:left="454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numPr>
          <w:ilvl w:val="0"/>
          <w:numId w:val="9"/>
        </w:numPr>
        <w:spacing w:after="0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Para todas as obras executadas, previamente são definidas as atividades que serão executadas, com seus respetivos cronogramas por participante, seu custo orçado, seu prazo de execução e o responsável pela mesma. Ainda são definidos os materiais a serem utilizados por atividade, independente do executor, e os custos previstos; </w:t>
      </w:r>
    </w:p>
    <w:p w:rsidR="00355322" w:rsidRPr="00357229" w:rsidRDefault="00F30C00" w:rsidP="00AA3FB7">
      <w:pPr>
        <w:spacing w:after="43" w:line="259" w:lineRule="auto"/>
        <w:ind w:left="454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Pr="00357229" w:rsidRDefault="00F30C00" w:rsidP="00AA3FB7">
      <w:pPr>
        <w:numPr>
          <w:ilvl w:val="0"/>
          <w:numId w:val="9"/>
        </w:numPr>
        <w:spacing w:after="0"/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A empresa definiu a necessidade de manter-se um histórico dos preços praticados pelos seus fornecedores;  </w:t>
      </w:r>
    </w:p>
    <w:p w:rsidR="00355322" w:rsidRPr="00357229" w:rsidRDefault="00F30C00" w:rsidP="00AA3FB7">
      <w:pPr>
        <w:spacing w:after="45" w:line="259" w:lineRule="auto"/>
        <w:ind w:left="454" w:firstLine="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 </w:t>
      </w:r>
    </w:p>
    <w:p w:rsidR="00355322" w:rsidRDefault="00F30C00" w:rsidP="00AA3FB7">
      <w:pPr>
        <w:numPr>
          <w:ilvl w:val="0"/>
          <w:numId w:val="9"/>
        </w:numPr>
        <w:ind w:left="454" w:hanging="360"/>
        <w:jc w:val="both"/>
        <w:rPr>
          <w:rFonts w:ascii="Arial" w:hAnsi="Arial" w:cs="Arial"/>
          <w:sz w:val="24"/>
          <w:szCs w:val="24"/>
        </w:rPr>
      </w:pPr>
      <w:r w:rsidRPr="00357229">
        <w:rPr>
          <w:rFonts w:ascii="Arial" w:hAnsi="Arial" w:cs="Arial"/>
          <w:sz w:val="24"/>
          <w:szCs w:val="24"/>
        </w:rPr>
        <w:t xml:space="preserve">Para uma melhor administração das obras, foi definido que semanalmente deveria ser emitido um relatório, demonstrando por obra o seu custo orçado e o real até a data, bem como o cronograma de execução, apontando os desvios existentes, se for o caso. </w:t>
      </w:r>
    </w:p>
    <w:p w:rsidR="00387158" w:rsidRDefault="00387158" w:rsidP="00387158">
      <w:pPr>
        <w:pStyle w:val="PargrafodaLista"/>
        <w:rPr>
          <w:rFonts w:ascii="Arial" w:hAnsi="Arial" w:cs="Arial"/>
          <w:sz w:val="24"/>
          <w:szCs w:val="24"/>
        </w:rPr>
      </w:pPr>
    </w:p>
    <w:p w:rsidR="00387158" w:rsidRPr="00357229" w:rsidRDefault="003247AC" w:rsidP="00E60E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5" type="#_x0000_t75" style="width:443.55pt;height:284.6pt">
            <v:imagedata r:id="rId12" o:title="14"/>
          </v:shape>
        </w:pict>
      </w:r>
    </w:p>
    <w:sectPr w:rsidR="00387158" w:rsidRPr="00357229">
      <w:pgSz w:w="11911" w:h="16841"/>
      <w:pgMar w:top="1436" w:right="1691" w:bottom="2156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552"/>
    <w:multiLevelType w:val="hybridMultilevel"/>
    <w:tmpl w:val="B90CB458"/>
    <w:lvl w:ilvl="0" w:tplc="7316AAD2">
      <w:start w:val="1"/>
      <w:numFmt w:val="lowerLetter"/>
      <w:lvlText w:val="%1)"/>
      <w:lvlJc w:val="left"/>
      <w:pPr>
        <w:ind w:left="7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1B04205E"/>
    <w:multiLevelType w:val="hybridMultilevel"/>
    <w:tmpl w:val="DAB4C86C"/>
    <w:lvl w:ilvl="0" w:tplc="842C14B2">
      <w:start w:val="1"/>
      <w:numFmt w:val="lowerLetter"/>
      <w:lvlText w:val="%1)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D852CE">
      <w:start w:val="1"/>
      <w:numFmt w:val="lowerLetter"/>
      <w:lvlText w:val="%2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074E6">
      <w:start w:val="1"/>
      <w:numFmt w:val="lowerRoman"/>
      <w:lvlText w:val="%3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9C1322">
      <w:start w:val="1"/>
      <w:numFmt w:val="decimal"/>
      <w:lvlText w:val="%4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2CBDE">
      <w:start w:val="1"/>
      <w:numFmt w:val="lowerLetter"/>
      <w:lvlText w:val="%5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E658B2">
      <w:start w:val="1"/>
      <w:numFmt w:val="lowerRoman"/>
      <w:lvlText w:val="%6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AE7F50">
      <w:start w:val="1"/>
      <w:numFmt w:val="decimal"/>
      <w:lvlText w:val="%7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B26ACE">
      <w:start w:val="1"/>
      <w:numFmt w:val="lowerLetter"/>
      <w:lvlText w:val="%8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98D97E">
      <w:start w:val="1"/>
      <w:numFmt w:val="lowerRoman"/>
      <w:lvlText w:val="%9"/>
      <w:lvlJc w:val="left"/>
      <w:pPr>
        <w:ind w:left="7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80423"/>
    <w:multiLevelType w:val="hybridMultilevel"/>
    <w:tmpl w:val="E7007248"/>
    <w:lvl w:ilvl="0" w:tplc="C428AD94">
      <w:start w:val="1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AD3E8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184AF4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67296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8C8AB0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480DA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E7F70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207734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AF2BC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A2B17"/>
    <w:multiLevelType w:val="hybridMultilevel"/>
    <w:tmpl w:val="B27E3376"/>
    <w:lvl w:ilvl="0" w:tplc="B754B4AC">
      <w:start w:val="2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4C446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882818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042562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62DEC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0A37A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E09A4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00FEA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9AEC6E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156B5"/>
    <w:multiLevelType w:val="hybridMultilevel"/>
    <w:tmpl w:val="35F6A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40760"/>
    <w:multiLevelType w:val="hybridMultilevel"/>
    <w:tmpl w:val="4EC0B422"/>
    <w:lvl w:ilvl="0" w:tplc="26F03C38">
      <w:start w:val="1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E9F5E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A28144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009E2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63FD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E8560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64B26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28AFE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A08DC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74989"/>
    <w:multiLevelType w:val="hybridMultilevel"/>
    <w:tmpl w:val="C85E6046"/>
    <w:lvl w:ilvl="0" w:tplc="CD3AD186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26458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6C060C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04716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E904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C9B3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24D0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81A5E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22942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7F7B83"/>
    <w:multiLevelType w:val="hybridMultilevel"/>
    <w:tmpl w:val="61B6DFA8"/>
    <w:lvl w:ilvl="0" w:tplc="D65659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0DBBC">
      <w:start w:val="1"/>
      <w:numFmt w:val="bullet"/>
      <w:lvlText w:val="o"/>
      <w:lvlJc w:val="left"/>
      <w:pPr>
        <w:ind w:left="1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A342A">
      <w:start w:val="1"/>
      <w:numFmt w:val="bullet"/>
      <w:lvlText w:val="▪"/>
      <w:lvlJc w:val="left"/>
      <w:pPr>
        <w:ind w:left="2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A4B43A">
      <w:start w:val="1"/>
      <w:numFmt w:val="bullet"/>
      <w:lvlText w:val="•"/>
      <w:lvlJc w:val="left"/>
      <w:pPr>
        <w:ind w:left="3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E4F5C">
      <w:start w:val="1"/>
      <w:numFmt w:val="bullet"/>
      <w:lvlText w:val="o"/>
      <w:lvlJc w:val="left"/>
      <w:pPr>
        <w:ind w:left="3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124468">
      <w:start w:val="1"/>
      <w:numFmt w:val="bullet"/>
      <w:lvlText w:val="▪"/>
      <w:lvlJc w:val="left"/>
      <w:pPr>
        <w:ind w:left="4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0525C">
      <w:start w:val="1"/>
      <w:numFmt w:val="bullet"/>
      <w:lvlText w:val="•"/>
      <w:lvlJc w:val="left"/>
      <w:pPr>
        <w:ind w:left="5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6C77E">
      <w:start w:val="1"/>
      <w:numFmt w:val="bullet"/>
      <w:lvlText w:val="o"/>
      <w:lvlJc w:val="left"/>
      <w:pPr>
        <w:ind w:left="5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8DAE">
      <w:start w:val="1"/>
      <w:numFmt w:val="bullet"/>
      <w:lvlText w:val="▪"/>
      <w:lvlJc w:val="left"/>
      <w:pPr>
        <w:ind w:left="6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3C2220"/>
    <w:multiLevelType w:val="hybridMultilevel"/>
    <w:tmpl w:val="DC58AEC0"/>
    <w:lvl w:ilvl="0" w:tplc="0416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 w15:restartNumberingAfterBreak="0">
    <w:nsid w:val="69745692"/>
    <w:multiLevelType w:val="multilevel"/>
    <w:tmpl w:val="E33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E67FB"/>
    <w:multiLevelType w:val="hybridMultilevel"/>
    <w:tmpl w:val="AF06EB30"/>
    <w:lvl w:ilvl="0" w:tplc="4E50C2CE">
      <w:start w:val="1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A5F42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AAF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44016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2460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E3668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E896E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06793C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256A4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4C6CD2"/>
    <w:multiLevelType w:val="hybridMultilevel"/>
    <w:tmpl w:val="F9D2893A"/>
    <w:lvl w:ilvl="0" w:tplc="EE3625CE">
      <w:start w:val="1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01C06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CBA90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A582E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E2A728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1A1A36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656E4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CF2E8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E47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746363"/>
    <w:multiLevelType w:val="hybridMultilevel"/>
    <w:tmpl w:val="1A7E9368"/>
    <w:lvl w:ilvl="0" w:tplc="7AC42CD8">
      <w:start w:val="1"/>
      <w:numFmt w:val="lowerLetter"/>
      <w:lvlText w:val="%1)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CE3878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231E6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F087F4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20564A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C60C8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0B2AC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EB73A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7690C8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22"/>
    <w:rsid w:val="00087F0C"/>
    <w:rsid w:val="001D0EC1"/>
    <w:rsid w:val="001E7296"/>
    <w:rsid w:val="002D6D60"/>
    <w:rsid w:val="002D702F"/>
    <w:rsid w:val="003233E2"/>
    <w:rsid w:val="003247AC"/>
    <w:rsid w:val="00355322"/>
    <w:rsid w:val="00357229"/>
    <w:rsid w:val="00387158"/>
    <w:rsid w:val="004621A9"/>
    <w:rsid w:val="0059196C"/>
    <w:rsid w:val="00656009"/>
    <w:rsid w:val="0067572D"/>
    <w:rsid w:val="00676D95"/>
    <w:rsid w:val="006E1FB5"/>
    <w:rsid w:val="006F61C4"/>
    <w:rsid w:val="007E1619"/>
    <w:rsid w:val="0082161D"/>
    <w:rsid w:val="008D7AA9"/>
    <w:rsid w:val="00962302"/>
    <w:rsid w:val="00A7735F"/>
    <w:rsid w:val="00AA18AB"/>
    <w:rsid w:val="00AA3FB7"/>
    <w:rsid w:val="00AE4C15"/>
    <w:rsid w:val="00BE4415"/>
    <w:rsid w:val="00D11B17"/>
    <w:rsid w:val="00D60BAD"/>
    <w:rsid w:val="00DE0878"/>
    <w:rsid w:val="00E60ECE"/>
    <w:rsid w:val="00EF3E58"/>
    <w:rsid w:val="00F30C00"/>
    <w:rsid w:val="00F61EDA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89DF77"/>
  <w15:docId w15:val="{5A9A18C7-39C2-4409-9EC6-55DE4BD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6" w:lineRule="auto"/>
      <w:ind w:left="372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18AB"/>
    <w:rPr>
      <w:b/>
      <w:bCs/>
    </w:rPr>
  </w:style>
  <w:style w:type="character" w:styleId="nfase">
    <w:name w:val="Emphasis"/>
    <w:basedOn w:val="Fontepargpadro"/>
    <w:uiPriority w:val="20"/>
    <w:qFormat/>
    <w:rsid w:val="00A7735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5722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57229"/>
    <w:pPr>
      <w:ind w:left="720"/>
      <w:contextualSpacing/>
    </w:pPr>
  </w:style>
  <w:style w:type="character" w:customStyle="1" w:styleId="ui-provider">
    <w:name w:val="ui-provider"/>
    <w:basedOn w:val="Fontepargpadro"/>
    <w:rsid w:val="00357229"/>
  </w:style>
  <w:style w:type="character" w:styleId="CdigoHTML">
    <w:name w:val="HTML Code"/>
    <w:basedOn w:val="Fontepargpadro"/>
    <w:uiPriority w:val="99"/>
    <w:semiHidden/>
    <w:unhideWhenUsed/>
    <w:rsid w:val="00462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DEEC-9EBC-4C61-BDF9-D14CD7FE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MATHEUS RUAN DE JESUS SILVA</cp:lastModifiedBy>
  <cp:revision>21</cp:revision>
  <dcterms:created xsi:type="dcterms:W3CDTF">2023-08-24T17:30:00Z</dcterms:created>
  <dcterms:modified xsi:type="dcterms:W3CDTF">2023-08-24T21:25:00Z</dcterms:modified>
</cp:coreProperties>
</file>