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58C81" w14:textId="3A1F0E81" w:rsidR="004257D6" w:rsidRPr="009F1EEB" w:rsidRDefault="009F1EEB" w:rsidP="009F4EA0">
      <w:pPr>
        <w:jc w:val="center"/>
        <w:rPr>
          <w:rFonts w:ascii="Aharoni" w:hAnsi="Aharoni" w:cs="Aharoni"/>
          <w:sz w:val="44"/>
          <w:szCs w:val="44"/>
        </w:rPr>
      </w:pPr>
      <w:r w:rsidRPr="009F1EEB">
        <w:rPr>
          <w:rFonts w:ascii="Aharoni" w:hAnsi="Aharoni" w:cs="Aharoni" w:hint="cs"/>
          <w:sz w:val="44"/>
          <w:szCs w:val="44"/>
        </w:rPr>
        <w:t>Ejercicio 01.0</w:t>
      </w:r>
      <w:r w:rsidR="009F4EA0">
        <w:rPr>
          <w:rFonts w:ascii="Aharoni" w:hAnsi="Aharoni" w:cs="Aharoni"/>
          <w:sz w:val="44"/>
          <w:szCs w:val="44"/>
        </w:rPr>
        <w:t>4</w:t>
      </w:r>
    </w:p>
    <w:p w14:paraId="466DC636" w14:textId="77777777" w:rsidR="009F4EA0" w:rsidRDefault="009F4EA0" w:rsidP="009F4EA0">
      <w:pPr>
        <w:jc w:val="both"/>
      </w:pPr>
      <w:r w:rsidRPr="009F4EA0">
        <w:t xml:space="preserve">El programa que he realizado tiene como finalidad generar un rectángulo hueco de asteriscos en un fichero llamado </w:t>
      </w:r>
      <w:r w:rsidRPr="009F4EA0">
        <w:rPr>
          <w:i/>
          <w:iCs/>
        </w:rPr>
        <w:t>rectangle.txt</w:t>
      </w:r>
      <w:r w:rsidRPr="009F4EA0">
        <w:t>. Lo primero que hace es pedir al usuario el ancho y el alto que tendrá el rectángulo, de manera que la figura se adapte a lo que cada persona quiera. Para recoger esos datos se utiliza la clase Scanner, que permite leer valores introducidos desde el teclado. Además, he añadido una pequeña comprobación inicial: si el ancho o el alto son menores que 2, el programa muestra un aviso y finaliza, ya que no tendría sentido dibujar un rectángulo hueco con dimensiones tan pequeñas.</w:t>
      </w:r>
    </w:p>
    <w:p w14:paraId="6D43ABBC" w14:textId="1B8E14BE" w:rsidR="009F4EA0" w:rsidRPr="009F4EA0" w:rsidRDefault="009F4EA0" w:rsidP="009F4EA0">
      <w:pPr>
        <w:jc w:val="both"/>
      </w:pPr>
      <w:r w:rsidRPr="009F4EA0">
        <w:drawing>
          <wp:inline distT="0" distB="0" distL="0" distR="0" wp14:anchorId="34BE8E9F" wp14:editId="1454341E">
            <wp:extent cx="5400040" cy="3343910"/>
            <wp:effectExtent l="0" t="0" r="0" b="8890"/>
            <wp:docPr id="2520006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00611" name="Imagen 1" descr="Texto&#10;&#10;El contenido generado por IA puede ser incorrecto."/>
                    <pic:cNvPicPr/>
                  </pic:nvPicPr>
                  <pic:blipFill>
                    <a:blip r:embed="rId6"/>
                    <a:stretch>
                      <a:fillRect/>
                    </a:stretch>
                  </pic:blipFill>
                  <pic:spPr>
                    <a:xfrm>
                      <a:off x="0" y="0"/>
                      <a:ext cx="5400040" cy="3343910"/>
                    </a:xfrm>
                    <a:prstGeom prst="rect">
                      <a:avLst/>
                    </a:prstGeom>
                  </pic:spPr>
                </pic:pic>
              </a:graphicData>
            </a:graphic>
          </wp:inline>
        </w:drawing>
      </w:r>
    </w:p>
    <w:p w14:paraId="7C59DDBB" w14:textId="77777777" w:rsidR="009F4EA0" w:rsidRPr="009F4EA0" w:rsidRDefault="009F4EA0" w:rsidP="009F4EA0">
      <w:pPr>
        <w:jc w:val="both"/>
      </w:pPr>
      <w:r w:rsidRPr="009F4EA0">
        <w:t>Una vez validados los datos, se procede a escribir el rectángulo en el fichero. Para ello se emplea la clase FileWriter dentro de un bloque try-with-resources, lo que garantiza que el fichero se cierre automáticamente al terminar de escribir, incluso si ocurre algún error. El rectángulo se construye con dos bucles anidados: el primero recorre cada fila y el segundo recorre las columnas de esa fila. En cada posición se comprueba si corresponde al borde del rectángulo (es decir, la primera o última fila, o la primera o última columna). En esos casos se escribe un asterisco, mientras que en las posiciones interiores se escribe un espacio en blanco, de forma que quede el hueco dentro del rectángulo.</w:t>
      </w:r>
    </w:p>
    <w:p w14:paraId="1E9C4027" w14:textId="77777777" w:rsidR="009F4EA0" w:rsidRDefault="009F4EA0" w:rsidP="009F4EA0">
      <w:pPr>
        <w:jc w:val="both"/>
      </w:pPr>
      <w:r w:rsidRPr="009F4EA0">
        <w:t>Al terminar de escribir cada fila, se añade un salto de línea para que el dibujo quede correctamente representado en el archivo de texto. Cuando finaliza todo el proceso, el programa muestra un mensaje en la consola indicando que el rectángulo se ha generado con éxito. En caso de que se produzca un error de escritura, la excepción IOException se captura y se informa del problema al usuario.</w:t>
      </w:r>
    </w:p>
    <w:p w14:paraId="6BE7FFCB" w14:textId="27157F91" w:rsidR="009F4EA0" w:rsidRPr="009F4EA0" w:rsidRDefault="009F4EA0" w:rsidP="009F4EA0">
      <w:pPr>
        <w:jc w:val="both"/>
      </w:pPr>
      <w:r w:rsidRPr="009F4EA0">
        <w:lastRenderedPageBreak/>
        <w:drawing>
          <wp:inline distT="0" distB="0" distL="0" distR="0" wp14:anchorId="7ECB94D2" wp14:editId="6CBB21E2">
            <wp:extent cx="4332674" cy="2541319"/>
            <wp:effectExtent l="0" t="0" r="0" b="0"/>
            <wp:docPr id="1538173710" name="Imagen 1" descr="Pantalla de computador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173710" name="Imagen 1" descr="Pantalla de computadora con letras&#10;&#10;El contenido generado por IA puede ser incorrecto."/>
                    <pic:cNvPicPr/>
                  </pic:nvPicPr>
                  <pic:blipFill>
                    <a:blip r:embed="rId7"/>
                    <a:stretch>
                      <a:fillRect/>
                    </a:stretch>
                  </pic:blipFill>
                  <pic:spPr>
                    <a:xfrm>
                      <a:off x="0" y="0"/>
                      <a:ext cx="4341821" cy="2546684"/>
                    </a:xfrm>
                    <a:prstGeom prst="rect">
                      <a:avLst/>
                    </a:prstGeom>
                  </pic:spPr>
                </pic:pic>
              </a:graphicData>
            </a:graphic>
          </wp:inline>
        </w:drawing>
      </w:r>
    </w:p>
    <w:p w14:paraId="6B55DD53" w14:textId="77777777" w:rsidR="009F4EA0" w:rsidRPr="009F4EA0" w:rsidRDefault="009F4EA0" w:rsidP="009F4EA0">
      <w:pPr>
        <w:jc w:val="both"/>
      </w:pPr>
      <w:r w:rsidRPr="009F4EA0">
        <w:t>En resumen, este programa une varios conceptos básicos de Java: la lectura de datos con Scanner, la escritura en ficheros con FileWriter, el uso de bucles anidados y condicionales, y el manejo de errores. El resultado es un rectángulo hueco de asteriscos que se guarda en un archivo de texto, siguiendo las dimensiones introducidas por el usuario.</w:t>
      </w:r>
    </w:p>
    <w:p w14:paraId="3059729E" w14:textId="0C68DE9C" w:rsidR="009F1EEB" w:rsidRDefault="009F4EA0" w:rsidP="009F4EA0">
      <w:pPr>
        <w:jc w:val="both"/>
      </w:pPr>
      <w:r w:rsidRPr="009F4EA0">
        <w:drawing>
          <wp:inline distT="0" distB="0" distL="0" distR="0" wp14:anchorId="2E30BF9E" wp14:editId="1EA9AA3A">
            <wp:extent cx="2141531" cy="1580840"/>
            <wp:effectExtent l="0" t="0" r="0" b="635"/>
            <wp:docPr id="1280820781"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20781" name="Imagen 1" descr="Interfaz de usuario gráfica, Texto&#10;&#10;El contenido generado por IA puede ser incorrecto."/>
                    <pic:cNvPicPr/>
                  </pic:nvPicPr>
                  <pic:blipFill>
                    <a:blip r:embed="rId8"/>
                    <a:stretch>
                      <a:fillRect/>
                    </a:stretch>
                  </pic:blipFill>
                  <pic:spPr>
                    <a:xfrm>
                      <a:off x="0" y="0"/>
                      <a:ext cx="2151231" cy="1588000"/>
                    </a:xfrm>
                    <a:prstGeom prst="rect">
                      <a:avLst/>
                    </a:prstGeom>
                  </pic:spPr>
                </pic:pic>
              </a:graphicData>
            </a:graphic>
          </wp:inline>
        </w:drawing>
      </w:r>
    </w:p>
    <w:sectPr w:rsidR="009F1EEB">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368E63" w14:textId="77777777" w:rsidR="00B11719" w:rsidRDefault="00B11719" w:rsidP="009F1EEB">
      <w:pPr>
        <w:spacing w:after="0" w:line="240" w:lineRule="auto"/>
      </w:pPr>
      <w:r>
        <w:separator/>
      </w:r>
    </w:p>
  </w:endnote>
  <w:endnote w:type="continuationSeparator" w:id="0">
    <w:p w14:paraId="2E1353D2" w14:textId="77777777" w:rsidR="00B11719" w:rsidRDefault="00B11719" w:rsidP="009F1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18C4FE" w14:textId="77777777" w:rsidR="00B11719" w:rsidRDefault="00B11719" w:rsidP="009F1EEB">
      <w:pPr>
        <w:spacing w:after="0" w:line="240" w:lineRule="auto"/>
      </w:pPr>
      <w:r>
        <w:separator/>
      </w:r>
    </w:p>
  </w:footnote>
  <w:footnote w:type="continuationSeparator" w:id="0">
    <w:p w14:paraId="3CE841ED" w14:textId="77777777" w:rsidR="00B11719" w:rsidRDefault="00B11719" w:rsidP="009F1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CAFE9" w14:textId="0A079917" w:rsidR="009F1EEB" w:rsidRDefault="009F1EEB">
    <w:pPr>
      <w:pStyle w:val="Encabezado"/>
    </w:pPr>
    <w:r>
      <w:t>Anna Arenas Martínez 2DAM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E1"/>
    <w:rsid w:val="000C7CCB"/>
    <w:rsid w:val="00145A6A"/>
    <w:rsid w:val="00204A8C"/>
    <w:rsid w:val="003118DD"/>
    <w:rsid w:val="00386FD8"/>
    <w:rsid w:val="004062AB"/>
    <w:rsid w:val="004257D6"/>
    <w:rsid w:val="0072795F"/>
    <w:rsid w:val="00857E2E"/>
    <w:rsid w:val="009B05E1"/>
    <w:rsid w:val="009F1EEB"/>
    <w:rsid w:val="009F4EA0"/>
    <w:rsid w:val="00AD264D"/>
    <w:rsid w:val="00B11719"/>
    <w:rsid w:val="00F367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2EA"/>
  <w15:chartTrackingRefBased/>
  <w15:docId w15:val="{EFFF8048-9823-4421-A2BE-5AD99EB2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05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5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5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5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5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5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5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5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5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5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5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5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5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5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5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5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5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5E1"/>
    <w:rPr>
      <w:rFonts w:eastAsiaTheme="majorEastAsia" w:cstheme="majorBidi"/>
      <w:color w:val="272727" w:themeColor="text1" w:themeTint="D8"/>
    </w:rPr>
  </w:style>
  <w:style w:type="paragraph" w:styleId="Ttulo">
    <w:name w:val="Title"/>
    <w:basedOn w:val="Normal"/>
    <w:next w:val="Normal"/>
    <w:link w:val="TtuloCar"/>
    <w:uiPriority w:val="10"/>
    <w:qFormat/>
    <w:rsid w:val="009B05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5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5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5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5E1"/>
    <w:pPr>
      <w:spacing w:before="160"/>
      <w:jc w:val="center"/>
    </w:pPr>
    <w:rPr>
      <w:i/>
      <w:iCs/>
      <w:color w:val="404040" w:themeColor="text1" w:themeTint="BF"/>
    </w:rPr>
  </w:style>
  <w:style w:type="character" w:customStyle="1" w:styleId="CitaCar">
    <w:name w:val="Cita Car"/>
    <w:basedOn w:val="Fuentedeprrafopredeter"/>
    <w:link w:val="Cita"/>
    <w:uiPriority w:val="29"/>
    <w:rsid w:val="009B05E1"/>
    <w:rPr>
      <w:i/>
      <w:iCs/>
      <w:color w:val="404040" w:themeColor="text1" w:themeTint="BF"/>
    </w:rPr>
  </w:style>
  <w:style w:type="paragraph" w:styleId="Prrafodelista">
    <w:name w:val="List Paragraph"/>
    <w:basedOn w:val="Normal"/>
    <w:uiPriority w:val="34"/>
    <w:qFormat/>
    <w:rsid w:val="009B05E1"/>
    <w:pPr>
      <w:ind w:left="720"/>
      <w:contextualSpacing/>
    </w:pPr>
  </w:style>
  <w:style w:type="character" w:styleId="nfasisintenso">
    <w:name w:val="Intense Emphasis"/>
    <w:basedOn w:val="Fuentedeprrafopredeter"/>
    <w:uiPriority w:val="21"/>
    <w:qFormat/>
    <w:rsid w:val="009B05E1"/>
    <w:rPr>
      <w:i/>
      <w:iCs/>
      <w:color w:val="0F4761" w:themeColor="accent1" w:themeShade="BF"/>
    </w:rPr>
  </w:style>
  <w:style w:type="paragraph" w:styleId="Citadestacada">
    <w:name w:val="Intense Quote"/>
    <w:basedOn w:val="Normal"/>
    <w:next w:val="Normal"/>
    <w:link w:val="CitadestacadaCar"/>
    <w:uiPriority w:val="30"/>
    <w:qFormat/>
    <w:rsid w:val="009B05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5E1"/>
    <w:rPr>
      <w:i/>
      <w:iCs/>
      <w:color w:val="0F4761" w:themeColor="accent1" w:themeShade="BF"/>
    </w:rPr>
  </w:style>
  <w:style w:type="character" w:styleId="Referenciaintensa">
    <w:name w:val="Intense Reference"/>
    <w:basedOn w:val="Fuentedeprrafopredeter"/>
    <w:uiPriority w:val="32"/>
    <w:qFormat/>
    <w:rsid w:val="009B05E1"/>
    <w:rPr>
      <w:b/>
      <w:bCs/>
      <w:smallCaps/>
      <w:color w:val="0F4761" w:themeColor="accent1" w:themeShade="BF"/>
      <w:spacing w:val="5"/>
    </w:rPr>
  </w:style>
  <w:style w:type="paragraph" w:styleId="Encabezado">
    <w:name w:val="header"/>
    <w:basedOn w:val="Normal"/>
    <w:link w:val="EncabezadoCar"/>
    <w:uiPriority w:val="99"/>
    <w:unhideWhenUsed/>
    <w:rsid w:val="009F1E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F1EEB"/>
  </w:style>
  <w:style w:type="paragraph" w:styleId="Piedepgina">
    <w:name w:val="footer"/>
    <w:basedOn w:val="Normal"/>
    <w:link w:val="PiedepginaCar"/>
    <w:uiPriority w:val="99"/>
    <w:unhideWhenUsed/>
    <w:rsid w:val="009F1E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F1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319</Words>
  <Characters>1756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arenas martínez</dc:creator>
  <cp:keywords/>
  <dc:description/>
  <cp:lastModifiedBy>anna arenas martínez</cp:lastModifiedBy>
  <cp:revision>3</cp:revision>
  <dcterms:created xsi:type="dcterms:W3CDTF">2025-09-19T18:45:00Z</dcterms:created>
  <dcterms:modified xsi:type="dcterms:W3CDTF">2025-09-21T15:43:00Z</dcterms:modified>
</cp:coreProperties>
</file>