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Arial"/>
          <w:b/>
          <w:bCs/>
        </w:rPr>
        <w:id w:val="156498830"/>
        <w:docPartObj>
          <w:docPartGallery w:val="Cover Pages"/>
          <w:docPartUnique/>
        </w:docPartObj>
      </w:sdtPr>
      <w:sdtContent>
        <w:p w14:paraId="3AB66027" w14:textId="7927AE3E" w:rsidR="00E417F7" w:rsidRPr="008F4728" w:rsidRDefault="00E417F7" w:rsidP="008F4728">
          <w:pPr>
            <w:jc w:val="both"/>
            <w:rPr>
              <w:rFonts w:cs="Arial"/>
              <w:b/>
              <w:bCs/>
            </w:rPr>
          </w:pPr>
          <w:r w:rsidRPr="008F4728">
            <w:rPr>
              <w:rFonts w:cs="Arial"/>
              <w:b/>
              <w:bCs/>
              <w:noProof/>
              <w:color w:val="FFFFFF" w:themeColor="background1"/>
            </w:rPr>
            <mc:AlternateContent>
              <mc:Choice Requires="wpg">
                <w:drawing>
                  <wp:anchor distT="0" distB="0" distL="114300" distR="114300" simplePos="0" relativeHeight="251659264" behindDoc="0" locked="0" layoutInCell="1" allowOverlap="1" wp14:anchorId="36C2254F" wp14:editId="612A4604">
                    <wp:simplePos x="0" y="0"/>
                    <wp:positionH relativeFrom="page">
                      <wp:posOffset>-33338</wp:posOffset>
                    </wp:positionH>
                    <wp:positionV relativeFrom="page">
                      <wp:align>top</wp:align>
                    </wp:positionV>
                    <wp:extent cx="7700963" cy="10710545"/>
                    <wp:effectExtent l="0" t="0" r="0" b="0"/>
                    <wp:wrapNone/>
                    <wp:docPr id="11" name="Grupo 40"/>
                    <wp:cNvGraphicFramePr/>
                    <a:graphic xmlns:a="http://schemas.openxmlformats.org/drawingml/2006/main">
                      <a:graphicData uri="http://schemas.microsoft.com/office/word/2010/wordprocessingGroup">
                        <wpg:wgp>
                          <wpg:cNvGrpSpPr/>
                          <wpg:grpSpPr>
                            <a:xfrm>
                              <a:off x="0" y="0"/>
                              <a:ext cx="7700963" cy="10710545"/>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75FFB" w14:textId="77777777" w:rsidR="00E417F7" w:rsidRDefault="00E417F7">
                                  <w:pPr>
                                    <w:pStyle w:val="Sinespaciado"/>
                                    <w:rPr>
                                      <w:rFonts w:asciiTheme="majorHAnsi" w:eastAsiaTheme="majorEastAsia" w:hAnsiTheme="majorHAnsi" w:cstheme="majorBidi"/>
                                      <w:color w:val="FFFFFF" w:themeColor="background1"/>
                                      <w:sz w:val="84"/>
                                      <w:szCs w:val="84"/>
                                    </w:rPr>
                                  </w:pPr>
                                  <w:r w:rsidRPr="00E417F7">
                                    <w:rPr>
                                      <w:rFonts w:asciiTheme="majorHAnsi" w:eastAsiaTheme="majorEastAsia" w:hAnsiTheme="majorHAnsi" w:cstheme="majorBidi"/>
                                      <w:color w:val="FFFFFF" w:themeColor="background1"/>
                                      <w:sz w:val="84"/>
                                      <w:szCs w:val="84"/>
                                    </w:rPr>
                                    <w:t xml:space="preserve">Proyecto de </w:t>
                                  </w:r>
                                  <w:proofErr w:type="spellStart"/>
                                  <w:r w:rsidRPr="00E417F7">
                                    <w:rPr>
                                      <w:rFonts w:asciiTheme="majorHAnsi" w:eastAsiaTheme="majorEastAsia" w:hAnsiTheme="majorHAnsi" w:cstheme="majorBidi"/>
                                      <w:color w:val="FFFFFF" w:themeColor="background1"/>
                                      <w:sz w:val="84"/>
                                      <w:szCs w:val="84"/>
                                    </w:rPr>
                                    <w:t>Scraping</w:t>
                                  </w:r>
                                  <w:proofErr w:type="spellEnd"/>
                                  <w:r w:rsidRPr="00E417F7">
                                    <w:rPr>
                                      <w:rFonts w:asciiTheme="majorHAnsi" w:eastAsiaTheme="majorEastAsia" w:hAnsiTheme="majorHAnsi" w:cstheme="majorBidi"/>
                                      <w:color w:val="FFFFFF" w:themeColor="background1"/>
                                      <w:sz w:val="84"/>
                                      <w:szCs w:val="84"/>
                                    </w:rPr>
                                    <w:t xml:space="preserve"> de Películas desde </w:t>
                                  </w:r>
                                  <w:proofErr w:type="spellStart"/>
                                  <w:r w:rsidRPr="00E417F7">
                                    <w:rPr>
                                      <w:rFonts w:asciiTheme="majorHAnsi" w:eastAsiaTheme="majorEastAsia" w:hAnsiTheme="majorHAnsi" w:cstheme="majorBidi"/>
                                      <w:color w:val="FFFFFF" w:themeColor="background1"/>
                                      <w:sz w:val="84"/>
                                      <w:szCs w:val="84"/>
                                    </w:rPr>
                                    <w:t>FilmAffinity</w:t>
                                  </w:r>
                                  <w:proofErr w:type="spellEnd"/>
                                  <w:r w:rsidRPr="00E417F7">
                                    <w:rPr>
                                      <w:rFonts w:asciiTheme="majorHAnsi" w:eastAsiaTheme="majorEastAsia" w:hAnsiTheme="majorHAnsi" w:cstheme="majorBidi"/>
                                      <w:color w:val="FFFFFF" w:themeColor="background1"/>
                                      <w:sz w:val="84"/>
                                      <w:szCs w:val="84"/>
                                    </w:rPr>
                                    <w:t xml:space="preserve"> </w:t>
                                  </w:r>
                                </w:p>
                                <w:p w14:paraId="324663FA" w14:textId="6777C0A4" w:rsidR="00E417F7" w:rsidRDefault="00E417F7" w:rsidP="00E417F7">
                                  <w:pPr>
                                    <w:pStyle w:val="Sinespaciado"/>
                                    <w:rPr>
                                      <w:color w:val="FFFFFF" w:themeColor="background1"/>
                                      <w:sz w:val="28"/>
                                      <w:szCs w:val="28"/>
                                    </w:rPr>
                                  </w:pPr>
                                  <w:r w:rsidRPr="00E417F7">
                                    <w:rPr>
                                      <w:color w:val="FFFFFF" w:themeColor="background1"/>
                                      <w:sz w:val="28"/>
                                      <w:szCs w:val="28"/>
                                    </w:rPr>
                                    <w:t>Extracción, Almacenamiento y Análisis de Datos con Java</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18E113B" w14:textId="378BEC2F" w:rsidR="00E417F7" w:rsidRDefault="00E417F7">
                                      <w:pPr>
                                        <w:pStyle w:val="Sinespaciado"/>
                                        <w:rPr>
                                          <w:color w:val="FFFFFF" w:themeColor="background1"/>
                                          <w:sz w:val="32"/>
                                          <w:szCs w:val="32"/>
                                        </w:rPr>
                                      </w:pPr>
                                      <w:r>
                                        <w:rPr>
                                          <w:color w:val="FFFFFF" w:themeColor="background1"/>
                                          <w:sz w:val="32"/>
                                          <w:szCs w:val="32"/>
                                        </w:rPr>
                                        <w:t>ARENAS MARTÍNEZ, ANNA</w:t>
                                      </w:r>
                                    </w:p>
                                  </w:sdtContent>
                                </w:sdt>
                                <w:p w14:paraId="0237DC8E" w14:textId="023DF058" w:rsidR="00E417F7" w:rsidRDefault="00000000">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E417F7">
                                        <w:rPr>
                                          <w:caps/>
                                          <w:color w:val="FFFFFF" w:themeColor="background1"/>
                                          <w:sz w:val="18"/>
                                          <w:szCs w:val="18"/>
                                        </w:rPr>
                                        <w:t>ies san vicente</w:t>
                                      </w:r>
                                    </w:sdtContent>
                                  </w:sdt>
                                  <w:r w:rsidR="00E417F7">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E417F7">
                                        <w:rPr>
                                          <w:color w:val="FFFFFF" w:themeColor="background1"/>
                                          <w:sz w:val="18"/>
                                          <w:szCs w:val="18"/>
                                        </w:rPr>
                                        <w:t>2025</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C2254F" id="Grupo 40" o:spid="_x0000_s1026" style="position:absolute;left:0;text-align:left;margin-left:-2.65pt;margin-top:0;width:606.4pt;height:843.35pt;z-index:251659264;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6E475FFB" w14:textId="77777777" w:rsidR="00E417F7" w:rsidRDefault="00E417F7">
                            <w:pPr>
                              <w:pStyle w:val="Sinespaciado"/>
                              <w:rPr>
                                <w:rFonts w:asciiTheme="majorHAnsi" w:eastAsiaTheme="majorEastAsia" w:hAnsiTheme="majorHAnsi" w:cstheme="majorBidi"/>
                                <w:color w:val="FFFFFF" w:themeColor="background1"/>
                                <w:sz w:val="84"/>
                                <w:szCs w:val="84"/>
                              </w:rPr>
                            </w:pPr>
                            <w:r w:rsidRPr="00E417F7">
                              <w:rPr>
                                <w:rFonts w:asciiTheme="majorHAnsi" w:eastAsiaTheme="majorEastAsia" w:hAnsiTheme="majorHAnsi" w:cstheme="majorBidi"/>
                                <w:color w:val="FFFFFF" w:themeColor="background1"/>
                                <w:sz w:val="84"/>
                                <w:szCs w:val="84"/>
                              </w:rPr>
                              <w:t xml:space="preserve">Proyecto de </w:t>
                            </w:r>
                            <w:proofErr w:type="spellStart"/>
                            <w:r w:rsidRPr="00E417F7">
                              <w:rPr>
                                <w:rFonts w:asciiTheme="majorHAnsi" w:eastAsiaTheme="majorEastAsia" w:hAnsiTheme="majorHAnsi" w:cstheme="majorBidi"/>
                                <w:color w:val="FFFFFF" w:themeColor="background1"/>
                                <w:sz w:val="84"/>
                                <w:szCs w:val="84"/>
                              </w:rPr>
                              <w:t>Scraping</w:t>
                            </w:r>
                            <w:proofErr w:type="spellEnd"/>
                            <w:r w:rsidRPr="00E417F7">
                              <w:rPr>
                                <w:rFonts w:asciiTheme="majorHAnsi" w:eastAsiaTheme="majorEastAsia" w:hAnsiTheme="majorHAnsi" w:cstheme="majorBidi"/>
                                <w:color w:val="FFFFFF" w:themeColor="background1"/>
                                <w:sz w:val="84"/>
                                <w:szCs w:val="84"/>
                              </w:rPr>
                              <w:t xml:space="preserve"> de Películas desde </w:t>
                            </w:r>
                            <w:proofErr w:type="spellStart"/>
                            <w:r w:rsidRPr="00E417F7">
                              <w:rPr>
                                <w:rFonts w:asciiTheme="majorHAnsi" w:eastAsiaTheme="majorEastAsia" w:hAnsiTheme="majorHAnsi" w:cstheme="majorBidi"/>
                                <w:color w:val="FFFFFF" w:themeColor="background1"/>
                                <w:sz w:val="84"/>
                                <w:szCs w:val="84"/>
                              </w:rPr>
                              <w:t>FilmAffinity</w:t>
                            </w:r>
                            <w:proofErr w:type="spellEnd"/>
                            <w:r w:rsidRPr="00E417F7">
                              <w:rPr>
                                <w:rFonts w:asciiTheme="majorHAnsi" w:eastAsiaTheme="majorEastAsia" w:hAnsiTheme="majorHAnsi" w:cstheme="majorBidi"/>
                                <w:color w:val="FFFFFF" w:themeColor="background1"/>
                                <w:sz w:val="84"/>
                                <w:szCs w:val="84"/>
                              </w:rPr>
                              <w:t xml:space="preserve"> </w:t>
                            </w:r>
                          </w:p>
                          <w:p w14:paraId="324663FA" w14:textId="6777C0A4" w:rsidR="00E417F7" w:rsidRDefault="00E417F7" w:rsidP="00E417F7">
                            <w:pPr>
                              <w:pStyle w:val="Sinespaciado"/>
                              <w:rPr>
                                <w:color w:val="FFFFFF" w:themeColor="background1"/>
                                <w:sz w:val="28"/>
                                <w:szCs w:val="28"/>
                              </w:rPr>
                            </w:pPr>
                            <w:r w:rsidRPr="00E417F7">
                              <w:rPr>
                                <w:color w:val="FFFFFF" w:themeColor="background1"/>
                                <w:sz w:val="28"/>
                                <w:szCs w:val="28"/>
                              </w:rPr>
                              <w:t>Extracción, Almacenamiento y Análisis de Datos con Java</w:t>
                            </w:r>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18E113B" w14:textId="378BEC2F" w:rsidR="00E417F7" w:rsidRDefault="00E417F7">
                                <w:pPr>
                                  <w:pStyle w:val="Sinespaciado"/>
                                  <w:rPr>
                                    <w:color w:val="FFFFFF" w:themeColor="background1"/>
                                    <w:sz w:val="32"/>
                                    <w:szCs w:val="32"/>
                                  </w:rPr>
                                </w:pPr>
                                <w:r>
                                  <w:rPr>
                                    <w:color w:val="FFFFFF" w:themeColor="background1"/>
                                    <w:sz w:val="32"/>
                                    <w:szCs w:val="32"/>
                                  </w:rPr>
                                  <w:t>ARENAS MARTÍNEZ, ANNA</w:t>
                                </w:r>
                              </w:p>
                            </w:sdtContent>
                          </w:sdt>
                          <w:p w14:paraId="0237DC8E" w14:textId="023DF058" w:rsidR="00E417F7" w:rsidRDefault="00000000">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E417F7">
                                  <w:rPr>
                                    <w:caps/>
                                    <w:color w:val="FFFFFF" w:themeColor="background1"/>
                                    <w:sz w:val="18"/>
                                    <w:szCs w:val="18"/>
                                  </w:rPr>
                                  <w:t>ies san vicente</w:t>
                                </w:r>
                              </w:sdtContent>
                            </w:sdt>
                            <w:r w:rsidR="00E417F7">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E417F7">
                                  <w:rPr>
                                    <w:color w:val="FFFFFF" w:themeColor="background1"/>
                                    <w:sz w:val="18"/>
                                    <w:szCs w:val="18"/>
                                  </w:rPr>
                                  <w:t>2025</w:t>
                                </w:r>
                              </w:sdtContent>
                            </w:sdt>
                          </w:p>
                        </w:txbxContent>
                      </v:textbox>
                    </v:shape>
                    <w10:wrap anchorx="page" anchory="page"/>
                  </v:group>
                </w:pict>
              </mc:Fallback>
            </mc:AlternateContent>
          </w:r>
          <w:r w:rsidRPr="008F4728">
            <w:rPr>
              <w:rFonts w:cs="Arial"/>
              <w:b/>
              <w:bCs/>
            </w:rPr>
            <w:br w:type="page"/>
          </w:r>
        </w:p>
      </w:sdtContent>
    </w:sdt>
    <w:sdt>
      <w:sdtPr>
        <w:id w:val="148243163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5ADB5BF" w14:textId="3ABE28C2" w:rsidR="008F4728" w:rsidRDefault="008F4728">
          <w:pPr>
            <w:pStyle w:val="TtuloTDC"/>
          </w:pPr>
          <w:r>
            <w:t>Contenido</w:t>
          </w:r>
        </w:p>
        <w:p w14:paraId="41739028" w14:textId="5F565E4B" w:rsidR="008F4728" w:rsidRDefault="008F4728">
          <w:pPr>
            <w:pStyle w:val="TDC2"/>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4333166" w:history="1">
            <w:r w:rsidRPr="00EA4B3A">
              <w:rPr>
                <w:rStyle w:val="Hipervnculo"/>
                <w:noProof/>
              </w:rPr>
              <w:t>Introducción: Objetivos, alcance, justificación y utilidad del proyecto</w:t>
            </w:r>
            <w:r>
              <w:rPr>
                <w:noProof/>
                <w:webHidden/>
              </w:rPr>
              <w:tab/>
            </w:r>
            <w:r>
              <w:rPr>
                <w:noProof/>
                <w:webHidden/>
              </w:rPr>
              <w:fldChar w:fldCharType="begin"/>
            </w:r>
            <w:r>
              <w:rPr>
                <w:noProof/>
                <w:webHidden/>
              </w:rPr>
              <w:instrText xml:space="preserve"> PAGEREF _Toc194333166 \h </w:instrText>
            </w:r>
            <w:r>
              <w:rPr>
                <w:noProof/>
                <w:webHidden/>
              </w:rPr>
            </w:r>
            <w:r>
              <w:rPr>
                <w:noProof/>
                <w:webHidden/>
              </w:rPr>
              <w:fldChar w:fldCharType="separate"/>
            </w:r>
            <w:r>
              <w:rPr>
                <w:noProof/>
                <w:webHidden/>
              </w:rPr>
              <w:t>2</w:t>
            </w:r>
            <w:r>
              <w:rPr>
                <w:noProof/>
                <w:webHidden/>
              </w:rPr>
              <w:fldChar w:fldCharType="end"/>
            </w:r>
          </w:hyperlink>
        </w:p>
        <w:p w14:paraId="096E37CF" w14:textId="0EDEF0C6" w:rsidR="008F4728" w:rsidRDefault="008F4728">
          <w:pPr>
            <w:pStyle w:val="TDC2"/>
            <w:tabs>
              <w:tab w:val="right" w:leader="dot" w:pos="8494"/>
            </w:tabs>
            <w:rPr>
              <w:rFonts w:eastAsiaTheme="minorEastAsia"/>
              <w:noProof/>
              <w:sz w:val="24"/>
              <w:szCs w:val="24"/>
              <w:lang w:eastAsia="es-ES"/>
            </w:rPr>
          </w:pPr>
          <w:hyperlink w:anchor="_Toc194333167" w:history="1">
            <w:r w:rsidRPr="00EA4B3A">
              <w:rPr>
                <w:rStyle w:val="Hipervnculo"/>
                <w:noProof/>
              </w:rPr>
              <w:t>Metodología</w:t>
            </w:r>
            <w:r>
              <w:rPr>
                <w:noProof/>
                <w:webHidden/>
              </w:rPr>
              <w:tab/>
            </w:r>
            <w:r>
              <w:rPr>
                <w:noProof/>
                <w:webHidden/>
              </w:rPr>
              <w:fldChar w:fldCharType="begin"/>
            </w:r>
            <w:r>
              <w:rPr>
                <w:noProof/>
                <w:webHidden/>
              </w:rPr>
              <w:instrText xml:space="preserve"> PAGEREF _Toc194333167 \h </w:instrText>
            </w:r>
            <w:r>
              <w:rPr>
                <w:noProof/>
                <w:webHidden/>
              </w:rPr>
            </w:r>
            <w:r>
              <w:rPr>
                <w:noProof/>
                <w:webHidden/>
              </w:rPr>
              <w:fldChar w:fldCharType="separate"/>
            </w:r>
            <w:r>
              <w:rPr>
                <w:noProof/>
                <w:webHidden/>
              </w:rPr>
              <w:t>2</w:t>
            </w:r>
            <w:r>
              <w:rPr>
                <w:noProof/>
                <w:webHidden/>
              </w:rPr>
              <w:fldChar w:fldCharType="end"/>
            </w:r>
          </w:hyperlink>
        </w:p>
        <w:p w14:paraId="645FBB8A" w14:textId="00966689" w:rsidR="008F4728" w:rsidRDefault="008F4728">
          <w:pPr>
            <w:pStyle w:val="TDC3"/>
            <w:tabs>
              <w:tab w:val="right" w:leader="dot" w:pos="8494"/>
            </w:tabs>
            <w:rPr>
              <w:rFonts w:eastAsiaTheme="minorEastAsia"/>
              <w:noProof/>
              <w:sz w:val="24"/>
              <w:szCs w:val="24"/>
              <w:lang w:eastAsia="es-ES"/>
            </w:rPr>
          </w:pPr>
          <w:hyperlink w:anchor="_Toc194333168" w:history="1">
            <w:r w:rsidRPr="00EA4B3A">
              <w:rPr>
                <w:rStyle w:val="Hipervnculo"/>
                <w:noProof/>
              </w:rPr>
              <w:t>Extracción de Datos</w:t>
            </w:r>
            <w:r>
              <w:rPr>
                <w:noProof/>
                <w:webHidden/>
              </w:rPr>
              <w:tab/>
            </w:r>
            <w:r>
              <w:rPr>
                <w:noProof/>
                <w:webHidden/>
              </w:rPr>
              <w:fldChar w:fldCharType="begin"/>
            </w:r>
            <w:r>
              <w:rPr>
                <w:noProof/>
                <w:webHidden/>
              </w:rPr>
              <w:instrText xml:space="preserve"> PAGEREF _Toc194333168 \h </w:instrText>
            </w:r>
            <w:r>
              <w:rPr>
                <w:noProof/>
                <w:webHidden/>
              </w:rPr>
            </w:r>
            <w:r>
              <w:rPr>
                <w:noProof/>
                <w:webHidden/>
              </w:rPr>
              <w:fldChar w:fldCharType="separate"/>
            </w:r>
            <w:r>
              <w:rPr>
                <w:noProof/>
                <w:webHidden/>
              </w:rPr>
              <w:t>2</w:t>
            </w:r>
            <w:r>
              <w:rPr>
                <w:noProof/>
                <w:webHidden/>
              </w:rPr>
              <w:fldChar w:fldCharType="end"/>
            </w:r>
          </w:hyperlink>
        </w:p>
        <w:p w14:paraId="47AA97F1" w14:textId="42ACDDCD" w:rsidR="008F4728" w:rsidRDefault="008F4728">
          <w:pPr>
            <w:pStyle w:val="TDC3"/>
            <w:tabs>
              <w:tab w:val="right" w:leader="dot" w:pos="8494"/>
            </w:tabs>
            <w:rPr>
              <w:rFonts w:eastAsiaTheme="minorEastAsia"/>
              <w:noProof/>
              <w:sz w:val="24"/>
              <w:szCs w:val="24"/>
              <w:lang w:eastAsia="es-ES"/>
            </w:rPr>
          </w:pPr>
          <w:hyperlink w:anchor="_Toc194333169" w:history="1">
            <w:r w:rsidRPr="00EA4B3A">
              <w:rPr>
                <w:rStyle w:val="Hipervnculo"/>
                <w:noProof/>
              </w:rPr>
              <w:t>Almacenamiento en Base de Datos</w:t>
            </w:r>
            <w:r>
              <w:rPr>
                <w:noProof/>
                <w:webHidden/>
              </w:rPr>
              <w:tab/>
            </w:r>
            <w:r>
              <w:rPr>
                <w:noProof/>
                <w:webHidden/>
              </w:rPr>
              <w:fldChar w:fldCharType="begin"/>
            </w:r>
            <w:r>
              <w:rPr>
                <w:noProof/>
                <w:webHidden/>
              </w:rPr>
              <w:instrText xml:space="preserve"> PAGEREF _Toc194333169 \h </w:instrText>
            </w:r>
            <w:r>
              <w:rPr>
                <w:noProof/>
                <w:webHidden/>
              </w:rPr>
            </w:r>
            <w:r>
              <w:rPr>
                <w:noProof/>
                <w:webHidden/>
              </w:rPr>
              <w:fldChar w:fldCharType="separate"/>
            </w:r>
            <w:r>
              <w:rPr>
                <w:noProof/>
                <w:webHidden/>
              </w:rPr>
              <w:t>3</w:t>
            </w:r>
            <w:r>
              <w:rPr>
                <w:noProof/>
                <w:webHidden/>
              </w:rPr>
              <w:fldChar w:fldCharType="end"/>
            </w:r>
          </w:hyperlink>
        </w:p>
        <w:p w14:paraId="7693C739" w14:textId="4C55B653" w:rsidR="008F4728" w:rsidRDefault="008F4728">
          <w:pPr>
            <w:pStyle w:val="TDC2"/>
            <w:tabs>
              <w:tab w:val="right" w:leader="dot" w:pos="8494"/>
            </w:tabs>
            <w:rPr>
              <w:rFonts w:eastAsiaTheme="minorEastAsia"/>
              <w:noProof/>
              <w:sz w:val="24"/>
              <w:szCs w:val="24"/>
              <w:lang w:eastAsia="es-ES"/>
            </w:rPr>
          </w:pPr>
          <w:hyperlink w:anchor="_Toc194333170" w:history="1">
            <w:r w:rsidRPr="00EA4B3A">
              <w:rPr>
                <w:rStyle w:val="Hipervnculo"/>
                <w:noProof/>
              </w:rPr>
              <w:t>Análisis de Datos</w:t>
            </w:r>
            <w:r>
              <w:rPr>
                <w:noProof/>
                <w:webHidden/>
              </w:rPr>
              <w:tab/>
            </w:r>
            <w:r>
              <w:rPr>
                <w:noProof/>
                <w:webHidden/>
              </w:rPr>
              <w:fldChar w:fldCharType="begin"/>
            </w:r>
            <w:r>
              <w:rPr>
                <w:noProof/>
                <w:webHidden/>
              </w:rPr>
              <w:instrText xml:space="preserve"> PAGEREF _Toc194333170 \h </w:instrText>
            </w:r>
            <w:r>
              <w:rPr>
                <w:noProof/>
                <w:webHidden/>
              </w:rPr>
            </w:r>
            <w:r>
              <w:rPr>
                <w:noProof/>
                <w:webHidden/>
              </w:rPr>
              <w:fldChar w:fldCharType="separate"/>
            </w:r>
            <w:r>
              <w:rPr>
                <w:noProof/>
                <w:webHidden/>
              </w:rPr>
              <w:t>3</w:t>
            </w:r>
            <w:r>
              <w:rPr>
                <w:noProof/>
                <w:webHidden/>
              </w:rPr>
              <w:fldChar w:fldCharType="end"/>
            </w:r>
          </w:hyperlink>
        </w:p>
        <w:p w14:paraId="1E4ECB46" w14:textId="3343BCC3" w:rsidR="008F4728" w:rsidRDefault="008F4728">
          <w:pPr>
            <w:pStyle w:val="TDC2"/>
            <w:tabs>
              <w:tab w:val="right" w:leader="dot" w:pos="8494"/>
            </w:tabs>
            <w:rPr>
              <w:rFonts w:eastAsiaTheme="minorEastAsia"/>
              <w:noProof/>
              <w:sz w:val="24"/>
              <w:szCs w:val="24"/>
              <w:lang w:eastAsia="es-ES"/>
            </w:rPr>
          </w:pPr>
          <w:hyperlink w:anchor="_Toc194333171" w:history="1">
            <w:r w:rsidRPr="00EA4B3A">
              <w:rPr>
                <w:rStyle w:val="Hipervnculo"/>
                <w:noProof/>
              </w:rPr>
              <w:t>Conclusiones</w:t>
            </w:r>
            <w:r>
              <w:rPr>
                <w:noProof/>
                <w:webHidden/>
              </w:rPr>
              <w:tab/>
            </w:r>
            <w:r>
              <w:rPr>
                <w:noProof/>
                <w:webHidden/>
              </w:rPr>
              <w:fldChar w:fldCharType="begin"/>
            </w:r>
            <w:r>
              <w:rPr>
                <w:noProof/>
                <w:webHidden/>
              </w:rPr>
              <w:instrText xml:space="preserve"> PAGEREF _Toc194333171 \h </w:instrText>
            </w:r>
            <w:r>
              <w:rPr>
                <w:noProof/>
                <w:webHidden/>
              </w:rPr>
            </w:r>
            <w:r>
              <w:rPr>
                <w:noProof/>
                <w:webHidden/>
              </w:rPr>
              <w:fldChar w:fldCharType="separate"/>
            </w:r>
            <w:r>
              <w:rPr>
                <w:noProof/>
                <w:webHidden/>
              </w:rPr>
              <w:t>3</w:t>
            </w:r>
            <w:r>
              <w:rPr>
                <w:noProof/>
                <w:webHidden/>
              </w:rPr>
              <w:fldChar w:fldCharType="end"/>
            </w:r>
          </w:hyperlink>
        </w:p>
        <w:p w14:paraId="4FD8EFC1" w14:textId="121F85B6" w:rsidR="008F4728" w:rsidRDefault="008F4728">
          <w:pPr>
            <w:pStyle w:val="TDC2"/>
            <w:tabs>
              <w:tab w:val="right" w:leader="dot" w:pos="8494"/>
            </w:tabs>
            <w:rPr>
              <w:rFonts w:eastAsiaTheme="minorEastAsia"/>
              <w:noProof/>
              <w:sz w:val="24"/>
              <w:szCs w:val="24"/>
              <w:lang w:eastAsia="es-ES"/>
            </w:rPr>
          </w:pPr>
          <w:hyperlink w:anchor="_Toc194333172" w:history="1">
            <w:r w:rsidRPr="00EA4B3A">
              <w:rPr>
                <w:rStyle w:val="Hipervnculo"/>
                <w:noProof/>
              </w:rPr>
              <w:t>Mejoras posibles</w:t>
            </w:r>
            <w:r>
              <w:rPr>
                <w:noProof/>
                <w:webHidden/>
              </w:rPr>
              <w:tab/>
            </w:r>
            <w:r>
              <w:rPr>
                <w:noProof/>
                <w:webHidden/>
              </w:rPr>
              <w:fldChar w:fldCharType="begin"/>
            </w:r>
            <w:r>
              <w:rPr>
                <w:noProof/>
                <w:webHidden/>
              </w:rPr>
              <w:instrText xml:space="preserve"> PAGEREF _Toc194333172 \h </w:instrText>
            </w:r>
            <w:r>
              <w:rPr>
                <w:noProof/>
                <w:webHidden/>
              </w:rPr>
            </w:r>
            <w:r>
              <w:rPr>
                <w:noProof/>
                <w:webHidden/>
              </w:rPr>
              <w:fldChar w:fldCharType="separate"/>
            </w:r>
            <w:r>
              <w:rPr>
                <w:noProof/>
                <w:webHidden/>
              </w:rPr>
              <w:t>3</w:t>
            </w:r>
            <w:r>
              <w:rPr>
                <w:noProof/>
                <w:webHidden/>
              </w:rPr>
              <w:fldChar w:fldCharType="end"/>
            </w:r>
          </w:hyperlink>
        </w:p>
        <w:p w14:paraId="5072A936" w14:textId="6EDBDE46" w:rsidR="008F4728" w:rsidRDefault="008F4728">
          <w:pPr>
            <w:pStyle w:val="TDC2"/>
            <w:tabs>
              <w:tab w:val="right" w:leader="dot" w:pos="8494"/>
            </w:tabs>
            <w:rPr>
              <w:rFonts w:eastAsiaTheme="minorEastAsia"/>
              <w:noProof/>
              <w:sz w:val="24"/>
              <w:szCs w:val="24"/>
              <w:lang w:eastAsia="es-ES"/>
            </w:rPr>
          </w:pPr>
          <w:hyperlink w:anchor="_Toc194333173" w:history="1">
            <w:r w:rsidRPr="00EA4B3A">
              <w:rPr>
                <w:rStyle w:val="Hipervnculo"/>
                <w:noProof/>
              </w:rPr>
              <w:t>Código Fuente</w:t>
            </w:r>
            <w:r>
              <w:rPr>
                <w:noProof/>
                <w:webHidden/>
              </w:rPr>
              <w:tab/>
            </w:r>
            <w:r>
              <w:rPr>
                <w:noProof/>
                <w:webHidden/>
              </w:rPr>
              <w:fldChar w:fldCharType="begin"/>
            </w:r>
            <w:r>
              <w:rPr>
                <w:noProof/>
                <w:webHidden/>
              </w:rPr>
              <w:instrText xml:space="preserve"> PAGEREF _Toc194333173 \h </w:instrText>
            </w:r>
            <w:r>
              <w:rPr>
                <w:noProof/>
                <w:webHidden/>
              </w:rPr>
            </w:r>
            <w:r>
              <w:rPr>
                <w:noProof/>
                <w:webHidden/>
              </w:rPr>
              <w:fldChar w:fldCharType="separate"/>
            </w:r>
            <w:r>
              <w:rPr>
                <w:noProof/>
                <w:webHidden/>
              </w:rPr>
              <w:t>3</w:t>
            </w:r>
            <w:r>
              <w:rPr>
                <w:noProof/>
                <w:webHidden/>
              </w:rPr>
              <w:fldChar w:fldCharType="end"/>
            </w:r>
          </w:hyperlink>
        </w:p>
        <w:p w14:paraId="64223ECB" w14:textId="59D25E3F" w:rsidR="008F4728" w:rsidRDefault="008F4728">
          <w:r>
            <w:rPr>
              <w:b/>
              <w:bCs/>
            </w:rPr>
            <w:fldChar w:fldCharType="end"/>
          </w:r>
        </w:p>
      </w:sdtContent>
    </w:sdt>
    <w:p w14:paraId="18591829" w14:textId="3BA6F735" w:rsidR="008F4728" w:rsidRDefault="008F4728" w:rsidP="008F4728">
      <w:pPr>
        <w:jc w:val="both"/>
        <w:rPr>
          <w:rFonts w:cs="Arial"/>
          <w:b/>
          <w:bCs/>
        </w:rPr>
      </w:pPr>
      <w:r>
        <w:rPr>
          <w:rFonts w:cs="Arial"/>
          <w:b/>
          <w:bCs/>
        </w:rPr>
        <w:br w:type="page"/>
      </w:r>
    </w:p>
    <w:p w14:paraId="42B9051F" w14:textId="3A515174" w:rsidR="00E417F7" w:rsidRPr="008F4728" w:rsidRDefault="00E417F7" w:rsidP="008F4728">
      <w:pPr>
        <w:pStyle w:val="Ttulo2"/>
      </w:pPr>
      <w:bookmarkStart w:id="0" w:name="_Toc194333166"/>
      <w:r w:rsidRPr="008F4728">
        <w:lastRenderedPageBreak/>
        <w:t>Introducción</w:t>
      </w:r>
      <w:r w:rsidR="008F4728" w:rsidRPr="008F4728">
        <w:t xml:space="preserve">: </w:t>
      </w:r>
      <w:r w:rsidRPr="008F4728">
        <w:t>Objetivos</w:t>
      </w:r>
      <w:r w:rsidR="009F2E59" w:rsidRPr="008F4728">
        <w:t>, alcance, justificación y utilidad del proyecto</w:t>
      </w:r>
      <w:bookmarkEnd w:id="0"/>
    </w:p>
    <w:p w14:paraId="4F065DF6" w14:textId="49BEFA2E" w:rsidR="00E417F7" w:rsidRPr="008F4728" w:rsidRDefault="00E417F7" w:rsidP="008F4728">
      <w:pPr>
        <w:jc w:val="both"/>
        <w:rPr>
          <w:rFonts w:cs="Arial"/>
        </w:rPr>
      </w:pPr>
      <w:r w:rsidRPr="008F4728">
        <w:rPr>
          <w:rFonts w:cs="Arial"/>
        </w:rPr>
        <w:t xml:space="preserve">Este proyecto tiene como objetivo aplicar los conocimientos adquiridos sobre automatización web utilizando </w:t>
      </w:r>
      <w:proofErr w:type="spellStart"/>
      <w:r w:rsidRPr="008F4728">
        <w:rPr>
          <w:rFonts w:cs="Arial"/>
        </w:rPr>
        <w:t>Selenium</w:t>
      </w:r>
      <w:proofErr w:type="spellEnd"/>
      <w:r w:rsidRPr="008F4728">
        <w:rPr>
          <w:rFonts w:cs="Arial"/>
        </w:rPr>
        <w:t xml:space="preserve"> para capturar datos dinámicos de una página web (en este caso, </w:t>
      </w:r>
      <w:proofErr w:type="spellStart"/>
      <w:r w:rsidRPr="008F4728">
        <w:rPr>
          <w:rFonts w:cs="Arial"/>
        </w:rPr>
        <w:t>FilmAffinity</w:t>
      </w:r>
      <w:proofErr w:type="spellEnd"/>
      <w:r w:rsidRPr="008F4728">
        <w:rPr>
          <w:rFonts w:cs="Arial"/>
        </w:rPr>
        <w:t>). Posteriormente, los datos extraídos serán almacenados en una base de datos MySQL y se realizará un análisis básico utilizando Excel. El propósito es practicar la extracción de datos (</w:t>
      </w:r>
      <w:proofErr w:type="spellStart"/>
      <w:r w:rsidRPr="008F4728">
        <w:rPr>
          <w:rFonts w:cs="Arial"/>
        </w:rPr>
        <w:t>scraping</w:t>
      </w:r>
      <w:proofErr w:type="spellEnd"/>
      <w:r w:rsidRPr="008F4728">
        <w:rPr>
          <w:rFonts w:cs="Arial"/>
        </w:rPr>
        <w:t>), la gestión de bases de datos y la creación de informes analíticos.</w:t>
      </w:r>
    </w:p>
    <w:p w14:paraId="01352911" w14:textId="77777777" w:rsidR="00E417F7" w:rsidRPr="008F4728" w:rsidRDefault="00E417F7" w:rsidP="008F4728">
      <w:pPr>
        <w:jc w:val="both"/>
        <w:rPr>
          <w:rFonts w:cs="Arial"/>
        </w:rPr>
      </w:pPr>
      <w:r w:rsidRPr="008F4728">
        <w:rPr>
          <w:rFonts w:cs="Arial"/>
        </w:rPr>
        <w:t xml:space="preserve">Se ha elegido </w:t>
      </w:r>
      <w:proofErr w:type="spellStart"/>
      <w:r w:rsidRPr="008F4728">
        <w:rPr>
          <w:rFonts w:cs="Arial"/>
        </w:rPr>
        <w:t>FilmAffinity</w:t>
      </w:r>
      <w:proofErr w:type="spellEnd"/>
      <w:r w:rsidRPr="008F4728">
        <w:rPr>
          <w:rFonts w:cs="Arial"/>
        </w:rPr>
        <w:t xml:space="preserve"> como el sitio web para este proyecto debido a que es una de las plataformas más populares para obtener información sobre películas. La extracción de datos como el título, año de lanzamiento, puntuación, votos, duración y género de las películas permitirá realizar análisis interesantes sobre tendencias y preferencias de los usuarios. Además, </w:t>
      </w:r>
      <w:proofErr w:type="spellStart"/>
      <w:r w:rsidRPr="008F4728">
        <w:rPr>
          <w:rFonts w:cs="Arial"/>
        </w:rPr>
        <w:t>FilmAffinity</w:t>
      </w:r>
      <w:proofErr w:type="spellEnd"/>
      <w:r w:rsidRPr="008F4728">
        <w:rPr>
          <w:rFonts w:cs="Arial"/>
        </w:rPr>
        <w:t xml:space="preserve"> tiene datos actualizados que permiten realizar comparativas entre películas en tiempo real.</w:t>
      </w:r>
    </w:p>
    <w:p w14:paraId="7931CD30" w14:textId="77777777" w:rsidR="00E417F7" w:rsidRDefault="00E417F7" w:rsidP="008F4728">
      <w:pPr>
        <w:jc w:val="both"/>
        <w:rPr>
          <w:rFonts w:cs="Arial"/>
        </w:rPr>
      </w:pPr>
      <w:r w:rsidRPr="008F4728">
        <w:rPr>
          <w:rFonts w:cs="Arial"/>
        </w:rPr>
        <w:t>Este proyecto es útil para aprender cómo interactuar con sitios web dinámicos y cómo almacenar y manipular grandes volúmenes de datos utilizando Java. Es especialmente relevante para desarrollar habilidades en la creación de sistemas automatizados de recopilación de datos y en la realización de análisis a partir de esos datos.</w:t>
      </w:r>
    </w:p>
    <w:p w14:paraId="4D18305C" w14:textId="77777777" w:rsidR="00B43586" w:rsidRDefault="00B43586" w:rsidP="008F4728">
      <w:pPr>
        <w:jc w:val="both"/>
        <w:rPr>
          <w:rFonts w:cs="Arial"/>
        </w:rPr>
      </w:pPr>
    </w:p>
    <w:p w14:paraId="461F6FED" w14:textId="45E4F216" w:rsidR="00B43586" w:rsidRPr="008F4728" w:rsidRDefault="00B43586" w:rsidP="008F4728">
      <w:pPr>
        <w:jc w:val="both"/>
        <w:rPr>
          <w:rFonts w:cs="Arial"/>
        </w:rPr>
      </w:pPr>
      <w:r w:rsidRPr="00B43586">
        <w:rPr>
          <w:rFonts w:cs="Arial"/>
        </w:rPr>
        <w:drawing>
          <wp:inline distT="0" distB="0" distL="0" distR="0" wp14:anchorId="7B27FD3F" wp14:editId="6CC60786">
            <wp:extent cx="4793478" cy="4182456"/>
            <wp:effectExtent l="0" t="0" r="7620" b="8890"/>
            <wp:docPr id="127325234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52340" name="Imagen 1" descr="Interfaz de usuario gráfica, Texto, Aplicación&#10;&#10;El contenido generado por IA puede ser incorrecto."/>
                    <pic:cNvPicPr/>
                  </pic:nvPicPr>
                  <pic:blipFill>
                    <a:blip r:embed="rId8"/>
                    <a:stretch>
                      <a:fillRect/>
                    </a:stretch>
                  </pic:blipFill>
                  <pic:spPr>
                    <a:xfrm>
                      <a:off x="0" y="0"/>
                      <a:ext cx="4800875" cy="4188910"/>
                    </a:xfrm>
                    <a:prstGeom prst="rect">
                      <a:avLst/>
                    </a:prstGeom>
                  </pic:spPr>
                </pic:pic>
              </a:graphicData>
            </a:graphic>
          </wp:inline>
        </w:drawing>
      </w:r>
    </w:p>
    <w:p w14:paraId="3B2C15E9" w14:textId="77777777" w:rsidR="008F4728" w:rsidRDefault="008F4728" w:rsidP="008F4728">
      <w:pPr>
        <w:pStyle w:val="Ttulo2"/>
      </w:pPr>
      <w:bookmarkStart w:id="1" w:name="_Toc194333167"/>
      <w:r>
        <w:br w:type="page"/>
      </w:r>
    </w:p>
    <w:p w14:paraId="06999A4F" w14:textId="3BFEDB33" w:rsidR="00E417F7" w:rsidRPr="008F4728" w:rsidRDefault="00E417F7" w:rsidP="008F4728">
      <w:pPr>
        <w:pStyle w:val="Ttulo2"/>
      </w:pPr>
      <w:r w:rsidRPr="008F4728">
        <w:lastRenderedPageBreak/>
        <w:t>Metodología</w:t>
      </w:r>
      <w:bookmarkEnd w:id="1"/>
    </w:p>
    <w:p w14:paraId="4DC18384" w14:textId="1C6DC5FE" w:rsidR="00E417F7" w:rsidRPr="008F4728" w:rsidRDefault="00E417F7" w:rsidP="008F4728">
      <w:pPr>
        <w:pStyle w:val="Ttulo3"/>
      </w:pPr>
      <w:bookmarkStart w:id="2" w:name="_Toc194333168"/>
      <w:r w:rsidRPr="008F4728">
        <w:t>Extracción de Datos</w:t>
      </w:r>
      <w:bookmarkEnd w:id="2"/>
    </w:p>
    <w:p w14:paraId="13DF4F59" w14:textId="72C9C32B" w:rsidR="00E417F7" w:rsidRPr="008F4728" w:rsidRDefault="00E417F7" w:rsidP="008F4728">
      <w:pPr>
        <w:jc w:val="both"/>
        <w:rPr>
          <w:rFonts w:cs="Arial"/>
        </w:rPr>
      </w:pPr>
      <w:r w:rsidRPr="008F4728">
        <w:rPr>
          <w:rFonts w:cs="Arial"/>
        </w:rPr>
        <w:t xml:space="preserve">Para la automatización de la extracción de datos, se utilizó la librería </w:t>
      </w:r>
      <w:proofErr w:type="spellStart"/>
      <w:r w:rsidRPr="008F4728">
        <w:rPr>
          <w:rFonts w:cs="Arial"/>
        </w:rPr>
        <w:t>Selenium</w:t>
      </w:r>
      <w:proofErr w:type="spellEnd"/>
      <w:r w:rsidRPr="008F4728">
        <w:rPr>
          <w:rFonts w:cs="Arial"/>
        </w:rPr>
        <w:t xml:space="preserve"> </w:t>
      </w:r>
      <w:proofErr w:type="spellStart"/>
      <w:r w:rsidRPr="008F4728">
        <w:rPr>
          <w:rFonts w:cs="Arial"/>
        </w:rPr>
        <w:t>WebDriver</w:t>
      </w:r>
      <w:proofErr w:type="spellEnd"/>
      <w:r w:rsidRPr="008F4728">
        <w:rPr>
          <w:rFonts w:cs="Arial"/>
        </w:rPr>
        <w:t xml:space="preserve"> en Java. El proceso de extracción implicó </w:t>
      </w:r>
      <w:r w:rsidR="009F2E59" w:rsidRPr="008F4728">
        <w:rPr>
          <w:rFonts w:cs="Arial"/>
        </w:rPr>
        <w:t xml:space="preserve">la creación de un código en java que </w:t>
      </w:r>
      <w:r w:rsidRPr="008F4728">
        <w:rPr>
          <w:rFonts w:cs="Arial"/>
        </w:rPr>
        <w:t>acced</w:t>
      </w:r>
      <w:r w:rsidR="009F2E59" w:rsidRPr="008F4728">
        <w:rPr>
          <w:rFonts w:cs="Arial"/>
        </w:rPr>
        <w:t>iera</w:t>
      </w:r>
      <w:r w:rsidRPr="008F4728">
        <w:rPr>
          <w:rFonts w:cs="Arial"/>
        </w:rPr>
        <w:t xml:space="preserve"> a la página de películas más populares de </w:t>
      </w:r>
      <w:proofErr w:type="spellStart"/>
      <w:r w:rsidRPr="008F4728">
        <w:rPr>
          <w:rFonts w:cs="Arial"/>
        </w:rPr>
        <w:t>FilmAffinity</w:t>
      </w:r>
      <w:proofErr w:type="spellEnd"/>
      <w:r w:rsidR="00B43586">
        <w:rPr>
          <w:rFonts w:cs="Arial"/>
        </w:rPr>
        <w:t xml:space="preserve"> (</w:t>
      </w:r>
      <w:hyperlink r:id="rId9" w:history="1">
        <w:proofErr w:type="gramStart"/>
        <w:r w:rsidR="00B43586" w:rsidRPr="00B43586">
          <w:rPr>
            <w:rStyle w:val="Hipervnculo"/>
            <w:rFonts w:cs="Arial"/>
          </w:rPr>
          <w:t>link</w:t>
        </w:r>
        <w:proofErr w:type="gramEnd"/>
      </w:hyperlink>
      <w:r w:rsidR="00B43586">
        <w:rPr>
          <w:rFonts w:cs="Arial"/>
        </w:rPr>
        <w:t>)</w:t>
      </w:r>
      <w:r w:rsidRPr="008F4728">
        <w:rPr>
          <w:rFonts w:cs="Arial"/>
        </w:rPr>
        <w:t xml:space="preserve">, hacer clic en el botón "Ver más resultados" hasta cargar más de </w:t>
      </w:r>
      <w:r w:rsidR="009F2E59" w:rsidRPr="008F4728">
        <w:rPr>
          <w:rFonts w:cs="Arial"/>
        </w:rPr>
        <w:t>3600</w:t>
      </w:r>
      <w:r w:rsidRPr="008F4728">
        <w:rPr>
          <w:rFonts w:cs="Arial"/>
        </w:rPr>
        <w:t xml:space="preserve"> películas, y luego </w:t>
      </w:r>
      <w:r w:rsidR="009F2E59" w:rsidRPr="008F4728">
        <w:rPr>
          <w:rFonts w:cs="Arial"/>
        </w:rPr>
        <w:t xml:space="preserve">entrar en la página principal de cada una de ellas para </w:t>
      </w:r>
      <w:r w:rsidRPr="008F4728">
        <w:rPr>
          <w:rFonts w:cs="Arial"/>
        </w:rPr>
        <w:t>extraer</w:t>
      </w:r>
      <w:r w:rsidR="009F2E59" w:rsidRPr="008F4728">
        <w:rPr>
          <w:rFonts w:cs="Arial"/>
        </w:rPr>
        <w:t xml:space="preserve"> la</w:t>
      </w:r>
      <w:r w:rsidRPr="008F4728">
        <w:rPr>
          <w:rFonts w:cs="Arial"/>
        </w:rPr>
        <w:t xml:space="preserve"> información</w:t>
      </w:r>
      <w:r w:rsidR="009F2E59" w:rsidRPr="008F4728">
        <w:rPr>
          <w:rFonts w:cs="Arial"/>
        </w:rPr>
        <w:t xml:space="preserve"> relevante.</w:t>
      </w:r>
    </w:p>
    <w:p w14:paraId="78F3CE7D" w14:textId="77777777" w:rsidR="00E417F7" w:rsidRPr="008F4728" w:rsidRDefault="00E417F7" w:rsidP="008F4728">
      <w:pPr>
        <w:jc w:val="both"/>
        <w:rPr>
          <w:rFonts w:cs="Arial"/>
        </w:rPr>
      </w:pPr>
      <w:r w:rsidRPr="008F4728">
        <w:rPr>
          <w:rFonts w:cs="Arial"/>
        </w:rPr>
        <w:t>Los datos extraídos de cada película incluyen:</w:t>
      </w:r>
    </w:p>
    <w:p w14:paraId="3C45845A" w14:textId="77777777" w:rsidR="00E417F7" w:rsidRPr="008F4728" w:rsidRDefault="00E417F7" w:rsidP="008F4728">
      <w:pPr>
        <w:numPr>
          <w:ilvl w:val="0"/>
          <w:numId w:val="2"/>
        </w:numPr>
        <w:jc w:val="both"/>
        <w:rPr>
          <w:rFonts w:cs="Arial"/>
        </w:rPr>
      </w:pPr>
      <w:r w:rsidRPr="008F4728">
        <w:rPr>
          <w:rFonts w:cs="Arial"/>
          <w:b/>
          <w:bCs/>
        </w:rPr>
        <w:t>Título original</w:t>
      </w:r>
    </w:p>
    <w:p w14:paraId="51F33CBF" w14:textId="77777777" w:rsidR="00E417F7" w:rsidRPr="008F4728" w:rsidRDefault="00E417F7" w:rsidP="008F4728">
      <w:pPr>
        <w:numPr>
          <w:ilvl w:val="0"/>
          <w:numId w:val="2"/>
        </w:numPr>
        <w:jc w:val="both"/>
        <w:rPr>
          <w:rFonts w:cs="Arial"/>
        </w:rPr>
      </w:pPr>
      <w:r w:rsidRPr="008F4728">
        <w:rPr>
          <w:rFonts w:cs="Arial"/>
          <w:b/>
          <w:bCs/>
        </w:rPr>
        <w:t>Año de estreno</w:t>
      </w:r>
    </w:p>
    <w:p w14:paraId="7B6E533C" w14:textId="77777777" w:rsidR="00E417F7" w:rsidRPr="008F4728" w:rsidRDefault="00E417F7" w:rsidP="008F4728">
      <w:pPr>
        <w:numPr>
          <w:ilvl w:val="0"/>
          <w:numId w:val="2"/>
        </w:numPr>
        <w:jc w:val="both"/>
        <w:rPr>
          <w:rFonts w:cs="Arial"/>
        </w:rPr>
      </w:pPr>
      <w:r w:rsidRPr="008F4728">
        <w:rPr>
          <w:rFonts w:cs="Arial"/>
          <w:b/>
          <w:bCs/>
        </w:rPr>
        <w:t>Puntuación</w:t>
      </w:r>
    </w:p>
    <w:p w14:paraId="527C1B8F" w14:textId="77777777" w:rsidR="00E417F7" w:rsidRPr="008F4728" w:rsidRDefault="00E417F7" w:rsidP="008F4728">
      <w:pPr>
        <w:numPr>
          <w:ilvl w:val="0"/>
          <w:numId w:val="2"/>
        </w:numPr>
        <w:jc w:val="both"/>
        <w:rPr>
          <w:rFonts w:cs="Arial"/>
        </w:rPr>
      </w:pPr>
      <w:r w:rsidRPr="008F4728">
        <w:rPr>
          <w:rFonts w:cs="Arial"/>
          <w:b/>
          <w:bCs/>
        </w:rPr>
        <w:t>Número de votos</w:t>
      </w:r>
    </w:p>
    <w:p w14:paraId="7E3A130A" w14:textId="77777777" w:rsidR="00E417F7" w:rsidRPr="008F4728" w:rsidRDefault="00E417F7" w:rsidP="008F4728">
      <w:pPr>
        <w:numPr>
          <w:ilvl w:val="0"/>
          <w:numId w:val="2"/>
        </w:numPr>
        <w:jc w:val="both"/>
        <w:rPr>
          <w:rFonts w:cs="Arial"/>
        </w:rPr>
      </w:pPr>
      <w:r w:rsidRPr="008F4728">
        <w:rPr>
          <w:rFonts w:cs="Arial"/>
          <w:b/>
          <w:bCs/>
        </w:rPr>
        <w:t>País de origen</w:t>
      </w:r>
    </w:p>
    <w:p w14:paraId="14F95B86" w14:textId="77777777" w:rsidR="00E417F7" w:rsidRPr="008F4728" w:rsidRDefault="00E417F7" w:rsidP="008F4728">
      <w:pPr>
        <w:numPr>
          <w:ilvl w:val="0"/>
          <w:numId w:val="2"/>
        </w:numPr>
        <w:jc w:val="both"/>
        <w:rPr>
          <w:rFonts w:cs="Arial"/>
        </w:rPr>
      </w:pPr>
      <w:r w:rsidRPr="008F4728">
        <w:rPr>
          <w:rFonts w:cs="Arial"/>
          <w:b/>
          <w:bCs/>
        </w:rPr>
        <w:t>Duración</w:t>
      </w:r>
    </w:p>
    <w:p w14:paraId="3D38E4F1" w14:textId="77777777" w:rsidR="00E417F7" w:rsidRPr="008F4728" w:rsidRDefault="00E417F7" w:rsidP="008F4728">
      <w:pPr>
        <w:numPr>
          <w:ilvl w:val="0"/>
          <w:numId w:val="2"/>
        </w:numPr>
        <w:jc w:val="both"/>
        <w:rPr>
          <w:rFonts w:cs="Arial"/>
        </w:rPr>
      </w:pPr>
      <w:r w:rsidRPr="008F4728">
        <w:rPr>
          <w:rFonts w:cs="Arial"/>
          <w:b/>
          <w:bCs/>
        </w:rPr>
        <w:t>Género</w:t>
      </w:r>
    </w:p>
    <w:p w14:paraId="4AB3D368" w14:textId="77777777" w:rsidR="00E417F7" w:rsidRDefault="00E417F7" w:rsidP="008F4728">
      <w:pPr>
        <w:jc w:val="both"/>
        <w:rPr>
          <w:rFonts w:cs="Arial"/>
        </w:rPr>
      </w:pPr>
      <w:r w:rsidRPr="008F4728">
        <w:rPr>
          <w:rFonts w:cs="Arial"/>
        </w:rPr>
        <w:t>El flujo general consistió en abrir cada película en una nueva pestaña, extraer los datos y luego almacenarlos en una base de datos MySQL.</w:t>
      </w:r>
    </w:p>
    <w:p w14:paraId="56A63B6C" w14:textId="77777777" w:rsidR="00B43586" w:rsidRDefault="00B43586" w:rsidP="008F4728">
      <w:pPr>
        <w:jc w:val="both"/>
        <w:rPr>
          <w:rFonts w:cs="Arial"/>
        </w:rPr>
      </w:pPr>
    </w:p>
    <w:p w14:paraId="64AEAC0E" w14:textId="69165307" w:rsidR="00B43586" w:rsidRDefault="00B43586" w:rsidP="008F4728">
      <w:pPr>
        <w:jc w:val="both"/>
        <w:rPr>
          <w:rFonts w:cs="Arial"/>
        </w:rPr>
      </w:pPr>
      <w:r w:rsidRPr="00B43586">
        <w:rPr>
          <w:rFonts w:cs="Arial"/>
        </w:rPr>
        <w:drawing>
          <wp:inline distT="0" distB="0" distL="0" distR="0" wp14:anchorId="187C3073" wp14:editId="6BF58F4D">
            <wp:extent cx="3905279" cy="2819421"/>
            <wp:effectExtent l="0" t="0" r="0" b="0"/>
            <wp:docPr id="1722274606"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74606" name="Imagen 1" descr="Interfaz de usuario gráfica, Texto, Chat o mensaje de texto&#10;&#10;El contenido generado por IA puede ser incorrecto."/>
                    <pic:cNvPicPr/>
                  </pic:nvPicPr>
                  <pic:blipFill>
                    <a:blip r:embed="rId10"/>
                    <a:stretch>
                      <a:fillRect/>
                    </a:stretch>
                  </pic:blipFill>
                  <pic:spPr>
                    <a:xfrm>
                      <a:off x="0" y="0"/>
                      <a:ext cx="3905279" cy="2819421"/>
                    </a:xfrm>
                    <a:prstGeom prst="rect">
                      <a:avLst/>
                    </a:prstGeom>
                  </pic:spPr>
                </pic:pic>
              </a:graphicData>
            </a:graphic>
          </wp:inline>
        </w:drawing>
      </w:r>
    </w:p>
    <w:p w14:paraId="2A1491C5" w14:textId="270AFA4A" w:rsidR="00B43586" w:rsidRDefault="00B43586" w:rsidP="008F4728">
      <w:pPr>
        <w:jc w:val="both"/>
        <w:rPr>
          <w:rFonts w:cs="Arial"/>
        </w:rPr>
      </w:pPr>
      <w:r>
        <w:rPr>
          <w:rFonts w:cs="Arial"/>
        </w:rPr>
        <w:br w:type="page"/>
      </w:r>
    </w:p>
    <w:p w14:paraId="6FC21F29" w14:textId="4AAAFB0C" w:rsidR="00E417F7" w:rsidRPr="008F4728" w:rsidRDefault="00E417F7" w:rsidP="008F4728">
      <w:pPr>
        <w:pStyle w:val="Ttulo3"/>
      </w:pPr>
      <w:bookmarkStart w:id="3" w:name="_Toc194333169"/>
      <w:r w:rsidRPr="008F4728">
        <w:lastRenderedPageBreak/>
        <w:t>Almacenamiento en Base de Datos</w:t>
      </w:r>
      <w:bookmarkEnd w:id="3"/>
    </w:p>
    <w:p w14:paraId="053254B2" w14:textId="77777777" w:rsidR="00E417F7" w:rsidRPr="008F4728" w:rsidRDefault="00E417F7" w:rsidP="008F4728">
      <w:pPr>
        <w:jc w:val="both"/>
        <w:rPr>
          <w:rFonts w:cs="Arial"/>
        </w:rPr>
      </w:pPr>
      <w:r w:rsidRPr="008F4728">
        <w:rPr>
          <w:rFonts w:cs="Arial"/>
        </w:rPr>
        <w:t xml:space="preserve">Se creó una base de datos en MySQL llamada </w:t>
      </w:r>
      <w:proofErr w:type="spellStart"/>
      <w:r w:rsidRPr="008F4728">
        <w:rPr>
          <w:rFonts w:cs="Arial"/>
        </w:rPr>
        <w:t>filmaffinity_db</w:t>
      </w:r>
      <w:proofErr w:type="spellEnd"/>
      <w:r w:rsidRPr="008F4728">
        <w:rPr>
          <w:rFonts w:cs="Arial"/>
        </w:rPr>
        <w:t xml:space="preserve"> con una tabla </w:t>
      </w:r>
      <w:proofErr w:type="spellStart"/>
      <w:r w:rsidRPr="008F4728">
        <w:rPr>
          <w:rFonts w:cs="Arial"/>
        </w:rPr>
        <w:t>peliculas</w:t>
      </w:r>
      <w:proofErr w:type="spellEnd"/>
      <w:r w:rsidRPr="008F4728">
        <w:rPr>
          <w:rFonts w:cs="Arial"/>
        </w:rPr>
        <w:t>, que tiene las siguientes columnas:</w:t>
      </w:r>
    </w:p>
    <w:p w14:paraId="76E7DA3F" w14:textId="77777777" w:rsidR="00E417F7" w:rsidRPr="008F4728" w:rsidRDefault="00E417F7" w:rsidP="008F4728">
      <w:pPr>
        <w:numPr>
          <w:ilvl w:val="0"/>
          <w:numId w:val="3"/>
        </w:numPr>
        <w:jc w:val="both"/>
        <w:rPr>
          <w:rFonts w:cs="Arial"/>
        </w:rPr>
      </w:pPr>
      <w:proofErr w:type="spellStart"/>
      <w:r w:rsidRPr="008F4728">
        <w:rPr>
          <w:rFonts w:cs="Arial"/>
        </w:rPr>
        <w:t>titulo</w:t>
      </w:r>
      <w:proofErr w:type="spellEnd"/>
      <w:r w:rsidRPr="008F4728">
        <w:rPr>
          <w:rFonts w:cs="Arial"/>
        </w:rPr>
        <w:t xml:space="preserve"> (VARCHAR)</w:t>
      </w:r>
    </w:p>
    <w:p w14:paraId="37AC9BD2" w14:textId="77777777" w:rsidR="00E417F7" w:rsidRPr="008F4728" w:rsidRDefault="00E417F7" w:rsidP="008F4728">
      <w:pPr>
        <w:numPr>
          <w:ilvl w:val="0"/>
          <w:numId w:val="3"/>
        </w:numPr>
        <w:jc w:val="both"/>
        <w:rPr>
          <w:rFonts w:cs="Arial"/>
        </w:rPr>
      </w:pPr>
      <w:r w:rsidRPr="008F4728">
        <w:rPr>
          <w:rFonts w:cs="Arial"/>
        </w:rPr>
        <w:t>año (INT)</w:t>
      </w:r>
    </w:p>
    <w:p w14:paraId="73E2A7B8" w14:textId="77777777" w:rsidR="00E417F7" w:rsidRPr="008F4728" w:rsidRDefault="00E417F7" w:rsidP="008F4728">
      <w:pPr>
        <w:numPr>
          <w:ilvl w:val="0"/>
          <w:numId w:val="3"/>
        </w:numPr>
        <w:jc w:val="both"/>
        <w:rPr>
          <w:rFonts w:cs="Arial"/>
        </w:rPr>
      </w:pPr>
      <w:proofErr w:type="spellStart"/>
      <w:r w:rsidRPr="008F4728">
        <w:rPr>
          <w:rFonts w:cs="Arial"/>
        </w:rPr>
        <w:t>puntuacion</w:t>
      </w:r>
      <w:proofErr w:type="spellEnd"/>
      <w:r w:rsidRPr="008F4728">
        <w:rPr>
          <w:rFonts w:cs="Arial"/>
        </w:rPr>
        <w:t xml:space="preserve"> (DECIMAL)</w:t>
      </w:r>
    </w:p>
    <w:p w14:paraId="59493547" w14:textId="77777777" w:rsidR="00E417F7" w:rsidRPr="008F4728" w:rsidRDefault="00E417F7" w:rsidP="008F4728">
      <w:pPr>
        <w:numPr>
          <w:ilvl w:val="0"/>
          <w:numId w:val="3"/>
        </w:numPr>
        <w:jc w:val="both"/>
        <w:rPr>
          <w:rFonts w:cs="Arial"/>
        </w:rPr>
      </w:pPr>
      <w:r w:rsidRPr="008F4728">
        <w:rPr>
          <w:rFonts w:cs="Arial"/>
        </w:rPr>
        <w:t>votos (INT)</w:t>
      </w:r>
    </w:p>
    <w:p w14:paraId="688DD34F" w14:textId="77777777" w:rsidR="00E417F7" w:rsidRPr="008F4728" w:rsidRDefault="00E417F7" w:rsidP="008F4728">
      <w:pPr>
        <w:numPr>
          <w:ilvl w:val="0"/>
          <w:numId w:val="3"/>
        </w:numPr>
        <w:jc w:val="both"/>
        <w:rPr>
          <w:rFonts w:cs="Arial"/>
        </w:rPr>
      </w:pPr>
      <w:proofErr w:type="spellStart"/>
      <w:r w:rsidRPr="008F4728">
        <w:rPr>
          <w:rFonts w:cs="Arial"/>
        </w:rPr>
        <w:t>pais</w:t>
      </w:r>
      <w:proofErr w:type="spellEnd"/>
      <w:r w:rsidRPr="008F4728">
        <w:rPr>
          <w:rFonts w:cs="Arial"/>
        </w:rPr>
        <w:t xml:space="preserve"> (VARCHAR)</w:t>
      </w:r>
    </w:p>
    <w:p w14:paraId="23F07AD5" w14:textId="77777777" w:rsidR="00E417F7" w:rsidRPr="008F4728" w:rsidRDefault="00E417F7" w:rsidP="008F4728">
      <w:pPr>
        <w:numPr>
          <w:ilvl w:val="0"/>
          <w:numId w:val="3"/>
        </w:numPr>
        <w:jc w:val="both"/>
        <w:rPr>
          <w:rFonts w:cs="Arial"/>
        </w:rPr>
      </w:pPr>
      <w:proofErr w:type="spellStart"/>
      <w:r w:rsidRPr="008F4728">
        <w:rPr>
          <w:rFonts w:cs="Arial"/>
        </w:rPr>
        <w:t>duracion</w:t>
      </w:r>
      <w:proofErr w:type="spellEnd"/>
      <w:r w:rsidRPr="008F4728">
        <w:rPr>
          <w:rFonts w:cs="Arial"/>
        </w:rPr>
        <w:t xml:space="preserve"> (VARCHAR)</w:t>
      </w:r>
    </w:p>
    <w:p w14:paraId="5BA4FDE4" w14:textId="77777777" w:rsidR="00E417F7" w:rsidRPr="008F4728" w:rsidRDefault="00E417F7" w:rsidP="008F4728">
      <w:pPr>
        <w:numPr>
          <w:ilvl w:val="0"/>
          <w:numId w:val="3"/>
        </w:numPr>
        <w:jc w:val="both"/>
        <w:rPr>
          <w:rFonts w:cs="Arial"/>
        </w:rPr>
      </w:pPr>
      <w:r w:rsidRPr="008F4728">
        <w:rPr>
          <w:rFonts w:cs="Arial"/>
        </w:rPr>
        <w:t>genero (VARCHAR)</w:t>
      </w:r>
    </w:p>
    <w:p w14:paraId="63ACFCBA" w14:textId="77777777" w:rsidR="00E417F7" w:rsidRDefault="00E417F7" w:rsidP="008F4728">
      <w:pPr>
        <w:jc w:val="both"/>
        <w:rPr>
          <w:rFonts w:cs="Arial"/>
        </w:rPr>
      </w:pPr>
      <w:r w:rsidRPr="008F4728">
        <w:rPr>
          <w:rFonts w:cs="Arial"/>
        </w:rPr>
        <w:t>Los datos se insertaron utilizando sentencias SQL INSERT INTO, y antes de insertarlos, se verificó si la película ya existía en la base de datos para evitar duplicados.</w:t>
      </w:r>
    </w:p>
    <w:p w14:paraId="039108C4" w14:textId="57F6E427" w:rsidR="00B43586" w:rsidRDefault="00B43586" w:rsidP="008F4728">
      <w:pPr>
        <w:jc w:val="both"/>
        <w:rPr>
          <w:rFonts w:cs="Arial"/>
        </w:rPr>
      </w:pPr>
      <w:r w:rsidRPr="00B43586">
        <w:rPr>
          <w:rFonts w:cs="Arial"/>
        </w:rPr>
        <w:drawing>
          <wp:inline distT="0" distB="0" distL="0" distR="0" wp14:anchorId="359B906C" wp14:editId="0DBD2195">
            <wp:extent cx="1147156" cy="435919"/>
            <wp:effectExtent l="0" t="0" r="0" b="2540"/>
            <wp:docPr id="105364045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40459" name="Imagen 1" descr="Interfaz de usuario gráfica, Texto, Aplicación&#10;&#10;El contenido generado por IA puede ser incorrecto."/>
                    <pic:cNvPicPr/>
                  </pic:nvPicPr>
                  <pic:blipFill>
                    <a:blip r:embed="rId11"/>
                    <a:stretch>
                      <a:fillRect/>
                    </a:stretch>
                  </pic:blipFill>
                  <pic:spPr>
                    <a:xfrm>
                      <a:off x="0" y="0"/>
                      <a:ext cx="1152878" cy="438094"/>
                    </a:xfrm>
                    <a:prstGeom prst="rect">
                      <a:avLst/>
                    </a:prstGeom>
                  </pic:spPr>
                </pic:pic>
              </a:graphicData>
            </a:graphic>
          </wp:inline>
        </w:drawing>
      </w:r>
    </w:p>
    <w:p w14:paraId="3458F942" w14:textId="0FEF71E3" w:rsidR="00B43586" w:rsidRPr="008F4728" w:rsidRDefault="00B43586" w:rsidP="008F4728">
      <w:pPr>
        <w:jc w:val="both"/>
        <w:rPr>
          <w:rFonts w:cs="Arial"/>
        </w:rPr>
      </w:pPr>
      <w:r w:rsidRPr="00B43586">
        <w:rPr>
          <w:rFonts w:cs="Arial"/>
        </w:rPr>
        <w:drawing>
          <wp:inline distT="0" distB="0" distL="0" distR="0" wp14:anchorId="6FF0C2D7" wp14:editId="7D4A5DD2">
            <wp:extent cx="5400040" cy="2705735"/>
            <wp:effectExtent l="0" t="0" r="0" b="0"/>
            <wp:docPr id="54769424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4248" name="Imagen 1" descr="Interfaz de usuario gráfica, Texto, Aplicación, Correo electrónico&#10;&#10;El contenido generado por IA puede ser incorrecto."/>
                    <pic:cNvPicPr/>
                  </pic:nvPicPr>
                  <pic:blipFill>
                    <a:blip r:embed="rId12"/>
                    <a:stretch>
                      <a:fillRect/>
                    </a:stretch>
                  </pic:blipFill>
                  <pic:spPr>
                    <a:xfrm>
                      <a:off x="0" y="0"/>
                      <a:ext cx="5400040" cy="2705735"/>
                    </a:xfrm>
                    <a:prstGeom prst="rect">
                      <a:avLst/>
                    </a:prstGeom>
                  </pic:spPr>
                </pic:pic>
              </a:graphicData>
            </a:graphic>
          </wp:inline>
        </w:drawing>
      </w:r>
    </w:p>
    <w:p w14:paraId="3A772F4D" w14:textId="77777777" w:rsidR="00B43586" w:rsidRDefault="00B43586">
      <w:pPr>
        <w:rPr>
          <w:rFonts w:asciiTheme="majorHAnsi" w:eastAsiaTheme="majorEastAsia" w:hAnsiTheme="majorHAnsi" w:cstheme="majorBidi"/>
          <w:color w:val="0F4761" w:themeColor="accent1" w:themeShade="BF"/>
          <w:sz w:val="32"/>
          <w:szCs w:val="32"/>
        </w:rPr>
      </w:pPr>
      <w:bookmarkStart w:id="4" w:name="_Toc194333170"/>
      <w:r>
        <w:br w:type="page"/>
      </w:r>
    </w:p>
    <w:p w14:paraId="7E6850CC" w14:textId="28FE2FA9" w:rsidR="00E417F7" w:rsidRPr="008F4728" w:rsidRDefault="00E417F7" w:rsidP="008F4728">
      <w:pPr>
        <w:pStyle w:val="Ttulo2"/>
      </w:pPr>
      <w:r w:rsidRPr="008F4728">
        <w:lastRenderedPageBreak/>
        <w:t>Análisis de Datos</w:t>
      </w:r>
      <w:bookmarkEnd w:id="4"/>
    </w:p>
    <w:p w14:paraId="73849604" w14:textId="77777777" w:rsidR="009F2E59" w:rsidRDefault="00E417F7" w:rsidP="008F4728">
      <w:pPr>
        <w:jc w:val="both"/>
        <w:rPr>
          <w:rFonts w:cs="Arial"/>
        </w:rPr>
      </w:pPr>
      <w:r w:rsidRPr="008F4728">
        <w:rPr>
          <w:rFonts w:cs="Arial"/>
        </w:rPr>
        <w:t>Una vez que los datos fueron almacenados en la base de datos, se</w:t>
      </w:r>
      <w:r w:rsidR="009F2E59" w:rsidRPr="008F4728">
        <w:rPr>
          <w:rFonts w:cs="Arial"/>
        </w:rPr>
        <w:t xml:space="preserve"> exportó la base de datos en un formato compatible con</w:t>
      </w:r>
      <w:r w:rsidRPr="008F4728">
        <w:rPr>
          <w:rFonts w:cs="Arial"/>
        </w:rPr>
        <w:t xml:space="preserve"> Excel para realizar análisis sobre los datos. </w:t>
      </w:r>
    </w:p>
    <w:p w14:paraId="067CCCB2" w14:textId="205DD77D" w:rsidR="00B43586" w:rsidRDefault="000E2985" w:rsidP="008F4728">
      <w:pPr>
        <w:jc w:val="both"/>
        <w:rPr>
          <w:rFonts w:cs="Arial"/>
        </w:rPr>
      </w:pPr>
      <w:r>
        <w:rPr>
          <w:rFonts w:cs="Arial"/>
        </w:rPr>
        <w:t>De ahí se obtuvieron los siguientes resultados:</w:t>
      </w:r>
    </w:p>
    <w:p w14:paraId="7F4F3E64" w14:textId="77777777" w:rsidR="000E2985" w:rsidRDefault="000E2985" w:rsidP="008F4728">
      <w:pPr>
        <w:jc w:val="both"/>
        <w:rPr>
          <w:rFonts w:cs="Arial"/>
          <w:b/>
          <w:bCs/>
        </w:rPr>
      </w:pPr>
    </w:p>
    <w:p w14:paraId="46160738" w14:textId="6E9C5AAB" w:rsidR="000E2985" w:rsidRPr="000E2985" w:rsidRDefault="000E2985" w:rsidP="008F4728">
      <w:pPr>
        <w:jc w:val="both"/>
        <w:rPr>
          <w:rFonts w:cs="Arial"/>
          <w:b/>
          <w:bCs/>
        </w:rPr>
      </w:pPr>
      <w:r w:rsidRPr="000E2985">
        <w:rPr>
          <w:rFonts w:cs="Arial"/>
          <w:b/>
          <w:bCs/>
        </w:rPr>
        <w:t>Películas por género</w:t>
      </w:r>
    </w:p>
    <w:p w14:paraId="7284E6B5" w14:textId="7F8AE0BA" w:rsidR="009F2E59" w:rsidRPr="000E2985" w:rsidRDefault="000E2985" w:rsidP="008F4728">
      <w:pPr>
        <w:jc w:val="both"/>
        <w:rPr>
          <w:rFonts w:cs="Arial"/>
        </w:rPr>
      </w:pPr>
      <w:r w:rsidRPr="000E2985">
        <w:rPr>
          <w:rFonts w:cs="Arial"/>
        </w:rPr>
        <w:drawing>
          <wp:inline distT="0" distB="0" distL="0" distR="0" wp14:anchorId="0DDC397B" wp14:editId="1679EE65">
            <wp:extent cx="4962561" cy="2286017"/>
            <wp:effectExtent l="0" t="0" r="0" b="0"/>
            <wp:docPr id="45473547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35478" name="Imagen 1" descr="Gráfico, Gráfico de barras&#10;&#10;El contenido generado por IA puede ser incorrecto."/>
                    <pic:cNvPicPr/>
                  </pic:nvPicPr>
                  <pic:blipFill>
                    <a:blip r:embed="rId13"/>
                    <a:stretch>
                      <a:fillRect/>
                    </a:stretch>
                  </pic:blipFill>
                  <pic:spPr>
                    <a:xfrm>
                      <a:off x="0" y="0"/>
                      <a:ext cx="4962561" cy="2286017"/>
                    </a:xfrm>
                    <a:prstGeom prst="rect">
                      <a:avLst/>
                    </a:prstGeom>
                  </pic:spPr>
                </pic:pic>
              </a:graphicData>
            </a:graphic>
          </wp:inline>
        </w:drawing>
      </w:r>
    </w:p>
    <w:p w14:paraId="385D5618" w14:textId="77777777" w:rsidR="000E2985" w:rsidRDefault="000E2985" w:rsidP="000E2985">
      <w:pPr>
        <w:jc w:val="both"/>
      </w:pPr>
      <w:bookmarkStart w:id="5" w:name="_Toc194333171"/>
      <w:r w:rsidRPr="000E2985">
        <w:t>Los datos muestran que los géneros más representados en la colección son el drama (1110 películas), los documentales (420) y la animación (237), mientras que géneros como el terror (39) y el musical (43) tienen una menor presencia. El drama es, con diferencia, el género más predominante, representando casi un tercio del total de películas (3602). Además, el gráfico refleja visualmente esta distribución, destacando el dominio del drama y la serie de TV en comparación con otros géneros.</w:t>
      </w:r>
    </w:p>
    <w:p w14:paraId="0763F2E2" w14:textId="77777777" w:rsidR="000E2985" w:rsidRDefault="000E2985" w:rsidP="000E2985">
      <w:pPr>
        <w:jc w:val="both"/>
        <w:rPr>
          <w:b/>
          <w:bCs/>
        </w:rPr>
      </w:pPr>
    </w:p>
    <w:p w14:paraId="0AF5C016" w14:textId="77777777" w:rsidR="000E2985" w:rsidRDefault="000E2985" w:rsidP="000E2985">
      <w:pPr>
        <w:jc w:val="both"/>
        <w:rPr>
          <w:b/>
          <w:bCs/>
        </w:rPr>
      </w:pPr>
      <w:r w:rsidRPr="000E2985">
        <w:rPr>
          <w:b/>
          <w:bCs/>
        </w:rPr>
        <w:t>Puntuación promedio por país</w:t>
      </w:r>
    </w:p>
    <w:p w14:paraId="22051A6A" w14:textId="77777777" w:rsidR="000E2985" w:rsidRDefault="000E2985" w:rsidP="000E2985">
      <w:pPr>
        <w:jc w:val="both"/>
      </w:pPr>
      <w:r>
        <w:t xml:space="preserve">Tras realizar una tabla con las respectivas puntuaciones promedio por país, además de considerar la cantidad de votos. </w:t>
      </w:r>
    </w:p>
    <w:p w14:paraId="49B6749F" w14:textId="39B30797" w:rsidR="000E2985" w:rsidRPr="000E2985" w:rsidRDefault="000E2985" w:rsidP="000E2985">
      <w:pPr>
        <w:jc w:val="both"/>
      </w:pPr>
      <w:r w:rsidRPr="000E2985">
        <w:t xml:space="preserve">Al analizar estos datos, se observa que, si bien Islandia tiene el promedio de puntuación más alto (8,00), su número total de votos (2104) es bajo en comparación con países como Estados Unidos (más de 36 millones de votos), Reino Unido (5,4 millones) y Japón (1,9 millones). Esto sugiere que Islandia tiene una base de votantes más reducida pero altamente positiva.  </w:t>
      </w:r>
    </w:p>
    <w:p w14:paraId="0BEC9162" w14:textId="24370326" w:rsidR="000E2985" w:rsidRPr="000E2985" w:rsidRDefault="000E2985" w:rsidP="000E2985">
      <w:pPr>
        <w:jc w:val="both"/>
      </w:pPr>
      <w:r w:rsidRPr="000E2985">
        <w:t xml:space="preserve">Por otro lado, países con gran cantidad de producciones y reconocimiento, como Estados Unidos, Italia y Francia, tienen millones de votos, lo que refleja una mayor presencia en la industria cinematográfica y una audiencia más amplia. Sin embargo, sus puntuaciones promedio se mantienen en el rango de 7,4 a 7,5, lo que indica una distribución más diversa de valoraciones.  </w:t>
      </w:r>
    </w:p>
    <w:p w14:paraId="78B05F59" w14:textId="77777777" w:rsidR="000E2985" w:rsidRDefault="000E2985" w:rsidP="000E2985">
      <w:pPr>
        <w:jc w:val="both"/>
      </w:pPr>
      <w:r w:rsidRPr="000E2985">
        <w:t xml:space="preserve">Finalmente, algunos países con puntuaciones relativamente altas, como Ucrania o Macedonia, tienen muy pocos votos, lo que podría indicar que su cine es apreciado por una audiencia de nicho en lugar de una popularidad masiva. En general, los datos reflejan que </w:t>
      </w:r>
      <w:r w:rsidRPr="000E2985">
        <w:lastRenderedPageBreak/>
        <w:t>una alta puntuación no siempre se correlaciona con un alto volumen de votos, lo que puede estar influenciado por factores como la cantidad de producciones, la accesibilidad y la distribución internacional.</w:t>
      </w:r>
    </w:p>
    <w:p w14:paraId="35B10056" w14:textId="77777777" w:rsidR="000E2985" w:rsidRDefault="000E2985" w:rsidP="000E2985">
      <w:pPr>
        <w:jc w:val="both"/>
      </w:pPr>
    </w:p>
    <w:p w14:paraId="2EC7C3E3" w14:textId="77777777" w:rsidR="000E2985" w:rsidRDefault="000E2985" w:rsidP="000E2985">
      <w:pPr>
        <w:jc w:val="both"/>
        <w:rPr>
          <w:b/>
          <w:bCs/>
        </w:rPr>
      </w:pPr>
      <w:r w:rsidRPr="000E2985">
        <w:rPr>
          <w:b/>
          <w:bCs/>
        </w:rPr>
        <w:t>Votos a lo largo de los años</w:t>
      </w:r>
    </w:p>
    <w:p w14:paraId="049DACEE" w14:textId="77777777" w:rsidR="000352AA" w:rsidRDefault="000352AA" w:rsidP="000E2985">
      <w:pPr>
        <w:jc w:val="both"/>
        <w:rPr>
          <w:b/>
          <w:bCs/>
        </w:rPr>
      </w:pPr>
      <w:r w:rsidRPr="000352AA">
        <w:rPr>
          <w:b/>
          <w:bCs/>
        </w:rPr>
        <w:drawing>
          <wp:inline distT="0" distB="0" distL="0" distR="0" wp14:anchorId="45E5CA87" wp14:editId="1B42EA0D">
            <wp:extent cx="5305464" cy="3352825"/>
            <wp:effectExtent l="0" t="0" r="0" b="0"/>
            <wp:docPr id="227921113" name="Imagen 1" descr="Gráfico, Gráfico de líne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21113" name="Imagen 1" descr="Gráfico, Gráfico de líneas, Histograma&#10;&#10;El contenido generado por IA puede ser incorrecto."/>
                    <pic:cNvPicPr/>
                  </pic:nvPicPr>
                  <pic:blipFill>
                    <a:blip r:embed="rId14"/>
                    <a:stretch>
                      <a:fillRect/>
                    </a:stretch>
                  </pic:blipFill>
                  <pic:spPr>
                    <a:xfrm>
                      <a:off x="0" y="0"/>
                      <a:ext cx="5305464" cy="3352825"/>
                    </a:xfrm>
                    <a:prstGeom prst="rect">
                      <a:avLst/>
                    </a:prstGeom>
                  </pic:spPr>
                </pic:pic>
              </a:graphicData>
            </a:graphic>
          </wp:inline>
        </w:drawing>
      </w:r>
    </w:p>
    <w:p w14:paraId="0C988382" w14:textId="77777777" w:rsidR="000352AA" w:rsidRPr="000352AA" w:rsidRDefault="000352AA" w:rsidP="000352AA">
      <w:pPr>
        <w:jc w:val="both"/>
      </w:pPr>
      <w:r w:rsidRPr="000352AA">
        <w:t xml:space="preserve">Estos datos muestran la evolución de la cantidad de votos recibidos por películas a lo largo de los años, reflejando tendencias en la popularidad y el acceso al cine. Se pueden destacar varios puntos clave:  </w:t>
      </w:r>
    </w:p>
    <w:p w14:paraId="51F9C8EC" w14:textId="77777777" w:rsidR="000352AA" w:rsidRPr="000352AA" w:rsidRDefault="000352AA" w:rsidP="000352AA">
      <w:pPr>
        <w:jc w:val="both"/>
      </w:pPr>
    </w:p>
    <w:p w14:paraId="769DF680" w14:textId="0EE5B742" w:rsidR="000352AA" w:rsidRPr="000352AA" w:rsidRDefault="000352AA" w:rsidP="000352AA">
      <w:pPr>
        <w:jc w:val="both"/>
      </w:pPr>
      <w:r w:rsidRPr="000352AA">
        <w:t xml:space="preserve">1. Aumento progresivo de votos en el siglo XX: A partir de 1930, se observa un crecimiento sostenido en la cantidad de votos, con picos en décadas como los años 50 y 60, lo que sugiere una mayor producción y reconocimiento del cine clásico.  </w:t>
      </w:r>
    </w:p>
    <w:p w14:paraId="25067481" w14:textId="77777777" w:rsidR="000352AA" w:rsidRPr="000352AA" w:rsidRDefault="000352AA" w:rsidP="000352AA">
      <w:pPr>
        <w:jc w:val="both"/>
      </w:pPr>
    </w:p>
    <w:p w14:paraId="03B030D7" w14:textId="21D4D69D" w:rsidR="000352AA" w:rsidRPr="000352AA" w:rsidRDefault="000352AA" w:rsidP="000352AA">
      <w:pPr>
        <w:jc w:val="both"/>
      </w:pPr>
      <w:r w:rsidRPr="000352AA">
        <w:t xml:space="preserve">2. Explosión de popularidad en los años 90 y 2000: A partir de 1990, hay un notable incremento en los votos, alcanzando un pico en 1999 con más de 1,7 millones y en 2001 con más de 1,9 millones. Esto puede atribuirse a la digitalización del cine, la expansión del internet y el auge de plataformas de votación en línea.  </w:t>
      </w:r>
    </w:p>
    <w:p w14:paraId="194E4F85" w14:textId="77777777" w:rsidR="000352AA" w:rsidRPr="000352AA" w:rsidRDefault="000352AA" w:rsidP="000352AA">
      <w:pPr>
        <w:jc w:val="both"/>
      </w:pPr>
    </w:p>
    <w:p w14:paraId="6C4D699F" w14:textId="13627547" w:rsidR="000352AA" w:rsidRPr="000352AA" w:rsidRDefault="000352AA" w:rsidP="000352AA">
      <w:pPr>
        <w:jc w:val="both"/>
      </w:pPr>
      <w:r w:rsidRPr="000352AA">
        <w:t xml:space="preserve">3. Máxima popularidad en los años 2000 y 2010: Los años 2004-2010 muestran los mayores volúmenes de votos, coincidiendo con el auge de grandes producciones de Hollywood, el crecimiento del cine internacional y el acceso masivo a bases de datos de películas en línea.  </w:t>
      </w:r>
    </w:p>
    <w:p w14:paraId="70D9DD76" w14:textId="77777777" w:rsidR="000352AA" w:rsidRPr="000352AA" w:rsidRDefault="000352AA" w:rsidP="000352AA">
      <w:pPr>
        <w:jc w:val="both"/>
      </w:pPr>
    </w:p>
    <w:p w14:paraId="5A1E9402" w14:textId="519F0FF4" w:rsidR="000352AA" w:rsidRPr="000352AA" w:rsidRDefault="000352AA" w:rsidP="000352AA">
      <w:pPr>
        <w:jc w:val="both"/>
      </w:pPr>
      <w:r w:rsidRPr="000352AA">
        <w:lastRenderedPageBreak/>
        <w:t xml:space="preserve">4. Descenso en la cantidad de votos recientes (2017-2024): A partir de 2017, se observa una disminución en los votos, posiblemente debido a la fragmentación del consumo de entretenimiento, con el auge de las plataformas de </w:t>
      </w:r>
      <w:proofErr w:type="spellStart"/>
      <w:r w:rsidRPr="000352AA">
        <w:t>streaming</w:t>
      </w:r>
      <w:proofErr w:type="spellEnd"/>
      <w:r w:rsidRPr="000352AA">
        <w:t xml:space="preserve">, el impacto de la pandemia en la industria cinematográfica y un menor interés en la votación de películas recientes.  </w:t>
      </w:r>
    </w:p>
    <w:p w14:paraId="0A6ABF54" w14:textId="77777777" w:rsidR="000352AA" w:rsidRDefault="000352AA" w:rsidP="000352AA">
      <w:pPr>
        <w:jc w:val="both"/>
      </w:pPr>
      <w:r w:rsidRPr="000352AA">
        <w:t>En general, los datos reflejan la evolución del cine y los cambios en los hábitos de consumo del público a lo largo de más de un siglo.</w:t>
      </w:r>
    </w:p>
    <w:p w14:paraId="327B78E7" w14:textId="77777777" w:rsidR="000352AA" w:rsidRDefault="000352AA" w:rsidP="000352AA">
      <w:pPr>
        <w:jc w:val="both"/>
      </w:pPr>
    </w:p>
    <w:p w14:paraId="0A233B01" w14:textId="77777777" w:rsidR="000352AA" w:rsidRDefault="000352AA" w:rsidP="000352AA">
      <w:pPr>
        <w:jc w:val="both"/>
        <w:rPr>
          <w:b/>
          <w:bCs/>
        </w:rPr>
      </w:pPr>
      <w:r w:rsidRPr="000352AA">
        <w:rPr>
          <w:b/>
          <w:bCs/>
        </w:rPr>
        <w:t>Películas por año</w:t>
      </w:r>
    </w:p>
    <w:p w14:paraId="4D5DB085" w14:textId="77777777" w:rsidR="000352AA" w:rsidRDefault="000352AA" w:rsidP="000352AA">
      <w:pPr>
        <w:jc w:val="both"/>
        <w:rPr>
          <w:b/>
          <w:bCs/>
        </w:rPr>
      </w:pPr>
      <w:r w:rsidRPr="000352AA">
        <w:rPr>
          <w:b/>
          <w:bCs/>
        </w:rPr>
        <w:drawing>
          <wp:inline distT="0" distB="0" distL="0" distR="0" wp14:anchorId="0E19E26E" wp14:editId="186FA2DF">
            <wp:extent cx="5400040" cy="2727325"/>
            <wp:effectExtent l="0" t="0" r="0" b="0"/>
            <wp:docPr id="2100592760"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92760" name="Imagen 1" descr="Gráfico, Gráfico de barras&#10;&#10;El contenido generado por IA puede ser incorrecto."/>
                    <pic:cNvPicPr/>
                  </pic:nvPicPr>
                  <pic:blipFill>
                    <a:blip r:embed="rId15"/>
                    <a:stretch>
                      <a:fillRect/>
                    </a:stretch>
                  </pic:blipFill>
                  <pic:spPr>
                    <a:xfrm>
                      <a:off x="0" y="0"/>
                      <a:ext cx="5400040" cy="2727325"/>
                    </a:xfrm>
                    <a:prstGeom prst="rect">
                      <a:avLst/>
                    </a:prstGeom>
                  </pic:spPr>
                </pic:pic>
              </a:graphicData>
            </a:graphic>
          </wp:inline>
        </w:drawing>
      </w:r>
    </w:p>
    <w:p w14:paraId="5A2C38B4" w14:textId="77777777" w:rsidR="000352AA" w:rsidRDefault="000352AA" w:rsidP="000352AA">
      <w:pPr>
        <w:jc w:val="both"/>
      </w:pPr>
    </w:p>
    <w:p w14:paraId="5CD78494" w14:textId="23FA7376" w:rsidR="000352AA" w:rsidRDefault="000352AA" w:rsidP="000352AA">
      <w:pPr>
        <w:jc w:val="both"/>
      </w:pPr>
      <w:r w:rsidRPr="000352AA">
        <w:t xml:space="preserve">Los datos reflejan un crecimiento sostenido en la producción cinematográfica desde principios del siglo XX, con un aumento notable en los años 90 y 2000 debido a la digitalización y la globalización del cine. La cantidad de películas alcanzó su punto máximo en 2019 con 102 producciones, coincidiendo con el auge del </w:t>
      </w:r>
      <w:proofErr w:type="spellStart"/>
      <w:r w:rsidRPr="000352AA">
        <w:t>streaming</w:t>
      </w:r>
      <w:proofErr w:type="spellEnd"/>
      <w:r w:rsidRPr="000352AA">
        <w:t xml:space="preserve"> y la diversificación del mercado. Sin embargo, a partir de 2020, la producción disminuyó, posiblemente debido a la pandemia y los cambios en los modelos de distribución, priorizando las plataformas digitales sobre los estrenos en salas.</w:t>
      </w:r>
    </w:p>
    <w:p w14:paraId="1C11C68E" w14:textId="77777777" w:rsidR="000352AA" w:rsidRPr="000352AA" w:rsidRDefault="000352AA" w:rsidP="000352AA">
      <w:pPr>
        <w:jc w:val="both"/>
        <w:rPr>
          <w:b/>
          <w:bCs/>
        </w:rPr>
      </w:pPr>
    </w:p>
    <w:p w14:paraId="0FDF8148" w14:textId="77777777" w:rsidR="000352AA" w:rsidRDefault="000352AA" w:rsidP="000352AA">
      <w:pPr>
        <w:jc w:val="both"/>
        <w:rPr>
          <w:b/>
          <w:bCs/>
        </w:rPr>
      </w:pPr>
    </w:p>
    <w:p w14:paraId="29A98B5C" w14:textId="77777777" w:rsidR="000352AA" w:rsidRDefault="000352AA" w:rsidP="000352AA">
      <w:pPr>
        <w:jc w:val="both"/>
        <w:rPr>
          <w:b/>
          <w:bCs/>
        </w:rPr>
      </w:pPr>
    </w:p>
    <w:p w14:paraId="798611A1" w14:textId="77777777" w:rsidR="000352AA" w:rsidRDefault="000352AA" w:rsidP="000352AA">
      <w:pPr>
        <w:jc w:val="both"/>
        <w:rPr>
          <w:b/>
          <w:bCs/>
        </w:rPr>
      </w:pPr>
    </w:p>
    <w:p w14:paraId="0B62D170" w14:textId="77777777" w:rsidR="000352AA" w:rsidRDefault="000352AA" w:rsidP="000352AA">
      <w:pPr>
        <w:jc w:val="both"/>
        <w:rPr>
          <w:b/>
          <w:bCs/>
        </w:rPr>
      </w:pPr>
    </w:p>
    <w:p w14:paraId="28CC652A" w14:textId="77777777" w:rsidR="000352AA" w:rsidRDefault="000352AA" w:rsidP="000352AA">
      <w:pPr>
        <w:jc w:val="both"/>
        <w:rPr>
          <w:b/>
          <w:bCs/>
        </w:rPr>
      </w:pPr>
    </w:p>
    <w:p w14:paraId="10AF445B" w14:textId="77777777" w:rsidR="000352AA" w:rsidRDefault="000352AA" w:rsidP="000352AA">
      <w:pPr>
        <w:jc w:val="both"/>
        <w:rPr>
          <w:b/>
          <w:bCs/>
        </w:rPr>
      </w:pPr>
    </w:p>
    <w:p w14:paraId="16DCA03B" w14:textId="77777777" w:rsidR="000352AA" w:rsidRDefault="000352AA" w:rsidP="000352AA">
      <w:pPr>
        <w:jc w:val="both"/>
        <w:rPr>
          <w:b/>
          <w:bCs/>
        </w:rPr>
      </w:pPr>
    </w:p>
    <w:p w14:paraId="59A1E0C6" w14:textId="77777777" w:rsidR="000352AA" w:rsidRDefault="000352AA" w:rsidP="000352AA">
      <w:pPr>
        <w:jc w:val="both"/>
        <w:rPr>
          <w:b/>
          <w:bCs/>
        </w:rPr>
      </w:pPr>
    </w:p>
    <w:p w14:paraId="68D6ADED" w14:textId="63144319" w:rsidR="000352AA" w:rsidRPr="000352AA" w:rsidRDefault="000352AA" w:rsidP="000352AA">
      <w:pPr>
        <w:jc w:val="both"/>
        <w:rPr>
          <w:b/>
          <w:bCs/>
        </w:rPr>
      </w:pPr>
      <w:r w:rsidRPr="000352AA">
        <w:rPr>
          <w:b/>
          <w:bCs/>
        </w:rPr>
        <w:lastRenderedPageBreak/>
        <w:t xml:space="preserve">Votos por </w:t>
      </w:r>
      <w:r>
        <w:rPr>
          <w:b/>
          <w:bCs/>
        </w:rPr>
        <w:t>género</w:t>
      </w:r>
    </w:p>
    <w:p w14:paraId="2424228A" w14:textId="77777777" w:rsidR="000352AA" w:rsidRDefault="000352AA" w:rsidP="000352AA">
      <w:pPr>
        <w:jc w:val="both"/>
        <w:rPr>
          <w:b/>
          <w:bCs/>
        </w:rPr>
      </w:pPr>
      <w:r w:rsidRPr="000352AA">
        <w:rPr>
          <w:b/>
          <w:bCs/>
        </w:rPr>
        <w:drawing>
          <wp:inline distT="0" distB="0" distL="0" distR="0" wp14:anchorId="761041B6" wp14:editId="25F14B95">
            <wp:extent cx="5400040" cy="2844800"/>
            <wp:effectExtent l="0" t="0" r="0" b="0"/>
            <wp:docPr id="2112652480" name="Imagen 1" descr="Gráfico, Gráfico de barr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52480" name="Imagen 1" descr="Gráfico, Gráfico de barras, Histograma&#10;&#10;El contenido generado por IA puede ser incorrecto."/>
                    <pic:cNvPicPr/>
                  </pic:nvPicPr>
                  <pic:blipFill>
                    <a:blip r:embed="rId16"/>
                    <a:stretch>
                      <a:fillRect/>
                    </a:stretch>
                  </pic:blipFill>
                  <pic:spPr>
                    <a:xfrm>
                      <a:off x="0" y="0"/>
                      <a:ext cx="5400040" cy="2844800"/>
                    </a:xfrm>
                    <a:prstGeom prst="rect">
                      <a:avLst/>
                    </a:prstGeom>
                  </pic:spPr>
                </pic:pic>
              </a:graphicData>
            </a:graphic>
          </wp:inline>
        </w:drawing>
      </w:r>
    </w:p>
    <w:p w14:paraId="007AAD6C" w14:textId="77777777" w:rsidR="000352AA" w:rsidRPr="000352AA" w:rsidRDefault="000352AA" w:rsidP="000352AA">
      <w:pPr>
        <w:jc w:val="both"/>
      </w:pPr>
      <w:r w:rsidRPr="000352AA">
        <w:t>El drama es el género con mayor cantidad de votos (más de 15 millones), seguido por la serie de TV, el thriller y la comedia, lo que indica una fuerte preferencia por historias emocionales y narrativas extensas. La animación y la ciencia ficción también destacan con más de 4 millones de votos cada una, reflejando su impacto en la industria. En contraste, géneros como el musical, el western y el documental tienen menos votos, lo que sugiere un público más de nicho. Estos datos muestran cómo ciertos géneros capturan más la atención del público y generan mayor participación en votaciones.</w:t>
      </w:r>
    </w:p>
    <w:p w14:paraId="1B06114E" w14:textId="77777777" w:rsidR="000352AA" w:rsidRDefault="000352AA" w:rsidP="000352AA">
      <w:pPr>
        <w:jc w:val="both"/>
        <w:rPr>
          <w:b/>
          <w:bCs/>
        </w:rPr>
      </w:pPr>
    </w:p>
    <w:p w14:paraId="240A1CF5" w14:textId="77777777" w:rsidR="000352AA" w:rsidRDefault="000352AA" w:rsidP="000352AA">
      <w:pPr>
        <w:jc w:val="both"/>
        <w:rPr>
          <w:b/>
          <w:bCs/>
        </w:rPr>
      </w:pPr>
      <w:r>
        <w:rPr>
          <w:b/>
          <w:bCs/>
        </w:rPr>
        <w:t>Votos por país</w:t>
      </w:r>
    </w:p>
    <w:p w14:paraId="6D1E6D2A" w14:textId="77777777" w:rsidR="000352AA" w:rsidRDefault="000352AA" w:rsidP="000352AA">
      <w:pPr>
        <w:jc w:val="both"/>
        <w:rPr>
          <w:b/>
          <w:bCs/>
        </w:rPr>
      </w:pPr>
      <w:r w:rsidRPr="000352AA">
        <w:rPr>
          <w:b/>
          <w:bCs/>
        </w:rPr>
        <w:drawing>
          <wp:inline distT="0" distB="0" distL="0" distR="0" wp14:anchorId="7BC27692" wp14:editId="1ECE3BFB">
            <wp:extent cx="5843124" cy="2962101"/>
            <wp:effectExtent l="0" t="0" r="5715" b="0"/>
            <wp:docPr id="49118670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86701" name="Imagen 1" descr="Gráfico&#10;&#10;El contenido generado por IA puede ser incorrecto."/>
                    <pic:cNvPicPr/>
                  </pic:nvPicPr>
                  <pic:blipFill>
                    <a:blip r:embed="rId17"/>
                    <a:stretch>
                      <a:fillRect/>
                    </a:stretch>
                  </pic:blipFill>
                  <pic:spPr>
                    <a:xfrm>
                      <a:off x="0" y="0"/>
                      <a:ext cx="5845669" cy="2963391"/>
                    </a:xfrm>
                    <a:prstGeom prst="rect">
                      <a:avLst/>
                    </a:prstGeom>
                  </pic:spPr>
                </pic:pic>
              </a:graphicData>
            </a:graphic>
          </wp:inline>
        </w:drawing>
      </w:r>
    </w:p>
    <w:p w14:paraId="79320CBC" w14:textId="77777777" w:rsidR="000352AA" w:rsidRDefault="000352AA" w:rsidP="000352AA">
      <w:pPr>
        <w:jc w:val="both"/>
      </w:pPr>
      <w:r w:rsidRPr="000352AA">
        <w:t xml:space="preserve">Estados Unidos domina con más de 36 millones de votos, muy por encima de cualquier otro país, lo que refleja su liderazgo en la industria cinematográfica global. Le siguen Reino Unido, Francia, Japón, Italia y España, con varios millones de votos, lo que indica una fuerte </w:t>
      </w:r>
      <w:r w:rsidRPr="000352AA">
        <w:lastRenderedPageBreak/>
        <w:t xml:space="preserve">presencia en la producción y distribución de películas. Otros países como Alemania, Argentina, Brasil y Corea del Sur también tienen una participación significativa. En contraste, países como Bolivia, </w:t>
      </w:r>
      <w:proofErr w:type="spellStart"/>
      <w:r w:rsidRPr="000352AA">
        <w:t>Lesotho</w:t>
      </w:r>
      <w:proofErr w:type="spellEnd"/>
      <w:r w:rsidRPr="000352AA">
        <w:t xml:space="preserve"> y Mongolia tienen cifras muy bajas, lo que sugiere un menor impacto en la producción o distribución internacional de cine.</w:t>
      </w:r>
    </w:p>
    <w:p w14:paraId="3CCAD3B9" w14:textId="77777777" w:rsidR="000352AA" w:rsidRDefault="000352AA" w:rsidP="000352AA">
      <w:pPr>
        <w:jc w:val="both"/>
      </w:pPr>
    </w:p>
    <w:p w14:paraId="6499308C" w14:textId="069491BF" w:rsidR="000352AA" w:rsidRDefault="000352AA" w:rsidP="000352AA">
      <w:pPr>
        <w:jc w:val="both"/>
        <w:rPr>
          <w:b/>
          <w:bCs/>
        </w:rPr>
      </w:pPr>
      <w:r w:rsidRPr="000352AA">
        <w:rPr>
          <w:b/>
          <w:bCs/>
        </w:rPr>
        <w:t>Mejores 10 películas</w:t>
      </w:r>
    </w:p>
    <w:p w14:paraId="25E9DD9F" w14:textId="502B64C5" w:rsidR="000352AA" w:rsidRPr="000352AA" w:rsidRDefault="00D07261" w:rsidP="000352AA">
      <w:pPr>
        <w:jc w:val="both"/>
        <w:rPr>
          <w:b/>
          <w:bCs/>
        </w:rPr>
      </w:pPr>
      <w:r w:rsidRPr="00D07261">
        <w:rPr>
          <w:b/>
          <w:bCs/>
        </w:rPr>
        <w:drawing>
          <wp:inline distT="0" distB="0" distL="0" distR="0" wp14:anchorId="2BC5AEE9" wp14:editId="6CCF5732">
            <wp:extent cx="5670042" cy="1920240"/>
            <wp:effectExtent l="0" t="0" r="6985" b="3810"/>
            <wp:docPr id="957762618" name="Imagen 1" descr="Interfaz de usuario gráfica,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62618" name="Imagen 1" descr="Interfaz de usuario gráfica, Gráfico&#10;&#10;El contenido generado por IA puede ser incorrecto."/>
                    <pic:cNvPicPr/>
                  </pic:nvPicPr>
                  <pic:blipFill>
                    <a:blip r:embed="rId18"/>
                    <a:stretch>
                      <a:fillRect/>
                    </a:stretch>
                  </pic:blipFill>
                  <pic:spPr>
                    <a:xfrm>
                      <a:off x="0" y="0"/>
                      <a:ext cx="5670423" cy="1920369"/>
                    </a:xfrm>
                    <a:prstGeom prst="rect">
                      <a:avLst/>
                    </a:prstGeom>
                  </pic:spPr>
                </pic:pic>
              </a:graphicData>
            </a:graphic>
          </wp:inline>
        </w:drawing>
      </w:r>
    </w:p>
    <w:p w14:paraId="0AB6F471" w14:textId="77777777" w:rsidR="00D07261" w:rsidRPr="00D07261" w:rsidRDefault="00D07261" w:rsidP="00D07261">
      <w:pPr>
        <w:jc w:val="both"/>
      </w:pPr>
      <w:r w:rsidRPr="00D07261">
        <w:t xml:space="preserve">Las 10 mejores películas analizadas presentan una puntuación promedio bastante alta, con una media de 8,13, lo que refleja una gran aprobación por parte de los usuarios. Entre ellas, </w:t>
      </w:r>
      <w:r w:rsidRPr="00D07261">
        <w:rPr>
          <w:i/>
          <w:iCs/>
        </w:rPr>
        <w:t xml:space="preserve">Pulp </w:t>
      </w:r>
      <w:proofErr w:type="spellStart"/>
      <w:r w:rsidRPr="00D07261">
        <w:rPr>
          <w:i/>
          <w:iCs/>
        </w:rPr>
        <w:t>Fiction</w:t>
      </w:r>
      <w:proofErr w:type="spellEnd"/>
      <w:r w:rsidRPr="00D07261">
        <w:t xml:space="preserve"> destaca como la película con la mayor puntuación (8,6), seguida por </w:t>
      </w:r>
      <w:r w:rsidRPr="00D07261">
        <w:rPr>
          <w:i/>
          <w:iCs/>
        </w:rPr>
        <w:t>La vita è bella</w:t>
      </w:r>
      <w:r w:rsidRPr="00D07261">
        <w:t xml:space="preserve"> (8,5), lo que indica que los filmes con historias complejas y profundas, como los mencionados, tienden a ser más apreciados. Además, el número de votos muestra que estas películas no solo tienen una buena recepción, sino que también cuentan con una amplia base de espectadores. Es interesante observar que la mayoría de las películas son de géneros como drama y acción, y que la saga de </w:t>
      </w:r>
      <w:r w:rsidRPr="00D07261">
        <w:rPr>
          <w:i/>
          <w:iCs/>
        </w:rPr>
        <w:t>El Señor de los Anillos</w:t>
      </w:r>
      <w:r w:rsidRPr="00D07261">
        <w:t xml:space="preserve"> mantiene una valoración alta, pese a ser una franquicia extensa.</w:t>
      </w:r>
    </w:p>
    <w:p w14:paraId="5112AE8D" w14:textId="68DFCF3E" w:rsidR="000E2985" w:rsidRPr="000352AA" w:rsidRDefault="000E2985" w:rsidP="000352AA">
      <w:pPr>
        <w:jc w:val="both"/>
        <w:rPr>
          <w:rFonts w:asciiTheme="majorHAnsi" w:eastAsiaTheme="majorEastAsia" w:hAnsiTheme="majorHAnsi" w:cstheme="majorBidi"/>
          <w:b/>
          <w:bCs/>
          <w:color w:val="0F4761" w:themeColor="accent1" w:themeShade="BF"/>
          <w:sz w:val="32"/>
          <w:szCs w:val="32"/>
        </w:rPr>
      </w:pPr>
      <w:r w:rsidRPr="000352AA">
        <w:rPr>
          <w:b/>
          <w:bCs/>
        </w:rPr>
        <w:br w:type="page"/>
      </w:r>
    </w:p>
    <w:p w14:paraId="652A1159" w14:textId="5EBB4353" w:rsidR="00E417F7" w:rsidRPr="008F4728" w:rsidRDefault="00E417F7" w:rsidP="008F4728">
      <w:pPr>
        <w:pStyle w:val="Ttulo2"/>
      </w:pPr>
      <w:r w:rsidRPr="008F4728">
        <w:lastRenderedPageBreak/>
        <w:t>Conclusiones</w:t>
      </w:r>
      <w:bookmarkEnd w:id="5"/>
    </w:p>
    <w:p w14:paraId="66A9C089" w14:textId="1E71ED22" w:rsidR="00D07261" w:rsidRPr="00D07261" w:rsidRDefault="00D07261" w:rsidP="00D07261">
      <w:pPr>
        <w:pStyle w:val="Ttulo2"/>
        <w:jc w:val="both"/>
        <w:rPr>
          <w:rFonts w:asciiTheme="minorHAnsi" w:eastAsiaTheme="minorHAnsi" w:hAnsiTheme="minorHAnsi" w:cs="Arial"/>
          <w:color w:val="auto"/>
          <w:sz w:val="22"/>
          <w:szCs w:val="22"/>
        </w:rPr>
      </w:pPr>
      <w:bookmarkStart w:id="6" w:name="_Toc194333172"/>
      <w:r w:rsidRPr="00D07261">
        <w:rPr>
          <w:rFonts w:asciiTheme="minorHAnsi" w:eastAsiaTheme="minorHAnsi" w:hAnsiTheme="minorHAnsi" w:cs="Arial"/>
          <w:color w:val="auto"/>
          <w:sz w:val="22"/>
          <w:szCs w:val="22"/>
        </w:rPr>
        <w:t xml:space="preserve">El proyecto demostró con éxito cómo se puede automatizar la extracción de datos de una página web dinámica como </w:t>
      </w:r>
      <w:proofErr w:type="spellStart"/>
      <w:r w:rsidRPr="00D07261">
        <w:rPr>
          <w:rFonts w:asciiTheme="minorHAnsi" w:eastAsiaTheme="minorHAnsi" w:hAnsiTheme="minorHAnsi" w:cs="Arial"/>
          <w:color w:val="auto"/>
          <w:sz w:val="22"/>
          <w:szCs w:val="22"/>
        </w:rPr>
        <w:t>FilmAffinity</w:t>
      </w:r>
      <w:proofErr w:type="spellEnd"/>
      <w:r w:rsidRPr="00D07261">
        <w:rPr>
          <w:rFonts w:asciiTheme="minorHAnsi" w:eastAsiaTheme="minorHAnsi" w:hAnsiTheme="minorHAnsi" w:cs="Arial"/>
          <w:color w:val="auto"/>
          <w:sz w:val="22"/>
          <w:szCs w:val="22"/>
        </w:rPr>
        <w:t xml:space="preserve">, utilizando herramientas como </w:t>
      </w:r>
      <w:proofErr w:type="spellStart"/>
      <w:r w:rsidRPr="00D07261">
        <w:rPr>
          <w:rFonts w:asciiTheme="minorHAnsi" w:eastAsiaTheme="minorHAnsi" w:hAnsiTheme="minorHAnsi" w:cs="Arial"/>
          <w:color w:val="auto"/>
          <w:sz w:val="22"/>
          <w:szCs w:val="22"/>
        </w:rPr>
        <w:t>Selenium</w:t>
      </w:r>
      <w:proofErr w:type="spellEnd"/>
      <w:r w:rsidRPr="00D07261">
        <w:rPr>
          <w:rFonts w:asciiTheme="minorHAnsi" w:eastAsiaTheme="minorHAnsi" w:hAnsiTheme="minorHAnsi" w:cs="Arial"/>
          <w:color w:val="auto"/>
          <w:sz w:val="22"/>
          <w:szCs w:val="22"/>
        </w:rPr>
        <w:t>, que permiten interactuar con sitios web y extraer información de manera eficiente. Este enfoque automatizado no solo facilita la recolección de grandes volúmenes de datos, sino que también permite realizar un análisis más detallado y actualizado de las preferencias de los usuarios en la plataforma. Al integrar estos datos en una base de datos MySQL, se logra almacenar y organizar la información de manera estructurada, lo que facilita su posterior consulta y análisis.</w:t>
      </w:r>
    </w:p>
    <w:p w14:paraId="677D9A83" w14:textId="78302BA5" w:rsidR="00D07261" w:rsidRDefault="00D07261" w:rsidP="00D07261">
      <w:pPr>
        <w:pStyle w:val="Ttulo2"/>
        <w:jc w:val="both"/>
        <w:rPr>
          <w:rFonts w:asciiTheme="minorHAnsi" w:eastAsiaTheme="minorHAnsi" w:hAnsiTheme="minorHAnsi" w:cs="Arial"/>
          <w:color w:val="auto"/>
          <w:sz w:val="22"/>
          <w:szCs w:val="22"/>
        </w:rPr>
      </w:pPr>
      <w:r w:rsidRPr="00D07261">
        <w:rPr>
          <w:rFonts w:asciiTheme="minorHAnsi" w:eastAsiaTheme="minorHAnsi" w:hAnsiTheme="minorHAnsi" w:cs="Arial"/>
          <w:color w:val="auto"/>
          <w:sz w:val="22"/>
          <w:szCs w:val="22"/>
        </w:rPr>
        <w:t xml:space="preserve">Los análisis realizados sobre los datos extraídos revelaron tendencias interesantes que ofrecen una visión más profunda de las preferencias del público. Por ejemplo, se observó una clara inclinación hacia las películas de </w:t>
      </w:r>
      <w:r>
        <w:rPr>
          <w:rFonts w:asciiTheme="minorHAnsi" w:eastAsiaTheme="minorHAnsi" w:hAnsiTheme="minorHAnsi" w:cs="Arial"/>
          <w:color w:val="auto"/>
          <w:sz w:val="22"/>
          <w:szCs w:val="22"/>
        </w:rPr>
        <w:t>drama</w:t>
      </w:r>
      <w:r w:rsidRPr="00D07261">
        <w:rPr>
          <w:rFonts w:asciiTheme="minorHAnsi" w:eastAsiaTheme="minorHAnsi" w:hAnsiTheme="minorHAnsi" w:cs="Arial"/>
          <w:color w:val="auto"/>
          <w:sz w:val="22"/>
          <w:szCs w:val="22"/>
        </w:rPr>
        <w:t xml:space="preserve">, que no solo obtenían altas puntuaciones, sino también un número considerable de votos. Además, se identificó que las películas con más votos tienden a recibir puntuaciones más altas, lo que podría indicar que las producciones populares y ampliamente vistas son también aquellas que logran captar el interés y la satisfacción de la audiencia. En general, el proyecto no solo mostró la viabilidad de la automatización de la recolección de datos, sino también cómo estos pueden ser utilizados para descubrir patrones valiosos que podrían orientar tanto a cineastas como a plataformas de </w:t>
      </w:r>
      <w:proofErr w:type="spellStart"/>
      <w:r w:rsidRPr="00D07261">
        <w:rPr>
          <w:rFonts w:asciiTheme="minorHAnsi" w:eastAsiaTheme="minorHAnsi" w:hAnsiTheme="minorHAnsi" w:cs="Arial"/>
          <w:color w:val="auto"/>
          <w:sz w:val="22"/>
          <w:szCs w:val="22"/>
        </w:rPr>
        <w:t>streaming</w:t>
      </w:r>
      <w:proofErr w:type="spellEnd"/>
      <w:r w:rsidRPr="00D07261">
        <w:rPr>
          <w:rFonts w:asciiTheme="minorHAnsi" w:eastAsiaTheme="minorHAnsi" w:hAnsiTheme="minorHAnsi" w:cs="Arial"/>
          <w:color w:val="auto"/>
          <w:sz w:val="22"/>
          <w:szCs w:val="22"/>
        </w:rPr>
        <w:t xml:space="preserve"> sobre las preferencias del público.</w:t>
      </w:r>
    </w:p>
    <w:p w14:paraId="11C8EB3A" w14:textId="63F4C6D7" w:rsidR="00D07261" w:rsidRDefault="00D07261">
      <w:r>
        <w:br w:type="page"/>
      </w:r>
    </w:p>
    <w:p w14:paraId="062DC5EA" w14:textId="69511ACA" w:rsidR="00E417F7" w:rsidRPr="008F4728" w:rsidRDefault="00E417F7" w:rsidP="008F4728">
      <w:pPr>
        <w:pStyle w:val="Ttulo2"/>
      </w:pPr>
      <w:r w:rsidRPr="008F4728">
        <w:lastRenderedPageBreak/>
        <w:t>Mejoras posibles</w:t>
      </w:r>
      <w:bookmarkEnd w:id="6"/>
    </w:p>
    <w:p w14:paraId="250E4E98" w14:textId="1E9C1569" w:rsidR="00E417F7" w:rsidRPr="008F4728" w:rsidRDefault="00E417F7" w:rsidP="008F4728">
      <w:pPr>
        <w:numPr>
          <w:ilvl w:val="0"/>
          <w:numId w:val="8"/>
        </w:numPr>
        <w:jc w:val="both"/>
        <w:rPr>
          <w:rFonts w:cs="Arial"/>
        </w:rPr>
      </w:pPr>
      <w:r w:rsidRPr="008F4728">
        <w:rPr>
          <w:rFonts w:cs="Arial"/>
        </w:rPr>
        <w:t xml:space="preserve">Ampliar la cantidad de datos extraídos (más de </w:t>
      </w:r>
      <w:r w:rsidR="009F2E59" w:rsidRPr="008F4728">
        <w:rPr>
          <w:rFonts w:cs="Arial"/>
        </w:rPr>
        <w:t>36</w:t>
      </w:r>
      <w:r w:rsidRPr="008F4728">
        <w:rPr>
          <w:rFonts w:cs="Arial"/>
        </w:rPr>
        <w:t>00 películas).</w:t>
      </w:r>
    </w:p>
    <w:p w14:paraId="30E9D39E" w14:textId="77777777" w:rsidR="00E417F7" w:rsidRPr="008F4728" w:rsidRDefault="00E417F7" w:rsidP="008F4728">
      <w:pPr>
        <w:numPr>
          <w:ilvl w:val="0"/>
          <w:numId w:val="8"/>
        </w:numPr>
        <w:jc w:val="both"/>
        <w:rPr>
          <w:rFonts w:cs="Arial"/>
        </w:rPr>
      </w:pPr>
      <w:r w:rsidRPr="008F4728">
        <w:rPr>
          <w:rFonts w:cs="Arial"/>
        </w:rPr>
        <w:t>Realizar análisis más complejos utilizando herramientas como Python y Pandas.</w:t>
      </w:r>
    </w:p>
    <w:p w14:paraId="1568294C" w14:textId="77777777" w:rsidR="00E417F7" w:rsidRPr="008F4728" w:rsidRDefault="00E417F7" w:rsidP="008F4728">
      <w:pPr>
        <w:numPr>
          <w:ilvl w:val="0"/>
          <w:numId w:val="8"/>
        </w:numPr>
        <w:jc w:val="both"/>
        <w:rPr>
          <w:rFonts w:cs="Arial"/>
        </w:rPr>
      </w:pPr>
      <w:r w:rsidRPr="008F4728">
        <w:rPr>
          <w:rFonts w:cs="Arial"/>
        </w:rPr>
        <w:t>Implementar un sistema de actualización en tiempo real para obtener datos nuevos automáticamente.</w:t>
      </w:r>
    </w:p>
    <w:p w14:paraId="1FA6AB68" w14:textId="77777777" w:rsidR="009F2E59" w:rsidRPr="008F4728" w:rsidRDefault="009F2E59" w:rsidP="008F4728">
      <w:pPr>
        <w:jc w:val="both"/>
        <w:rPr>
          <w:rFonts w:cs="Arial"/>
          <w:b/>
          <w:bCs/>
        </w:rPr>
      </w:pPr>
    </w:p>
    <w:p w14:paraId="22BE989B" w14:textId="77777777" w:rsidR="009F2E59" w:rsidRPr="008F4728" w:rsidRDefault="009F2E59" w:rsidP="008F4728">
      <w:pPr>
        <w:jc w:val="both"/>
        <w:rPr>
          <w:rFonts w:cs="Arial"/>
          <w:b/>
          <w:bCs/>
        </w:rPr>
      </w:pPr>
    </w:p>
    <w:p w14:paraId="5804F45E" w14:textId="2C4F4F81" w:rsidR="00E417F7" w:rsidRPr="008F4728" w:rsidRDefault="00E417F7" w:rsidP="008F4728">
      <w:pPr>
        <w:pStyle w:val="Ttulo2"/>
      </w:pPr>
      <w:bookmarkStart w:id="7" w:name="_Toc194333173"/>
      <w:r w:rsidRPr="008F4728">
        <w:t>Código Fuente</w:t>
      </w:r>
      <w:bookmarkEnd w:id="7"/>
    </w:p>
    <w:p w14:paraId="511F96FC" w14:textId="77777777" w:rsidR="00E417F7" w:rsidRPr="008F4728" w:rsidRDefault="00E417F7" w:rsidP="00D07261">
      <w:pPr>
        <w:rPr>
          <w:rFonts w:cs="Arial"/>
        </w:rPr>
      </w:pPr>
      <w:r w:rsidRPr="008F4728">
        <w:rPr>
          <w:rFonts w:cs="Arial"/>
        </w:rPr>
        <w:t>El código fuente se encuentra en el repositorio de GitHub:</w:t>
      </w:r>
      <w:r w:rsidRPr="008F4728">
        <w:rPr>
          <w:rFonts w:cs="Arial"/>
        </w:rPr>
        <w:br/>
      </w:r>
      <w:hyperlink r:id="rId19" w:history="1">
        <w:r w:rsidRPr="008F4728">
          <w:rPr>
            <w:rStyle w:val="Hipervnculo"/>
            <w:rFonts w:cs="Arial"/>
          </w:rPr>
          <w:t xml:space="preserve">GitHub - Proyecto de </w:t>
        </w:r>
        <w:proofErr w:type="spellStart"/>
        <w:r w:rsidRPr="008F4728">
          <w:rPr>
            <w:rStyle w:val="Hipervnculo"/>
            <w:rFonts w:cs="Arial"/>
          </w:rPr>
          <w:t>Scraping</w:t>
        </w:r>
        <w:proofErr w:type="spellEnd"/>
        <w:r w:rsidRPr="008F4728">
          <w:rPr>
            <w:rStyle w:val="Hipervnculo"/>
            <w:rFonts w:cs="Arial"/>
          </w:rPr>
          <w:t xml:space="preserve"> </w:t>
        </w:r>
        <w:proofErr w:type="spellStart"/>
        <w:r w:rsidRPr="008F4728">
          <w:rPr>
            <w:rStyle w:val="Hipervnculo"/>
            <w:rFonts w:cs="Arial"/>
          </w:rPr>
          <w:t>FilmAffinity</w:t>
        </w:r>
        <w:proofErr w:type="spellEnd"/>
      </w:hyperlink>
    </w:p>
    <w:p w14:paraId="2C862836" w14:textId="77777777" w:rsidR="004257D6" w:rsidRPr="008F4728" w:rsidRDefault="004257D6" w:rsidP="008F4728">
      <w:pPr>
        <w:jc w:val="both"/>
        <w:rPr>
          <w:rFonts w:cs="Arial"/>
        </w:rPr>
      </w:pPr>
    </w:p>
    <w:sectPr w:rsidR="004257D6" w:rsidRPr="008F4728" w:rsidSect="00E417F7">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3CDDE" w14:textId="77777777" w:rsidR="00706115" w:rsidRDefault="00706115" w:rsidP="008F4728">
      <w:pPr>
        <w:spacing w:after="0" w:line="240" w:lineRule="auto"/>
      </w:pPr>
      <w:r>
        <w:separator/>
      </w:r>
    </w:p>
  </w:endnote>
  <w:endnote w:type="continuationSeparator" w:id="0">
    <w:p w14:paraId="63EB5FBF" w14:textId="77777777" w:rsidR="00706115" w:rsidRDefault="00706115" w:rsidP="008F4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8655872"/>
      <w:docPartObj>
        <w:docPartGallery w:val="Page Numbers (Bottom of Page)"/>
        <w:docPartUnique/>
      </w:docPartObj>
    </w:sdtPr>
    <w:sdtContent>
      <w:p w14:paraId="5A864279" w14:textId="7F78C74B" w:rsidR="008F4728" w:rsidRDefault="008F4728">
        <w:pPr>
          <w:pStyle w:val="Piedepgina"/>
          <w:jc w:val="right"/>
        </w:pPr>
        <w:r>
          <w:fldChar w:fldCharType="begin"/>
        </w:r>
        <w:r>
          <w:instrText>PAGE   \* MERGEFORMAT</w:instrText>
        </w:r>
        <w:r>
          <w:fldChar w:fldCharType="separate"/>
        </w:r>
        <w:r>
          <w:t>2</w:t>
        </w:r>
        <w:r>
          <w:fldChar w:fldCharType="end"/>
        </w:r>
      </w:p>
    </w:sdtContent>
  </w:sdt>
  <w:p w14:paraId="41B19865" w14:textId="77777777" w:rsidR="008F4728" w:rsidRDefault="008F47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5F58C" w14:textId="77777777" w:rsidR="00706115" w:rsidRDefault="00706115" w:rsidP="008F4728">
      <w:pPr>
        <w:spacing w:after="0" w:line="240" w:lineRule="auto"/>
      </w:pPr>
      <w:r>
        <w:separator/>
      </w:r>
    </w:p>
  </w:footnote>
  <w:footnote w:type="continuationSeparator" w:id="0">
    <w:p w14:paraId="2E786720" w14:textId="77777777" w:rsidR="00706115" w:rsidRDefault="00706115" w:rsidP="008F4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40877"/>
    <w:multiLevelType w:val="multilevel"/>
    <w:tmpl w:val="F074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F2B55"/>
    <w:multiLevelType w:val="multilevel"/>
    <w:tmpl w:val="20BA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0B2B"/>
    <w:multiLevelType w:val="multilevel"/>
    <w:tmpl w:val="2B7C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E7563"/>
    <w:multiLevelType w:val="multilevel"/>
    <w:tmpl w:val="52FE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46DAC"/>
    <w:multiLevelType w:val="multilevel"/>
    <w:tmpl w:val="7996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862EC"/>
    <w:multiLevelType w:val="multilevel"/>
    <w:tmpl w:val="7DE0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C22AC"/>
    <w:multiLevelType w:val="multilevel"/>
    <w:tmpl w:val="D17A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659F2"/>
    <w:multiLevelType w:val="multilevel"/>
    <w:tmpl w:val="A56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823256">
    <w:abstractNumId w:val="3"/>
  </w:num>
  <w:num w:numId="2" w16cid:durableId="1265259357">
    <w:abstractNumId w:val="1"/>
  </w:num>
  <w:num w:numId="3" w16cid:durableId="626156723">
    <w:abstractNumId w:val="5"/>
  </w:num>
  <w:num w:numId="4" w16cid:durableId="1708093443">
    <w:abstractNumId w:val="6"/>
  </w:num>
  <w:num w:numId="5" w16cid:durableId="2104766739">
    <w:abstractNumId w:val="7"/>
  </w:num>
  <w:num w:numId="6" w16cid:durableId="1887141540">
    <w:abstractNumId w:val="4"/>
  </w:num>
  <w:num w:numId="7" w16cid:durableId="1501971531">
    <w:abstractNumId w:val="0"/>
  </w:num>
  <w:num w:numId="8" w16cid:durableId="283846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A7"/>
    <w:rsid w:val="000352AA"/>
    <w:rsid w:val="000E2985"/>
    <w:rsid w:val="00122BEB"/>
    <w:rsid w:val="00145A6A"/>
    <w:rsid w:val="00204A8C"/>
    <w:rsid w:val="003118DD"/>
    <w:rsid w:val="004062AB"/>
    <w:rsid w:val="004257D6"/>
    <w:rsid w:val="00670475"/>
    <w:rsid w:val="00706115"/>
    <w:rsid w:val="0072795F"/>
    <w:rsid w:val="007C4097"/>
    <w:rsid w:val="008F4728"/>
    <w:rsid w:val="009F2E59"/>
    <w:rsid w:val="00AD264D"/>
    <w:rsid w:val="00B43586"/>
    <w:rsid w:val="00C164A7"/>
    <w:rsid w:val="00D07261"/>
    <w:rsid w:val="00DD0930"/>
    <w:rsid w:val="00E417F7"/>
    <w:rsid w:val="00F322C9"/>
    <w:rsid w:val="00F367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79DF"/>
  <w15:chartTrackingRefBased/>
  <w15:docId w15:val="{927486FD-5F68-42B6-BC13-1F8117FE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6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16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164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64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64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64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64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64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64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4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164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164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64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64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64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64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64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64A7"/>
    <w:rPr>
      <w:rFonts w:eastAsiaTheme="majorEastAsia" w:cstheme="majorBidi"/>
      <w:color w:val="272727" w:themeColor="text1" w:themeTint="D8"/>
    </w:rPr>
  </w:style>
  <w:style w:type="paragraph" w:styleId="Ttulo">
    <w:name w:val="Title"/>
    <w:basedOn w:val="Normal"/>
    <w:next w:val="Normal"/>
    <w:link w:val="TtuloCar"/>
    <w:uiPriority w:val="10"/>
    <w:qFormat/>
    <w:rsid w:val="00C16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64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64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64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64A7"/>
    <w:pPr>
      <w:spacing w:before="160"/>
      <w:jc w:val="center"/>
    </w:pPr>
    <w:rPr>
      <w:i/>
      <w:iCs/>
      <w:color w:val="404040" w:themeColor="text1" w:themeTint="BF"/>
    </w:rPr>
  </w:style>
  <w:style w:type="character" w:customStyle="1" w:styleId="CitaCar">
    <w:name w:val="Cita Car"/>
    <w:basedOn w:val="Fuentedeprrafopredeter"/>
    <w:link w:val="Cita"/>
    <w:uiPriority w:val="29"/>
    <w:rsid w:val="00C164A7"/>
    <w:rPr>
      <w:i/>
      <w:iCs/>
      <w:color w:val="404040" w:themeColor="text1" w:themeTint="BF"/>
    </w:rPr>
  </w:style>
  <w:style w:type="paragraph" w:styleId="Prrafodelista">
    <w:name w:val="List Paragraph"/>
    <w:basedOn w:val="Normal"/>
    <w:uiPriority w:val="34"/>
    <w:qFormat/>
    <w:rsid w:val="00C164A7"/>
    <w:pPr>
      <w:ind w:left="720"/>
      <w:contextualSpacing/>
    </w:pPr>
  </w:style>
  <w:style w:type="character" w:styleId="nfasisintenso">
    <w:name w:val="Intense Emphasis"/>
    <w:basedOn w:val="Fuentedeprrafopredeter"/>
    <w:uiPriority w:val="21"/>
    <w:qFormat/>
    <w:rsid w:val="00C164A7"/>
    <w:rPr>
      <w:i/>
      <w:iCs/>
      <w:color w:val="0F4761" w:themeColor="accent1" w:themeShade="BF"/>
    </w:rPr>
  </w:style>
  <w:style w:type="paragraph" w:styleId="Citadestacada">
    <w:name w:val="Intense Quote"/>
    <w:basedOn w:val="Normal"/>
    <w:next w:val="Normal"/>
    <w:link w:val="CitadestacadaCar"/>
    <w:uiPriority w:val="30"/>
    <w:qFormat/>
    <w:rsid w:val="00C16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64A7"/>
    <w:rPr>
      <w:i/>
      <w:iCs/>
      <w:color w:val="0F4761" w:themeColor="accent1" w:themeShade="BF"/>
    </w:rPr>
  </w:style>
  <w:style w:type="character" w:styleId="Referenciaintensa">
    <w:name w:val="Intense Reference"/>
    <w:basedOn w:val="Fuentedeprrafopredeter"/>
    <w:uiPriority w:val="32"/>
    <w:qFormat/>
    <w:rsid w:val="00C164A7"/>
    <w:rPr>
      <w:b/>
      <w:bCs/>
      <w:smallCaps/>
      <w:color w:val="0F4761" w:themeColor="accent1" w:themeShade="BF"/>
      <w:spacing w:val="5"/>
    </w:rPr>
  </w:style>
  <w:style w:type="character" w:styleId="Hipervnculo">
    <w:name w:val="Hyperlink"/>
    <w:basedOn w:val="Fuentedeprrafopredeter"/>
    <w:uiPriority w:val="99"/>
    <w:unhideWhenUsed/>
    <w:rsid w:val="00E417F7"/>
    <w:rPr>
      <w:color w:val="467886" w:themeColor="hyperlink"/>
      <w:u w:val="single"/>
    </w:rPr>
  </w:style>
  <w:style w:type="character" w:styleId="Mencinsinresolver">
    <w:name w:val="Unresolved Mention"/>
    <w:basedOn w:val="Fuentedeprrafopredeter"/>
    <w:uiPriority w:val="99"/>
    <w:semiHidden/>
    <w:unhideWhenUsed/>
    <w:rsid w:val="00E417F7"/>
    <w:rPr>
      <w:color w:val="605E5C"/>
      <w:shd w:val="clear" w:color="auto" w:fill="E1DFDD"/>
    </w:rPr>
  </w:style>
  <w:style w:type="paragraph" w:styleId="Sinespaciado">
    <w:name w:val="No Spacing"/>
    <w:link w:val="SinespaciadoCar"/>
    <w:uiPriority w:val="1"/>
    <w:qFormat/>
    <w:rsid w:val="00E417F7"/>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E417F7"/>
    <w:rPr>
      <w:rFonts w:eastAsiaTheme="minorEastAsia"/>
      <w:kern w:val="0"/>
      <w:lang w:eastAsia="es-ES"/>
      <w14:ligatures w14:val="none"/>
    </w:rPr>
  </w:style>
  <w:style w:type="paragraph" w:styleId="TtuloTDC">
    <w:name w:val="TOC Heading"/>
    <w:basedOn w:val="Ttulo1"/>
    <w:next w:val="Normal"/>
    <w:uiPriority w:val="39"/>
    <w:unhideWhenUsed/>
    <w:qFormat/>
    <w:rsid w:val="008F4728"/>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8F4728"/>
    <w:pPr>
      <w:spacing w:after="100"/>
      <w:ind w:left="220"/>
    </w:pPr>
  </w:style>
  <w:style w:type="paragraph" w:styleId="TDC3">
    <w:name w:val="toc 3"/>
    <w:basedOn w:val="Normal"/>
    <w:next w:val="Normal"/>
    <w:autoRedefine/>
    <w:uiPriority w:val="39"/>
    <w:unhideWhenUsed/>
    <w:rsid w:val="008F4728"/>
    <w:pPr>
      <w:spacing w:after="100"/>
      <w:ind w:left="440"/>
    </w:pPr>
  </w:style>
  <w:style w:type="paragraph" w:styleId="Encabezado">
    <w:name w:val="header"/>
    <w:basedOn w:val="Normal"/>
    <w:link w:val="EncabezadoCar"/>
    <w:uiPriority w:val="99"/>
    <w:unhideWhenUsed/>
    <w:rsid w:val="008F47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4728"/>
  </w:style>
  <w:style w:type="paragraph" w:styleId="Piedepgina">
    <w:name w:val="footer"/>
    <w:basedOn w:val="Normal"/>
    <w:link w:val="PiedepginaCar"/>
    <w:uiPriority w:val="99"/>
    <w:unhideWhenUsed/>
    <w:rsid w:val="008F47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4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90204">
      <w:bodyDiv w:val="1"/>
      <w:marLeft w:val="0"/>
      <w:marRight w:val="0"/>
      <w:marTop w:val="0"/>
      <w:marBottom w:val="0"/>
      <w:divBdr>
        <w:top w:val="none" w:sz="0" w:space="0" w:color="auto"/>
        <w:left w:val="none" w:sz="0" w:space="0" w:color="auto"/>
        <w:bottom w:val="none" w:sz="0" w:space="0" w:color="auto"/>
        <w:right w:val="none" w:sz="0" w:space="0" w:color="auto"/>
      </w:divBdr>
    </w:div>
    <w:div w:id="220556445">
      <w:bodyDiv w:val="1"/>
      <w:marLeft w:val="0"/>
      <w:marRight w:val="0"/>
      <w:marTop w:val="0"/>
      <w:marBottom w:val="0"/>
      <w:divBdr>
        <w:top w:val="none" w:sz="0" w:space="0" w:color="auto"/>
        <w:left w:val="none" w:sz="0" w:space="0" w:color="auto"/>
        <w:bottom w:val="none" w:sz="0" w:space="0" w:color="auto"/>
        <w:right w:val="none" w:sz="0" w:space="0" w:color="auto"/>
      </w:divBdr>
    </w:div>
    <w:div w:id="347488605">
      <w:bodyDiv w:val="1"/>
      <w:marLeft w:val="0"/>
      <w:marRight w:val="0"/>
      <w:marTop w:val="0"/>
      <w:marBottom w:val="0"/>
      <w:divBdr>
        <w:top w:val="none" w:sz="0" w:space="0" w:color="auto"/>
        <w:left w:val="none" w:sz="0" w:space="0" w:color="auto"/>
        <w:bottom w:val="none" w:sz="0" w:space="0" w:color="auto"/>
        <w:right w:val="none" w:sz="0" w:space="0" w:color="auto"/>
      </w:divBdr>
    </w:div>
    <w:div w:id="546574816">
      <w:bodyDiv w:val="1"/>
      <w:marLeft w:val="0"/>
      <w:marRight w:val="0"/>
      <w:marTop w:val="0"/>
      <w:marBottom w:val="0"/>
      <w:divBdr>
        <w:top w:val="none" w:sz="0" w:space="0" w:color="auto"/>
        <w:left w:val="none" w:sz="0" w:space="0" w:color="auto"/>
        <w:bottom w:val="none" w:sz="0" w:space="0" w:color="auto"/>
        <w:right w:val="none" w:sz="0" w:space="0" w:color="auto"/>
      </w:divBdr>
    </w:div>
    <w:div w:id="764153421">
      <w:bodyDiv w:val="1"/>
      <w:marLeft w:val="0"/>
      <w:marRight w:val="0"/>
      <w:marTop w:val="0"/>
      <w:marBottom w:val="0"/>
      <w:divBdr>
        <w:top w:val="none" w:sz="0" w:space="0" w:color="auto"/>
        <w:left w:val="none" w:sz="0" w:space="0" w:color="auto"/>
        <w:bottom w:val="none" w:sz="0" w:space="0" w:color="auto"/>
        <w:right w:val="none" w:sz="0" w:space="0" w:color="auto"/>
      </w:divBdr>
    </w:div>
    <w:div w:id="916206101">
      <w:bodyDiv w:val="1"/>
      <w:marLeft w:val="0"/>
      <w:marRight w:val="0"/>
      <w:marTop w:val="0"/>
      <w:marBottom w:val="0"/>
      <w:divBdr>
        <w:top w:val="none" w:sz="0" w:space="0" w:color="auto"/>
        <w:left w:val="none" w:sz="0" w:space="0" w:color="auto"/>
        <w:bottom w:val="none" w:sz="0" w:space="0" w:color="auto"/>
        <w:right w:val="none" w:sz="0" w:space="0" w:color="auto"/>
      </w:divBdr>
    </w:div>
    <w:div w:id="943465075">
      <w:bodyDiv w:val="1"/>
      <w:marLeft w:val="0"/>
      <w:marRight w:val="0"/>
      <w:marTop w:val="0"/>
      <w:marBottom w:val="0"/>
      <w:divBdr>
        <w:top w:val="none" w:sz="0" w:space="0" w:color="auto"/>
        <w:left w:val="none" w:sz="0" w:space="0" w:color="auto"/>
        <w:bottom w:val="none" w:sz="0" w:space="0" w:color="auto"/>
        <w:right w:val="none" w:sz="0" w:space="0" w:color="auto"/>
      </w:divBdr>
    </w:div>
    <w:div w:id="1055274262">
      <w:bodyDiv w:val="1"/>
      <w:marLeft w:val="0"/>
      <w:marRight w:val="0"/>
      <w:marTop w:val="0"/>
      <w:marBottom w:val="0"/>
      <w:divBdr>
        <w:top w:val="none" w:sz="0" w:space="0" w:color="auto"/>
        <w:left w:val="none" w:sz="0" w:space="0" w:color="auto"/>
        <w:bottom w:val="none" w:sz="0" w:space="0" w:color="auto"/>
        <w:right w:val="none" w:sz="0" w:space="0" w:color="auto"/>
      </w:divBdr>
    </w:div>
    <w:div w:id="1231959163">
      <w:bodyDiv w:val="1"/>
      <w:marLeft w:val="0"/>
      <w:marRight w:val="0"/>
      <w:marTop w:val="0"/>
      <w:marBottom w:val="0"/>
      <w:divBdr>
        <w:top w:val="none" w:sz="0" w:space="0" w:color="auto"/>
        <w:left w:val="none" w:sz="0" w:space="0" w:color="auto"/>
        <w:bottom w:val="none" w:sz="0" w:space="0" w:color="auto"/>
        <w:right w:val="none" w:sz="0" w:space="0" w:color="auto"/>
      </w:divBdr>
    </w:div>
    <w:div w:id="1369450551">
      <w:bodyDiv w:val="1"/>
      <w:marLeft w:val="0"/>
      <w:marRight w:val="0"/>
      <w:marTop w:val="0"/>
      <w:marBottom w:val="0"/>
      <w:divBdr>
        <w:top w:val="none" w:sz="0" w:space="0" w:color="auto"/>
        <w:left w:val="none" w:sz="0" w:space="0" w:color="auto"/>
        <w:bottom w:val="none" w:sz="0" w:space="0" w:color="auto"/>
        <w:right w:val="none" w:sz="0" w:space="0" w:color="auto"/>
      </w:divBdr>
    </w:div>
    <w:div w:id="1606767961">
      <w:bodyDiv w:val="1"/>
      <w:marLeft w:val="0"/>
      <w:marRight w:val="0"/>
      <w:marTop w:val="0"/>
      <w:marBottom w:val="0"/>
      <w:divBdr>
        <w:top w:val="none" w:sz="0" w:space="0" w:color="auto"/>
        <w:left w:val="none" w:sz="0" w:space="0" w:color="auto"/>
        <w:bottom w:val="none" w:sz="0" w:space="0" w:color="auto"/>
        <w:right w:val="none" w:sz="0" w:space="0" w:color="auto"/>
      </w:divBdr>
    </w:div>
    <w:div w:id="1738436040">
      <w:bodyDiv w:val="1"/>
      <w:marLeft w:val="0"/>
      <w:marRight w:val="0"/>
      <w:marTop w:val="0"/>
      <w:marBottom w:val="0"/>
      <w:divBdr>
        <w:top w:val="none" w:sz="0" w:space="0" w:color="auto"/>
        <w:left w:val="none" w:sz="0" w:space="0" w:color="auto"/>
        <w:bottom w:val="none" w:sz="0" w:space="0" w:color="auto"/>
        <w:right w:val="none" w:sz="0" w:space="0" w:color="auto"/>
      </w:divBdr>
    </w:div>
    <w:div w:id="1831948001">
      <w:bodyDiv w:val="1"/>
      <w:marLeft w:val="0"/>
      <w:marRight w:val="0"/>
      <w:marTop w:val="0"/>
      <w:marBottom w:val="0"/>
      <w:divBdr>
        <w:top w:val="none" w:sz="0" w:space="0" w:color="auto"/>
        <w:left w:val="none" w:sz="0" w:space="0" w:color="auto"/>
        <w:bottom w:val="none" w:sz="0" w:space="0" w:color="auto"/>
        <w:right w:val="none" w:sz="0" w:space="0" w:color="auto"/>
      </w:divBdr>
    </w:div>
    <w:div w:id="1866599759">
      <w:bodyDiv w:val="1"/>
      <w:marLeft w:val="0"/>
      <w:marRight w:val="0"/>
      <w:marTop w:val="0"/>
      <w:marBottom w:val="0"/>
      <w:divBdr>
        <w:top w:val="none" w:sz="0" w:space="0" w:color="auto"/>
        <w:left w:val="none" w:sz="0" w:space="0" w:color="auto"/>
        <w:bottom w:val="none" w:sz="0" w:space="0" w:color="auto"/>
        <w:right w:val="none" w:sz="0" w:space="0" w:color="auto"/>
      </w:divBdr>
    </w:div>
    <w:div w:id="2039812979">
      <w:bodyDiv w:val="1"/>
      <w:marLeft w:val="0"/>
      <w:marRight w:val="0"/>
      <w:marTop w:val="0"/>
      <w:marBottom w:val="0"/>
      <w:divBdr>
        <w:top w:val="none" w:sz="0" w:space="0" w:color="auto"/>
        <w:left w:val="none" w:sz="0" w:space="0" w:color="auto"/>
        <w:bottom w:val="none" w:sz="0" w:space="0" w:color="auto"/>
        <w:right w:val="none" w:sz="0" w:space="0" w:color="auto"/>
      </w:divBdr>
    </w:div>
    <w:div w:id="206362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usuario/proyecto-scraping" TargetMode="External"/><Relationship Id="rId4" Type="http://schemas.openxmlformats.org/officeDocument/2006/relationships/settings" Target="settings.xml"/><Relationship Id="rId9" Type="http://schemas.openxmlformats.org/officeDocument/2006/relationships/hyperlink" Target="https://www.filmaffinity.com/es/topgen.php"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2025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1779</Words>
  <Characters>9788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Extracción, Almacenamiento y Análisis de Datos con Java</vt:lpstr>
    </vt:vector>
  </TitlesOfParts>
  <Company>ies san vicente</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Extracción, Almacenamiento y Análisis de Datos con Java</dc:title>
  <dc:subject/>
  <dc:creator>ARENAS MARTÍNEZ, ANNA</dc:creator>
  <cp:keywords/>
  <dc:description/>
  <cp:lastModifiedBy>anna arenas martínez</cp:lastModifiedBy>
  <cp:revision>5</cp:revision>
  <dcterms:created xsi:type="dcterms:W3CDTF">2025-03-26T18:17:00Z</dcterms:created>
  <dcterms:modified xsi:type="dcterms:W3CDTF">2025-03-31T15:41:00Z</dcterms:modified>
</cp:coreProperties>
</file>