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F746B" w14:textId="675A660D" w:rsidR="00600E5C" w:rsidRPr="00600E5C" w:rsidRDefault="00600E5C" w:rsidP="00600E5C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GB"/>
        </w:rPr>
      </w:pPr>
      <w:r>
        <w:rPr>
          <w:lang w:val="ru-RU"/>
        </w:rPr>
        <w:t xml:space="preserve"> </w:t>
      </w:r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600E5C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GB"/>
        </w:rPr>
        <w:t>Влияние мелкой моторики рук на развитие речи у детей дошкольного возраста</w:t>
      </w:r>
    </w:p>
    <w:p w14:paraId="04491542" w14:textId="281AC5B5" w:rsidR="00600E5C" w:rsidRPr="004E3B01" w:rsidRDefault="00600E5C" w:rsidP="00600E5C">
      <w:pP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Связь мелкой моторики и речи — это не просто педагогическое наблюдение, а научно доказанный факт, основанный на анатомическом строении головного мозга человека.</w:t>
      </w:r>
    </w:p>
    <w:p w14:paraId="02C129C5" w14:textId="77777777" w:rsidR="00600E5C" w:rsidRPr="004E3B01" w:rsidRDefault="00600E5C" w:rsidP="00600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Почему это работает? (Физиология)</w:t>
      </w:r>
    </w:p>
    <w:p w14:paraId="476C2529" w14:textId="77777777" w:rsidR="00600E5C" w:rsidRPr="004E3B01" w:rsidRDefault="00600E5C" w:rsidP="00600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В коре головного мозга центры, отвечающие за </w:t>
      </w:r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движение пальцев рук</w:t>
      </w:r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и </w:t>
      </w:r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артикуляцию (речь)</w:t>
      </w:r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, расположены в непосредственной близости. Более того, проекция кисти руки занимает почти треть всей площади двигательной проекции.</w:t>
      </w:r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br/>
        <w:t xml:space="preserve">Когда ребенок активно работает пальцами, нервные импульсы из этой зоны «соседствуют» с речевым центром (зоной Брока) и стимулируют его работу. Проще говоря: </w:t>
      </w:r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«Рука учит мозг»</w:t>
      </w:r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</w:p>
    <w:p w14:paraId="1ADA7163" w14:textId="77777777" w:rsidR="00600E5C" w:rsidRPr="004E3B01" w:rsidRDefault="00600E5C" w:rsidP="00600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Как мелкая моторика влияет на развитие ребенка:</w:t>
      </w:r>
    </w:p>
    <w:p w14:paraId="493CA520" w14:textId="77777777" w:rsidR="00600E5C" w:rsidRPr="004E3B01" w:rsidRDefault="00600E5C" w:rsidP="00600E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Формирование словаря и грамматики</w:t>
      </w:r>
      <w:proofErr w:type="gramStart"/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:</w:t>
      </w:r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У</w:t>
      </w:r>
      <w:proofErr w:type="gramEnd"/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детей с развитой моторикой быстрее устанавливаются причинно-следственные связи, что помогает осваивать сложные речевые конструкции.</w:t>
      </w:r>
    </w:p>
    <w:p w14:paraId="3697A560" w14:textId="77777777" w:rsidR="00600E5C" w:rsidRPr="004E3B01" w:rsidRDefault="00600E5C" w:rsidP="00600E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Четкость произношения:</w:t>
      </w:r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Тренировка тонких движений пальцев подготавливает почву для тренировки артикуляционного аппарата (языка, губ, гортани). 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Если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пальцы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«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послушны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», 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то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звукопроизношение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корректируется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легче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72B02B2A" w14:textId="77777777" w:rsidR="00600E5C" w:rsidRPr="004E3B01" w:rsidRDefault="00600E5C" w:rsidP="00600E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Подготовка к письму:</w:t>
      </w:r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Развитие силы мышц кисти, координации и глазомера напрямую влияет на будущую успешность в школе.</w:t>
      </w:r>
    </w:p>
    <w:p w14:paraId="6B74DB8C" w14:textId="77777777" w:rsidR="00600E5C" w:rsidRPr="004E3B01" w:rsidRDefault="00600E5C" w:rsidP="00600E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Психические процессы</w:t>
      </w:r>
      <w:proofErr w:type="gramStart"/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:</w:t>
      </w:r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Вместе с</w:t>
      </w:r>
      <w:proofErr w:type="gramEnd"/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речью развиваются </w:t>
      </w:r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память, внимание, мышление и воображение</w:t>
      </w:r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</w:p>
    <w:p w14:paraId="7D177C45" w14:textId="77777777" w:rsidR="00600E5C" w:rsidRPr="004E3B01" w:rsidRDefault="00600E5C" w:rsidP="00600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Эффективные методы развития в ДОУ:</w:t>
      </w:r>
    </w:p>
    <w:p w14:paraId="0907715C" w14:textId="77777777" w:rsidR="00600E5C" w:rsidRPr="004E3B01" w:rsidRDefault="00600E5C" w:rsidP="00600E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Пальчиковые игры:</w:t>
      </w:r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Сочетание движений с ритмичным текстом или стихами (классическая «Сорока-белобока» или современные 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нейрогимнастики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).</w:t>
      </w:r>
    </w:p>
    <w:p w14:paraId="7D94877F" w14:textId="77777777" w:rsidR="00600E5C" w:rsidRPr="004E3B01" w:rsidRDefault="00600E5C" w:rsidP="00600E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Работа с материалами:</w:t>
      </w:r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Лепка (пластилин, глина, тесто), аппликация, вырезание ножницами.</w:t>
      </w:r>
    </w:p>
    <w:p w14:paraId="461F125D" w14:textId="77777777" w:rsidR="00600E5C" w:rsidRPr="004E3B01" w:rsidRDefault="00600E5C" w:rsidP="00600E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Дидактические пособия:</w:t>
      </w:r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Бизиборды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, шнуровки, застежки, игры с пуговицами, крупами и бусинами.</w:t>
      </w:r>
    </w:p>
    <w:p w14:paraId="3110641C" w14:textId="77777777" w:rsidR="00600E5C" w:rsidRPr="004E3B01" w:rsidRDefault="00600E5C" w:rsidP="00600E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Нетрадиционные техники:</w:t>
      </w:r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Самомассаж ладоней с помощью мячиков «Су-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Джок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», рисование песком или крупами.</w:t>
      </w:r>
    </w:p>
    <w:p w14:paraId="5CDD5658" w14:textId="77777777" w:rsidR="00600E5C" w:rsidRPr="004E3B01" w:rsidRDefault="00600E5C" w:rsidP="00600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Игры </w:t>
      </w:r>
    </w:p>
    <w:p w14:paraId="32465572" w14:textId="77777777" w:rsidR="00600E5C" w:rsidRPr="004E3B01" w:rsidRDefault="00600E5C" w:rsidP="00600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Развитие моторики дает максимальный эффект для речи только тогда, когда оно сопровождается </w:t>
      </w:r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речевым комментированием</w:t>
      </w:r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 Ребенок не должен просто молча перебирать фасоль — важно обсуждать действия: «что ты делаешь?», «какая фасоль на ощупь?», «на что она похожа?».</w:t>
      </w:r>
    </w:p>
    <w:p w14:paraId="4F48CA55" w14:textId="77777777" w:rsidR="00600E5C" w:rsidRPr="004E3B01" w:rsidRDefault="00600E5C" w:rsidP="00600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Картотека пальчиковых игр и упражнений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,</w:t>
      </w:r>
      <w:r w:rsidRPr="00FF5DD2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которые мы используем в своей работе:</w:t>
      </w:r>
    </w:p>
    <w:p w14:paraId="36870981" w14:textId="77777777" w:rsidR="00600E5C" w:rsidRPr="004E3B01" w:rsidRDefault="00600E5C" w:rsidP="00600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75845F8B" w14:textId="77777777" w:rsidR="00600E5C" w:rsidRPr="004E3B01" w:rsidRDefault="00600E5C" w:rsidP="00600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1. Игры с ритмическим текстом (Классика)</w:t>
      </w:r>
    </w:p>
    <w:p w14:paraId="725254D9" w14:textId="77777777" w:rsidR="00600E5C" w:rsidRPr="004E3B01" w:rsidRDefault="00600E5C" w:rsidP="00600E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«</w:t>
      </w:r>
      <w:proofErr w:type="spellStart"/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Осенний</w:t>
      </w:r>
      <w:proofErr w:type="spellEnd"/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букет</w:t>
      </w:r>
      <w:proofErr w:type="spellEnd"/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»</w:t>
      </w:r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Тема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Осень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14:paraId="5B8E04B0" w14:textId="77777777" w:rsidR="00600E5C" w:rsidRPr="004E3B01" w:rsidRDefault="00600E5C" w:rsidP="00600E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E3B01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GB"/>
        </w:rPr>
        <w:t>Действие</w:t>
      </w:r>
      <w:proofErr w:type="gramStart"/>
      <w:r w:rsidRPr="004E3B01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GB"/>
        </w:rPr>
        <w:t>:</w:t>
      </w:r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Разгибаем</w:t>
      </w:r>
      <w:proofErr w:type="gramEnd"/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пальцы из кулачка по одному, начиная с большого.</w:t>
      </w:r>
    </w:p>
    <w:p w14:paraId="7256B784" w14:textId="77777777" w:rsidR="00600E5C" w:rsidRPr="004E3B01" w:rsidRDefault="00600E5C" w:rsidP="00600E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B01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GB"/>
        </w:rPr>
        <w:lastRenderedPageBreak/>
        <w:t>Текст:</w:t>
      </w:r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br/>
        <w:t>Раз, два, три, четыре, пять — будем листья собирать. (Сжимаем/разжимаем кулаки)</w:t>
      </w:r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br/>
        <w:t>Листья березы, листья рябины, листики тополя, листья осины,</w:t>
      </w:r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br/>
        <w:t>Листики дуба мы соберем...</w:t>
      </w:r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br/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Маме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осенний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букет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принесем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! (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Сцепляем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пальцы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 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замок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14:paraId="03CB2C28" w14:textId="77777777" w:rsidR="00600E5C" w:rsidRPr="004E3B01" w:rsidRDefault="00600E5C" w:rsidP="00600E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«</w:t>
      </w:r>
      <w:proofErr w:type="spellStart"/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Дружная</w:t>
      </w:r>
      <w:proofErr w:type="spellEnd"/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семейка</w:t>
      </w:r>
      <w:proofErr w:type="spellEnd"/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»</w:t>
      </w:r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Тема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Семья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14:paraId="2469AEE8" w14:textId="77777777" w:rsidR="00600E5C" w:rsidRPr="004E3B01" w:rsidRDefault="00600E5C" w:rsidP="00600E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E3B01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GB"/>
        </w:rPr>
        <w:t>Действие:</w:t>
      </w:r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Поочередный массаж пальцев от основания к кончикам.</w:t>
      </w:r>
    </w:p>
    <w:p w14:paraId="0567D2DA" w14:textId="77777777" w:rsidR="00600E5C" w:rsidRPr="004E3B01" w:rsidRDefault="00600E5C" w:rsidP="00600E5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B01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GB"/>
        </w:rPr>
        <w:t>Текст:</w:t>
      </w:r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br/>
        <w:t>Этот пальчик — дедушка, этот пальчик — бабушка,</w:t>
      </w:r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br/>
        <w:t>Этот пальчик — папочка, этот пальчик — мамочка,</w:t>
      </w:r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br/>
        <w:t xml:space="preserve">Ну а этот пальчик — я! 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Вот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вся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моя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семья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! (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Хлопаем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 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ладоши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14:paraId="7B109D21" w14:textId="77777777" w:rsidR="00600E5C" w:rsidRPr="004E3B01" w:rsidRDefault="00600E5C" w:rsidP="00600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2. 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Нейрогимнастика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Развитие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межполушарных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связей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14:paraId="4768F413" w14:textId="77777777" w:rsidR="00600E5C" w:rsidRPr="004E3B01" w:rsidRDefault="00600E5C" w:rsidP="00600E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«</w:t>
      </w:r>
      <w:proofErr w:type="spellStart"/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Кулак</w:t>
      </w:r>
      <w:proofErr w:type="spellEnd"/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— </w:t>
      </w:r>
      <w:proofErr w:type="spellStart"/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Ребро</w:t>
      </w:r>
      <w:proofErr w:type="spellEnd"/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— </w:t>
      </w:r>
      <w:proofErr w:type="spellStart"/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Ладонь</w:t>
      </w:r>
      <w:proofErr w:type="spellEnd"/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»</w:t>
      </w:r>
    </w:p>
    <w:p w14:paraId="206844C3" w14:textId="77777777" w:rsidR="00600E5C" w:rsidRPr="004E3B01" w:rsidRDefault="00600E5C" w:rsidP="00600E5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E3B01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GB"/>
        </w:rPr>
        <w:t>Задание:</w:t>
      </w:r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Ребенок последовательно показывает три положения руки на плоскости стола. Сначала одной рукой, затем другой, затем двумя одновременно. Скорость постепенно увеличивается.</w:t>
      </w:r>
    </w:p>
    <w:p w14:paraId="5B22A7BB" w14:textId="77777777" w:rsidR="00600E5C" w:rsidRPr="004E3B01" w:rsidRDefault="00600E5C" w:rsidP="00600E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«</w:t>
      </w:r>
      <w:proofErr w:type="spellStart"/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Колечко</w:t>
      </w:r>
      <w:proofErr w:type="spellEnd"/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»</w:t>
      </w:r>
    </w:p>
    <w:p w14:paraId="5B89A84B" w14:textId="77777777" w:rsidR="00600E5C" w:rsidRPr="004E3B01" w:rsidRDefault="00600E5C" w:rsidP="00600E5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E3B01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GB"/>
        </w:rPr>
        <w:t>Задание</w:t>
      </w:r>
      <w:proofErr w:type="gramStart"/>
      <w:r w:rsidRPr="004E3B01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GB"/>
        </w:rPr>
        <w:t>:</w:t>
      </w:r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Поочередно</w:t>
      </w:r>
      <w:proofErr w:type="gramEnd"/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перебирать пальцы рук, соединяя в кольцо с большим пальцем последовательно указательный, средний и т.д. Вперед и в обратном направлении.</w:t>
      </w:r>
    </w:p>
    <w:p w14:paraId="4B0A2CA6" w14:textId="77777777" w:rsidR="00600E5C" w:rsidRPr="004E3B01" w:rsidRDefault="00600E5C" w:rsidP="00600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3. 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Игры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 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подручными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предметами</w:t>
      </w:r>
      <w:proofErr w:type="spellEnd"/>
    </w:p>
    <w:p w14:paraId="605FA941" w14:textId="77777777" w:rsidR="00600E5C" w:rsidRPr="004E3B01" w:rsidRDefault="00600E5C" w:rsidP="00600E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«</w:t>
      </w:r>
      <w:proofErr w:type="spellStart"/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Послушный</w:t>
      </w:r>
      <w:proofErr w:type="spellEnd"/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карандаш</w:t>
      </w:r>
      <w:proofErr w:type="spellEnd"/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»</w:t>
      </w:r>
    </w:p>
    <w:p w14:paraId="50ED115B" w14:textId="77777777" w:rsidR="00600E5C" w:rsidRPr="004E3B01" w:rsidRDefault="00600E5C" w:rsidP="00600E5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E3B01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GB"/>
        </w:rPr>
        <w:t>Задание</w:t>
      </w:r>
      <w:proofErr w:type="gramStart"/>
      <w:r w:rsidRPr="004E3B01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GB"/>
        </w:rPr>
        <w:t>:</w:t>
      </w:r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Перекатывать</w:t>
      </w:r>
      <w:proofErr w:type="gramEnd"/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граненый карандаш между ладонями (вертикально).</w:t>
      </w:r>
    </w:p>
    <w:p w14:paraId="31BFBBBB" w14:textId="77777777" w:rsidR="00600E5C" w:rsidRPr="004E3B01" w:rsidRDefault="00600E5C" w:rsidP="00600E5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E3B01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GB"/>
        </w:rPr>
        <w:t>Цель:</w:t>
      </w:r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Стимуляция активных точек ладоней. «Добываем огонь» — ладони должны стать теплыми.</w:t>
      </w:r>
    </w:p>
    <w:p w14:paraId="2391CF73" w14:textId="77777777" w:rsidR="00600E5C" w:rsidRPr="004E3B01" w:rsidRDefault="00600E5C" w:rsidP="00600E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«</w:t>
      </w:r>
      <w:proofErr w:type="spellStart"/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Сухое</w:t>
      </w:r>
      <w:proofErr w:type="spellEnd"/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плавание</w:t>
      </w:r>
      <w:proofErr w:type="spellEnd"/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» (с </w:t>
      </w:r>
      <w:proofErr w:type="spellStart"/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крупой</w:t>
      </w:r>
      <w:proofErr w:type="spellEnd"/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</w:p>
    <w:p w14:paraId="2BD03270" w14:textId="77777777" w:rsidR="00600E5C" w:rsidRPr="004E3B01" w:rsidRDefault="00600E5C" w:rsidP="00600E5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E3B01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GB"/>
        </w:rPr>
        <w:t>Задание:</w:t>
      </w:r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 глубокую миску с фасолью или рисом прячутся мелкие фигурки (от киндер-сюрприза).</w:t>
      </w:r>
    </w:p>
    <w:p w14:paraId="6D2BCD59" w14:textId="77777777" w:rsidR="00600E5C" w:rsidRPr="004E3B01" w:rsidRDefault="00600E5C" w:rsidP="00600E5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E3B01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GB"/>
        </w:rPr>
        <w:t>Цель</w:t>
      </w:r>
      <w:proofErr w:type="gramStart"/>
      <w:r w:rsidRPr="004E3B01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GB"/>
        </w:rPr>
        <w:t>:</w:t>
      </w:r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Найти</w:t>
      </w:r>
      <w:proofErr w:type="gramEnd"/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все «сокровища» только на ощупь.</w:t>
      </w:r>
    </w:p>
    <w:p w14:paraId="4471C74B" w14:textId="77777777" w:rsidR="00600E5C" w:rsidRPr="004E3B01" w:rsidRDefault="00600E5C" w:rsidP="00600E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4. Игры на координацию «Пальцы-артисты»</w:t>
      </w:r>
    </w:p>
    <w:p w14:paraId="5BF75ABE" w14:textId="77777777" w:rsidR="00600E5C" w:rsidRPr="004E3B01" w:rsidRDefault="00600E5C" w:rsidP="00600E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«</w:t>
      </w:r>
      <w:proofErr w:type="spellStart"/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Зайчик</w:t>
      </w:r>
      <w:proofErr w:type="spellEnd"/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и </w:t>
      </w:r>
      <w:proofErr w:type="spellStart"/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Лиса</w:t>
      </w:r>
      <w:proofErr w:type="spellEnd"/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»</w:t>
      </w:r>
    </w:p>
    <w:p w14:paraId="3B610457" w14:textId="77777777" w:rsidR="00600E5C" w:rsidRPr="004E3B01" w:rsidRDefault="00600E5C" w:rsidP="00600E5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B01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GB"/>
        </w:rPr>
        <w:t>Задание:</w:t>
      </w:r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Левая рука показывает «зайчика» (указательный и средний пальцы вверх), правая — «лису» (пальцы щепоткой, имитируя мордочку). 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По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команде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«</w:t>
      </w:r>
      <w:proofErr w:type="spellStart"/>
      <w:proofErr w:type="gram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Смена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!»</w:t>
      </w:r>
      <w:proofErr w:type="gram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руки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меняются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ролями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13F044DE" w14:textId="77777777" w:rsidR="00600E5C" w:rsidRPr="004E3B01" w:rsidRDefault="00600E5C" w:rsidP="00600E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«</w:t>
      </w:r>
      <w:proofErr w:type="spellStart"/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Очки</w:t>
      </w:r>
      <w:proofErr w:type="spellEnd"/>
      <w:r w:rsidRPr="004E3B0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»</w:t>
      </w:r>
    </w:p>
    <w:p w14:paraId="038EA22A" w14:textId="77777777" w:rsidR="00600E5C" w:rsidRPr="004E3B01" w:rsidRDefault="00600E5C" w:rsidP="00600E5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3B01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GB"/>
        </w:rPr>
        <w:t>Задание</w:t>
      </w:r>
      <w:proofErr w:type="gramStart"/>
      <w:r w:rsidRPr="004E3B01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en-GB"/>
        </w:rPr>
        <w:t>:</w:t>
      </w:r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Сделать</w:t>
      </w:r>
      <w:proofErr w:type="gramEnd"/>
      <w:r w:rsidRPr="004E3B01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из больших и указательных пальцев обеих рук колечки и поднести к глазам. 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Остальные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пальцы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этом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смешно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расставлены</w:t>
      </w:r>
      <w:proofErr w:type="spellEnd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 </w:t>
      </w:r>
      <w:proofErr w:type="spellStart"/>
      <w:r w:rsidRPr="004E3B01">
        <w:rPr>
          <w:rFonts w:ascii="Times New Roman" w:eastAsia="Times New Roman" w:hAnsi="Times New Roman" w:cs="Times New Roman"/>
          <w:sz w:val="24"/>
          <w:szCs w:val="24"/>
          <w:lang w:eastAsia="en-GB"/>
        </w:rPr>
        <w:t>стороны</w:t>
      </w:r>
      <w:proofErr w:type="spellEnd"/>
    </w:p>
    <w:p w14:paraId="11C9C741" w14:textId="77777777" w:rsidR="00A661D7" w:rsidRDefault="00A661D7"/>
    <w:sectPr w:rsidR="00A66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C1595"/>
    <w:multiLevelType w:val="multilevel"/>
    <w:tmpl w:val="53C87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105F96"/>
    <w:multiLevelType w:val="multilevel"/>
    <w:tmpl w:val="6AB0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7215E5"/>
    <w:multiLevelType w:val="multilevel"/>
    <w:tmpl w:val="5B90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913814"/>
    <w:multiLevelType w:val="multilevel"/>
    <w:tmpl w:val="121E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377C17"/>
    <w:multiLevelType w:val="multilevel"/>
    <w:tmpl w:val="92DA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E34755"/>
    <w:multiLevelType w:val="multilevel"/>
    <w:tmpl w:val="8786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2A2"/>
    <w:rsid w:val="00600E5C"/>
    <w:rsid w:val="00A661D7"/>
    <w:rsid w:val="00ED3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271F5"/>
  <w15:chartTrackingRefBased/>
  <w15:docId w15:val="{7DAF3C8E-EB8A-4E56-B436-ABBB5BCAE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0E5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584</Words>
  <Characters>3330</Characters>
  <Application>Microsoft Office Word</Application>
  <DocSecurity>0</DocSecurity>
  <Lines>27</Lines>
  <Paragraphs>7</Paragraphs>
  <ScaleCrop>false</ScaleCrop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2026-02-23T20:09:00Z</dcterms:created>
  <dcterms:modified xsi:type="dcterms:W3CDTF">2026-02-23T20:12:00Z</dcterms:modified>
</cp:coreProperties>
</file>