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Display name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Else Weerman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Full Name (for SEO)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first_name: </w:t>
      </w:r>
      <w:r w:rsidDel="00000000" w:rsidR="00000000" w:rsidRPr="00000000">
        <w:rPr>
          <w:rtl w:val="0"/>
        </w:rPr>
        <w:t xml:space="preserve">Else Ellen Mabel</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last_name: </w:t>
      </w:r>
      <w:r w:rsidDel="00000000" w:rsidR="00000000" w:rsidRPr="00000000">
        <w:rPr>
          <w:rtl w:val="0"/>
        </w:rPr>
        <w:t xml:space="preserve">Weerman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this the primary user of the site?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superuser: false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Role/position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 </w:t>
      </w:r>
      <w:r w:rsidDel="00000000" w:rsidR="00000000" w:rsidRPr="00000000">
        <w:rPr>
          <w:rtl w:val="0"/>
        </w:rPr>
        <w:t xml:space="preserve">PhD Student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Organizations/Affiliations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organizations: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name:</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Wageningen University</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url: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Short bio (displayed in user profile at end of posts)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bio: </w:t>
      </w:r>
      <w:r w:rsidDel="00000000" w:rsidR="00000000" w:rsidRPr="00000000">
        <w:rPr>
          <w:rtl w:val="0"/>
        </w:rPr>
        <w:t xml:space="preserve">My PhD research looks at the economic impacts of offshore wind farm development on fisheries in the Netherlands.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interests: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Environmental Economics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 </w:t>
      </w:r>
      <w:r w:rsidDel="00000000" w:rsidR="00000000" w:rsidRPr="00000000">
        <w:rPr>
          <w:rtl w:val="0"/>
        </w:rPr>
        <w:t xml:space="preserve">Ocean Economics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Experimental Economics</w:t>
      </w:r>
    </w:p>
    <w:p w:rsidR="00000000" w:rsidDel="00000000" w:rsidP="00000000" w:rsidRDefault="00000000" w:rsidRPr="00000000" w14:paraId="0000001B">
      <w:pPr>
        <w:spacing w:after="0" w:line="240" w:lineRule="auto"/>
        <w:rPr/>
      </w:pPr>
      <w:r w:rsidDel="00000000" w:rsidR="00000000" w:rsidRPr="00000000">
        <w:rPr>
          <w:rtl w:val="0"/>
        </w:rPr>
        <w:t xml:space="preserve">  - Labour Economics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education: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c</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ourses:</w:t>
      </w:r>
    </w:p>
    <w:p w:rsidR="00000000" w:rsidDel="00000000" w:rsidP="00000000" w:rsidRDefault="00000000" w:rsidRPr="00000000" w14:paraId="0000001F">
      <w:pPr>
        <w:spacing w:after="0" w:line="240" w:lineRule="auto"/>
        <w:rPr/>
      </w:pPr>
      <w:r w:rsidDel="00000000" w:rsidR="00000000" w:rsidRPr="00000000">
        <w:rPr>
          <w:rtl w:val="0"/>
        </w:rPr>
        <w:t xml:space="preserve">    - course: Research Master in Economics and Business</w:t>
      </w:r>
    </w:p>
    <w:p w:rsidR="00000000" w:rsidDel="00000000" w:rsidP="00000000" w:rsidRDefault="00000000" w:rsidRPr="00000000" w14:paraId="00000020">
      <w:pPr>
        <w:spacing w:after="0" w:line="240" w:lineRule="auto"/>
        <w:rPr/>
      </w:pPr>
      <w:r w:rsidDel="00000000" w:rsidR="00000000" w:rsidRPr="00000000">
        <w:rPr>
          <w:rtl w:val="0"/>
        </w:rPr>
        <w:t xml:space="preserve">      institution: University of Groningen</w:t>
      </w:r>
    </w:p>
    <w:p w:rsidR="00000000" w:rsidDel="00000000" w:rsidP="00000000" w:rsidRDefault="00000000" w:rsidRPr="00000000" w14:paraId="00000021">
      <w:pPr>
        <w:spacing w:after="0" w:line="240" w:lineRule="auto"/>
        <w:rPr/>
      </w:pPr>
      <w:r w:rsidDel="00000000" w:rsidR="00000000" w:rsidRPr="00000000">
        <w:rPr>
          <w:rtl w:val="0"/>
        </w:rPr>
        <w:t xml:space="preserve">      year: 2025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 course: </w:t>
      </w:r>
      <w:r w:rsidDel="00000000" w:rsidR="00000000" w:rsidRPr="00000000">
        <w:rPr>
          <w:rtl w:val="0"/>
        </w:rPr>
        <w:t xml:space="preserve">BSc Economics and Business Economics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institution: </w:t>
      </w:r>
      <w:r w:rsidDel="00000000" w:rsidR="00000000" w:rsidRPr="00000000">
        <w:rPr>
          <w:rtl w:val="0"/>
        </w:rPr>
        <w:t xml:space="preserve">University of Groningen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year: </w:t>
      </w:r>
      <w:r w:rsidDel="00000000" w:rsidR="00000000" w:rsidRPr="00000000">
        <w:rPr>
          <w:rtl w:val="0"/>
        </w:rPr>
        <w:t xml:space="preserve">2023</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Social/Academic Networking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available icons, see: https://docs.hugoblox.com/getting-started/page-builder/#icons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an email link, use "fas" icon pack, "envelope" icon, and a link in the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 "mailto:your-email@example.com" or "#contact" for contact widget.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social: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icon: envelope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icon_pack: fas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vertAlign w:val="baseline"/>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link: 'mailto:</w:t>
      </w:r>
      <w:r w:rsidDel="00000000" w:rsidR="00000000" w:rsidRPr="00000000">
        <w:rPr>
          <w:rtl w:val="0"/>
        </w:rPr>
        <w:t xml:space="preserve">else.weerman@wur.nl</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 to a PDF of your resume/CV from the About widget.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enable, copy your resume/CV to `static/files/cv.pdf` and uncomment the lines below.</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icon: cv</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icon_pack: ai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 files/cv.pdf</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 email to display Gravatar (if Gravatar enabled in Config)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Highlight the author in author lists? (true/false)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highlight_name: false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Organizational groups that you belong to (for People widget)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 this to `[]` or comment out if you are not using People widget.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user_groups: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PhDs and Postdocs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w:t>
      </w:r>
      <w:r w:rsidDel="00000000" w:rsidR="00000000" w:rsidRPr="00000000">
        <w:rPr>
          <w:rFonts w:ascii="Aptos" w:cs="Aptos" w:eastAsia="Aptos" w:hAnsi="Aptos"/>
          <w:b w:val="1"/>
          <w:bCs w:val="1"/>
          <w:i w:val="1"/>
          <w:iCs w:val="1"/>
          <w:smallCaps w:val="0"/>
          <w:strike w:val="0"/>
          <w:color w:val="000000"/>
          <w:sz w:val="24"/>
          <w:szCs w:val="24"/>
          <w:u w:val="none"/>
          <w:vertAlign w:val="baseline"/>
          <w:rtl w:val="0"/>
        </w:rPr>
        <w:t xml:space="preserve">For PhD and postdocs, maybe mention your supervisor/s here as well</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I am a PhD student at the Environmental Economics and Natural Resources Group, Section Economics, Wageningen University and Research, supervised by Andries Richter and Anna Lou Abatayo. My PhD research looks at the economic impacts of offshore wind farm development on fisheries in the Netherlands, where expanding renewable energy is increasingly overlapping with traditional fishing grounds. I’m not only focusing on the loss of fishing areas, but also on issues such as construction disruptions, increased vessel traffic, and spillover effects from restricted and protected zones. I’m especially interested in how these impacts differ across small-scale fishers and industrial fleets, as well as effects on coastal communities.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2">
      <w:pPr>
        <w:spacing w:after="0" w:line="276"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Pr>
        <w:drawing>
          <wp:inline distB="114300" distT="114300" distL="114300" distR="114300">
            <wp:extent cx="4876800" cy="56102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6800" cy="56102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R7ChTgB2CB4sNKE31anJD9Pw==">CgMxLjA4AGomChRzdWdnZXN0Ljh0MXNqbWl1eTI0MxIOTmljb2xlIFdlZXJtYW5qJgoUc3VnZ2VzdC5tZGp3MzZ0M280aWISDk5pY29sZSBXZWVybWFuaiYKFHN1Z2dlc3QuaTZ1dXhwYmJzb3N0Eg5OaWNvbGUgV2Vlcm1hbmomChRzdWdnZXN0LnUzaXN2YzI1MjEwNhIOTmljb2xlIFdlZXJtYW5qJgoUc3VnZ2VzdC41eWhpbGdjNXRjeTESDk5pY29sZSBXZWVybWFuaiYKFHN1Z2dlc3Quc3lvbWs0MW05cGJtEg5OaWNvbGUgV2Vlcm1hbmomChRzdWdnZXN0LnZxd2FxOWJrbXE3YxIOTmljb2xlIFdlZXJtYW5yITFjU2dSWVVZLUIybW9rQ3VoQlQ3SEh4VnBoYnJGZG9k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