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Министерство науки и высшего образования Российской Федерации</w:t>
      </w:r>
    </w:p>
    <w:p w14:paraId="02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ФГБОУ ВО Ульяновский государственный технический университет</w:t>
      </w:r>
    </w:p>
    <w:p w14:paraId="03000000">
      <w:pPr>
        <w:keepNext w:val="0"/>
        <w:keepLines w:val="0"/>
        <w:pageBreakBefore w:val="0"/>
        <w:widowControl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Кафедра «Вычислительная техника»</w:t>
      </w:r>
    </w:p>
    <w:p w14:paraId="04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lef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5D81BE6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623B396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778F176B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0E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Лабораторная работа №3</w:t>
      </w:r>
    </w:p>
    <w:p w14:paraId="0F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«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 Создание онтологической модели сборки ПК в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  <w:t xml:space="preserve">Proteje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и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en-US"/>
        </w:rPr>
        <w:t>Neo4j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»</w:t>
      </w:r>
    </w:p>
    <w:p w14:paraId="10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Вариант № 3</w:t>
      </w:r>
    </w:p>
    <w:p w14:paraId="11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09EB8B8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7D3E31D4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2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Выполнила студентка</w:t>
      </w:r>
    </w:p>
    <w:p w14:paraId="13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группы ИВТИИбд-11</w:t>
      </w:r>
    </w:p>
    <w:p w14:paraId="14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Белова А.Н.</w:t>
      </w:r>
    </w:p>
    <w:p w14:paraId="24164B18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0898BD52">
      <w:pPr>
        <w:keepNext w:val="0"/>
        <w:keepLines w:val="0"/>
        <w:pageBreakBefore w:val="0"/>
        <w:widowControl/>
        <w:wordWrap w:val="0"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Преподаватель</w:t>
      </w:r>
    </w:p>
    <w:p w14:paraId="7D42AAD6">
      <w:pPr>
        <w:keepNext w:val="0"/>
        <w:keepLines w:val="0"/>
        <w:pageBreakBefore w:val="0"/>
        <w:widowControl/>
        <w:wordWrap w:val="0"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lang w:val="ru-RU"/>
        </w:rPr>
        <w:t>Хайруллин И. Д.</w:t>
      </w:r>
    </w:p>
    <w:p w14:paraId="15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6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7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8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9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A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right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44C74971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6C30C24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</w:p>
    <w:p w14:paraId="1E000000">
      <w:pPr>
        <w:keepNext w:val="0"/>
        <w:keepLines w:val="0"/>
        <w:pageBreakBefore w:val="0"/>
        <w:widowControl/>
        <w:spacing w:before="0" w:after="160" w:line="264" w:lineRule="auto"/>
        <w:ind w:left="0" w:right="0" w:firstLine="0"/>
        <w:jc w:val="center"/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Ульяновск, 20</w:t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</w:rPr>
        <w:t>5</w:t>
      </w:r>
    </w:p>
    <w:p w14:paraId="3D39C5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Цель работы: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 Освоить принципы построения онтологических </w:t>
      </w: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моделей на примере предметной области «Компьютерное железо» с использованием двух различных инструментов: редактора онтологий Protege и графовой СУБД Neo4j.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04DF06E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Теоретическая часть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Онтологическая модель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формальное, явное описание понятий в определенной предметной области, их свойств и взаимосвязей. В данной работе предметной областью является сборка персонального компьютера (ПК).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свободный, с открытым исходным кодом редактор онтологий, основанный на стандартах Semantic Web (RDF, OWL). Он позволяет визуально и декларативно описывать классы, свойства и индивиды.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Neo4j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— это графовая система управления базами данных, которая использует модель данных в виде графов, состоящих из узлов, отношений и их свойств. Язык запросов — Cypher.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Практическая часть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2.1. Создание онтологической модели в 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Шаги выполнения: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1. Определение классов (Classes):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Были созданы следующие основные классы, представляющие ключевые компоненты ПК: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 xml:space="preserve">owl:Thing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материнский класс</w:t>
      </w:r>
    </w:p>
    <w:p w14:paraId="254C5FB0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Видео карта</w:t>
      </w:r>
    </w:p>
    <w:p w14:paraId="7E77FFA5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Корпус</w:t>
      </w:r>
    </w:p>
    <w:p w14:paraId="14CA9966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Материнская плата</w:t>
      </w:r>
    </w:p>
    <w:p w14:paraId="25B34354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Видеокарта</w:t>
      </w:r>
    </w:p>
    <w:p w14:paraId="078B64E1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Память</w:t>
      </w:r>
    </w:p>
    <w:p w14:paraId="3D4B140F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Процессор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Определение объектных свойств (Object Properties):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Были созданы свойства, описывающие отношения между компонентами:</w:t>
      </w:r>
    </w:p>
    <w:p w14:paraId="697FBBA5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</w:p>
    <w:p w14:paraId="6B71C39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1)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'имеет Подключение от'</w:t>
      </w:r>
    </w:p>
    <w:p w14:paraId="0DBE8B3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2)'имеет установку к'</w:t>
      </w:r>
    </w:p>
    <w:p w14:paraId="11E6CFF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3)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'имеет установку от'</w:t>
      </w:r>
    </w:p>
    <w:p w14:paraId="01CE4B2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4)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'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имеет подключение 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'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</w:p>
    <w:p w14:paraId="0CB76B1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13E26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Определение свойств данных (Data Properties):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Для описания характеристик компонентов были созданы свойства: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1)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Цена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xsd:int</w:t>
      </w:r>
    </w:p>
    <w:p w14:paraId="06987380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Название -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xsd:string</w:t>
      </w:r>
    </w:p>
    <w:p w14:paraId="06C71D6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4. Создание индивидов (Individuals):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Были созданы экземпляры компонентов: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Процессоры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AMD_RYZEN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, AMD_RADEON</w:t>
      </w:r>
    </w:p>
    <w:p w14:paraId="133D989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Материнские платы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ASUS_ROG_B550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, Gigabyte_B760</w:t>
      </w:r>
    </w:p>
    <w:p w14:paraId="368351C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Память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Kingston_ValueRAM_16_ГБ_DDR4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, Adata_DDR4</w:t>
      </w:r>
    </w:p>
    <w:p w14:paraId="09D3F3FF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/>
        </w:rPr>
        <w:t xml:space="preserve">Корпуса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:Razen_Tomahawk_ATX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, Razer_Tomahawk_Mini-ITX</w:t>
      </w:r>
    </w:p>
    <w:p w14:paraId="7B35276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Видеокарты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/>
        </w:rPr>
        <w:t>AMD_Radeon_RX_6400_Sapphire_Pulse_4_ГБ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  <w:t>, AMD_Radeon_RX_580_8_ГБ_GDDR5</w:t>
      </w:r>
    </w:p>
    <w:p w14:paraId="6BF5A6CF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/>
        </w:rPr>
      </w:pPr>
    </w:p>
    <w:p w14:paraId="36ACA133">
      <w:pPr>
        <w:keepNext w:val="0"/>
        <w:keepLines w:val="0"/>
        <w:widowControl/>
        <w:numPr>
          <w:ilvl w:val="0"/>
          <w:numId w:val="4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/>
        </w:rPr>
        <w:t xml:space="preserve">Аксиомы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  <w:t>(SWRL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/>
        </w:rPr>
        <w:t xml:space="preserve"> - правила) для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Protege</w:t>
      </w:r>
    </w:p>
    <w:p w14:paraId="5AD9CAC4">
      <w:pPr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>Нахождение дорогих видеокарт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/>
        </w:rPr>
        <w:t>:</w:t>
      </w:r>
    </w:p>
    <w:p w14:paraId="7DF0C5D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</w:p>
    <w:p w14:paraId="50D0753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>Видеокарта and (Цена some xsd:int[&lt; "10000"^^xsd:int])</w:t>
      </w:r>
    </w:p>
    <w:p w14:paraId="19CE3CD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</w:p>
    <w:p w14:paraId="07A598A7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>Автоматическая проверка корректности сборок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/>
        </w:rPr>
        <w:t>:</w:t>
      </w:r>
    </w:p>
    <w:p w14:paraId="725897F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</w:p>
    <w:p w14:paraId="5955C4D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>Материнская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/>
        </w:rPr>
        <w:t>_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 xml:space="preserve">плата and (имеет_Установку_от some Процессор) </w:t>
      </w:r>
    </w:p>
    <w:p w14:paraId="30CDEC71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ru-RU" w:eastAsia="zh-CN"/>
        </w:rPr>
        <w:t>and (имеет_Установку_от some Память) and (имеет_Установку_от some Видеокарта)</w:t>
      </w:r>
    </w:p>
    <w:p w14:paraId="66A5817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/>
        </w:rPr>
      </w:pPr>
    </w:p>
    <w:p w14:paraId="064CED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0524DB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352E36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446110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40C33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6B4991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6EF6F8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47185C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4E7C5C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17B4F6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E15EE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CDB0D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4F7D6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162996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134C1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6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. Модель после зап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>у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 xml:space="preserve">ска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Reasoner</w:t>
      </w:r>
    </w:p>
    <w:p w14:paraId="359AC56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2453005"/>
            <wp:effectExtent l="0" t="0" r="1905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898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7.Древо классов</w:t>
      </w:r>
    </w:p>
    <w:p w14:paraId="131C9FD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drawing>
          <wp:inline distT="0" distB="0" distL="114300" distR="114300">
            <wp:extent cx="5274310" cy="2418080"/>
            <wp:effectExtent l="0" t="0" r="13970" b="508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670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2.2. Создание онтологической модели в Neo4j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Шаги выполнения: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1. Создание узлов (Nodes):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Узлы создаются с помощью тегов (labels), которые аналогичны классам в Protege.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Cascadia Mono" w:cs="Times New Roman"/>
          <w:i w:val="0"/>
          <w:iCs w:val="0"/>
          <w:caps w:val="0"/>
          <w:color w:val="8774E1"/>
          <w:spacing w:val="0"/>
          <w:sz w:val="28"/>
          <w:szCs w:val="28"/>
        </w:rPr>
        <w:t>(:Person {name: 'Алексей'})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FFFFFF"/>
          <w:spacing w:val="0"/>
          <w:sz w:val="28"/>
          <w:szCs w:val="28"/>
          <w:shd w:val="clear" w:fill="212121"/>
        </w:rPr>
        <w:br w:type="textWrapping"/>
      </w:r>
      <w:r>
        <w:rPr>
          <w:rStyle w:val="4"/>
          <w:rFonts w:hint="default" w:ascii="Times New Roman" w:hAnsi="Times New Roman" w:eastAsia="Cascadia Mono" w:cs="Times New Roman"/>
          <w:i w:val="0"/>
          <w:iCs w:val="0"/>
          <w:caps w:val="0"/>
          <w:color w:val="8774E1"/>
          <w:spacing w:val="0"/>
          <w:sz w:val="28"/>
          <w:szCs w:val="28"/>
        </w:rPr>
        <w:t>(:Person {name: 'Мария'})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FFFFFF"/>
          <w:spacing w:val="0"/>
          <w:sz w:val="28"/>
          <w:szCs w:val="28"/>
          <w:shd w:val="clear" w:fill="212121"/>
        </w:rPr>
        <w:br w:type="textWrapping"/>
      </w:r>
      <w:r>
        <w:rPr>
          <w:rStyle w:val="4"/>
          <w:rFonts w:hint="default" w:ascii="Times New Roman" w:hAnsi="Times New Roman" w:eastAsia="Cascadia Mono" w:cs="Times New Roman"/>
          <w:i w:val="0"/>
          <w:iCs w:val="0"/>
          <w:caps w:val="0"/>
          <w:color w:val="8774E1"/>
          <w:spacing w:val="0"/>
          <w:sz w:val="28"/>
          <w:szCs w:val="28"/>
        </w:rPr>
        <w:t>(:Person {name: 'Иван'})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2. Создание отношений (Relationships):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Отношения между узлами создаются с указанием типа связи.</w:t>
      </w:r>
    </w:p>
    <w:p w14:paraId="6FF497B8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4"/>
          <w:rFonts w:hint="default" w:ascii="Times New Roman" w:hAnsi="Times New Roman" w:eastAsia="Cascadia Mono" w:cs="Times New Roman"/>
          <w:i w:val="0"/>
          <w:iCs w:val="0"/>
          <w:caps w:val="0"/>
          <w:color w:val="8774E1"/>
          <w:spacing w:val="0"/>
          <w:sz w:val="28"/>
          <w:szCs w:val="28"/>
        </w:rPr>
        <w:t>(:Person)-[:ASSEMBLES]-&gt;(:Component)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FFFFFF"/>
          <w:spacing w:val="0"/>
          <w:sz w:val="28"/>
          <w:szCs w:val="28"/>
          <w:shd w:val="clear" w:fill="212121"/>
        </w:rPr>
        <w:br w:type="textWrapping"/>
      </w:r>
      <w:r>
        <w:rPr>
          <w:rStyle w:val="4"/>
          <w:rFonts w:hint="default" w:ascii="Times New Roman" w:hAnsi="Times New Roman" w:eastAsia="Cascadia Mono" w:cs="Times New Roman"/>
          <w:i w:val="0"/>
          <w:iCs w:val="0"/>
          <w:caps w:val="0"/>
          <w:color w:val="8774E1"/>
          <w:spacing w:val="0"/>
          <w:sz w:val="28"/>
          <w:szCs w:val="28"/>
        </w:rPr>
        <w:t>(:Component)-[:PART_OF]-&gt;(:Computer {name: 'Игровой ПК'})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3. Визуализация и запросы: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После выполнения запросов в интерфейсе Neo4j Browser можно увидеть визуальный граф.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4.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Визуализация в Neo4j Browser: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5420" cy="2675255"/>
            <wp:effectExtent l="0" t="0" r="7620" b="6985"/>
            <wp:docPr id="4" name="Изображение 4" descr="2025-10-23_12-23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025-10-23_12-23-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3. Выводы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 ходе лабораторной работы была успешно построена онтологическая модель сборки ПК в двух различных средах: Protege и Neo4j.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Protege сильнее в строгости и логике, а Neo4j — в наглядности и скорости работы с данными. Выбор зависит от задачи: проектировать сложные правила или эффективно работать с готовой конфигурацией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5C1EC6E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2D067E1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72DFB47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Общий вывод: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Оба инструмента эффективно справились с задачей моделирования сборки ПК, но подошли к ней с разных сторон.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Protege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 больше подходит для этапа проектирования и формального описания предметной области, где важна точность и возможность автоматической валидации (например, можно ли обнаружить, что процессор не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совместим с материнской платой).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Neo4j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 является идеальным инструментом для реализации и эксплуатации этой модели, когда требуется быстро и наглядно извлекать информацию о связях (например, "найти все компьютеры, в которых используется данная видеокарта"). </w:t>
      </w:r>
    </w:p>
    <w:p w14:paraId="769858E3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09E514"/>
    <w:multiLevelType w:val="singleLevel"/>
    <w:tmpl w:val="B109E514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341C6C44"/>
    <w:multiLevelType w:val="singleLevel"/>
    <w:tmpl w:val="341C6C44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39334537"/>
    <w:multiLevelType w:val="singleLevel"/>
    <w:tmpl w:val="3933453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3E550B25"/>
    <w:multiLevelType w:val="singleLevel"/>
    <w:tmpl w:val="3E550B25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4">
    <w:nsid w:val="4CABA393"/>
    <w:multiLevelType w:val="singleLevel"/>
    <w:tmpl w:val="4CABA393"/>
    <w:lvl w:ilvl="0" w:tentative="0">
      <w:start w:val="5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F6F8B"/>
    <w:rsid w:val="246D6EC8"/>
    <w:rsid w:val="393329E2"/>
    <w:rsid w:val="7BF8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2025-10-23T07:14:00Z</dcterms:created>
  <dc:creator>Анна</dc:creator>
  <cp:lastModifiedBy>Анна</cp:lastModifiedBy>
  <dcterms:modified xsi:type="dcterms:W3CDTF">2025-11-01T16:00:16Z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04B534BCBD914E06A3A0A9493D618AFF_13</vt:lpwstr>
  </property>
</Properties>
</file>