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widowControl w:val="1"/>
        <w:tabs>
          <w:tab w:val="left" w:pos="0"/>
        </w:tabs>
        <w:spacing w:after="60" w:before="24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Лабораторная работа №6. Параметры методов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firstLine="70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Метод – это функциональный элемент класса, который реализует вычисления или другие действия, выполняемые классом или экземпляром. Методы определяют поведение класса.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 xml:space="preserve">Синтаксис объявления метода: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[атрибуты] [спецификаторы] &lt;тип возвращаемого значения&gt; имя_метода([параметры])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 xml:space="preserve">Параметры используется для обмена информацией с методом. Параметр представляет собой локальную переменную, которая при вызове метода принимает значение соответствующего аргумента. Область действия параметра – весь метод. При вызове метода выполняются следующие действия: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Вычисляются выражения, стоящие на месте аргументов.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Выделяется память под параметры метода в соответствии с их типом. 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Каждому из параметров попарно сопоставляется соответствующий аргумент.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Выполняется тело метода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Если метод возвращает значение, оно передаётся в точку вызова.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 C# для обмена данными между вызывающей и вызываемой функциями предусмотрено четыре типа параметров: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параметры-значения;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параметры-ссылки – описываются с помощью ключевого слова ref;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выходные параметры – описываются с помощью ключевого слова out;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параметры-массивы – описываются с помощью ключевого слова params;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 xml:space="preserve">Ключевое слово предшествует описанию типа аргумента. Параметр-массив может быть только один и должен располагаться последним в списке.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Calculate(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firstLine="70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a,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firstLine="70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b,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firstLine="70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c,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firstLine="70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[] d)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9"/>
        </w:numPr>
        <w:tabs>
          <w:tab w:val="left" w:pos="0"/>
        </w:tabs>
        <w:spacing w:after="60" w:before="240" w:line="24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vertAlign w:val="baseline"/>
          <w:rtl w:val="0"/>
        </w:rPr>
        <w:t xml:space="preserve">Задание 1. Параметры-значения.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 xml:space="preserve">В отличие от ссылок на объекты, переменные со значимыми типами передаются в функцию по значению, то есть функции передается значение, содержащееся в этой переменной, но не сама переменная. При такой передаче изменение значения соответствующей переменной внутри функции не вызовет изменения значения переданной переменной в вызывающей программе.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Создайте новое консольное приложение.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Добавьте в проект класс Example, методы которого будут использоваться для примера передачи параметров-значений.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Создайте открытый статический метод Sqr, принимающий в качестве параметров два значения типа double и не возвращающий значения. Этот метод будет возводить два числа в квадрат и выводить результат на экран (для этого используется статический метод Pow класса Math).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744" w:firstLine="672.0000000000002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Методические указания.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708" w:firstLine="70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708" w:firstLine="70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b w:val="0"/>
          <w:color w:val="2b91af"/>
          <w:sz w:val="20"/>
          <w:vertAlign w:val="baselin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.Pow(a, 2);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  b = </w:t>
      </w:r>
      <w:r w:rsidDel="00000000" w:rsidR="00000000" w:rsidRPr="00000000">
        <w:rPr>
          <w:rFonts w:ascii="Courier New" w:cs="Courier New" w:eastAsia="Courier New" w:hAnsi="Courier New"/>
          <w:b w:val="0"/>
          <w:color w:val="2b91af"/>
          <w:sz w:val="20"/>
          <w:vertAlign w:val="baselin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.Pow(b, 2);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708" w:firstLine="70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2b91af"/>
          <w:sz w:val="20"/>
          <w:vertAlign w:val="baseline"/>
          <w:rtl w:val="0"/>
        </w:rPr>
        <w:t xml:space="preserve">   Console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.WriteLine(</w:t>
      </w:r>
      <w:r w:rsidDel="00000000" w:rsidR="00000000" w:rsidRPr="00000000">
        <w:rPr>
          <w:rFonts w:ascii="Courier New" w:cs="Courier New" w:eastAsia="Courier New" w:hAnsi="Courier New"/>
          <w:b w:val="0"/>
          <w:color w:val="a31515"/>
          <w:sz w:val="20"/>
          <w:vertAlign w:val="baseline"/>
          <w:rtl w:val="0"/>
        </w:rPr>
        <w:t xml:space="preserve">"В методе Sqr. a = {0}\tb = {1}"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, a, b);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708" w:firstLine="70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 методе Main создайте и инициализируйте две переменных типа double. Выведите на консоль значения переменных, затем вызовите метод Sqr, указав их в качестве аргументов, после чего повторите вывод на экран. 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Теперь снова вызовите метод Sqr, в параметрах указав удвоенные исходные переменные. Покажите значения переменных в конце функции Main.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708" w:firstLine="70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Методические указания.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2b91af"/>
          <w:sz w:val="20"/>
          <w:vertAlign w:val="baseline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.Sqr(x * 2, y * 2);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2b91af"/>
          <w:sz w:val="20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.WriteLine(</w:t>
      </w:r>
      <w:r w:rsidDel="00000000" w:rsidR="00000000" w:rsidRPr="00000000">
        <w:rPr>
          <w:rFonts w:ascii="Courier New" w:cs="Courier New" w:eastAsia="Courier New" w:hAnsi="Courier New"/>
          <w:b w:val="0"/>
          <w:color w:val="a31515"/>
          <w:sz w:val="20"/>
          <w:vertAlign w:val="baseline"/>
          <w:rtl w:val="0"/>
        </w:rPr>
        <w:t xml:space="preserve">"В методе Main: a = {0}\tb = {1}"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, a, b);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708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Скомпилируйте программу и посмотрите результаты работы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firstLine="3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Как мы ни старались, изменяя значения параметров внутри функции или при передаче их в функцию, присвоить им новые значения не удалось. Дело в том, что при передаче по значению метод получает копии значений аргументов, и операторы метода работают с этими копиями. Доступа к исходным значениям аргументов у метода нет, а следовательно, нет и возможности их изменить.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Для примера передачи параметров ссылочного типа воспользуемся уже существующим классом Example, дополнив его: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Объявите в классе два открытых поля типа int.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Создайте открытый конструктор, принимающий один параметр целочисленного типа и инициализирующий одно из полей этим значением.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708" w:firstLine="70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Методические указания.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x;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y;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Example(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x)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707.999999999999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.x = x;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0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Добавьте в класс Example статический метод с именем Init, принимающий в качестве параметра экземпляр этого же класса и не возвращающий ничего в вызывающую функцию. Метод должен присваивать обоим полям объекта-параметра значения, равные 1. В теле метода так же предусмотрите вывод на консоль значений полей объекта-параметра после их изменения.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Courier New" w:cs="Courier New" w:eastAsia="Courier New" w:hAnsi="Courier New"/>
          <w:b w:val="0"/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 методе Main создайте объект класса Example, передав его конструктору неединичное значение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Courier New" w:cs="Courier New" w:eastAsia="Courier New" w:hAnsi="Courier New"/>
          <w:b w:val="0"/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Выведите на консоль значения полей созданного объекта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Передайте только что созданный объект статическому методу Init после чего посмотрите значения его полей с помощью метода Console.WriteLine();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708" w:firstLine="70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Методические указания.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2b91af"/>
          <w:sz w:val="20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.WriteLine(</w:t>
      </w:r>
      <w:r w:rsidDel="00000000" w:rsidR="00000000" w:rsidRPr="00000000">
        <w:rPr>
          <w:rFonts w:ascii="Courier New" w:cs="Courier New" w:eastAsia="Courier New" w:hAnsi="Courier New"/>
          <w:b w:val="0"/>
          <w:color w:val="a31515"/>
          <w:sz w:val="20"/>
          <w:vertAlign w:val="baseline"/>
          <w:rtl w:val="0"/>
        </w:rPr>
        <w:t xml:space="preserve">"В методе Main: Obj.x = {0}\tObj.y = {1}"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, Obj.x, Obj.y);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2b91af"/>
          <w:sz w:val="20"/>
          <w:vertAlign w:val="baseline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.Init(Obj);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2b91af"/>
          <w:sz w:val="20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.WriteLine(</w:t>
      </w:r>
      <w:r w:rsidDel="00000000" w:rsidR="00000000" w:rsidRPr="00000000">
        <w:rPr>
          <w:rFonts w:ascii="Courier New" w:cs="Courier New" w:eastAsia="Courier New" w:hAnsi="Courier New"/>
          <w:b w:val="0"/>
          <w:color w:val="a31515"/>
          <w:sz w:val="20"/>
          <w:vertAlign w:val="baseline"/>
          <w:rtl w:val="0"/>
        </w:rPr>
        <w:t xml:space="preserve">"В методе Main: Obj.x = {0}\tObj.y = {1}"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, Obj.x, Obj.y);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0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Скомпилируйте измененную программу и посмотрите результат её работы.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firstLine="3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Значения полей объекта изменились, несмотря на то, что он был передан функции по значению. Причина в том, что переменная-объект на самом деле хранит ссылку на данные, расположенные в динамической памяти, и именно эта ссылка передаётся в метод. Метод получает в своё распоряжение фактический адрес данных и, следовательно, может их изменить.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36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Измените метод Init таким образом, чтобы он создавал новый объект класса Example, и присваивал его передаваемому в метод параметру. После этого, как и раньше, полям объекта должны присваиваться новые значения, которые будут выведены на консоль в теле метода.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9"/>
        </w:numPr>
        <w:tabs>
          <w:tab w:val="left" w:pos="0"/>
        </w:tabs>
        <w:spacing w:after="60" w:before="240" w:line="24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vertAlign w:val="baseline"/>
          <w:rtl w:val="0"/>
        </w:rPr>
        <w:t xml:space="preserve">Задание 2. Параметры-ссылки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 xml:space="preserve">Если в методе требуется изменить значение каких-либо передаваемых в него величин, используются параметры-ссылки. Признаком параметра-сслыки является ключевое слово ref перед описанием параметра: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x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 xml:space="preserve">При вызове метода в область параметров копируется не значение аргумента, а его адрес, и метод через него имеет доступ к ячейке, в которой хранится аргумент. Метод работает непосредственно с переменной из вызывающей функции и, следовательно, может её изменить. При вызове метода перед именем параметра указывается ключевое слово ref.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Добавьте в решение (Solution) из первого задания новый проект консольного приложения. </w:t>
      </w:r>
    </w:p>
    <w:p w:rsidR="00000000" w:rsidDel="00000000" w:rsidP="00000000" w:rsidRDefault="00000000" w:rsidRPr="00000000">
      <w:pPr>
        <w:widowControl w:val="1"/>
        <w:numPr>
          <w:ilvl w:val="1"/>
          <w:numId w:val="3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 меню выберите пункт File-&gt;Add-&gt;Create project.</w:t>
      </w:r>
    </w:p>
    <w:p w:rsidR="00000000" w:rsidDel="00000000" w:rsidP="00000000" w:rsidRDefault="00000000" w:rsidRPr="00000000">
      <w:pPr>
        <w:widowControl w:val="1"/>
        <w:numPr>
          <w:ilvl w:val="1"/>
          <w:numId w:val="3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Далее в окне выбора проекта укажите тип проекта Console Application.</w:t>
      </w:r>
    </w:p>
    <w:p w:rsidR="00000000" w:rsidDel="00000000" w:rsidP="00000000" w:rsidRDefault="00000000" w:rsidRPr="00000000">
      <w:pPr>
        <w:widowControl w:val="1"/>
        <w:numPr>
          <w:ilvl w:val="1"/>
          <w:numId w:val="3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Укажите имя проекта и нажмите OK.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Скопируйте код класса Example и функции Main из первого проекта и вставьте его во второй. 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 методе Sqr измените объявление так, чтобы оба параметра передавались в метод по ссылке.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876" w:firstLine="24.000000000000057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Методические указания.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552" w:firstLine="34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Sqr(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b)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36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 функции Init так же измените тип параметра с параметра-значения на параметр-ссылку. 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Скомпилируйте проект. </w:t>
      </w:r>
    </w:p>
    <w:p w:rsidR="00000000" w:rsidDel="00000000" w:rsidP="00000000" w:rsidRDefault="00000000" w:rsidRPr="00000000">
      <w:pPr>
        <w:widowControl w:val="1"/>
        <w:numPr>
          <w:ilvl w:val="1"/>
          <w:numId w:val="3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При необходимости, измените код функции Main. </w:t>
      </w:r>
    </w:p>
    <w:p w:rsidR="00000000" w:rsidDel="00000000" w:rsidP="00000000" w:rsidRDefault="00000000" w:rsidRPr="00000000">
      <w:pPr>
        <w:widowControl w:val="1"/>
        <w:numPr>
          <w:ilvl w:val="1"/>
          <w:numId w:val="3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Если какой-либо из вызовов функций не корректен для параметров-ссылок, закомментируйте его.</w:t>
      </w:r>
    </w:p>
    <w:p w:rsidR="00000000" w:rsidDel="00000000" w:rsidP="00000000" w:rsidRDefault="00000000" w:rsidRPr="00000000">
      <w:pPr>
        <w:widowControl w:val="1"/>
        <w:numPr>
          <w:ilvl w:val="1"/>
          <w:numId w:val="3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Посмотрите результаты работы программы.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Вызовите метод Sqr с неинициализированной переменной типа double.</w:t>
      </w:r>
    </w:p>
    <w:p w:rsidR="00000000" w:rsidDel="00000000" w:rsidP="00000000" w:rsidRDefault="00000000" w:rsidRPr="00000000">
      <w:pPr>
        <w:widowControl w:val="1"/>
        <w:numPr>
          <w:ilvl w:val="1"/>
          <w:numId w:val="3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 теле функции Main объявите, но не инициализируйте новую переменную нужного типа.</w:t>
      </w:r>
    </w:p>
    <w:p w:rsidR="00000000" w:rsidDel="00000000" w:rsidP="00000000" w:rsidRDefault="00000000" w:rsidRPr="00000000">
      <w:pPr>
        <w:widowControl w:val="1"/>
        <w:numPr>
          <w:ilvl w:val="1"/>
          <w:numId w:val="3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Добавьте вызов метода Sqr, передав в качестве второго аргумента только что объявленную переменную.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708" w:firstLine="70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Методические указания.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c;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2b91af"/>
          <w:sz w:val="20"/>
          <w:vertAlign w:val="baseline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.Sqr(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c);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3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Попробуйте скомпилировать проект.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9"/>
        </w:numPr>
        <w:tabs>
          <w:tab w:val="left" w:pos="0"/>
        </w:tabs>
        <w:spacing w:after="60" w:before="240" w:line="24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vertAlign w:val="baseline"/>
          <w:rtl w:val="0"/>
        </w:rPr>
        <w:t xml:space="preserve">Задание 3. Выходные параметры.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 xml:space="preserve">Довольно часто возникает необходимость в методах, которые формируют несколько величин, например, если в методе создаются объекты или инициализируются ресурсы. В этом случае становится неудобным ограничение параметров-ссылок: необходимость присваивания значения аргументу до вызова метода. Это ограничение снимает спецификатор out. Параметру, имеющему этот спецификатор, должно быть обязательно присвоено значение внутри метода, компилятор за этим следит. Зато в вызывающем коде можно ограничиться описанием переменной без инициализации.</w:t>
      </w:r>
    </w:p>
    <w:p w:rsidR="00000000" w:rsidDel="00000000" w:rsidP="00000000" w:rsidRDefault="00000000" w:rsidRPr="00000000">
      <w:pPr>
        <w:widowControl w:val="1"/>
        <w:numPr>
          <w:ilvl w:val="0"/>
          <w:numId w:val="8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Добавьте в существующее решение новый консольный проект так же, как в задании 2.</w:t>
      </w:r>
    </w:p>
    <w:p w:rsidR="00000000" w:rsidDel="00000000" w:rsidP="00000000" w:rsidRDefault="00000000" w:rsidRPr="00000000">
      <w:pPr>
        <w:widowControl w:val="1"/>
        <w:numPr>
          <w:ilvl w:val="0"/>
          <w:numId w:val="8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Создайте статический метод, принимающий параметр вещественного типа и возвращающий информацию о нём: знак числа, является ли число целым, модуль числа, а так же квадрат числа. При этом само число по выходу из функции измениться не должно.</w:t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Объявите функцию с одним параметром-значением типа double и выходными параметрами нужных значений: int для знака числа, bool для проверки на целочисленность, double для модуля числа и для квадрата числа. Функция не возвращает значения.</w:t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tabs>
          <w:tab w:val="left" w:pos="1440"/>
        </w:tabs>
        <w:spacing w:after="0" w:before="0" w:line="240" w:lineRule="auto"/>
        <w:ind w:left="1440" w:hanging="360"/>
        <w:jc w:val="left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 теле функции присвойте соответствующим параметрам необходимые значения в зависимости от входного параметра. Для этой цели удобно использовать статические методы класса Math из пространства имён System.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744" w:firstLine="672.0000000000002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Методические указания.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sign = </w:t>
      </w:r>
      <w:r w:rsidDel="00000000" w:rsidR="00000000" w:rsidRPr="00000000">
        <w:rPr>
          <w:rFonts w:ascii="Courier New" w:cs="Courier New" w:eastAsia="Courier New" w:hAnsi="Courier New"/>
          <w:b w:val="0"/>
          <w:color w:val="2b91af"/>
          <w:sz w:val="20"/>
          <w:vertAlign w:val="baselin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.Sign(value);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isInteger = value % 1 == 0 ?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abs = </w:t>
      </w:r>
      <w:r w:rsidDel="00000000" w:rsidR="00000000" w:rsidRPr="00000000">
        <w:rPr>
          <w:rFonts w:ascii="Courier New" w:cs="Courier New" w:eastAsia="Courier New" w:hAnsi="Courier New"/>
          <w:b w:val="0"/>
          <w:color w:val="2b91af"/>
          <w:sz w:val="20"/>
          <w:vertAlign w:val="baselin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.Abs(value);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sqr = value * value;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8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 функции Main создайте две переменных типа double и инициализируйте их значениями 42 и -12.67. </w:t>
      </w:r>
    </w:p>
    <w:p w:rsidR="00000000" w:rsidDel="00000000" w:rsidP="00000000" w:rsidRDefault="00000000" w:rsidRPr="00000000">
      <w:pPr>
        <w:widowControl w:val="1"/>
        <w:numPr>
          <w:ilvl w:val="0"/>
          <w:numId w:val="8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Объявите, но не инициализируйте ещё две переменных типа double и по одной переменной типа int и bool. </w:t>
      </w:r>
    </w:p>
    <w:p w:rsidR="00000000" w:rsidDel="00000000" w:rsidP="00000000" w:rsidRDefault="00000000" w:rsidRPr="00000000">
      <w:pPr>
        <w:widowControl w:val="1"/>
        <w:numPr>
          <w:ilvl w:val="0"/>
          <w:numId w:val="8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Дважды вызовите метод, формирующий информацию о числе с различными инициализированными переменными. Не забудьте указать в качестве выходных параметров переменные нужного типа. После каждого вызова выводите на консоль результаты работы функции. </w:t>
      </w:r>
    </w:p>
    <w:p w:rsidR="00000000" w:rsidDel="00000000" w:rsidP="00000000" w:rsidRDefault="00000000" w:rsidRPr="00000000">
      <w:pPr>
        <w:widowControl w:val="1"/>
        <w:numPr>
          <w:ilvl w:val="0"/>
          <w:numId w:val="8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Скомпилируйте программу и посмотрите на результат её работы.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9"/>
        </w:numPr>
        <w:tabs>
          <w:tab w:val="left" w:pos="0"/>
        </w:tabs>
        <w:spacing w:after="60" w:before="240" w:line="24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vertAlign w:val="baseline"/>
          <w:rtl w:val="0"/>
        </w:rPr>
        <w:t xml:space="preserve">Задание 4. Параметры-массивы.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 xml:space="preserve">Иногда бывает удобно создать метод, в который можно передавать разное число аргументов. Язык C# предоставляет такую возможность с помощью ключевого слова params. Параметр, помеченный этим ключевым словом, может быть только один и должен располагаться последним в списке. Он обозначает массив заданного типа неопределенной длины. Внутри метода к параметрам обращаются, как к обычным элементам массива. Параметр-массив поддерживает все свойства и методы, характерные для массивов. 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Добавьте четвертый проект консольного приложения к уже сушествующим.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Создайте статический метод Avarge, принимающий параметр-массив arr целочисленного типа и возвращающий среднее значение элементов массива.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068" w:firstLine="34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Методические указания.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707.999999999999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av = 0;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707.999999999999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elem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arr)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2124" w:firstLine="707.999999999999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av += elem;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707.999999999999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(av/arr.Length);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36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 функции Main определите массив типа int, состоящий из 4 элементов. С помощью функции Avarge вычислите среднее значение элементов массива. 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Объявите и инициализируйте две переменные типа short и одну переменную типа byte. Передайте их в качестве параметров функции Avarge.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068" w:firstLine="34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vertAlign w:val="baseline"/>
          <w:rtl w:val="0"/>
        </w:rPr>
        <w:t xml:space="preserve">Методические указания.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z = 1, e = 12;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v = 107;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1416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2b91af"/>
          <w:sz w:val="20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.WriteLine(Avarge(z, e, v));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Вызовите метод Avarge без параметров. 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Скомпилируйте проект.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9"/>
        </w:numPr>
        <w:tabs>
          <w:tab w:val="left" w:pos="0"/>
        </w:tabs>
        <w:spacing w:after="60" w:before="240" w:line="24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vertAlign w:val="baseline"/>
          <w:rtl w:val="0"/>
        </w:rPr>
        <w:t xml:space="preserve">Задание 5. Узкие места передачи параметров в функцию.</w:t>
      </w:r>
    </w:p>
    <w:p w:rsidR="00000000" w:rsidDel="00000000" w:rsidP="00000000" w:rsidRDefault="00000000" w:rsidRPr="00000000">
      <w:pPr>
        <w:widowControl w:val="1"/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Создайте проекты, иллюстрирующие следующие особенности передачи параметров в функцию.</w:t>
      </w:r>
    </w:p>
    <w:p w:rsidR="00000000" w:rsidDel="00000000" w:rsidP="00000000" w:rsidRDefault="00000000" w:rsidRPr="00000000">
      <w:pPr>
        <w:widowControl w:val="1"/>
        <w:numPr>
          <w:ilvl w:val="4"/>
          <w:numId w:val="3"/>
        </w:numPr>
        <w:tabs>
          <w:tab w:val="left" w:pos="720"/>
        </w:tabs>
        <w:spacing w:after="0" w:before="0" w:line="240" w:lineRule="auto"/>
        <w:ind w:left="1418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Отличие параметров &lt;тип&gt;[] от params &lt;тип&gt;[]. Передача массивов в функцию. </w:t>
      </w:r>
    </w:p>
    <w:p w:rsidR="00000000" w:rsidDel="00000000" w:rsidP="00000000" w:rsidRDefault="00000000" w:rsidRPr="00000000">
      <w:pPr>
        <w:widowControl w:val="1"/>
        <w:numPr>
          <w:ilvl w:val="4"/>
          <w:numId w:val="3"/>
        </w:numPr>
        <w:tabs>
          <w:tab w:val="left" w:pos="720"/>
        </w:tabs>
        <w:spacing w:after="0" w:before="0" w:line="240" w:lineRule="auto"/>
        <w:ind w:left="1418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params – по значению или по ссылке.</w:t>
      </w:r>
    </w:p>
    <w:p w:rsidR="00000000" w:rsidDel="00000000" w:rsidP="00000000" w:rsidRDefault="00000000" w:rsidRPr="00000000">
      <w:pPr>
        <w:widowControl w:val="1"/>
        <w:numPr>
          <w:ilvl w:val="4"/>
          <w:numId w:val="3"/>
        </w:numPr>
        <w:tabs>
          <w:tab w:val="left" w:pos="720"/>
        </w:tabs>
        <w:spacing w:after="0" w:before="0" w:line="240" w:lineRule="auto"/>
        <w:ind w:left="1418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Передача в методы строк. Изменение строк в методе.</w:t>
      </w:r>
    </w:p>
    <w:p w:rsidR="00000000" w:rsidDel="00000000" w:rsidP="00000000" w:rsidRDefault="00000000" w:rsidRPr="00000000">
      <w:pPr>
        <w:widowControl w:val="1"/>
        <w:numPr>
          <w:ilvl w:val="4"/>
          <w:numId w:val="3"/>
        </w:numPr>
        <w:tabs>
          <w:tab w:val="left" w:pos="720"/>
        </w:tabs>
        <w:spacing w:after="0" w:before="0" w:line="240" w:lineRule="auto"/>
        <w:ind w:left="1418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Object как формальный параметр функции. Определение типа переданного в функцию аргумента.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9"/>
        </w:numPr>
        <w:tabs>
          <w:tab w:val="left" w:pos="0"/>
        </w:tabs>
        <w:spacing w:after="60" w:before="240" w:line="240" w:lineRule="auto"/>
        <w:ind w:lef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Контрольные вопросы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Объясните результат работы последнего пункта программы, иллюстрирующей передачу параметров-значений.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Чем отличается передача аргумента ссылочного типа по значению от передачи по ссылке?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Почему при передаче в метод в качестве параметра-ссылки неинициализированного значения, проект не компилируется? 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 В чём отличие между параметрами-ссылками и выходными параметрами методов?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Можно ли в качестве выходного параметра передавать в функцию инициализированную переменную?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Аргументы каких типов можно передавать в функцию со следующим объявлением: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360" w:firstLine="348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Example(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vertAlign w:val="baseline"/>
          <w:rtl w:val="0"/>
        </w:rPr>
        <w:t xml:space="preserve">[] x)?</w:t>
      </w:r>
    </w:p>
    <w:p w:rsidR="00000000" w:rsidDel="00000000" w:rsidP="00000000" w:rsidRDefault="00000000" w:rsidRPr="00000000">
      <w:pPr>
        <w:keepNext w:val="1"/>
        <w:widowControl w:val="1"/>
        <w:numPr>
          <w:ilvl w:val="0"/>
          <w:numId w:val="4"/>
        </w:numPr>
        <w:tabs>
          <w:tab w:val="left" w:pos="0"/>
        </w:tabs>
        <w:spacing w:after="60" w:before="24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i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vertAlign w:val="baseline"/>
          <w:rtl w:val="0"/>
        </w:rPr>
        <w:t xml:space="preserve">Можно ли изменить параметр типа string в теле функции? Изменится ли исходная строка после возврата в точку вызова?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Какие модификаторы (ключевые слова) могут использоваться для передачи параметров в функцию?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Возможно ли передать один и тот же параметр по ссылке в одну функцию несколько раз? А по значению?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Можно ли передавать ссылочный тип с модификатором ref?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Необходимо ли инициализировать переменную, которая будет переданна в функцию с модификатором out?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Что случиться, если не изменить значение переменной, переданной в функцию с модификатором out?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Какое из объявлений функции являеться верным: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72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static void MyFunction(int a,params int[] values); 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72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или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  <w:t xml:space="preserve">static void MyFunction(params double[] values, int a);?</w:t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36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6837" w:w="11905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"/>
      <w:bidi w:val="0"/>
      <w:tblW w:w="957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5"/>
      <w:gridCol w:w="4785"/>
      <w:tblGridChange w:id="0">
        <w:tblGrid>
          <w:gridCol w:w="4785"/>
          <w:gridCol w:w="4785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1"/>
            <w:tabs>
              <w:tab w:val="center" w:pos="4677"/>
              <w:tab w:val="right" w:pos="9355"/>
            </w:tabs>
            <w:spacing w:after="0" w:before="720" w:line="240" w:lineRule="auto"/>
            <w:contextualSpacing w:val="0"/>
            <w:jc w:val="left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vertAlign w:val="baseline"/>
              <w:rtl w:val="0"/>
            </w:rPr>
            <w:t xml:space="preserve">Автор: Мартынов В.</w:t>
          </w:r>
        </w:p>
        <w:p w:rsidR="00000000" w:rsidDel="00000000" w:rsidP="00000000" w:rsidRDefault="00000000" w:rsidRPr="00000000">
          <w:pPr>
            <w:widowControl w:val="1"/>
            <w:tabs>
              <w:tab w:val="center" w:pos="4677"/>
              <w:tab w:val="right" w:pos="9355"/>
            </w:tabs>
            <w:spacing w:after="0" w:before="0" w:line="240" w:lineRule="auto"/>
            <w:contextualSpacing w:val="0"/>
            <w:jc w:val="left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vertAlign w:val="baseline"/>
              <w:rtl w:val="0"/>
            </w:rPr>
            <w:t xml:space="preserve">Соавтор: Рябущенко А.</w:t>
          </w:r>
        </w:p>
      </w:tc>
      <w:tc>
        <w:tcPr/>
        <w:p w:rsidR="00000000" w:rsidDel="00000000" w:rsidP="00000000" w:rsidRDefault="00000000" w:rsidRPr="00000000">
          <w:pPr>
            <w:widowControl w:val="1"/>
            <w:tabs>
              <w:tab w:val="center" w:pos="4677"/>
              <w:tab w:val="right" w:pos="9355"/>
            </w:tabs>
            <w:spacing w:after="0" w:before="720" w:line="240" w:lineRule="auto"/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vertAlign w:val="baseline"/>
              <w:rtl w:val="0"/>
            </w:rPr>
            <w:t xml:space="preserve">Руководитель Шпигун А.</w:t>
          </w:r>
        </w:p>
      </w:tc>
    </w:tr>
  </w:tbl>
  <w:p w:rsidR="00000000" w:rsidDel="00000000" w:rsidP="00000000" w:rsidRDefault="00000000" w:rsidRPr="00000000">
    <w:pPr>
      <w:widowControl w:val="1"/>
      <w:tabs>
        <w:tab w:val="center" w:pos="4677"/>
        <w:tab w:val="right" w:pos="9355"/>
      </w:tabs>
      <w:spacing w:after="0" w:before="720" w:line="240" w:lineRule="auto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776" w:firstLine="1416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