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A210" w14:textId="77777777" w:rsidR="008D4517" w:rsidRDefault="005A2E6F">
      <w:pPr>
        <w:jc w:val="center"/>
      </w:pPr>
      <w:r>
        <w:t>University of California, Davis</w:t>
      </w:r>
    </w:p>
    <w:p w14:paraId="29D4ED85" w14:textId="77777777" w:rsidR="008D4517" w:rsidRDefault="008D4517">
      <w:pPr>
        <w:jc w:val="center"/>
      </w:pPr>
    </w:p>
    <w:p w14:paraId="68A8D983" w14:textId="77777777" w:rsidR="008D4517" w:rsidRDefault="008D4517">
      <w:pPr>
        <w:jc w:val="center"/>
      </w:pPr>
    </w:p>
    <w:p w14:paraId="30AD5A65" w14:textId="77777777" w:rsidR="008D4517" w:rsidRDefault="008D4517">
      <w:pPr>
        <w:jc w:val="center"/>
      </w:pPr>
    </w:p>
    <w:p w14:paraId="0571AC70" w14:textId="77777777" w:rsidR="008D4517" w:rsidRDefault="008D4517">
      <w:pPr>
        <w:jc w:val="center"/>
      </w:pPr>
    </w:p>
    <w:p w14:paraId="74F0ECB2" w14:textId="77777777" w:rsidR="008D4517" w:rsidRDefault="008D4517">
      <w:pPr>
        <w:jc w:val="center"/>
      </w:pPr>
    </w:p>
    <w:p w14:paraId="59B568B7" w14:textId="77777777" w:rsidR="008D4517" w:rsidRDefault="008D4517">
      <w:pPr>
        <w:jc w:val="center"/>
      </w:pPr>
    </w:p>
    <w:p w14:paraId="1F7F1EA8" w14:textId="77777777" w:rsidR="008D4517" w:rsidRDefault="008D4517">
      <w:pPr>
        <w:jc w:val="center"/>
      </w:pPr>
    </w:p>
    <w:p w14:paraId="6AC7D544" w14:textId="77777777" w:rsidR="008D4517" w:rsidRDefault="008D4517"/>
    <w:p w14:paraId="0F4D816D" w14:textId="77777777" w:rsidR="008D4517" w:rsidRDefault="008D4517">
      <w:pPr>
        <w:jc w:val="center"/>
      </w:pPr>
    </w:p>
    <w:p w14:paraId="2B6ADF7B" w14:textId="77777777" w:rsidR="008D4517" w:rsidRDefault="005A2E6F">
      <w:pPr>
        <w:jc w:val="center"/>
        <w:rPr>
          <w:b/>
        </w:rPr>
      </w:pPr>
      <w:r>
        <w:rPr>
          <w:b/>
        </w:rPr>
        <w:t>Take Home Project 1</w:t>
      </w:r>
    </w:p>
    <w:p w14:paraId="3E0C43F5" w14:textId="77777777" w:rsidR="008D4517" w:rsidRDefault="005A2E6F">
      <w:pPr>
        <w:jc w:val="center"/>
      </w:pPr>
      <w:r>
        <w:t>Question 2: Diet &amp; Weight Loss</w:t>
      </w:r>
    </w:p>
    <w:p w14:paraId="7797D269" w14:textId="77777777" w:rsidR="008D4517" w:rsidRDefault="008D4517">
      <w:pPr>
        <w:jc w:val="center"/>
      </w:pPr>
    </w:p>
    <w:p w14:paraId="16700021" w14:textId="77777777" w:rsidR="008D4517" w:rsidRDefault="008D4517">
      <w:pPr>
        <w:jc w:val="center"/>
      </w:pPr>
    </w:p>
    <w:p w14:paraId="61C1C0BC" w14:textId="77777777" w:rsidR="008D4517" w:rsidRDefault="008D4517"/>
    <w:p w14:paraId="610BE8D3" w14:textId="77777777" w:rsidR="008D4517" w:rsidRDefault="008D4517">
      <w:pPr>
        <w:jc w:val="center"/>
      </w:pPr>
    </w:p>
    <w:p w14:paraId="20EFE283" w14:textId="77777777" w:rsidR="008D4517" w:rsidRDefault="008D4517">
      <w:pPr>
        <w:jc w:val="center"/>
      </w:pPr>
    </w:p>
    <w:p w14:paraId="2DD178BC" w14:textId="77777777" w:rsidR="008D4517" w:rsidRDefault="008D4517">
      <w:pPr>
        <w:jc w:val="center"/>
      </w:pPr>
    </w:p>
    <w:p w14:paraId="5811802A" w14:textId="77777777" w:rsidR="008D4517" w:rsidRDefault="008D4517">
      <w:pPr>
        <w:jc w:val="center"/>
      </w:pPr>
    </w:p>
    <w:p w14:paraId="326EAA1E" w14:textId="77777777" w:rsidR="008D4517" w:rsidRDefault="008D4517">
      <w:pPr>
        <w:jc w:val="center"/>
      </w:pPr>
    </w:p>
    <w:p w14:paraId="5A811916" w14:textId="77777777" w:rsidR="008D4517" w:rsidRDefault="008D4517">
      <w:pPr>
        <w:jc w:val="center"/>
      </w:pPr>
    </w:p>
    <w:p w14:paraId="25AC592E" w14:textId="77777777" w:rsidR="008D4517" w:rsidRDefault="008D4517">
      <w:pPr>
        <w:jc w:val="center"/>
      </w:pPr>
    </w:p>
    <w:p w14:paraId="5FE5FAAC" w14:textId="77777777" w:rsidR="008D4517" w:rsidRDefault="008D4517">
      <w:pPr>
        <w:jc w:val="center"/>
      </w:pPr>
    </w:p>
    <w:p w14:paraId="14CE84D5" w14:textId="77777777" w:rsidR="008D4517" w:rsidRDefault="008D4517">
      <w:pPr>
        <w:jc w:val="center"/>
      </w:pPr>
    </w:p>
    <w:p w14:paraId="51CAABE1" w14:textId="77777777" w:rsidR="008D4517" w:rsidRDefault="008D4517">
      <w:pPr>
        <w:jc w:val="center"/>
      </w:pPr>
    </w:p>
    <w:p w14:paraId="6730C209" w14:textId="77777777" w:rsidR="008D4517" w:rsidRDefault="005A2E6F">
      <w:pPr>
        <w:jc w:val="center"/>
      </w:pPr>
      <w:r>
        <w:t>Ana Boeriu &amp; Julia Tien</w:t>
      </w:r>
    </w:p>
    <w:p w14:paraId="5490B14E" w14:textId="77777777" w:rsidR="008D4517" w:rsidRDefault="005A2E6F">
      <w:pPr>
        <w:jc w:val="center"/>
      </w:pPr>
      <w:r>
        <w:t>STA 106</w:t>
      </w:r>
    </w:p>
    <w:p w14:paraId="4DEED59A" w14:textId="77777777" w:rsidR="008D4517" w:rsidRDefault="005A2E6F">
      <w:pPr>
        <w:jc w:val="center"/>
      </w:pPr>
      <w:r>
        <w:t>Dr. Erin Melcon</w:t>
      </w:r>
    </w:p>
    <w:p w14:paraId="5E854DBC" w14:textId="77777777" w:rsidR="008D4517" w:rsidRDefault="005A2E6F">
      <w:pPr>
        <w:jc w:val="center"/>
      </w:pPr>
      <w:r>
        <w:t>February 9, 2018</w:t>
      </w:r>
    </w:p>
    <w:p w14:paraId="3B040881" w14:textId="77777777" w:rsidR="008D4517" w:rsidRDefault="008D4517"/>
    <w:p w14:paraId="24C70339" w14:textId="77777777" w:rsidR="008D4517" w:rsidRDefault="008D4517"/>
    <w:p w14:paraId="01D36AB1" w14:textId="77777777" w:rsidR="008D4517" w:rsidRDefault="008D4517"/>
    <w:p w14:paraId="26B0B8A2" w14:textId="77777777" w:rsidR="008D4517" w:rsidRDefault="008D4517">
      <w:pPr>
        <w:rPr>
          <w:b/>
        </w:rPr>
      </w:pPr>
    </w:p>
    <w:p w14:paraId="64A7D866" w14:textId="77777777" w:rsidR="008D4517" w:rsidRDefault="008D4517">
      <w:pPr>
        <w:rPr>
          <w:b/>
        </w:rPr>
      </w:pPr>
    </w:p>
    <w:p w14:paraId="16259EB8" w14:textId="77777777" w:rsidR="008D4517" w:rsidRDefault="008D4517">
      <w:pPr>
        <w:rPr>
          <w:b/>
        </w:rPr>
      </w:pPr>
    </w:p>
    <w:p w14:paraId="3C46AE45" w14:textId="77777777" w:rsidR="008D4517" w:rsidRDefault="008D4517">
      <w:pPr>
        <w:rPr>
          <w:b/>
        </w:rPr>
      </w:pPr>
    </w:p>
    <w:p w14:paraId="7E985418" w14:textId="77777777" w:rsidR="008D4517" w:rsidRDefault="008D4517">
      <w:pPr>
        <w:rPr>
          <w:b/>
        </w:rPr>
      </w:pPr>
    </w:p>
    <w:p w14:paraId="34DF246A" w14:textId="77777777" w:rsidR="008D4517" w:rsidRDefault="008D4517">
      <w:pPr>
        <w:rPr>
          <w:b/>
        </w:rPr>
      </w:pPr>
    </w:p>
    <w:p w14:paraId="6F84CE8C" w14:textId="77777777" w:rsidR="008D4517" w:rsidRDefault="008D4517">
      <w:pPr>
        <w:rPr>
          <w:b/>
        </w:rPr>
      </w:pPr>
    </w:p>
    <w:p w14:paraId="54F4BB1B" w14:textId="77777777" w:rsidR="008D4517" w:rsidRDefault="008D4517">
      <w:pPr>
        <w:rPr>
          <w:b/>
        </w:rPr>
      </w:pPr>
    </w:p>
    <w:p w14:paraId="4BBAEA87" w14:textId="77777777" w:rsidR="008D4517" w:rsidRDefault="008D4517">
      <w:pPr>
        <w:rPr>
          <w:b/>
        </w:rPr>
      </w:pPr>
    </w:p>
    <w:p w14:paraId="5CC41036" w14:textId="6C6C60E7" w:rsidR="008D4517" w:rsidRDefault="008D4517">
      <w:pPr>
        <w:rPr>
          <w:b/>
        </w:rPr>
      </w:pPr>
    </w:p>
    <w:p w14:paraId="14CE6971" w14:textId="77777777" w:rsidR="002A2DA3" w:rsidRDefault="002A2DA3">
      <w:pPr>
        <w:rPr>
          <w:b/>
        </w:rPr>
      </w:pPr>
    </w:p>
    <w:p w14:paraId="68AED948" w14:textId="77777777" w:rsidR="008D4517" w:rsidRDefault="005A2E6F">
      <w:pPr>
        <w:rPr>
          <w:b/>
        </w:rPr>
      </w:pPr>
      <w:r>
        <w:rPr>
          <w:noProof/>
        </w:rPr>
        <w:lastRenderedPageBreak/>
        <w:pict w14:anchorId="138EA0BC">
          <v:rect id="_x0000_i1029" alt="" style="width:468pt;height:.05pt;mso-width-percent:0;mso-height-percent:0;mso-width-percent:0;mso-height-percent:0" o:hralign="center" o:hrstd="t" o:hr="t" fillcolor="#a0a0a0" stroked="f"/>
        </w:pict>
      </w:r>
      <w:r>
        <w:rPr>
          <w:b/>
        </w:rPr>
        <w:t>I. Introduction</w:t>
      </w:r>
    </w:p>
    <w:p w14:paraId="16D28E0E" w14:textId="77777777" w:rsidR="008D4517" w:rsidRDefault="005A2E6F">
      <w:r>
        <w:rPr>
          <w:b/>
        </w:rPr>
        <w:tab/>
      </w:r>
      <w:r>
        <w:t>The goal of this project is to ultimately find out which diet is most effective in helping people lose weight using this sample of 76 people. We will perform different statistical measures such as exploratory data analysis, hypothesis tests, diagnostics, a</w:t>
      </w:r>
      <w:r>
        <w:t xml:space="preserve">nd form pairwise confidence intervals to analyze the data and reach conclusions. The approach we are going to take is using ANOVA which is typically the method used when testing differences between means of groups. More specifically we are using the Group </w:t>
      </w:r>
      <w:r>
        <w:t>Means Model. In this case, there is the categorical explanatory (X) variable with three diets (A, B, C) and the numerical response variable (Y) which is the difference in pounds. A positive number suggests a loss in weight while a negative amount means the</w:t>
      </w:r>
      <w:r>
        <w:t xml:space="preserve">re was an increase in weight. Dieticians or anyone in the general population who is trying to lose weight may be interested in this outcome as it will help them be more effective in determining what lifestyle changes may need to be made. </w:t>
      </w:r>
    </w:p>
    <w:p w14:paraId="26A05BF8" w14:textId="77777777" w:rsidR="008D4517" w:rsidRDefault="005A2E6F">
      <w:pPr>
        <w:rPr>
          <w:b/>
        </w:rPr>
      </w:pPr>
      <w:r>
        <w:rPr>
          <w:noProof/>
        </w:rPr>
        <w:pict w14:anchorId="11F11854">
          <v:rect id="_x0000_i1028" alt="" style="width:468pt;height:.05pt;mso-width-percent:0;mso-height-percent:0;mso-width-percent:0;mso-height-percent:0" o:hralign="center" o:hrstd="t" o:hr="t" fillcolor="#a0a0a0" stroked="f"/>
        </w:pict>
      </w:r>
    </w:p>
    <w:p w14:paraId="70F50B5D" w14:textId="77777777" w:rsidR="008D4517" w:rsidRDefault="005A2E6F">
      <w:r>
        <w:rPr>
          <w:b/>
        </w:rPr>
        <w:t xml:space="preserve">II. Summary </w:t>
      </w:r>
      <w:r>
        <w:t>(Th</w:t>
      </w:r>
      <w:r>
        <w:t>is should include things like plots (histograms, box plots) including the interpretation of the plots, and summary values such as sample means and standard deviations.  You should have an idea about the trend of the data from this section.)</w:t>
      </w:r>
    </w:p>
    <w:p w14:paraId="03C1D990" w14:textId="77777777" w:rsidR="008D4517" w:rsidRDefault="008D4517"/>
    <w:p w14:paraId="3EC416A5" w14:textId="77777777" w:rsidR="008D4517" w:rsidRDefault="005A2E6F">
      <w:pPr>
        <w:numPr>
          <w:ilvl w:val="0"/>
          <w:numId w:val="5"/>
        </w:numPr>
        <w:rPr>
          <w:b/>
        </w:rPr>
      </w:pPr>
      <w:r>
        <w:rPr>
          <w:b/>
        </w:rPr>
        <w:t>Summary of Dat</w:t>
      </w:r>
      <w:r>
        <w:rPr>
          <w:b/>
        </w:rPr>
        <w:t>a:</w:t>
      </w:r>
    </w:p>
    <w:p w14:paraId="03A58DAA" w14:textId="77777777" w:rsidR="008D4517" w:rsidRDefault="008D4517">
      <w:pPr>
        <w:rPr>
          <w:b/>
        </w:rPr>
      </w:pPr>
    </w:p>
    <w:tbl>
      <w:tblPr>
        <w:tblStyle w:val="a"/>
        <w:tblW w:w="679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770"/>
        <w:gridCol w:w="1635"/>
        <w:gridCol w:w="2130"/>
      </w:tblGrid>
      <w:tr w:rsidR="008D4517" w14:paraId="26623786" w14:textId="77777777">
        <w:tc>
          <w:tcPr>
            <w:tcW w:w="1260" w:type="dxa"/>
            <w:shd w:val="clear" w:color="auto" w:fill="auto"/>
            <w:tcMar>
              <w:top w:w="100" w:type="dxa"/>
              <w:left w:w="100" w:type="dxa"/>
              <w:bottom w:w="100" w:type="dxa"/>
              <w:right w:w="100" w:type="dxa"/>
            </w:tcMar>
          </w:tcPr>
          <w:p w14:paraId="01385E72" w14:textId="77777777" w:rsidR="008D4517" w:rsidRDefault="005A2E6F">
            <w:pPr>
              <w:widowControl w:val="0"/>
              <w:spacing w:line="240" w:lineRule="auto"/>
              <w:jc w:val="center"/>
            </w:pPr>
            <w:r>
              <w:t>Diet</w:t>
            </w:r>
          </w:p>
        </w:tc>
        <w:tc>
          <w:tcPr>
            <w:tcW w:w="1770" w:type="dxa"/>
            <w:shd w:val="clear" w:color="auto" w:fill="auto"/>
            <w:tcMar>
              <w:top w:w="100" w:type="dxa"/>
              <w:left w:w="100" w:type="dxa"/>
              <w:bottom w:w="100" w:type="dxa"/>
              <w:right w:w="100" w:type="dxa"/>
            </w:tcMar>
          </w:tcPr>
          <w:p w14:paraId="6A8BEAEB" w14:textId="77777777" w:rsidR="008D4517" w:rsidRDefault="005A2E6F">
            <w:pPr>
              <w:widowControl w:val="0"/>
              <w:spacing w:line="240" w:lineRule="auto"/>
              <w:jc w:val="center"/>
            </w:pPr>
            <w:r>
              <w:t>Number of people</w:t>
            </w:r>
          </w:p>
        </w:tc>
        <w:tc>
          <w:tcPr>
            <w:tcW w:w="1635" w:type="dxa"/>
            <w:shd w:val="clear" w:color="auto" w:fill="auto"/>
            <w:tcMar>
              <w:top w:w="100" w:type="dxa"/>
              <w:left w:w="100" w:type="dxa"/>
              <w:bottom w:w="100" w:type="dxa"/>
              <w:right w:w="100" w:type="dxa"/>
            </w:tcMar>
          </w:tcPr>
          <w:p w14:paraId="14C0195C" w14:textId="77777777" w:rsidR="008D4517" w:rsidRDefault="005A2E6F">
            <w:pPr>
              <w:widowControl w:val="0"/>
              <w:spacing w:line="240" w:lineRule="auto"/>
              <w:jc w:val="center"/>
            </w:pPr>
            <w:r>
              <w:t>Mean</w:t>
            </w:r>
          </w:p>
        </w:tc>
        <w:tc>
          <w:tcPr>
            <w:tcW w:w="2130" w:type="dxa"/>
            <w:shd w:val="clear" w:color="auto" w:fill="auto"/>
            <w:tcMar>
              <w:top w:w="100" w:type="dxa"/>
              <w:left w:w="100" w:type="dxa"/>
              <w:bottom w:w="100" w:type="dxa"/>
              <w:right w:w="100" w:type="dxa"/>
            </w:tcMar>
          </w:tcPr>
          <w:p w14:paraId="28999126" w14:textId="77777777" w:rsidR="008D4517" w:rsidRDefault="005A2E6F">
            <w:pPr>
              <w:widowControl w:val="0"/>
              <w:spacing w:line="240" w:lineRule="auto"/>
              <w:jc w:val="center"/>
            </w:pPr>
            <w:r>
              <w:t>Standard deviation</w:t>
            </w:r>
          </w:p>
        </w:tc>
      </w:tr>
      <w:tr w:rsidR="008D4517" w14:paraId="2F0BBD28" w14:textId="77777777">
        <w:tc>
          <w:tcPr>
            <w:tcW w:w="1260" w:type="dxa"/>
            <w:shd w:val="clear" w:color="auto" w:fill="auto"/>
            <w:tcMar>
              <w:top w:w="100" w:type="dxa"/>
              <w:left w:w="100" w:type="dxa"/>
              <w:bottom w:w="100" w:type="dxa"/>
              <w:right w:w="100" w:type="dxa"/>
            </w:tcMar>
          </w:tcPr>
          <w:p w14:paraId="20F8C58E" w14:textId="77777777" w:rsidR="008D4517" w:rsidRDefault="005A2E6F">
            <w:pPr>
              <w:widowControl w:val="0"/>
              <w:spacing w:line="240" w:lineRule="auto"/>
              <w:jc w:val="center"/>
            </w:pPr>
            <w:r>
              <w:t>A</w:t>
            </w:r>
          </w:p>
        </w:tc>
        <w:tc>
          <w:tcPr>
            <w:tcW w:w="1770" w:type="dxa"/>
            <w:shd w:val="clear" w:color="auto" w:fill="auto"/>
            <w:tcMar>
              <w:top w:w="100" w:type="dxa"/>
              <w:left w:w="100" w:type="dxa"/>
              <w:bottom w:w="100" w:type="dxa"/>
              <w:right w:w="100" w:type="dxa"/>
            </w:tcMar>
          </w:tcPr>
          <w:p w14:paraId="02BFA312" w14:textId="77777777" w:rsidR="008D4517" w:rsidRDefault="005A2E6F">
            <w:pPr>
              <w:widowControl w:val="0"/>
              <w:spacing w:line="240" w:lineRule="auto"/>
              <w:jc w:val="center"/>
            </w:pPr>
            <w:r>
              <w:t>24</w:t>
            </w:r>
          </w:p>
        </w:tc>
        <w:tc>
          <w:tcPr>
            <w:tcW w:w="1635" w:type="dxa"/>
            <w:tcMar>
              <w:top w:w="40" w:type="dxa"/>
              <w:left w:w="100" w:type="dxa"/>
              <w:bottom w:w="40" w:type="dxa"/>
              <w:right w:w="100" w:type="dxa"/>
            </w:tcMar>
          </w:tcPr>
          <w:p w14:paraId="0CDF8BC9" w14:textId="77777777" w:rsidR="008D4517" w:rsidRDefault="005A2E6F">
            <w:pPr>
              <w:widowControl w:val="0"/>
              <w:spacing w:line="240" w:lineRule="auto"/>
              <w:jc w:val="center"/>
            </w:pPr>
            <w:r>
              <w:t>3.300</w:t>
            </w:r>
          </w:p>
        </w:tc>
        <w:tc>
          <w:tcPr>
            <w:tcW w:w="2130" w:type="dxa"/>
            <w:shd w:val="clear" w:color="auto" w:fill="auto"/>
            <w:tcMar>
              <w:top w:w="100" w:type="dxa"/>
              <w:left w:w="100" w:type="dxa"/>
              <w:bottom w:w="100" w:type="dxa"/>
              <w:right w:w="100" w:type="dxa"/>
            </w:tcMar>
          </w:tcPr>
          <w:p w14:paraId="770251DF" w14:textId="77777777" w:rsidR="008D4517" w:rsidRDefault="005A2E6F">
            <w:pPr>
              <w:widowControl w:val="0"/>
              <w:spacing w:line="240" w:lineRule="auto"/>
              <w:jc w:val="center"/>
            </w:pPr>
            <w:r>
              <w:rPr>
                <w:highlight w:val="white"/>
              </w:rPr>
              <w:t>2.240148</w:t>
            </w:r>
          </w:p>
        </w:tc>
      </w:tr>
      <w:tr w:rsidR="008D4517" w14:paraId="108E9418" w14:textId="77777777">
        <w:tc>
          <w:tcPr>
            <w:tcW w:w="1260" w:type="dxa"/>
            <w:shd w:val="clear" w:color="auto" w:fill="auto"/>
            <w:tcMar>
              <w:top w:w="100" w:type="dxa"/>
              <w:left w:w="100" w:type="dxa"/>
              <w:bottom w:w="100" w:type="dxa"/>
              <w:right w:w="100" w:type="dxa"/>
            </w:tcMar>
          </w:tcPr>
          <w:p w14:paraId="70647A79" w14:textId="77777777" w:rsidR="008D4517" w:rsidRDefault="005A2E6F">
            <w:pPr>
              <w:widowControl w:val="0"/>
              <w:spacing w:line="240" w:lineRule="auto"/>
              <w:jc w:val="center"/>
            </w:pPr>
            <w:r>
              <w:t>B</w:t>
            </w:r>
          </w:p>
        </w:tc>
        <w:tc>
          <w:tcPr>
            <w:tcW w:w="1770" w:type="dxa"/>
            <w:shd w:val="clear" w:color="auto" w:fill="auto"/>
            <w:tcMar>
              <w:top w:w="100" w:type="dxa"/>
              <w:left w:w="100" w:type="dxa"/>
              <w:bottom w:w="100" w:type="dxa"/>
              <w:right w:w="100" w:type="dxa"/>
            </w:tcMar>
          </w:tcPr>
          <w:p w14:paraId="59BB7715" w14:textId="77777777" w:rsidR="008D4517" w:rsidRDefault="005A2E6F">
            <w:pPr>
              <w:widowControl w:val="0"/>
              <w:spacing w:line="240" w:lineRule="auto"/>
              <w:jc w:val="center"/>
            </w:pPr>
            <w:r>
              <w:t>25</w:t>
            </w:r>
          </w:p>
        </w:tc>
        <w:tc>
          <w:tcPr>
            <w:tcW w:w="1635" w:type="dxa"/>
            <w:shd w:val="clear" w:color="auto" w:fill="auto"/>
            <w:tcMar>
              <w:top w:w="100" w:type="dxa"/>
              <w:left w:w="100" w:type="dxa"/>
              <w:bottom w:w="100" w:type="dxa"/>
              <w:right w:w="100" w:type="dxa"/>
            </w:tcMar>
          </w:tcPr>
          <w:p w14:paraId="07D435AD" w14:textId="77777777" w:rsidR="008D4517" w:rsidRDefault="005A2E6F">
            <w:pPr>
              <w:widowControl w:val="0"/>
              <w:spacing w:line="240" w:lineRule="auto"/>
              <w:jc w:val="center"/>
            </w:pPr>
            <w:r>
              <w:t>3.2680</w:t>
            </w:r>
          </w:p>
        </w:tc>
        <w:tc>
          <w:tcPr>
            <w:tcW w:w="2130" w:type="dxa"/>
            <w:shd w:val="clear" w:color="auto" w:fill="auto"/>
            <w:tcMar>
              <w:top w:w="100" w:type="dxa"/>
              <w:left w:w="100" w:type="dxa"/>
              <w:bottom w:w="100" w:type="dxa"/>
              <w:right w:w="100" w:type="dxa"/>
            </w:tcMar>
          </w:tcPr>
          <w:p w14:paraId="731BE78A" w14:textId="77777777" w:rsidR="008D4517" w:rsidRDefault="005A2E6F">
            <w:pPr>
              <w:widowControl w:val="0"/>
              <w:spacing w:line="240" w:lineRule="auto"/>
              <w:jc w:val="center"/>
            </w:pPr>
            <w:r>
              <w:t>2.464535</w:t>
            </w:r>
          </w:p>
        </w:tc>
      </w:tr>
      <w:tr w:rsidR="008D4517" w14:paraId="33199D8B" w14:textId="77777777">
        <w:tc>
          <w:tcPr>
            <w:tcW w:w="1260" w:type="dxa"/>
            <w:shd w:val="clear" w:color="auto" w:fill="auto"/>
            <w:tcMar>
              <w:top w:w="100" w:type="dxa"/>
              <w:left w:w="100" w:type="dxa"/>
              <w:bottom w:w="100" w:type="dxa"/>
              <w:right w:w="100" w:type="dxa"/>
            </w:tcMar>
          </w:tcPr>
          <w:p w14:paraId="48D4130B" w14:textId="77777777" w:rsidR="008D4517" w:rsidRDefault="005A2E6F">
            <w:pPr>
              <w:widowControl w:val="0"/>
              <w:spacing w:line="240" w:lineRule="auto"/>
              <w:jc w:val="center"/>
            </w:pPr>
            <w:r>
              <w:t>C</w:t>
            </w:r>
          </w:p>
        </w:tc>
        <w:tc>
          <w:tcPr>
            <w:tcW w:w="1770" w:type="dxa"/>
            <w:shd w:val="clear" w:color="auto" w:fill="auto"/>
            <w:tcMar>
              <w:top w:w="100" w:type="dxa"/>
              <w:left w:w="100" w:type="dxa"/>
              <w:bottom w:w="100" w:type="dxa"/>
              <w:right w:w="100" w:type="dxa"/>
            </w:tcMar>
          </w:tcPr>
          <w:p w14:paraId="0AEB5AED" w14:textId="77777777" w:rsidR="008D4517" w:rsidRDefault="005A2E6F">
            <w:pPr>
              <w:widowControl w:val="0"/>
              <w:spacing w:line="240" w:lineRule="auto"/>
              <w:jc w:val="center"/>
            </w:pPr>
            <w:r>
              <w:t xml:space="preserve">27  </w:t>
            </w:r>
          </w:p>
        </w:tc>
        <w:tc>
          <w:tcPr>
            <w:tcW w:w="1635" w:type="dxa"/>
            <w:shd w:val="clear" w:color="auto" w:fill="auto"/>
            <w:tcMar>
              <w:top w:w="100" w:type="dxa"/>
              <w:left w:w="100" w:type="dxa"/>
              <w:bottom w:w="100" w:type="dxa"/>
              <w:right w:w="100" w:type="dxa"/>
            </w:tcMar>
          </w:tcPr>
          <w:p w14:paraId="020BE5FB" w14:textId="77777777" w:rsidR="008D4517" w:rsidRDefault="005A2E6F">
            <w:pPr>
              <w:widowControl w:val="0"/>
              <w:spacing w:line="240" w:lineRule="auto"/>
              <w:jc w:val="center"/>
            </w:pPr>
            <w:r>
              <w:rPr>
                <w:highlight w:val="white"/>
              </w:rPr>
              <w:t>5.2333</w:t>
            </w:r>
          </w:p>
        </w:tc>
        <w:tc>
          <w:tcPr>
            <w:tcW w:w="2130" w:type="dxa"/>
            <w:shd w:val="clear" w:color="auto" w:fill="auto"/>
            <w:tcMar>
              <w:top w:w="100" w:type="dxa"/>
              <w:left w:w="100" w:type="dxa"/>
              <w:bottom w:w="100" w:type="dxa"/>
              <w:right w:w="100" w:type="dxa"/>
            </w:tcMar>
          </w:tcPr>
          <w:p w14:paraId="1D828449" w14:textId="77777777" w:rsidR="008D4517" w:rsidRDefault="005A2E6F">
            <w:pPr>
              <w:widowControl w:val="0"/>
              <w:spacing w:line="240" w:lineRule="auto"/>
              <w:jc w:val="center"/>
            </w:pPr>
            <w:r>
              <w:rPr>
                <w:highlight w:val="white"/>
              </w:rPr>
              <w:t>2.247734</w:t>
            </w:r>
          </w:p>
        </w:tc>
      </w:tr>
    </w:tbl>
    <w:p w14:paraId="78BDB0BD" w14:textId="77777777" w:rsidR="008D4517" w:rsidRDefault="008D4517">
      <w:pPr>
        <w:spacing w:line="240" w:lineRule="auto"/>
        <w:rPr>
          <w:b/>
        </w:rPr>
      </w:pPr>
    </w:p>
    <w:p w14:paraId="20323B4C" w14:textId="77777777" w:rsidR="008D4517" w:rsidRDefault="005A2E6F">
      <w:r>
        <w:t>Weight Loss Summary Statistics: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875"/>
        <w:gridCol w:w="2340"/>
        <w:gridCol w:w="2340"/>
      </w:tblGrid>
      <w:tr w:rsidR="008D4517" w14:paraId="212050AA" w14:textId="77777777">
        <w:tc>
          <w:tcPr>
            <w:tcW w:w="2805" w:type="dxa"/>
            <w:shd w:val="clear" w:color="auto" w:fill="auto"/>
            <w:tcMar>
              <w:top w:w="100" w:type="dxa"/>
              <w:left w:w="100" w:type="dxa"/>
              <w:bottom w:w="100" w:type="dxa"/>
              <w:right w:w="100" w:type="dxa"/>
            </w:tcMar>
          </w:tcPr>
          <w:p w14:paraId="4219972B" w14:textId="77777777" w:rsidR="008D4517" w:rsidRDefault="005A2E6F">
            <w:pPr>
              <w:widowControl w:val="0"/>
              <w:spacing w:line="240" w:lineRule="auto"/>
            </w:pPr>
            <w:r>
              <w:t xml:space="preserve">Min:  </w:t>
            </w:r>
          </w:p>
        </w:tc>
        <w:tc>
          <w:tcPr>
            <w:tcW w:w="1875" w:type="dxa"/>
            <w:shd w:val="clear" w:color="auto" w:fill="auto"/>
            <w:tcMar>
              <w:top w:w="100" w:type="dxa"/>
              <w:left w:w="100" w:type="dxa"/>
              <w:bottom w:w="100" w:type="dxa"/>
              <w:right w:w="100" w:type="dxa"/>
            </w:tcMar>
          </w:tcPr>
          <w:p w14:paraId="6AC92E2D" w14:textId="77777777" w:rsidR="008D4517" w:rsidRDefault="005A2E6F">
            <w:pPr>
              <w:widowControl w:val="0"/>
              <w:spacing w:line="240" w:lineRule="auto"/>
            </w:pPr>
            <w:r>
              <w:t>-2.100</w:t>
            </w:r>
          </w:p>
        </w:tc>
        <w:tc>
          <w:tcPr>
            <w:tcW w:w="2340" w:type="dxa"/>
            <w:shd w:val="clear" w:color="auto" w:fill="auto"/>
            <w:tcMar>
              <w:top w:w="100" w:type="dxa"/>
              <w:left w:w="100" w:type="dxa"/>
              <w:bottom w:w="100" w:type="dxa"/>
              <w:right w:w="100" w:type="dxa"/>
            </w:tcMar>
          </w:tcPr>
          <w:p w14:paraId="42FD6138" w14:textId="77777777" w:rsidR="008D4517" w:rsidRDefault="005A2E6F">
            <w:pPr>
              <w:widowControl w:val="0"/>
              <w:spacing w:line="240" w:lineRule="auto"/>
            </w:pPr>
            <w:r>
              <w:t>Mean</w:t>
            </w:r>
          </w:p>
        </w:tc>
        <w:tc>
          <w:tcPr>
            <w:tcW w:w="2340" w:type="dxa"/>
            <w:shd w:val="clear" w:color="auto" w:fill="auto"/>
            <w:tcMar>
              <w:top w:w="100" w:type="dxa"/>
              <w:left w:w="100" w:type="dxa"/>
              <w:bottom w:w="100" w:type="dxa"/>
              <w:right w:w="100" w:type="dxa"/>
            </w:tcMar>
          </w:tcPr>
          <w:p w14:paraId="0D877857" w14:textId="77777777" w:rsidR="008D4517" w:rsidRDefault="005A2E6F">
            <w:pPr>
              <w:widowControl w:val="0"/>
              <w:spacing w:line="240" w:lineRule="auto"/>
            </w:pPr>
            <w:r>
              <w:t>3.976</w:t>
            </w:r>
          </w:p>
        </w:tc>
      </w:tr>
      <w:tr w:rsidR="008D4517" w14:paraId="1D078DC0" w14:textId="77777777">
        <w:tc>
          <w:tcPr>
            <w:tcW w:w="2805" w:type="dxa"/>
            <w:shd w:val="clear" w:color="auto" w:fill="auto"/>
            <w:tcMar>
              <w:top w:w="100" w:type="dxa"/>
              <w:left w:w="100" w:type="dxa"/>
              <w:bottom w:w="100" w:type="dxa"/>
              <w:right w:w="100" w:type="dxa"/>
            </w:tcMar>
          </w:tcPr>
          <w:p w14:paraId="6FC33FEE" w14:textId="77777777" w:rsidR="008D4517" w:rsidRDefault="005A2E6F">
            <w:pPr>
              <w:widowControl w:val="0"/>
              <w:spacing w:line="240" w:lineRule="auto"/>
            </w:pPr>
            <w:r>
              <w:t>1st Quartile</w:t>
            </w:r>
          </w:p>
        </w:tc>
        <w:tc>
          <w:tcPr>
            <w:tcW w:w="1875" w:type="dxa"/>
            <w:shd w:val="clear" w:color="auto" w:fill="auto"/>
            <w:tcMar>
              <w:top w:w="100" w:type="dxa"/>
              <w:left w:w="100" w:type="dxa"/>
              <w:bottom w:w="100" w:type="dxa"/>
              <w:right w:w="100" w:type="dxa"/>
            </w:tcMar>
          </w:tcPr>
          <w:p w14:paraId="307873D0" w14:textId="77777777" w:rsidR="008D4517" w:rsidRDefault="005A2E6F">
            <w:pPr>
              <w:widowControl w:val="0"/>
              <w:spacing w:line="348" w:lineRule="auto"/>
            </w:pPr>
            <w:r>
              <w:t>2.35</w:t>
            </w:r>
          </w:p>
        </w:tc>
        <w:tc>
          <w:tcPr>
            <w:tcW w:w="2340" w:type="dxa"/>
            <w:shd w:val="clear" w:color="auto" w:fill="auto"/>
            <w:tcMar>
              <w:top w:w="100" w:type="dxa"/>
              <w:left w:w="100" w:type="dxa"/>
              <w:bottom w:w="100" w:type="dxa"/>
              <w:right w:w="100" w:type="dxa"/>
            </w:tcMar>
          </w:tcPr>
          <w:p w14:paraId="17FFD133" w14:textId="77777777" w:rsidR="008D4517" w:rsidRDefault="005A2E6F">
            <w:pPr>
              <w:widowControl w:val="0"/>
              <w:spacing w:line="240" w:lineRule="auto"/>
            </w:pPr>
            <w:r>
              <w:t>3rd Quartile</w:t>
            </w:r>
          </w:p>
        </w:tc>
        <w:tc>
          <w:tcPr>
            <w:tcW w:w="2340" w:type="dxa"/>
            <w:shd w:val="clear" w:color="auto" w:fill="auto"/>
            <w:tcMar>
              <w:top w:w="100" w:type="dxa"/>
              <w:left w:w="100" w:type="dxa"/>
              <w:bottom w:w="100" w:type="dxa"/>
              <w:right w:w="100" w:type="dxa"/>
            </w:tcMar>
          </w:tcPr>
          <w:p w14:paraId="4C0954D0" w14:textId="77777777" w:rsidR="008D4517" w:rsidRDefault="005A2E6F">
            <w:pPr>
              <w:widowControl w:val="0"/>
              <w:spacing w:line="240" w:lineRule="auto"/>
            </w:pPr>
            <w:r>
              <w:t xml:space="preserve">5.650 </w:t>
            </w:r>
          </w:p>
        </w:tc>
      </w:tr>
      <w:tr w:rsidR="008D4517" w14:paraId="386AF5EF" w14:textId="77777777">
        <w:tc>
          <w:tcPr>
            <w:tcW w:w="2805" w:type="dxa"/>
            <w:shd w:val="clear" w:color="auto" w:fill="auto"/>
            <w:tcMar>
              <w:top w:w="100" w:type="dxa"/>
              <w:left w:w="100" w:type="dxa"/>
              <w:bottom w:w="100" w:type="dxa"/>
              <w:right w:w="100" w:type="dxa"/>
            </w:tcMar>
          </w:tcPr>
          <w:p w14:paraId="45D5BE97" w14:textId="77777777" w:rsidR="008D4517" w:rsidRDefault="005A2E6F">
            <w:pPr>
              <w:widowControl w:val="0"/>
              <w:spacing w:line="240" w:lineRule="auto"/>
            </w:pPr>
            <w:r>
              <w:t>Median</w:t>
            </w:r>
          </w:p>
        </w:tc>
        <w:tc>
          <w:tcPr>
            <w:tcW w:w="1875" w:type="dxa"/>
            <w:shd w:val="clear" w:color="auto" w:fill="auto"/>
            <w:tcMar>
              <w:top w:w="100" w:type="dxa"/>
              <w:left w:w="100" w:type="dxa"/>
              <w:bottom w:w="100" w:type="dxa"/>
              <w:right w:w="100" w:type="dxa"/>
            </w:tcMar>
          </w:tcPr>
          <w:p w14:paraId="33FD7768" w14:textId="77777777" w:rsidR="008D4517" w:rsidRDefault="005A2E6F">
            <w:pPr>
              <w:widowControl w:val="0"/>
              <w:spacing w:line="348" w:lineRule="auto"/>
            </w:pPr>
            <w:r>
              <w:t>3.700</w:t>
            </w:r>
          </w:p>
        </w:tc>
        <w:tc>
          <w:tcPr>
            <w:tcW w:w="2340" w:type="dxa"/>
            <w:shd w:val="clear" w:color="auto" w:fill="auto"/>
            <w:tcMar>
              <w:top w:w="100" w:type="dxa"/>
              <w:left w:w="100" w:type="dxa"/>
              <w:bottom w:w="100" w:type="dxa"/>
              <w:right w:w="100" w:type="dxa"/>
            </w:tcMar>
          </w:tcPr>
          <w:p w14:paraId="1DDA8E60" w14:textId="77777777" w:rsidR="008D4517" w:rsidRDefault="005A2E6F">
            <w:pPr>
              <w:widowControl w:val="0"/>
              <w:spacing w:line="240" w:lineRule="auto"/>
            </w:pPr>
            <w:r>
              <w:t>Max</w:t>
            </w:r>
          </w:p>
        </w:tc>
        <w:tc>
          <w:tcPr>
            <w:tcW w:w="2340" w:type="dxa"/>
            <w:shd w:val="clear" w:color="auto" w:fill="auto"/>
            <w:tcMar>
              <w:top w:w="100" w:type="dxa"/>
              <w:left w:w="100" w:type="dxa"/>
              <w:bottom w:w="100" w:type="dxa"/>
              <w:right w:w="100" w:type="dxa"/>
            </w:tcMar>
          </w:tcPr>
          <w:p w14:paraId="6494B830" w14:textId="77777777" w:rsidR="008D4517" w:rsidRDefault="005A2E6F">
            <w:pPr>
              <w:widowControl w:val="0"/>
              <w:spacing w:line="240" w:lineRule="auto"/>
            </w:pPr>
            <w:r>
              <w:t>9.20</w:t>
            </w:r>
          </w:p>
        </w:tc>
      </w:tr>
      <w:tr w:rsidR="008D4517" w14:paraId="607E6938" w14:textId="77777777">
        <w:tc>
          <w:tcPr>
            <w:tcW w:w="2805" w:type="dxa"/>
            <w:shd w:val="clear" w:color="auto" w:fill="auto"/>
            <w:tcMar>
              <w:top w:w="100" w:type="dxa"/>
              <w:left w:w="100" w:type="dxa"/>
              <w:bottom w:w="100" w:type="dxa"/>
              <w:right w:w="100" w:type="dxa"/>
            </w:tcMar>
          </w:tcPr>
          <w:p w14:paraId="7A69AC42" w14:textId="77777777" w:rsidR="008D4517" w:rsidRDefault="005A2E6F">
            <w:pPr>
              <w:widowControl w:val="0"/>
              <w:spacing w:line="240" w:lineRule="auto"/>
            </w:pPr>
            <w:r>
              <w:t>Standard Deviation</w:t>
            </w:r>
          </w:p>
        </w:tc>
        <w:tc>
          <w:tcPr>
            <w:tcW w:w="1875" w:type="dxa"/>
            <w:shd w:val="clear" w:color="auto" w:fill="auto"/>
            <w:tcMar>
              <w:top w:w="100" w:type="dxa"/>
              <w:left w:w="100" w:type="dxa"/>
              <w:bottom w:w="100" w:type="dxa"/>
              <w:right w:w="100" w:type="dxa"/>
            </w:tcMar>
          </w:tcPr>
          <w:p w14:paraId="43026965" w14:textId="77777777" w:rsidR="008D4517" w:rsidRDefault="005A2E6F">
            <w:pPr>
              <w:widowControl w:val="0"/>
              <w:spacing w:line="348" w:lineRule="auto"/>
            </w:pPr>
            <w:r>
              <w:t>2.473156</w:t>
            </w:r>
          </w:p>
        </w:tc>
        <w:tc>
          <w:tcPr>
            <w:tcW w:w="2340" w:type="dxa"/>
            <w:shd w:val="clear" w:color="auto" w:fill="auto"/>
            <w:tcMar>
              <w:top w:w="100" w:type="dxa"/>
              <w:left w:w="100" w:type="dxa"/>
              <w:bottom w:w="100" w:type="dxa"/>
              <w:right w:w="100" w:type="dxa"/>
            </w:tcMar>
          </w:tcPr>
          <w:p w14:paraId="4E9226A0" w14:textId="77777777" w:rsidR="008D4517" w:rsidRDefault="008D4517">
            <w:pPr>
              <w:widowControl w:val="0"/>
              <w:spacing w:line="240" w:lineRule="auto"/>
            </w:pPr>
          </w:p>
        </w:tc>
        <w:tc>
          <w:tcPr>
            <w:tcW w:w="2340" w:type="dxa"/>
            <w:shd w:val="clear" w:color="auto" w:fill="auto"/>
            <w:tcMar>
              <w:top w:w="100" w:type="dxa"/>
              <w:left w:w="100" w:type="dxa"/>
              <w:bottom w:w="100" w:type="dxa"/>
              <w:right w:w="100" w:type="dxa"/>
            </w:tcMar>
          </w:tcPr>
          <w:p w14:paraId="57E0A748" w14:textId="77777777" w:rsidR="008D4517" w:rsidRDefault="008D4517">
            <w:pPr>
              <w:widowControl w:val="0"/>
              <w:spacing w:line="240" w:lineRule="auto"/>
            </w:pPr>
          </w:p>
        </w:tc>
      </w:tr>
    </w:tbl>
    <w:p w14:paraId="6C97710B" w14:textId="77777777" w:rsidR="008D4517" w:rsidRDefault="008D4517">
      <w:pPr>
        <w:rPr>
          <w:b/>
        </w:rPr>
      </w:pPr>
    </w:p>
    <w:p w14:paraId="08D89BD3" w14:textId="77777777" w:rsidR="008D4517" w:rsidRDefault="005A2E6F">
      <w:pPr>
        <w:numPr>
          <w:ilvl w:val="0"/>
          <w:numId w:val="5"/>
        </w:numPr>
        <w:rPr>
          <w:b/>
        </w:rPr>
      </w:pPr>
      <w:r>
        <w:rPr>
          <w:b/>
        </w:rPr>
        <w:t>Box Plot</w:t>
      </w:r>
    </w:p>
    <w:p w14:paraId="78DEA59F" w14:textId="77777777" w:rsidR="008D4517" w:rsidRDefault="005A2E6F">
      <w:pPr>
        <w:jc w:val="center"/>
      </w:pPr>
      <w:r>
        <w:rPr>
          <w:noProof/>
        </w:rPr>
        <w:lastRenderedPageBreak/>
        <w:drawing>
          <wp:inline distT="114300" distB="114300" distL="114300" distR="114300" wp14:anchorId="31E2F772" wp14:editId="6B3BA0F6">
            <wp:extent cx="4128566" cy="24907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128566" cy="2490788"/>
                    </a:xfrm>
                    <a:prstGeom prst="rect">
                      <a:avLst/>
                    </a:prstGeom>
                    <a:ln/>
                  </pic:spPr>
                </pic:pic>
              </a:graphicData>
            </a:graphic>
          </wp:inline>
        </w:drawing>
      </w:r>
    </w:p>
    <w:p w14:paraId="1084B8E7" w14:textId="77777777" w:rsidR="008D4517" w:rsidRDefault="005A2E6F">
      <w:pPr>
        <w:ind w:left="720"/>
      </w:pPr>
      <w:r>
        <w:t>This boxplot shows that Diet C had greatest average weight loss as well as highest minimum weight loss. Diet B had the greatest spread of data while Diet A had the lowest mean and maximum.</w:t>
      </w:r>
    </w:p>
    <w:p w14:paraId="4EB63E60" w14:textId="77777777" w:rsidR="008D4517" w:rsidRDefault="008D4517">
      <w:pPr>
        <w:ind w:left="720"/>
      </w:pPr>
    </w:p>
    <w:p w14:paraId="4083B527" w14:textId="77777777" w:rsidR="008D4517" w:rsidRDefault="005A2E6F">
      <w:pPr>
        <w:numPr>
          <w:ilvl w:val="0"/>
          <w:numId w:val="5"/>
        </w:numPr>
        <w:rPr>
          <w:b/>
        </w:rPr>
      </w:pPr>
      <w:r>
        <w:rPr>
          <w:b/>
        </w:rPr>
        <w:t>Histogram</w:t>
      </w:r>
    </w:p>
    <w:p w14:paraId="17C96F90" w14:textId="77777777" w:rsidR="008D4517" w:rsidRDefault="005A2E6F">
      <w:pPr>
        <w:jc w:val="center"/>
      </w:pPr>
      <w:r>
        <w:rPr>
          <w:noProof/>
        </w:rPr>
        <w:drawing>
          <wp:inline distT="114300" distB="114300" distL="114300" distR="114300" wp14:anchorId="699AE152" wp14:editId="75C2EC9D">
            <wp:extent cx="4932090" cy="29956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932090" cy="2995613"/>
                    </a:xfrm>
                    <a:prstGeom prst="rect">
                      <a:avLst/>
                    </a:prstGeom>
                    <a:ln/>
                  </pic:spPr>
                </pic:pic>
              </a:graphicData>
            </a:graphic>
          </wp:inline>
        </w:drawing>
      </w:r>
    </w:p>
    <w:p w14:paraId="25C9AB59" w14:textId="77777777" w:rsidR="008D4517" w:rsidRDefault="005A2E6F">
      <w:pPr>
        <w:ind w:left="720"/>
      </w:pPr>
      <w:r>
        <w:t>This histogram shows that none of the weight loss by d</w:t>
      </w:r>
      <w:r>
        <w:t>iet groups are normally distributed although Diet A could be considered closest to it. Diet B seems to have the greatest spread of data.</w:t>
      </w:r>
    </w:p>
    <w:p w14:paraId="44BF4C79" w14:textId="77777777" w:rsidR="008D4517" w:rsidRDefault="008D4517"/>
    <w:p w14:paraId="79E5A14F" w14:textId="77777777" w:rsidR="008D4517" w:rsidRDefault="005A2E6F">
      <w:pPr>
        <w:ind w:left="720"/>
      </w:pPr>
      <w:r>
        <w:t>The trends seen in this section are that Diet C seems to have the greatest weight loss when compared to Diets A and B.</w:t>
      </w:r>
    </w:p>
    <w:p w14:paraId="796A4E5B" w14:textId="77777777" w:rsidR="008D4517" w:rsidRDefault="005A2E6F">
      <w:pPr>
        <w:rPr>
          <w:b/>
        </w:rPr>
      </w:pPr>
      <w:r>
        <w:rPr>
          <w:noProof/>
        </w:rPr>
        <w:pict w14:anchorId="51FC3D78">
          <v:rect id="_x0000_i1027" alt="" style="width:468pt;height:.05pt;mso-width-percent:0;mso-height-percent:0;mso-width-percent:0;mso-height-percent:0" o:hralign="center" o:hrstd="t" o:hr="t" fillcolor="#a0a0a0" stroked="f"/>
        </w:pict>
      </w:r>
    </w:p>
    <w:p w14:paraId="7E4CE03B" w14:textId="77777777" w:rsidR="008D4517" w:rsidRDefault="005A2E6F">
      <w:r>
        <w:rPr>
          <w:b/>
        </w:rPr>
        <w:t>III. Diagnostics</w:t>
      </w:r>
    </w:p>
    <w:p w14:paraId="66433C48" w14:textId="77777777" w:rsidR="008D4517" w:rsidRDefault="008D4517"/>
    <w:p w14:paraId="3C6C71F2" w14:textId="77777777" w:rsidR="008D4517" w:rsidRDefault="005A2E6F">
      <w:r>
        <w:lastRenderedPageBreak/>
        <w:t>Diagnostics are performed to  evaluate how well the data meets the assumptions for ANOVA. The assumptions of ANOVA are that the data is randomly sampled and independent, the different diet groups are independent and the errors are norm</w:t>
      </w:r>
      <w:r>
        <w:t xml:space="preserve">ally distributed with a mean of 0 and a variance of </w:t>
      </w:r>
      <w:r>
        <w:t>𝜎</w:t>
      </w:r>
      <w:r>
        <w:rPr>
          <w:vertAlign w:val="superscript"/>
        </w:rPr>
        <w:t>2</w:t>
      </w:r>
      <w:r>
        <w:t xml:space="preserve">. In this section we will first look for outliers and then use diagnostics to test these assumptions, specifically for normality and constant variance in the errors. We will be using a 5% significance </w:t>
      </w:r>
      <w:r>
        <w:t>level (alpha of .050) as that is conservative yet not too strict.</w:t>
      </w:r>
    </w:p>
    <w:p w14:paraId="275C17F3" w14:textId="77777777" w:rsidR="008D4517" w:rsidRDefault="008D4517"/>
    <w:p w14:paraId="130F8040" w14:textId="77777777" w:rsidR="008D4517" w:rsidRDefault="005A2E6F">
      <w:pPr>
        <w:numPr>
          <w:ilvl w:val="0"/>
          <w:numId w:val="1"/>
        </w:numPr>
        <w:rPr>
          <w:b/>
        </w:rPr>
      </w:pPr>
      <w:r>
        <w:rPr>
          <w:b/>
        </w:rPr>
        <w:t>Outliers</w:t>
      </w:r>
    </w:p>
    <w:p w14:paraId="54B7C8DA" w14:textId="77777777" w:rsidR="008D4517" w:rsidRDefault="005A2E6F">
      <w:pPr>
        <w:ind w:left="720"/>
      </w:pPr>
      <w:r>
        <w:t>While the boxplot from Section IIB may show that there are three outliers with Diet A, when completing the semi-studentized and standardized residual analyses we found that there are no outliers so we have not removed any data points.</w:t>
      </w:r>
    </w:p>
    <w:p w14:paraId="29A1367A" w14:textId="77777777" w:rsidR="008D4517" w:rsidRDefault="008D4517"/>
    <w:p w14:paraId="28B3B3A6" w14:textId="77777777" w:rsidR="008D4517" w:rsidRDefault="005A2E6F">
      <w:pPr>
        <w:numPr>
          <w:ilvl w:val="0"/>
          <w:numId w:val="1"/>
        </w:numPr>
        <w:rPr>
          <w:b/>
        </w:rPr>
      </w:pPr>
      <w:r>
        <w:rPr>
          <w:b/>
        </w:rPr>
        <w:t>Testing for Normalit</w:t>
      </w:r>
      <w:r>
        <w:rPr>
          <w:b/>
        </w:rPr>
        <w:t>y</w:t>
      </w:r>
    </w:p>
    <w:p w14:paraId="10FFAC2B" w14:textId="77777777" w:rsidR="008D4517" w:rsidRDefault="005A2E6F">
      <w:pPr>
        <w:numPr>
          <w:ilvl w:val="0"/>
          <w:numId w:val="7"/>
        </w:numPr>
        <w:rPr>
          <w:b/>
        </w:rPr>
      </w:pPr>
      <w:r>
        <w:rPr>
          <w:b/>
        </w:rPr>
        <w:t>QQ Plot</w:t>
      </w:r>
    </w:p>
    <w:p w14:paraId="3B7C9E53" w14:textId="77777777" w:rsidR="008D4517" w:rsidRDefault="005A2E6F">
      <w:pPr>
        <w:jc w:val="center"/>
      </w:pPr>
      <w:r>
        <w:rPr>
          <w:noProof/>
        </w:rPr>
        <w:drawing>
          <wp:inline distT="114300" distB="114300" distL="114300" distR="114300" wp14:anchorId="22E446EE" wp14:editId="2A81E7F6">
            <wp:extent cx="4162425" cy="256812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62425" cy="2568121"/>
                    </a:xfrm>
                    <a:prstGeom prst="rect">
                      <a:avLst/>
                    </a:prstGeom>
                    <a:ln/>
                  </pic:spPr>
                </pic:pic>
              </a:graphicData>
            </a:graphic>
          </wp:inline>
        </w:drawing>
      </w:r>
    </w:p>
    <w:p w14:paraId="36D2B28A" w14:textId="77777777" w:rsidR="008D4517" w:rsidRDefault="005A2E6F">
      <w:pPr>
        <w:ind w:left="720"/>
      </w:pPr>
      <w:r>
        <w:t>This QQ plot shows most of the data falls on the X=Y which could signify normal errors, however this is a subjective judgement.</w:t>
      </w:r>
    </w:p>
    <w:p w14:paraId="4C18308C" w14:textId="77777777" w:rsidR="008D4517" w:rsidRDefault="008D4517">
      <w:pPr>
        <w:ind w:left="720"/>
      </w:pPr>
    </w:p>
    <w:p w14:paraId="570B5196" w14:textId="77777777" w:rsidR="008D4517" w:rsidRDefault="005A2E6F">
      <w:pPr>
        <w:numPr>
          <w:ilvl w:val="0"/>
          <w:numId w:val="7"/>
        </w:numPr>
        <w:rPr>
          <w:b/>
        </w:rPr>
      </w:pPr>
      <w:r>
        <w:rPr>
          <w:b/>
        </w:rPr>
        <w:t>Shapiro-Wilks</w:t>
      </w:r>
    </w:p>
    <w:p w14:paraId="6845C274" w14:textId="77777777" w:rsidR="008D4517" w:rsidRDefault="005A2E6F">
      <w:pPr>
        <w:spacing w:line="348" w:lineRule="auto"/>
      </w:pPr>
      <w:r>
        <w:tab/>
      </w:r>
      <w:r>
        <w:tab/>
      </w:r>
      <m:oMath>
        <m:r>
          <w:rPr>
            <w:rFonts w:ascii="Cambria Math" w:hAnsi="Cambria Math"/>
          </w:rPr>
          <m:t>Ho</m:t>
        </m:r>
        <m:r>
          <w:rPr>
            <w:rFonts w:ascii="Cambria Math" w:hAnsi="Cambria Math"/>
          </w:rPr>
          <m:t>:</m:t>
        </m:r>
        <m:r>
          <w:rPr>
            <w:rFonts w:ascii="Cambria Math" w:hAnsi="Cambria Math"/>
          </w:rPr>
          <m:t>Data</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normal</m:t>
        </m:r>
        <m:r>
          <w:rPr>
            <w:rFonts w:ascii="Cambria Math" w:hAnsi="Cambria Math"/>
          </w:rPr>
          <m:t xml:space="preserve">           </m:t>
        </m:r>
        <m:r>
          <w:rPr>
            <w:rFonts w:ascii="Cambria Math" w:hAnsi="Cambria Math"/>
          </w:rPr>
          <m:t>Ha</m:t>
        </m:r>
        <m:r>
          <w:rPr>
            <w:rFonts w:ascii="Cambria Math" w:hAnsi="Cambria Math"/>
          </w:rPr>
          <m:t>:</m:t>
        </m:r>
        <m:r>
          <w:rPr>
            <w:rFonts w:ascii="Cambria Math" w:hAnsi="Cambria Math"/>
          </w:rPr>
          <m:t>Data</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non</m:t>
        </m:r>
        <m:r>
          <w:rPr>
            <w:rFonts w:ascii="Cambria Math" w:hAnsi="Cambria Math"/>
          </w:rPr>
          <m:t>-</m:t>
        </m:r>
        <m:r>
          <w:rPr>
            <w:rFonts w:ascii="Cambria Math" w:hAnsi="Cambria Math"/>
          </w:rPr>
          <m:t>normal</m:t>
        </m:r>
      </m:oMath>
    </w:p>
    <w:tbl>
      <w:tblPr>
        <w:tblStyle w:val="a1"/>
        <w:tblW w:w="2865" w:type="dxa"/>
        <w:tblInd w:w="3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8D4517" w14:paraId="11E04DFA" w14:textId="77777777">
        <w:tc>
          <w:tcPr>
            <w:tcW w:w="2865" w:type="dxa"/>
            <w:shd w:val="clear" w:color="auto" w:fill="auto"/>
            <w:tcMar>
              <w:top w:w="100" w:type="dxa"/>
              <w:left w:w="100" w:type="dxa"/>
              <w:bottom w:w="100" w:type="dxa"/>
              <w:right w:w="100" w:type="dxa"/>
            </w:tcMar>
          </w:tcPr>
          <w:p w14:paraId="5741C99C" w14:textId="77777777" w:rsidR="008D4517" w:rsidRDefault="005A2E6F">
            <w:pPr>
              <w:spacing w:line="240" w:lineRule="auto"/>
              <w:jc w:val="center"/>
            </w:pPr>
            <w:r>
              <w:t>P-value = 0.9921</w:t>
            </w:r>
          </w:p>
        </w:tc>
      </w:tr>
    </w:tbl>
    <w:p w14:paraId="651C1D4D" w14:textId="77777777" w:rsidR="008D4517" w:rsidRDefault="008D4517"/>
    <w:p w14:paraId="029CF6A2" w14:textId="77777777" w:rsidR="008D4517" w:rsidRDefault="005A2E6F">
      <w:pPr>
        <w:ind w:left="720"/>
      </w:pPr>
      <w:r>
        <w:t>Because our p-value is greater than the alpha of 0.05, there is evidence to fail to reject the null and we conclude that our data is approximately normally distributed.</w:t>
      </w:r>
    </w:p>
    <w:p w14:paraId="5AAE484B" w14:textId="77777777" w:rsidR="008D4517" w:rsidRDefault="008D4517"/>
    <w:p w14:paraId="6B183BDD" w14:textId="77777777" w:rsidR="008D4517" w:rsidRDefault="005A2E6F">
      <w:pPr>
        <w:numPr>
          <w:ilvl w:val="0"/>
          <w:numId w:val="1"/>
        </w:numPr>
        <w:rPr>
          <w:b/>
        </w:rPr>
      </w:pPr>
      <w:r>
        <w:rPr>
          <w:b/>
        </w:rPr>
        <w:t>Testing for Constant Variance</w:t>
      </w:r>
    </w:p>
    <w:p w14:paraId="1BBD7D3B" w14:textId="77777777" w:rsidR="008D4517" w:rsidRDefault="005A2E6F">
      <w:pPr>
        <w:numPr>
          <w:ilvl w:val="0"/>
          <w:numId w:val="9"/>
        </w:numPr>
        <w:rPr>
          <w:b/>
        </w:rPr>
      </w:pPr>
      <w:r>
        <w:rPr>
          <w:b/>
        </w:rPr>
        <w:t>Errors vs. Groups</w:t>
      </w:r>
    </w:p>
    <w:p w14:paraId="4F7A024C" w14:textId="77777777" w:rsidR="008D4517" w:rsidRDefault="005A2E6F">
      <w:pPr>
        <w:jc w:val="center"/>
      </w:pPr>
      <w:r>
        <w:rPr>
          <w:noProof/>
        </w:rPr>
        <w:lastRenderedPageBreak/>
        <w:drawing>
          <wp:inline distT="114300" distB="114300" distL="114300" distR="114300" wp14:anchorId="54AC977E" wp14:editId="7C3C8F6A">
            <wp:extent cx="3705225" cy="233253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05225" cy="2332537"/>
                    </a:xfrm>
                    <a:prstGeom prst="rect">
                      <a:avLst/>
                    </a:prstGeom>
                    <a:ln/>
                  </pic:spPr>
                </pic:pic>
              </a:graphicData>
            </a:graphic>
          </wp:inline>
        </w:drawing>
      </w:r>
    </w:p>
    <w:p w14:paraId="16B6EA7D" w14:textId="77777777" w:rsidR="008D4517" w:rsidRDefault="005A2E6F">
      <w:pPr>
        <w:ind w:left="720"/>
      </w:pPr>
      <w:r>
        <w:t>This plot shows</w:t>
      </w:r>
      <w:r>
        <w:t xml:space="preserve"> that there does seem to be constant variance in the errors between groups.</w:t>
      </w:r>
    </w:p>
    <w:p w14:paraId="024E7ED4" w14:textId="77777777" w:rsidR="008D4517" w:rsidRDefault="008D4517"/>
    <w:p w14:paraId="18642E16" w14:textId="77777777" w:rsidR="008D4517" w:rsidRDefault="005A2E6F">
      <w:pPr>
        <w:numPr>
          <w:ilvl w:val="0"/>
          <w:numId w:val="9"/>
        </w:numPr>
        <w:rPr>
          <w:b/>
        </w:rPr>
      </w:pPr>
      <w:r>
        <w:rPr>
          <w:b/>
        </w:rPr>
        <w:t>Brown-Forsythe Test</w:t>
      </w:r>
    </w:p>
    <w:p w14:paraId="5648B5C5" w14:textId="77777777" w:rsidR="008D4517" w:rsidRDefault="005A2E6F">
      <w:pPr>
        <w:spacing w:line="240" w:lineRule="auto"/>
        <w:ind w:left="720" w:firstLine="720"/>
      </w:pPr>
      <m:oMathPara>
        <m:oMath>
          <m:r>
            <w:rPr>
              <w:rFonts w:ascii="Cambria Math" w:hAnsi="Cambria Math"/>
            </w:rPr>
            <m:t>Ho</m:t>
          </m:r>
          <m:r>
            <w:rPr>
              <w:rFonts w:ascii="Cambria Math" w:hAnsi="Cambria Math"/>
            </w:rPr>
            <m:t>:</m:t>
          </m:r>
          <m:r>
            <w:rPr>
              <w:rFonts w:ascii="Cambria Math" w:hAnsi="Cambria Math"/>
            </w:rPr>
            <m:t>Residuals</m:t>
          </m:r>
          <m:r>
            <w:rPr>
              <w:rFonts w:ascii="Cambria Math" w:hAnsi="Cambria Math"/>
            </w:rPr>
            <m:t xml:space="preserve"> h</m:t>
          </m:r>
          <m:r>
            <w:rPr>
              <w:rFonts w:ascii="Cambria Math" w:hAnsi="Cambria Math"/>
            </w:rPr>
            <m:t>ave</m:t>
          </m:r>
          <m:r>
            <w:rPr>
              <w:rFonts w:ascii="Cambria Math" w:hAnsi="Cambria Math"/>
            </w:rPr>
            <m:t xml:space="preserve"> </m:t>
          </m:r>
          <m:r>
            <w:rPr>
              <w:rFonts w:ascii="Cambria Math" w:hAnsi="Cambria Math"/>
            </w:rPr>
            <m:t>equal</m:t>
          </m:r>
          <m:r>
            <w:rPr>
              <w:rFonts w:ascii="Cambria Math" w:hAnsi="Cambria Math"/>
            </w:rPr>
            <m:t xml:space="preserve"> </m:t>
          </m:r>
          <m:r>
            <w:rPr>
              <w:rFonts w:ascii="Cambria Math" w:hAnsi="Cambria Math"/>
            </w:rPr>
            <m:t>variance</m:t>
          </m:r>
          <m:r>
            <w:rPr>
              <w:rFonts w:ascii="Cambria Math" w:hAnsi="Cambria Math"/>
            </w:rPr>
            <m:t xml:space="preserve">          </m:t>
          </m:r>
          <m:r>
            <w:rPr>
              <w:rFonts w:ascii="Cambria Math" w:hAnsi="Cambria Math"/>
            </w:rPr>
            <m:t>Ha</m:t>
          </m:r>
          <m:r>
            <w:rPr>
              <w:rFonts w:ascii="Cambria Math" w:hAnsi="Cambria Math"/>
            </w:rPr>
            <m:t>:</m:t>
          </m:r>
          <m:r>
            <w:rPr>
              <w:rFonts w:ascii="Cambria Math" w:hAnsi="Cambria Math"/>
            </w:rPr>
            <m:t>Residuals</m:t>
          </m:r>
          <m:r>
            <w:rPr>
              <w:rFonts w:ascii="Cambria Math" w:hAnsi="Cambria Math"/>
            </w:rPr>
            <m:t xml:space="preserve"> </m:t>
          </m:r>
          <m:r>
            <w:rPr>
              <w:rFonts w:ascii="Cambria Math" w:hAnsi="Cambria Math"/>
            </w:rPr>
            <m:t>do</m:t>
          </m:r>
          <m:r>
            <w:rPr>
              <w:rFonts w:ascii="Cambria Math" w:hAnsi="Cambria Math"/>
            </w:rPr>
            <m:t xml:space="preserve"> </m:t>
          </m:r>
          <m:r>
            <w:rPr>
              <w:rFonts w:ascii="Cambria Math" w:hAnsi="Cambria Math"/>
            </w:rPr>
            <m:t>not</m:t>
          </m:r>
          <m:r>
            <w:rPr>
              <w:rFonts w:ascii="Cambria Math" w:hAnsi="Cambria Math"/>
            </w:rPr>
            <m:t xml:space="preserve"> h</m:t>
          </m:r>
          <m:r>
            <w:rPr>
              <w:rFonts w:ascii="Cambria Math" w:hAnsi="Cambria Math"/>
            </w:rPr>
            <m:t>ave</m:t>
          </m:r>
          <m:r>
            <w:rPr>
              <w:rFonts w:ascii="Cambria Math" w:hAnsi="Cambria Math"/>
            </w:rPr>
            <m:t xml:space="preserve"> </m:t>
          </m:r>
          <m:r>
            <w:rPr>
              <w:rFonts w:ascii="Cambria Math" w:hAnsi="Cambria Math"/>
            </w:rPr>
            <m:t>equal</m:t>
          </m:r>
          <m:r>
            <w:rPr>
              <w:rFonts w:ascii="Cambria Math" w:hAnsi="Cambria Math"/>
            </w:rPr>
            <m:t xml:space="preserve"> </m:t>
          </m:r>
          <m:r>
            <w:rPr>
              <w:rFonts w:ascii="Cambria Math" w:hAnsi="Cambria Math"/>
            </w:rPr>
            <m:t>variance</m:t>
          </m:r>
        </m:oMath>
      </m:oMathPara>
    </w:p>
    <w:p w14:paraId="3E7224C0" w14:textId="77777777" w:rsidR="008D4517" w:rsidRDefault="008D4517"/>
    <w:tbl>
      <w:tblPr>
        <w:tblStyle w:val="a2"/>
        <w:tblW w:w="2370" w:type="dxa"/>
        <w:tblInd w:w="3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tblGrid>
      <w:tr w:rsidR="008D4517" w14:paraId="50E8C430" w14:textId="77777777">
        <w:tc>
          <w:tcPr>
            <w:tcW w:w="2370" w:type="dxa"/>
            <w:shd w:val="clear" w:color="auto" w:fill="auto"/>
            <w:tcMar>
              <w:top w:w="100" w:type="dxa"/>
              <w:left w:w="100" w:type="dxa"/>
              <w:bottom w:w="100" w:type="dxa"/>
              <w:right w:w="100" w:type="dxa"/>
            </w:tcMar>
          </w:tcPr>
          <w:p w14:paraId="3BF8BFF4" w14:textId="77777777" w:rsidR="008D4517" w:rsidRDefault="005A2E6F">
            <w:pPr>
              <w:widowControl w:val="0"/>
              <w:pBdr>
                <w:top w:val="nil"/>
                <w:left w:val="nil"/>
                <w:bottom w:val="nil"/>
                <w:right w:val="nil"/>
                <w:between w:val="nil"/>
              </w:pBdr>
              <w:spacing w:line="240" w:lineRule="auto"/>
              <w:jc w:val="center"/>
            </w:pPr>
            <w:r>
              <w:t>P-value: 0.694648</w:t>
            </w:r>
          </w:p>
        </w:tc>
      </w:tr>
    </w:tbl>
    <w:p w14:paraId="0CBB4965" w14:textId="77777777" w:rsidR="008D4517" w:rsidRDefault="008D4517"/>
    <w:p w14:paraId="07FB6702" w14:textId="77777777" w:rsidR="008D4517" w:rsidRDefault="005A2E6F">
      <w:pPr>
        <w:ind w:left="720"/>
      </w:pPr>
      <w:r>
        <w:t xml:space="preserve">Because this p-value is greater than an alpha value of 0.05, we fail to reject the null hypothesis and there is evidence to conclude there is equal variance. </w:t>
      </w:r>
    </w:p>
    <w:p w14:paraId="52AB7DDC" w14:textId="77777777" w:rsidR="008D4517" w:rsidRDefault="008D4517"/>
    <w:p w14:paraId="18083B5D" w14:textId="77777777" w:rsidR="008D4517" w:rsidRDefault="005A2E6F">
      <w:pPr>
        <w:numPr>
          <w:ilvl w:val="0"/>
          <w:numId w:val="1"/>
        </w:numPr>
        <w:rPr>
          <w:b/>
        </w:rPr>
      </w:pPr>
      <w:r>
        <w:rPr>
          <w:b/>
        </w:rPr>
        <w:t>Conclusion</w:t>
      </w:r>
    </w:p>
    <w:p w14:paraId="0EDA1B7B" w14:textId="77777777" w:rsidR="008D4517" w:rsidRDefault="005A2E6F">
      <w:pPr>
        <w:ind w:left="720"/>
      </w:pPr>
      <w:r>
        <w:t>As seen in the plots and performing statistical tests, the data is approximately norm</w:t>
      </w:r>
      <w:r>
        <w:t>al and has constant variance so this assumption for ANOVA is met and we can proceed to use ANOVA with the data and make inferences.</w:t>
      </w:r>
    </w:p>
    <w:p w14:paraId="605CF61A" w14:textId="77777777" w:rsidR="008D4517" w:rsidRDefault="005A2E6F">
      <w:pPr>
        <w:rPr>
          <w:b/>
        </w:rPr>
      </w:pPr>
      <w:r>
        <w:rPr>
          <w:noProof/>
        </w:rPr>
        <w:pict w14:anchorId="3A56E31F">
          <v:rect id="_x0000_i1026" alt="" style="width:468pt;height:.05pt;mso-width-percent:0;mso-height-percent:0;mso-width-percent:0;mso-height-percent:0" o:hralign="center" o:hrstd="t" o:hr="t" fillcolor="#a0a0a0" stroked="f"/>
        </w:pict>
      </w:r>
    </w:p>
    <w:p w14:paraId="695A3B07" w14:textId="77777777" w:rsidR="008D4517" w:rsidRDefault="005A2E6F">
      <w:r>
        <w:rPr>
          <w:b/>
        </w:rPr>
        <w:t>IV. Analysis &amp; Interpretation</w:t>
      </w:r>
    </w:p>
    <w:p w14:paraId="459777D9" w14:textId="77777777" w:rsidR="008D4517" w:rsidRDefault="008D4517"/>
    <w:p w14:paraId="5EDDA6C8" w14:textId="77777777" w:rsidR="008D4517" w:rsidRDefault="005A2E6F">
      <w:pPr>
        <w:numPr>
          <w:ilvl w:val="0"/>
          <w:numId w:val="3"/>
        </w:numPr>
        <w:rPr>
          <w:b/>
        </w:rPr>
      </w:pPr>
      <w:r>
        <w:rPr>
          <w:b/>
        </w:rPr>
        <w:t>Model Fit</w:t>
      </w:r>
    </w:p>
    <w:p w14:paraId="78543685" w14:textId="77777777" w:rsidR="008D4517" w:rsidRDefault="005A2E6F">
      <w:pPr>
        <w:rPr>
          <w:vertAlign w:val="subscript"/>
        </w:rPr>
      </w:pPr>
      <w:r>
        <w:t>Group Means Model: Y=μ</w:t>
      </w:r>
      <w:r>
        <w:rPr>
          <w:vertAlign w:val="subscript"/>
        </w:rPr>
        <w:t>i</w:t>
      </w:r>
      <w:r>
        <w:t>+ε</w:t>
      </w:r>
      <w:r>
        <w:rPr>
          <w:vertAlign w:val="subscript"/>
        </w:rPr>
        <w:t>ij</w:t>
      </w:r>
    </w:p>
    <w:p w14:paraId="51BC93C9" w14:textId="77777777" w:rsidR="008D4517" w:rsidRDefault="005A2E6F">
      <w:r>
        <w:t>For μ</w:t>
      </w:r>
      <w:r>
        <w:rPr>
          <w:vertAlign w:val="subscript"/>
        </w:rPr>
        <w:t>i</w:t>
      </w:r>
      <w:r>
        <w:t xml:space="preserve"> the estimate for overall sample mean is 3.976. The individual sample means are estimated to be: </w:t>
      </w:r>
      <m:oMath>
        <m:bar>
          <m:barPr>
            <m:ctrlPr>
              <w:rPr>
                <w:rFonts w:ascii="Cambria Math" w:hAnsi="Cambria Math"/>
              </w:rPr>
            </m:ctrlPr>
          </m:barPr>
          <m:e>
            <m:r>
              <w:rPr>
                <w:rFonts w:ascii="Cambria Math" w:hAnsi="Cambria Math"/>
              </w:rPr>
              <m:t>Y</m:t>
            </m:r>
          </m:e>
        </m:bar>
      </m:oMath>
      <w:r>
        <w:rPr>
          <w:vertAlign w:val="subscript"/>
        </w:rPr>
        <w:t>A</w:t>
      </w:r>
      <w:r>
        <w:t xml:space="preserve">= 3.3  </w:t>
      </w:r>
      <m:oMath>
        <m:bar>
          <m:barPr>
            <m:ctrlPr>
              <w:rPr>
                <w:rFonts w:ascii="Cambria Math" w:hAnsi="Cambria Math"/>
              </w:rPr>
            </m:ctrlPr>
          </m:barPr>
          <m:e>
            <m:r>
              <w:rPr>
                <w:rFonts w:ascii="Cambria Math" w:hAnsi="Cambria Math"/>
              </w:rPr>
              <m:t>Y</m:t>
            </m:r>
          </m:e>
        </m:bar>
      </m:oMath>
      <w:r>
        <w:rPr>
          <w:vertAlign w:val="subscript"/>
        </w:rPr>
        <w:t>B</w:t>
      </w:r>
      <w:r>
        <w:t xml:space="preserve">= 3.268 </w:t>
      </w:r>
      <m:oMath>
        <m:bar>
          <m:barPr>
            <m:ctrlPr>
              <w:rPr>
                <w:rFonts w:ascii="Cambria Math" w:hAnsi="Cambria Math"/>
              </w:rPr>
            </m:ctrlPr>
          </m:barPr>
          <m:e>
            <m:r>
              <w:rPr>
                <w:rFonts w:ascii="Cambria Math" w:hAnsi="Cambria Math"/>
              </w:rPr>
              <m:t>Y</m:t>
            </m:r>
          </m:e>
        </m:bar>
      </m:oMath>
      <w:r>
        <w:rPr>
          <w:vertAlign w:val="subscript"/>
        </w:rPr>
        <w:t xml:space="preserve">C </w:t>
      </w:r>
      <w:r>
        <w:t xml:space="preserve"> = 5.233 as seen from the table in part IIA. The estimate of the variance of the errors would be MSE which is 5.377.</w:t>
      </w:r>
    </w:p>
    <w:p w14:paraId="4A7E6F71" w14:textId="77777777" w:rsidR="008D4517" w:rsidRDefault="008D4517"/>
    <w:tbl>
      <w:tblPr>
        <w:tblStyle w:val="a3"/>
        <w:tblW w:w="3375" w:type="dxa"/>
        <w:tblInd w:w="3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755"/>
      </w:tblGrid>
      <w:tr w:rsidR="008D4517" w14:paraId="05DE2527" w14:textId="77777777">
        <w:tc>
          <w:tcPr>
            <w:tcW w:w="1620" w:type="dxa"/>
            <w:shd w:val="clear" w:color="auto" w:fill="auto"/>
            <w:tcMar>
              <w:top w:w="100" w:type="dxa"/>
              <w:left w:w="100" w:type="dxa"/>
              <w:bottom w:w="100" w:type="dxa"/>
              <w:right w:w="100" w:type="dxa"/>
            </w:tcMar>
          </w:tcPr>
          <w:p w14:paraId="6F8631B1" w14:textId="77777777" w:rsidR="008D4517" w:rsidRDefault="005A2E6F">
            <w:pPr>
              <w:widowControl w:val="0"/>
              <w:pBdr>
                <w:top w:val="nil"/>
                <w:left w:val="nil"/>
                <w:bottom w:val="nil"/>
                <w:right w:val="nil"/>
                <w:between w:val="nil"/>
              </w:pBdr>
              <w:spacing w:line="240" w:lineRule="auto"/>
            </w:pPr>
            <w:r>
              <w:t>MSE</w:t>
            </w:r>
          </w:p>
        </w:tc>
        <w:tc>
          <w:tcPr>
            <w:tcW w:w="1755" w:type="dxa"/>
            <w:shd w:val="clear" w:color="auto" w:fill="auto"/>
            <w:tcMar>
              <w:top w:w="100" w:type="dxa"/>
              <w:left w:w="100" w:type="dxa"/>
              <w:bottom w:w="100" w:type="dxa"/>
              <w:right w:w="100" w:type="dxa"/>
            </w:tcMar>
          </w:tcPr>
          <w:p w14:paraId="0A2D45DF" w14:textId="77777777" w:rsidR="008D4517" w:rsidRDefault="005A2E6F">
            <w:pPr>
              <w:widowControl w:val="0"/>
              <w:pBdr>
                <w:top w:val="nil"/>
                <w:left w:val="nil"/>
                <w:bottom w:val="nil"/>
                <w:right w:val="nil"/>
                <w:between w:val="nil"/>
              </w:pBdr>
              <w:spacing w:line="240" w:lineRule="auto"/>
            </w:pPr>
            <w:r>
              <w:t>Overall Mean</w:t>
            </w:r>
          </w:p>
        </w:tc>
      </w:tr>
      <w:tr w:rsidR="008D4517" w14:paraId="4181950F" w14:textId="77777777">
        <w:tc>
          <w:tcPr>
            <w:tcW w:w="1620" w:type="dxa"/>
            <w:shd w:val="clear" w:color="auto" w:fill="auto"/>
            <w:tcMar>
              <w:top w:w="100" w:type="dxa"/>
              <w:left w:w="100" w:type="dxa"/>
              <w:bottom w:w="100" w:type="dxa"/>
              <w:right w:w="100" w:type="dxa"/>
            </w:tcMar>
          </w:tcPr>
          <w:p w14:paraId="3643F1EE" w14:textId="77777777" w:rsidR="008D4517" w:rsidRDefault="005A2E6F">
            <w:pPr>
              <w:widowControl w:val="0"/>
              <w:spacing w:line="348" w:lineRule="auto"/>
            </w:pPr>
            <w:r>
              <w:t>5.377</w:t>
            </w:r>
          </w:p>
        </w:tc>
        <w:tc>
          <w:tcPr>
            <w:tcW w:w="1755" w:type="dxa"/>
            <w:shd w:val="clear" w:color="auto" w:fill="auto"/>
            <w:tcMar>
              <w:top w:w="100" w:type="dxa"/>
              <w:left w:w="100" w:type="dxa"/>
              <w:bottom w:w="100" w:type="dxa"/>
              <w:right w:w="100" w:type="dxa"/>
            </w:tcMar>
          </w:tcPr>
          <w:p w14:paraId="67A50A1B" w14:textId="77777777" w:rsidR="008D4517" w:rsidRDefault="005A2E6F">
            <w:pPr>
              <w:widowControl w:val="0"/>
              <w:spacing w:line="348" w:lineRule="auto"/>
            </w:pPr>
            <w:r>
              <w:t>3.976</w:t>
            </w:r>
          </w:p>
        </w:tc>
      </w:tr>
    </w:tbl>
    <w:p w14:paraId="234045D4" w14:textId="77777777" w:rsidR="008D4517" w:rsidRDefault="008D4517"/>
    <w:p w14:paraId="73C3A6A3" w14:textId="77777777" w:rsidR="008D4517" w:rsidRDefault="008D4517"/>
    <w:p w14:paraId="33DCA623" w14:textId="77777777" w:rsidR="008D4517" w:rsidRDefault="005A2E6F">
      <w:pPr>
        <w:numPr>
          <w:ilvl w:val="0"/>
          <w:numId w:val="3"/>
        </w:numPr>
        <w:rPr>
          <w:b/>
        </w:rPr>
      </w:pPr>
      <w:r>
        <w:rPr>
          <w:b/>
        </w:rPr>
        <w:t>Test-Statistics &amp; P-Values</w:t>
      </w:r>
    </w:p>
    <w:p w14:paraId="32DE6E59" w14:textId="77777777" w:rsidR="008D4517" w:rsidRDefault="005A2E6F">
      <m:oMathPara>
        <m:oMath>
          <m:r>
            <w:rPr>
              <w:rFonts w:ascii="Cambria Math" w:hAnsi="Cambria Math"/>
            </w:rPr>
            <w:lastRenderedPageBreak/>
            <m:t>Ho</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ere</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no</m:t>
          </m:r>
          <m:r>
            <w:rPr>
              <w:rFonts w:ascii="Cambria Math" w:hAnsi="Cambria Math"/>
            </w:rPr>
            <m:t xml:space="preserve"> </m:t>
          </m:r>
          <m:r>
            <w:rPr>
              <w:rFonts w:ascii="Cambria Math" w:hAnsi="Cambria Math"/>
            </w:rPr>
            <m:t>significant</m:t>
          </m:r>
          <m:r>
            <w:rPr>
              <w:rFonts w:ascii="Cambria Math" w:hAnsi="Cambria Math"/>
            </w:rPr>
            <m:t xml:space="preserve"> </m:t>
          </m:r>
          <m:r>
            <w:rPr>
              <w:rFonts w:ascii="Cambria Math" w:hAnsi="Cambria Math"/>
            </w:rPr>
            <m:t>difference</m:t>
          </m:r>
          <m:r>
            <w:rPr>
              <w:rFonts w:ascii="Cambria Math" w:hAnsi="Cambria Math"/>
            </w:rPr>
            <m:t xml:space="preserve"> </m:t>
          </m:r>
          <m:r>
            <w:rPr>
              <w:rFonts w:ascii="Cambria Math" w:hAnsi="Cambria Math"/>
            </w:rPr>
            <m:t>in</m:t>
          </m:r>
          <m:r>
            <w:rPr>
              <w:rFonts w:ascii="Cambria Math" w:hAnsi="Cambria Math"/>
            </w:rPr>
            <m:t xml:space="preserve"> </m:t>
          </m:r>
          <m:r>
            <w:rPr>
              <w:rFonts w:ascii="Cambria Math" w:hAnsi="Cambria Math"/>
            </w:rPr>
            <m:t>true</m:t>
          </m:r>
          <m:r>
            <w:rPr>
              <w:rFonts w:ascii="Cambria Math" w:hAnsi="Cambria Math"/>
            </w:rPr>
            <m:t xml:space="preserve"> </m:t>
          </m:r>
          <m:r>
            <w:rPr>
              <w:rFonts w:ascii="Cambria Math" w:hAnsi="Cambria Math"/>
            </w:rPr>
            <m:t>weig</m:t>
          </m:r>
          <m:r>
            <w:rPr>
              <w:rFonts w:ascii="Cambria Math" w:hAnsi="Cambria Math"/>
            </w:rPr>
            <m:t>h</m:t>
          </m:r>
          <m:r>
            <w:rPr>
              <w:rFonts w:ascii="Cambria Math" w:hAnsi="Cambria Math"/>
            </w:rPr>
            <m:t>t</m:t>
          </m:r>
          <m:r>
            <w:rPr>
              <w:rFonts w:ascii="Cambria Math" w:hAnsi="Cambria Math"/>
            </w:rPr>
            <m:t xml:space="preserve"> </m:t>
          </m:r>
          <m:r>
            <w:rPr>
              <w:rFonts w:ascii="Cambria Math" w:hAnsi="Cambria Math"/>
            </w:rPr>
            <m:t>loss</m:t>
          </m:r>
          <m:r>
            <w:rPr>
              <w:rFonts w:ascii="Cambria Math" w:hAnsi="Cambria Math"/>
            </w:rPr>
            <m:t xml:space="preserve"> </m:t>
          </m:r>
          <m:r>
            <w:rPr>
              <w:rFonts w:ascii="Cambria Math" w:hAnsi="Cambria Math"/>
            </w:rPr>
            <m:t>between</m:t>
          </m:r>
          <m:r>
            <w:rPr>
              <w:rFonts w:ascii="Cambria Math" w:hAnsi="Cambria Math"/>
            </w:rPr>
            <m:t xml:space="preserve"> </m:t>
          </m:r>
          <m:r>
            <w:rPr>
              <w:rFonts w:ascii="Cambria Math" w:hAnsi="Cambria Math"/>
            </w:rPr>
            <m:t>diet</m:t>
          </m:r>
          <m:r>
            <w:rPr>
              <w:rFonts w:ascii="Cambria Math" w:hAnsi="Cambria Math"/>
            </w:rPr>
            <m:t xml:space="preserve"> </m:t>
          </m:r>
          <m:r>
            <w:rPr>
              <w:rFonts w:ascii="Cambria Math" w:hAnsi="Cambria Math"/>
            </w:rPr>
            <m:t>groups</m:t>
          </m:r>
          <m:r>
            <w:rPr>
              <w:rFonts w:ascii="Cambria Math" w:hAnsi="Cambria Math"/>
            </w:rPr>
            <m:t xml:space="preserve">    </m:t>
          </m:r>
        </m:oMath>
      </m:oMathPara>
    </w:p>
    <w:p w14:paraId="1A3C19CF" w14:textId="77777777" w:rsidR="008D4517" w:rsidRDefault="005A2E6F">
      <w:pPr>
        <w:rPr>
          <w:i/>
        </w:rPr>
      </w:pPr>
      <m:oMath>
        <m:r>
          <w:rPr>
            <w:rFonts w:ascii="Cambria Math" w:hAnsi="Cambria Math"/>
          </w:rPr>
          <m:t>Ha</m:t>
        </m:r>
      </m:oMath>
      <w:r>
        <w:rPr>
          <w:i/>
        </w:rPr>
        <w:t xml:space="preserve">: </w:t>
      </w:r>
      <m:oMath>
        <m:r>
          <w:rPr>
            <w:rFonts w:ascii="Cambria Math" w:hAnsi="Cambria Math"/>
          </w:rPr>
          <m:t>At</m:t>
        </m:r>
        <m:r>
          <w:rPr>
            <w:rFonts w:ascii="Cambria Math" w:hAnsi="Cambria Math"/>
          </w:rPr>
          <m:t xml:space="preserve"> </m:t>
        </m:r>
        <m:r>
          <w:rPr>
            <w:rFonts w:ascii="Cambria Math" w:hAnsi="Cambria Math"/>
          </w:rPr>
          <m:t>least</m:t>
        </m:r>
        <m:r>
          <w:rPr>
            <w:rFonts w:ascii="Cambria Math" w:hAnsi="Cambria Math"/>
          </w:rPr>
          <m:t xml:space="preserve"> </m:t>
        </m:r>
        <m:r>
          <w:rPr>
            <w:rFonts w:ascii="Cambria Math" w:hAnsi="Cambria Math"/>
          </w:rPr>
          <m:t>one</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true</m:t>
        </m:r>
        <m:r>
          <w:rPr>
            <w:rFonts w:ascii="Cambria Math" w:hAnsi="Cambria Math"/>
          </w:rPr>
          <m:t xml:space="preserve"> </m:t>
        </m:r>
        <m:r>
          <w:rPr>
            <w:rFonts w:ascii="Cambria Math" w:hAnsi="Cambria Math"/>
          </w:rPr>
          <m:t>average</m:t>
        </m:r>
        <m:r>
          <w:rPr>
            <w:rFonts w:ascii="Cambria Math" w:hAnsi="Cambria Math"/>
          </w:rPr>
          <m:t xml:space="preserve"> </m:t>
        </m:r>
        <m:r>
          <w:rPr>
            <w:rFonts w:ascii="Cambria Math" w:hAnsi="Cambria Math"/>
          </w:rPr>
          <m:t>weig</m:t>
        </m:r>
        <m:r>
          <w:rPr>
            <w:rFonts w:ascii="Cambria Math" w:hAnsi="Cambria Math"/>
          </w:rPr>
          <m:t>h</m:t>
        </m:r>
        <m:r>
          <w:rPr>
            <w:rFonts w:ascii="Cambria Math" w:hAnsi="Cambria Math"/>
          </w:rPr>
          <m:t>t</m:t>
        </m:r>
        <m:r>
          <w:rPr>
            <w:rFonts w:ascii="Cambria Math" w:hAnsi="Cambria Math"/>
          </w:rPr>
          <m:t xml:space="preserve"> </m:t>
        </m:r>
        <m:r>
          <w:rPr>
            <w:rFonts w:ascii="Cambria Math" w:hAnsi="Cambria Math"/>
          </w:rPr>
          <m:t>loss</m:t>
        </m:r>
        <m:r>
          <w:rPr>
            <w:rFonts w:ascii="Cambria Math" w:hAnsi="Cambria Math"/>
          </w:rPr>
          <m:t xml:space="preserve"> </m:t>
        </m:r>
        <m:r>
          <w:rPr>
            <w:rFonts w:ascii="Cambria Math" w:hAnsi="Cambria Math"/>
          </w:rPr>
          <m:t>per</m:t>
        </m:r>
        <m:r>
          <w:rPr>
            <w:rFonts w:ascii="Cambria Math" w:hAnsi="Cambria Math"/>
          </w:rPr>
          <m:t xml:space="preserve"> </m:t>
        </m:r>
        <m:r>
          <w:rPr>
            <w:rFonts w:ascii="Cambria Math" w:hAnsi="Cambria Math"/>
          </w:rPr>
          <m:t>groups</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unequal</m:t>
        </m:r>
        <m:r>
          <w:rPr>
            <w:rFonts w:ascii="Cambria Math" w:hAnsi="Cambria Math"/>
          </w:rPr>
          <m:t xml:space="preserve">     </m:t>
        </m:r>
      </m:oMath>
      <w:r>
        <w:rPr>
          <w:i/>
        </w:rPr>
        <w:t xml:space="preserve"> </w:t>
      </w:r>
    </w:p>
    <w:p w14:paraId="0EB6ED00" w14:textId="77777777" w:rsidR="008D4517" w:rsidRDefault="008D4517"/>
    <w:tbl>
      <w:tblPr>
        <w:tblStyle w:val="a4"/>
        <w:tblW w:w="3435" w:type="dxa"/>
        <w:tblInd w:w="3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695"/>
      </w:tblGrid>
      <w:tr w:rsidR="008D4517" w14:paraId="74A05CBC" w14:textId="77777777">
        <w:tc>
          <w:tcPr>
            <w:tcW w:w="1740" w:type="dxa"/>
            <w:shd w:val="clear" w:color="auto" w:fill="auto"/>
            <w:tcMar>
              <w:top w:w="100" w:type="dxa"/>
              <w:left w:w="100" w:type="dxa"/>
              <w:bottom w:w="100" w:type="dxa"/>
              <w:right w:w="100" w:type="dxa"/>
            </w:tcMar>
          </w:tcPr>
          <w:p w14:paraId="1AAEC177" w14:textId="77777777" w:rsidR="008D4517" w:rsidRDefault="005A2E6F">
            <w:pPr>
              <w:widowControl w:val="0"/>
              <w:pBdr>
                <w:top w:val="nil"/>
                <w:left w:val="nil"/>
                <w:bottom w:val="nil"/>
                <w:right w:val="nil"/>
                <w:between w:val="nil"/>
              </w:pBdr>
              <w:spacing w:line="240" w:lineRule="auto"/>
              <w:jc w:val="center"/>
            </w:pPr>
            <w:r>
              <w:t>F-statistic</w:t>
            </w:r>
          </w:p>
        </w:tc>
        <w:tc>
          <w:tcPr>
            <w:tcW w:w="1695" w:type="dxa"/>
            <w:shd w:val="clear" w:color="auto" w:fill="auto"/>
            <w:tcMar>
              <w:top w:w="100" w:type="dxa"/>
              <w:left w:w="100" w:type="dxa"/>
              <w:bottom w:w="100" w:type="dxa"/>
              <w:right w:w="100" w:type="dxa"/>
            </w:tcMar>
          </w:tcPr>
          <w:p w14:paraId="3D40A901" w14:textId="77777777" w:rsidR="008D4517" w:rsidRDefault="005A2E6F">
            <w:pPr>
              <w:widowControl w:val="0"/>
              <w:spacing w:line="348" w:lineRule="auto"/>
              <w:jc w:val="center"/>
            </w:pPr>
            <w:r>
              <w:t xml:space="preserve"> P-value </w:t>
            </w:r>
          </w:p>
        </w:tc>
      </w:tr>
      <w:tr w:rsidR="008D4517" w14:paraId="518F4E93" w14:textId="77777777">
        <w:tc>
          <w:tcPr>
            <w:tcW w:w="1740" w:type="dxa"/>
            <w:shd w:val="clear" w:color="auto" w:fill="auto"/>
            <w:tcMar>
              <w:top w:w="100" w:type="dxa"/>
              <w:left w:w="100" w:type="dxa"/>
              <w:bottom w:w="100" w:type="dxa"/>
              <w:right w:w="100" w:type="dxa"/>
            </w:tcMar>
          </w:tcPr>
          <w:p w14:paraId="47127C2D" w14:textId="77777777" w:rsidR="008D4517" w:rsidRDefault="005A2E6F">
            <w:pPr>
              <w:widowControl w:val="0"/>
              <w:spacing w:line="240" w:lineRule="auto"/>
              <w:jc w:val="center"/>
            </w:pPr>
            <w:r>
              <w:t>6.1537</w:t>
            </w:r>
          </w:p>
        </w:tc>
        <w:tc>
          <w:tcPr>
            <w:tcW w:w="1695" w:type="dxa"/>
            <w:shd w:val="clear" w:color="auto" w:fill="auto"/>
            <w:tcMar>
              <w:top w:w="100" w:type="dxa"/>
              <w:left w:w="100" w:type="dxa"/>
              <w:bottom w:w="100" w:type="dxa"/>
              <w:right w:w="100" w:type="dxa"/>
            </w:tcMar>
          </w:tcPr>
          <w:p w14:paraId="2B32A922" w14:textId="77777777" w:rsidR="008D4517" w:rsidRDefault="005A2E6F">
            <w:pPr>
              <w:widowControl w:val="0"/>
              <w:spacing w:line="348" w:lineRule="auto"/>
              <w:jc w:val="center"/>
            </w:pPr>
            <w:r>
              <w:t>0.00339</w:t>
            </w:r>
          </w:p>
        </w:tc>
      </w:tr>
    </w:tbl>
    <w:p w14:paraId="01C63359" w14:textId="77777777" w:rsidR="008D4517" w:rsidRDefault="008D4517"/>
    <w:p w14:paraId="2BAC9DEC" w14:textId="77777777" w:rsidR="008D4517" w:rsidRDefault="005A2E6F">
      <w:pPr>
        <w:ind w:left="720"/>
      </w:pPr>
      <w:r>
        <w:t xml:space="preserve">Because our p-value is less than alpha 0.05, we reject the null hypothesis and conclude that there is a significant difference in weight loss by diet. </w:t>
      </w:r>
    </w:p>
    <w:p w14:paraId="1833303E" w14:textId="77777777" w:rsidR="008D4517" w:rsidRDefault="008D4517">
      <w:pPr>
        <w:ind w:left="720"/>
      </w:pPr>
    </w:p>
    <w:p w14:paraId="7ECE8C44" w14:textId="77777777" w:rsidR="008D4517" w:rsidRDefault="005A2E6F">
      <w:pPr>
        <w:numPr>
          <w:ilvl w:val="0"/>
          <w:numId w:val="3"/>
        </w:numPr>
        <w:rPr>
          <w:b/>
        </w:rPr>
      </w:pPr>
      <w:r>
        <w:rPr>
          <w:b/>
        </w:rPr>
        <w:t>Confidence Intervals with Tukey</w:t>
      </w:r>
    </w:p>
    <w:p w14:paraId="54E8136C" w14:textId="77777777" w:rsidR="008D4517" w:rsidRDefault="005A2E6F">
      <w:pPr>
        <w:ind w:left="720"/>
      </w:pPr>
      <w:r>
        <w:t>We decided to use the Tukey multiplier because these are all pairwise intervals and when compared to Scheffe and Bonferroni, Tukey is the smallest.</w:t>
      </w:r>
    </w:p>
    <w:tbl>
      <w:tblPr>
        <w:tblStyle w:val="a5"/>
        <w:tblW w:w="80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295"/>
      </w:tblGrid>
      <w:tr w:rsidR="008D4517" w14:paraId="673A01AF" w14:textId="77777777">
        <w:tc>
          <w:tcPr>
            <w:tcW w:w="2880" w:type="dxa"/>
            <w:shd w:val="clear" w:color="auto" w:fill="auto"/>
            <w:tcMar>
              <w:top w:w="100" w:type="dxa"/>
              <w:left w:w="100" w:type="dxa"/>
              <w:bottom w:w="100" w:type="dxa"/>
              <w:right w:w="100" w:type="dxa"/>
            </w:tcMar>
          </w:tcPr>
          <w:p w14:paraId="663E06D9" w14:textId="77777777" w:rsidR="008D4517" w:rsidRDefault="005A2E6F">
            <w:pPr>
              <w:widowControl w:val="0"/>
              <w:pBdr>
                <w:top w:val="nil"/>
                <w:left w:val="nil"/>
                <w:bottom w:val="nil"/>
                <w:right w:val="nil"/>
                <w:between w:val="nil"/>
              </w:pBdr>
              <w:spacing w:line="240" w:lineRule="auto"/>
            </w:pPr>
            <w:r>
              <w:t xml:space="preserve">Tukey </w:t>
            </w:r>
          </w:p>
        </w:tc>
        <w:tc>
          <w:tcPr>
            <w:tcW w:w="2880" w:type="dxa"/>
            <w:shd w:val="clear" w:color="auto" w:fill="auto"/>
            <w:tcMar>
              <w:top w:w="100" w:type="dxa"/>
              <w:left w:w="100" w:type="dxa"/>
              <w:bottom w:w="100" w:type="dxa"/>
              <w:right w:w="100" w:type="dxa"/>
            </w:tcMar>
          </w:tcPr>
          <w:p w14:paraId="7499B342" w14:textId="77777777" w:rsidR="008D4517" w:rsidRDefault="005A2E6F">
            <w:pPr>
              <w:widowControl w:val="0"/>
              <w:pBdr>
                <w:top w:val="nil"/>
                <w:left w:val="nil"/>
                <w:bottom w:val="nil"/>
                <w:right w:val="nil"/>
                <w:between w:val="nil"/>
              </w:pBdr>
              <w:spacing w:line="240" w:lineRule="auto"/>
            </w:pPr>
            <w:r>
              <w:t>Scheffe</w:t>
            </w:r>
          </w:p>
        </w:tc>
        <w:tc>
          <w:tcPr>
            <w:tcW w:w="2295" w:type="dxa"/>
            <w:shd w:val="clear" w:color="auto" w:fill="auto"/>
            <w:tcMar>
              <w:top w:w="100" w:type="dxa"/>
              <w:left w:w="100" w:type="dxa"/>
              <w:bottom w:w="100" w:type="dxa"/>
              <w:right w:w="100" w:type="dxa"/>
            </w:tcMar>
          </w:tcPr>
          <w:p w14:paraId="477ED18E" w14:textId="77777777" w:rsidR="008D4517" w:rsidRDefault="005A2E6F">
            <w:pPr>
              <w:widowControl w:val="0"/>
              <w:pBdr>
                <w:top w:val="nil"/>
                <w:left w:val="nil"/>
                <w:bottom w:val="nil"/>
                <w:right w:val="nil"/>
                <w:between w:val="nil"/>
              </w:pBdr>
              <w:spacing w:line="240" w:lineRule="auto"/>
            </w:pPr>
            <w:r>
              <w:t>Bonferroni</w:t>
            </w:r>
          </w:p>
        </w:tc>
      </w:tr>
      <w:tr w:rsidR="008D4517" w14:paraId="17D8EBF6" w14:textId="77777777">
        <w:tc>
          <w:tcPr>
            <w:tcW w:w="2880" w:type="dxa"/>
            <w:shd w:val="clear" w:color="auto" w:fill="auto"/>
            <w:tcMar>
              <w:top w:w="100" w:type="dxa"/>
              <w:left w:w="100" w:type="dxa"/>
              <w:bottom w:w="100" w:type="dxa"/>
              <w:right w:w="100" w:type="dxa"/>
            </w:tcMar>
          </w:tcPr>
          <w:p w14:paraId="375F9341" w14:textId="77777777" w:rsidR="008D4517" w:rsidRDefault="005A2E6F">
            <w:pPr>
              <w:widowControl w:val="0"/>
              <w:spacing w:line="240" w:lineRule="auto"/>
            </w:pPr>
            <w:r>
              <w:t>2.392435</w:t>
            </w:r>
          </w:p>
        </w:tc>
        <w:tc>
          <w:tcPr>
            <w:tcW w:w="2880" w:type="dxa"/>
            <w:shd w:val="clear" w:color="auto" w:fill="auto"/>
            <w:tcMar>
              <w:top w:w="100" w:type="dxa"/>
              <w:left w:w="100" w:type="dxa"/>
              <w:bottom w:w="100" w:type="dxa"/>
              <w:right w:w="100" w:type="dxa"/>
            </w:tcMar>
          </w:tcPr>
          <w:p w14:paraId="68A1080A" w14:textId="77777777" w:rsidR="008D4517" w:rsidRDefault="005A2E6F">
            <w:pPr>
              <w:widowControl w:val="0"/>
              <w:spacing w:line="240" w:lineRule="auto"/>
            </w:pPr>
            <w:r>
              <w:t>2.498841</w:t>
            </w:r>
          </w:p>
        </w:tc>
        <w:tc>
          <w:tcPr>
            <w:tcW w:w="2295" w:type="dxa"/>
            <w:shd w:val="clear" w:color="auto" w:fill="auto"/>
            <w:tcMar>
              <w:top w:w="100" w:type="dxa"/>
              <w:left w:w="100" w:type="dxa"/>
              <w:bottom w:w="100" w:type="dxa"/>
              <w:right w:w="100" w:type="dxa"/>
            </w:tcMar>
          </w:tcPr>
          <w:p w14:paraId="04BE6943" w14:textId="77777777" w:rsidR="008D4517" w:rsidRDefault="005A2E6F">
            <w:pPr>
              <w:widowControl w:val="0"/>
              <w:spacing w:line="240" w:lineRule="auto"/>
            </w:pPr>
            <w:r>
              <w:t>2.450398</w:t>
            </w:r>
          </w:p>
        </w:tc>
      </w:tr>
    </w:tbl>
    <w:p w14:paraId="77E0EDD1" w14:textId="77777777" w:rsidR="008D4517" w:rsidRDefault="008D4517"/>
    <w:p w14:paraId="0B1066A3" w14:textId="77777777" w:rsidR="008D4517" w:rsidRDefault="005A2E6F">
      <w:pPr>
        <w:numPr>
          <w:ilvl w:val="0"/>
          <w:numId w:val="6"/>
        </w:numPr>
        <w:rPr>
          <w:b/>
        </w:rPr>
      </w:pPr>
      <w:r>
        <w:rPr>
          <w:b/>
        </w:rPr>
        <w:t>Diet A vs Diet B</w:t>
      </w: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8D4517" w14:paraId="460FE1B4" w14:textId="77777777">
        <w:tc>
          <w:tcPr>
            <w:tcW w:w="2880" w:type="dxa"/>
            <w:shd w:val="clear" w:color="auto" w:fill="auto"/>
            <w:tcMar>
              <w:top w:w="100" w:type="dxa"/>
              <w:left w:w="100" w:type="dxa"/>
              <w:bottom w:w="100" w:type="dxa"/>
              <w:right w:w="100" w:type="dxa"/>
            </w:tcMar>
          </w:tcPr>
          <w:p w14:paraId="0F3E2A7F" w14:textId="77777777" w:rsidR="008D4517" w:rsidRDefault="005A2E6F">
            <w:pPr>
              <w:widowControl w:val="0"/>
              <w:pBdr>
                <w:top w:val="nil"/>
                <w:left w:val="nil"/>
                <w:bottom w:val="nil"/>
                <w:right w:val="nil"/>
                <w:between w:val="nil"/>
              </w:pBdr>
              <w:spacing w:line="240" w:lineRule="auto"/>
            </w:pPr>
            <w:r>
              <w:t>Estimate</w:t>
            </w:r>
          </w:p>
        </w:tc>
        <w:tc>
          <w:tcPr>
            <w:tcW w:w="2880" w:type="dxa"/>
            <w:shd w:val="clear" w:color="auto" w:fill="auto"/>
            <w:tcMar>
              <w:top w:w="100" w:type="dxa"/>
              <w:left w:w="100" w:type="dxa"/>
              <w:bottom w:w="100" w:type="dxa"/>
              <w:right w:w="100" w:type="dxa"/>
            </w:tcMar>
          </w:tcPr>
          <w:p w14:paraId="5EF11537" w14:textId="77777777" w:rsidR="008D4517" w:rsidRDefault="005A2E6F">
            <w:pPr>
              <w:widowControl w:val="0"/>
              <w:pBdr>
                <w:top w:val="nil"/>
                <w:left w:val="nil"/>
                <w:bottom w:val="nil"/>
                <w:right w:val="nil"/>
                <w:between w:val="nil"/>
              </w:pBdr>
              <w:spacing w:line="240" w:lineRule="auto"/>
            </w:pPr>
            <w:r>
              <w:t xml:space="preserve">Lower bound </w:t>
            </w:r>
          </w:p>
        </w:tc>
        <w:tc>
          <w:tcPr>
            <w:tcW w:w="2880" w:type="dxa"/>
            <w:shd w:val="clear" w:color="auto" w:fill="auto"/>
            <w:tcMar>
              <w:top w:w="100" w:type="dxa"/>
              <w:left w:w="100" w:type="dxa"/>
              <w:bottom w:w="100" w:type="dxa"/>
              <w:right w:w="100" w:type="dxa"/>
            </w:tcMar>
          </w:tcPr>
          <w:p w14:paraId="61C7B8F8" w14:textId="77777777" w:rsidR="008D4517" w:rsidRDefault="005A2E6F">
            <w:pPr>
              <w:widowControl w:val="0"/>
              <w:pBdr>
                <w:top w:val="nil"/>
                <w:left w:val="nil"/>
                <w:bottom w:val="nil"/>
                <w:right w:val="nil"/>
                <w:between w:val="nil"/>
              </w:pBdr>
              <w:spacing w:line="240" w:lineRule="auto"/>
            </w:pPr>
            <w:r>
              <w:t>Upper bound</w:t>
            </w:r>
          </w:p>
        </w:tc>
      </w:tr>
      <w:tr w:rsidR="008D4517" w14:paraId="1084CD4F" w14:textId="77777777">
        <w:tc>
          <w:tcPr>
            <w:tcW w:w="2880" w:type="dxa"/>
            <w:shd w:val="clear" w:color="auto" w:fill="auto"/>
            <w:tcMar>
              <w:top w:w="100" w:type="dxa"/>
              <w:left w:w="100" w:type="dxa"/>
              <w:bottom w:w="100" w:type="dxa"/>
              <w:right w:w="100" w:type="dxa"/>
            </w:tcMar>
          </w:tcPr>
          <w:p w14:paraId="6A528789" w14:textId="77777777" w:rsidR="008D4517" w:rsidRDefault="005A2E6F">
            <w:pPr>
              <w:widowControl w:val="0"/>
              <w:spacing w:line="240" w:lineRule="auto"/>
            </w:pPr>
            <w:r>
              <w:t>0.032000</w:t>
            </w:r>
          </w:p>
        </w:tc>
        <w:tc>
          <w:tcPr>
            <w:tcW w:w="2880" w:type="dxa"/>
            <w:shd w:val="clear" w:color="auto" w:fill="auto"/>
            <w:tcMar>
              <w:top w:w="100" w:type="dxa"/>
              <w:left w:w="100" w:type="dxa"/>
              <w:bottom w:w="100" w:type="dxa"/>
              <w:right w:w="100" w:type="dxa"/>
            </w:tcMar>
          </w:tcPr>
          <w:p w14:paraId="7B26881B" w14:textId="77777777" w:rsidR="008D4517" w:rsidRDefault="005A2E6F">
            <w:pPr>
              <w:widowControl w:val="0"/>
              <w:spacing w:line="240" w:lineRule="auto"/>
            </w:pPr>
            <w:r>
              <w:t>-1.553445</w:t>
            </w:r>
          </w:p>
        </w:tc>
        <w:tc>
          <w:tcPr>
            <w:tcW w:w="2880" w:type="dxa"/>
            <w:shd w:val="clear" w:color="auto" w:fill="auto"/>
            <w:tcMar>
              <w:top w:w="100" w:type="dxa"/>
              <w:left w:w="100" w:type="dxa"/>
              <w:bottom w:w="100" w:type="dxa"/>
              <w:right w:w="100" w:type="dxa"/>
            </w:tcMar>
          </w:tcPr>
          <w:p w14:paraId="10405EE2" w14:textId="77777777" w:rsidR="008D4517" w:rsidRDefault="005A2E6F">
            <w:pPr>
              <w:widowControl w:val="0"/>
              <w:spacing w:line="240" w:lineRule="auto"/>
            </w:pPr>
            <w:r>
              <w:t>1.617445</w:t>
            </w:r>
          </w:p>
        </w:tc>
      </w:tr>
    </w:tbl>
    <w:p w14:paraId="51C514EF" w14:textId="77777777" w:rsidR="008D4517" w:rsidRDefault="005A2E6F">
      <w:pPr>
        <w:ind w:left="720"/>
      </w:pPr>
      <w:r>
        <w:t>Because zero is contained in the interval we are overall 95% confident that there is no difference in true average weight loss between Diet A and Diet B.</w:t>
      </w:r>
    </w:p>
    <w:p w14:paraId="10C0E85F" w14:textId="77777777" w:rsidR="008D4517" w:rsidRDefault="008D4517">
      <w:pPr>
        <w:ind w:left="720"/>
      </w:pPr>
    </w:p>
    <w:p w14:paraId="539F4C4B" w14:textId="77777777" w:rsidR="008D4517" w:rsidRDefault="005A2E6F">
      <w:pPr>
        <w:ind w:left="720"/>
      </w:pPr>
      <w:r>
        <w:rPr>
          <w:b/>
        </w:rPr>
        <w:t xml:space="preserve">   2. Diet A vs Diet C</w:t>
      </w: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8D4517" w14:paraId="2F3BCC53" w14:textId="77777777">
        <w:tc>
          <w:tcPr>
            <w:tcW w:w="2880" w:type="dxa"/>
            <w:shd w:val="clear" w:color="auto" w:fill="auto"/>
            <w:tcMar>
              <w:top w:w="100" w:type="dxa"/>
              <w:left w:w="100" w:type="dxa"/>
              <w:bottom w:w="100" w:type="dxa"/>
              <w:right w:w="100" w:type="dxa"/>
            </w:tcMar>
          </w:tcPr>
          <w:p w14:paraId="213EB389" w14:textId="77777777" w:rsidR="008D4517" w:rsidRDefault="005A2E6F">
            <w:pPr>
              <w:widowControl w:val="0"/>
              <w:pBdr>
                <w:top w:val="nil"/>
                <w:left w:val="nil"/>
                <w:bottom w:val="nil"/>
                <w:right w:val="nil"/>
                <w:between w:val="nil"/>
              </w:pBdr>
              <w:spacing w:line="240" w:lineRule="auto"/>
            </w:pPr>
            <w:r>
              <w:t>Estimate</w:t>
            </w:r>
          </w:p>
        </w:tc>
        <w:tc>
          <w:tcPr>
            <w:tcW w:w="2880" w:type="dxa"/>
            <w:shd w:val="clear" w:color="auto" w:fill="auto"/>
            <w:tcMar>
              <w:top w:w="100" w:type="dxa"/>
              <w:left w:w="100" w:type="dxa"/>
              <w:bottom w:w="100" w:type="dxa"/>
              <w:right w:w="100" w:type="dxa"/>
            </w:tcMar>
          </w:tcPr>
          <w:p w14:paraId="7D7A63E2" w14:textId="77777777" w:rsidR="008D4517" w:rsidRDefault="005A2E6F">
            <w:pPr>
              <w:widowControl w:val="0"/>
              <w:pBdr>
                <w:top w:val="nil"/>
                <w:left w:val="nil"/>
                <w:bottom w:val="nil"/>
                <w:right w:val="nil"/>
                <w:between w:val="nil"/>
              </w:pBdr>
              <w:spacing w:line="240" w:lineRule="auto"/>
            </w:pPr>
            <w:r>
              <w:t xml:space="preserve">Lower Bound </w:t>
            </w:r>
          </w:p>
        </w:tc>
        <w:tc>
          <w:tcPr>
            <w:tcW w:w="2880" w:type="dxa"/>
            <w:shd w:val="clear" w:color="auto" w:fill="auto"/>
            <w:tcMar>
              <w:top w:w="100" w:type="dxa"/>
              <w:left w:w="100" w:type="dxa"/>
              <w:bottom w:w="100" w:type="dxa"/>
              <w:right w:w="100" w:type="dxa"/>
            </w:tcMar>
          </w:tcPr>
          <w:p w14:paraId="5B56E27D" w14:textId="77777777" w:rsidR="008D4517" w:rsidRDefault="005A2E6F">
            <w:pPr>
              <w:widowControl w:val="0"/>
              <w:pBdr>
                <w:top w:val="nil"/>
                <w:left w:val="nil"/>
                <w:bottom w:val="nil"/>
                <w:right w:val="nil"/>
                <w:between w:val="nil"/>
              </w:pBdr>
              <w:spacing w:line="240" w:lineRule="auto"/>
            </w:pPr>
            <w:r>
              <w:t>Upper bound</w:t>
            </w:r>
          </w:p>
        </w:tc>
      </w:tr>
      <w:tr w:rsidR="008D4517" w14:paraId="47578D1E" w14:textId="77777777">
        <w:tc>
          <w:tcPr>
            <w:tcW w:w="2880" w:type="dxa"/>
            <w:shd w:val="clear" w:color="auto" w:fill="auto"/>
            <w:tcMar>
              <w:top w:w="100" w:type="dxa"/>
              <w:left w:w="100" w:type="dxa"/>
              <w:bottom w:w="100" w:type="dxa"/>
              <w:right w:w="100" w:type="dxa"/>
            </w:tcMar>
          </w:tcPr>
          <w:p w14:paraId="241A49BF" w14:textId="77777777" w:rsidR="008D4517" w:rsidRDefault="005A2E6F">
            <w:pPr>
              <w:widowControl w:val="0"/>
              <w:spacing w:line="240" w:lineRule="auto"/>
            </w:pPr>
            <w:r>
              <w:t>-1.9333333</w:t>
            </w:r>
          </w:p>
        </w:tc>
        <w:tc>
          <w:tcPr>
            <w:tcW w:w="2880" w:type="dxa"/>
            <w:shd w:val="clear" w:color="auto" w:fill="auto"/>
            <w:tcMar>
              <w:top w:w="100" w:type="dxa"/>
              <w:left w:w="100" w:type="dxa"/>
              <w:bottom w:w="100" w:type="dxa"/>
              <w:right w:w="100" w:type="dxa"/>
            </w:tcMar>
          </w:tcPr>
          <w:p w14:paraId="1F8BE3B4" w14:textId="77777777" w:rsidR="008D4517" w:rsidRDefault="005A2E6F">
            <w:pPr>
              <w:widowControl w:val="0"/>
              <w:spacing w:line="240" w:lineRule="auto"/>
            </w:pPr>
            <w:r>
              <w:t>-3.4897514</w:t>
            </w:r>
          </w:p>
        </w:tc>
        <w:tc>
          <w:tcPr>
            <w:tcW w:w="2880" w:type="dxa"/>
            <w:shd w:val="clear" w:color="auto" w:fill="auto"/>
            <w:tcMar>
              <w:top w:w="100" w:type="dxa"/>
              <w:left w:w="100" w:type="dxa"/>
              <w:bottom w:w="100" w:type="dxa"/>
              <w:right w:w="100" w:type="dxa"/>
            </w:tcMar>
          </w:tcPr>
          <w:p w14:paraId="54AB3686" w14:textId="77777777" w:rsidR="008D4517" w:rsidRDefault="005A2E6F">
            <w:pPr>
              <w:widowControl w:val="0"/>
              <w:spacing w:line="240" w:lineRule="auto"/>
            </w:pPr>
            <w:r>
              <w:t>-0.3769153</w:t>
            </w:r>
          </w:p>
        </w:tc>
      </w:tr>
    </w:tbl>
    <w:p w14:paraId="04CD9AF5" w14:textId="77777777" w:rsidR="008D4517" w:rsidRDefault="005A2E6F">
      <w:pPr>
        <w:ind w:left="720"/>
      </w:pPr>
      <w:r>
        <w:t>We are overall 95% confident that the true average weight loss for people on Diet A is less than the true average weight loss for people on Diet C by between .037 and 3.48975. This means people on Diet A lost less weight than people on Diet C on average by</w:t>
      </w:r>
      <w:r>
        <w:t xml:space="preserve"> between 0.377 and 3.49 pounds. </w:t>
      </w:r>
    </w:p>
    <w:p w14:paraId="5EBE616C" w14:textId="77777777" w:rsidR="008D4517" w:rsidRDefault="008D4517">
      <w:pPr>
        <w:ind w:left="720"/>
      </w:pPr>
    </w:p>
    <w:p w14:paraId="48AC63D2" w14:textId="77777777" w:rsidR="008D4517" w:rsidRDefault="005A2E6F">
      <w:pPr>
        <w:ind w:left="720"/>
      </w:pPr>
      <w:r>
        <w:rPr>
          <w:b/>
        </w:rPr>
        <w:t xml:space="preserve">   3. Diet B vs Diet C</w:t>
      </w:r>
    </w:p>
    <w:tbl>
      <w:tblPr>
        <w:tblStyle w:val="a8"/>
        <w:tblW w:w="8610" w:type="dxa"/>
        <w:tblInd w:w="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430"/>
        <w:gridCol w:w="3660"/>
      </w:tblGrid>
      <w:tr w:rsidR="008D4517" w14:paraId="207926B4" w14:textId="77777777">
        <w:tc>
          <w:tcPr>
            <w:tcW w:w="2520" w:type="dxa"/>
            <w:shd w:val="clear" w:color="auto" w:fill="auto"/>
            <w:tcMar>
              <w:top w:w="100" w:type="dxa"/>
              <w:left w:w="100" w:type="dxa"/>
              <w:bottom w:w="100" w:type="dxa"/>
              <w:right w:w="100" w:type="dxa"/>
            </w:tcMar>
          </w:tcPr>
          <w:p w14:paraId="187E453C" w14:textId="77777777" w:rsidR="008D4517" w:rsidRDefault="005A2E6F">
            <w:pPr>
              <w:widowControl w:val="0"/>
              <w:pBdr>
                <w:top w:val="nil"/>
                <w:left w:val="nil"/>
                <w:bottom w:val="nil"/>
                <w:right w:val="nil"/>
                <w:between w:val="nil"/>
              </w:pBdr>
              <w:spacing w:line="240" w:lineRule="auto"/>
            </w:pPr>
            <w:r>
              <w:t>Estimate</w:t>
            </w:r>
          </w:p>
        </w:tc>
        <w:tc>
          <w:tcPr>
            <w:tcW w:w="2430" w:type="dxa"/>
            <w:shd w:val="clear" w:color="auto" w:fill="auto"/>
            <w:tcMar>
              <w:top w:w="100" w:type="dxa"/>
              <w:left w:w="100" w:type="dxa"/>
              <w:bottom w:w="100" w:type="dxa"/>
              <w:right w:w="100" w:type="dxa"/>
            </w:tcMar>
          </w:tcPr>
          <w:p w14:paraId="3F32CF63" w14:textId="77777777" w:rsidR="008D4517" w:rsidRDefault="005A2E6F">
            <w:pPr>
              <w:widowControl w:val="0"/>
              <w:pBdr>
                <w:top w:val="nil"/>
                <w:left w:val="nil"/>
                <w:bottom w:val="nil"/>
                <w:right w:val="nil"/>
                <w:between w:val="nil"/>
              </w:pBdr>
              <w:spacing w:line="240" w:lineRule="auto"/>
            </w:pPr>
            <w:r>
              <w:t>Lower Bound</w:t>
            </w:r>
          </w:p>
        </w:tc>
        <w:tc>
          <w:tcPr>
            <w:tcW w:w="3660" w:type="dxa"/>
            <w:shd w:val="clear" w:color="auto" w:fill="auto"/>
            <w:tcMar>
              <w:top w:w="100" w:type="dxa"/>
              <w:left w:w="100" w:type="dxa"/>
              <w:bottom w:w="100" w:type="dxa"/>
              <w:right w:w="100" w:type="dxa"/>
            </w:tcMar>
          </w:tcPr>
          <w:p w14:paraId="1B4AD279" w14:textId="77777777" w:rsidR="008D4517" w:rsidRDefault="005A2E6F">
            <w:pPr>
              <w:widowControl w:val="0"/>
              <w:pBdr>
                <w:top w:val="nil"/>
                <w:left w:val="nil"/>
                <w:bottom w:val="nil"/>
                <w:right w:val="nil"/>
                <w:between w:val="nil"/>
              </w:pBdr>
              <w:spacing w:line="240" w:lineRule="auto"/>
            </w:pPr>
            <w:r>
              <w:t>Upper bound</w:t>
            </w:r>
          </w:p>
        </w:tc>
      </w:tr>
      <w:tr w:rsidR="008D4517" w14:paraId="6F2E3C1C" w14:textId="77777777">
        <w:tc>
          <w:tcPr>
            <w:tcW w:w="2520" w:type="dxa"/>
            <w:shd w:val="clear" w:color="auto" w:fill="auto"/>
            <w:tcMar>
              <w:top w:w="100" w:type="dxa"/>
              <w:left w:w="100" w:type="dxa"/>
              <w:bottom w:w="100" w:type="dxa"/>
              <w:right w:w="100" w:type="dxa"/>
            </w:tcMar>
          </w:tcPr>
          <w:p w14:paraId="62CE8A73" w14:textId="77777777" w:rsidR="008D4517" w:rsidRDefault="005A2E6F">
            <w:pPr>
              <w:widowControl w:val="0"/>
              <w:spacing w:line="240" w:lineRule="auto"/>
            </w:pPr>
            <w:r>
              <w:t>-1.9653333</w:t>
            </w:r>
          </w:p>
        </w:tc>
        <w:tc>
          <w:tcPr>
            <w:tcW w:w="2430" w:type="dxa"/>
            <w:shd w:val="clear" w:color="auto" w:fill="auto"/>
            <w:tcMar>
              <w:top w:w="100" w:type="dxa"/>
              <w:left w:w="100" w:type="dxa"/>
              <w:bottom w:w="100" w:type="dxa"/>
              <w:right w:w="100" w:type="dxa"/>
            </w:tcMar>
          </w:tcPr>
          <w:p w14:paraId="28A24D6C" w14:textId="77777777" w:rsidR="008D4517" w:rsidRDefault="005A2E6F">
            <w:pPr>
              <w:widowControl w:val="0"/>
              <w:spacing w:line="240" w:lineRule="auto"/>
            </w:pPr>
            <w:r>
              <w:t>-3.5051835</w:t>
            </w:r>
          </w:p>
        </w:tc>
        <w:tc>
          <w:tcPr>
            <w:tcW w:w="3660" w:type="dxa"/>
            <w:shd w:val="clear" w:color="auto" w:fill="auto"/>
            <w:tcMar>
              <w:top w:w="100" w:type="dxa"/>
              <w:left w:w="100" w:type="dxa"/>
              <w:bottom w:w="100" w:type="dxa"/>
              <w:right w:w="100" w:type="dxa"/>
            </w:tcMar>
          </w:tcPr>
          <w:p w14:paraId="7580F46F" w14:textId="77777777" w:rsidR="008D4517" w:rsidRDefault="005A2E6F">
            <w:pPr>
              <w:widowControl w:val="0"/>
              <w:spacing w:line="240" w:lineRule="auto"/>
            </w:pPr>
            <w:r>
              <w:t>-0.4254832</w:t>
            </w:r>
          </w:p>
        </w:tc>
      </w:tr>
    </w:tbl>
    <w:p w14:paraId="5BC4ECB1" w14:textId="77777777" w:rsidR="008D4517" w:rsidRDefault="005A2E6F">
      <w:pPr>
        <w:ind w:left="720"/>
      </w:pPr>
      <w:r>
        <w:t>We are overall 95% confident that the true average weight loss for people on Diet B is less than the true average weight loss for people on Diet C by between .425 and 3.505. This means people on Diet B lost less weight than people on Diet C by between 0.42</w:t>
      </w:r>
      <w:r>
        <w:t xml:space="preserve"> and 3.51 pounds on average. </w:t>
      </w:r>
    </w:p>
    <w:p w14:paraId="2CB91925" w14:textId="77777777" w:rsidR="008D4517" w:rsidRDefault="005A2E6F">
      <w:r>
        <w:tab/>
      </w:r>
    </w:p>
    <w:p w14:paraId="540667EC" w14:textId="77777777" w:rsidR="008D4517" w:rsidRDefault="005A2E6F">
      <w:pPr>
        <w:ind w:left="720"/>
      </w:pPr>
      <w:r>
        <w:lastRenderedPageBreak/>
        <w:t>There is significant difference in Diets A and C and B and C but not between A and B. In comparing A and C and B and C, Diet C seems to be the most effective in helping people lose weight.</w:t>
      </w:r>
    </w:p>
    <w:p w14:paraId="14CDAD84" w14:textId="77777777" w:rsidR="008D4517" w:rsidRDefault="008D4517">
      <w:pPr>
        <w:ind w:left="720"/>
      </w:pPr>
    </w:p>
    <w:p w14:paraId="31866032" w14:textId="77777777" w:rsidR="008D4517" w:rsidRDefault="005A2E6F">
      <w:pPr>
        <w:rPr>
          <w:b/>
        </w:rPr>
      </w:pPr>
      <w:r>
        <w:tab/>
        <w:t xml:space="preserve">4. </w:t>
      </w:r>
      <w:r>
        <w:rPr>
          <w:b/>
        </w:rPr>
        <w:t xml:space="preserve">Average of Diets A and Diet B </w:t>
      </w:r>
      <w:r>
        <w:rPr>
          <w:b/>
        </w:rPr>
        <w:t>vs Diet C</w:t>
      </w:r>
    </w:p>
    <w:p w14:paraId="0B251D55" w14:textId="77777777" w:rsidR="008D4517" w:rsidRDefault="005A2E6F">
      <w:pPr>
        <w:ind w:left="720"/>
        <w:rPr>
          <w:b/>
        </w:rPr>
      </w:pPr>
      <w:r>
        <w:t>Because there was no significant difference in means between Diets A and B, we calculated a contrast interval to further support that Diet C is the most effective in terms of weight loss.</w:t>
      </w:r>
    </w:p>
    <w:tbl>
      <w:tblPr>
        <w:tblStyle w:val="a9"/>
        <w:tblW w:w="822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4245"/>
      </w:tblGrid>
      <w:tr w:rsidR="008D4517" w14:paraId="405B936F" w14:textId="77777777">
        <w:trPr>
          <w:trHeight w:val="480"/>
        </w:trPr>
        <w:tc>
          <w:tcPr>
            <w:tcW w:w="3975" w:type="dxa"/>
            <w:shd w:val="clear" w:color="auto" w:fill="auto"/>
            <w:tcMar>
              <w:top w:w="100" w:type="dxa"/>
              <w:left w:w="100" w:type="dxa"/>
              <w:bottom w:w="100" w:type="dxa"/>
              <w:right w:w="100" w:type="dxa"/>
            </w:tcMar>
          </w:tcPr>
          <w:p w14:paraId="29E2FE14" w14:textId="77777777" w:rsidR="008D4517" w:rsidRDefault="005A2E6F">
            <w:pPr>
              <w:widowControl w:val="0"/>
              <w:pBdr>
                <w:top w:val="nil"/>
                <w:left w:val="nil"/>
                <w:bottom w:val="nil"/>
                <w:right w:val="nil"/>
                <w:between w:val="nil"/>
              </w:pBdr>
              <w:spacing w:line="240" w:lineRule="auto"/>
            </w:pPr>
            <w:r>
              <w:t xml:space="preserve">Lower bound </w:t>
            </w:r>
          </w:p>
        </w:tc>
        <w:tc>
          <w:tcPr>
            <w:tcW w:w="4245" w:type="dxa"/>
            <w:shd w:val="clear" w:color="auto" w:fill="auto"/>
            <w:tcMar>
              <w:top w:w="100" w:type="dxa"/>
              <w:left w:w="100" w:type="dxa"/>
              <w:bottom w:w="100" w:type="dxa"/>
              <w:right w:w="100" w:type="dxa"/>
            </w:tcMar>
          </w:tcPr>
          <w:p w14:paraId="043A0196" w14:textId="77777777" w:rsidR="008D4517" w:rsidRDefault="005A2E6F">
            <w:pPr>
              <w:widowControl w:val="0"/>
              <w:pBdr>
                <w:top w:val="nil"/>
                <w:left w:val="nil"/>
                <w:bottom w:val="nil"/>
                <w:right w:val="nil"/>
                <w:between w:val="nil"/>
              </w:pBdr>
              <w:spacing w:line="240" w:lineRule="auto"/>
            </w:pPr>
            <w:r>
              <w:t xml:space="preserve">Upper Bound </w:t>
            </w:r>
          </w:p>
        </w:tc>
      </w:tr>
      <w:tr w:rsidR="008D4517" w14:paraId="3BA0195B" w14:textId="77777777">
        <w:trPr>
          <w:trHeight w:val="520"/>
        </w:trPr>
        <w:tc>
          <w:tcPr>
            <w:tcW w:w="3975" w:type="dxa"/>
            <w:shd w:val="clear" w:color="auto" w:fill="auto"/>
            <w:tcMar>
              <w:top w:w="100" w:type="dxa"/>
              <w:left w:w="100" w:type="dxa"/>
              <w:bottom w:w="100" w:type="dxa"/>
              <w:right w:w="100" w:type="dxa"/>
            </w:tcMar>
          </w:tcPr>
          <w:p w14:paraId="1433EF28" w14:textId="77777777" w:rsidR="008D4517" w:rsidRDefault="005A2E6F">
            <w:pPr>
              <w:widowControl w:val="0"/>
              <w:spacing w:line="348" w:lineRule="auto"/>
            </w:pPr>
            <w:r>
              <w:t>-3.0571150</w:t>
            </w:r>
          </w:p>
        </w:tc>
        <w:tc>
          <w:tcPr>
            <w:tcW w:w="4245" w:type="dxa"/>
            <w:shd w:val="clear" w:color="auto" w:fill="auto"/>
            <w:tcMar>
              <w:top w:w="100" w:type="dxa"/>
              <w:left w:w="100" w:type="dxa"/>
              <w:bottom w:w="100" w:type="dxa"/>
              <w:right w:w="100" w:type="dxa"/>
            </w:tcMar>
          </w:tcPr>
          <w:p w14:paraId="276A7F3D" w14:textId="77777777" w:rsidR="008D4517" w:rsidRDefault="005A2E6F">
            <w:pPr>
              <w:widowControl w:val="0"/>
              <w:spacing w:line="348" w:lineRule="auto"/>
            </w:pPr>
            <w:r>
              <w:t>-0.8415516</w:t>
            </w:r>
          </w:p>
        </w:tc>
      </w:tr>
    </w:tbl>
    <w:p w14:paraId="07F99BDE" w14:textId="77777777" w:rsidR="008D4517" w:rsidRDefault="005A2E6F">
      <w:pPr>
        <w:ind w:left="720"/>
      </w:pPr>
      <w:r>
        <w:t>We are overall 95% confident that the true average of the means for Diets A and B is less than the mean of Diet C by between .084 and 3.05 pounds. Even after combining the averages of Diets A and B, we can still see that people lost more weight with Diet C</w:t>
      </w:r>
      <w:r>
        <w:t>.</w:t>
      </w:r>
    </w:p>
    <w:p w14:paraId="0DDD4508" w14:textId="77777777" w:rsidR="008D4517" w:rsidRDefault="008D4517"/>
    <w:p w14:paraId="7CADEBEA" w14:textId="77777777" w:rsidR="008D4517" w:rsidRDefault="005A2E6F">
      <w:pPr>
        <w:numPr>
          <w:ilvl w:val="0"/>
          <w:numId w:val="3"/>
        </w:numPr>
        <w:rPr>
          <w:b/>
        </w:rPr>
      </w:pPr>
      <w:r>
        <w:rPr>
          <w:b/>
        </w:rPr>
        <w:t>Power Calculation</w:t>
      </w:r>
    </w:p>
    <w:tbl>
      <w:tblPr>
        <w:tblStyle w:val="aa"/>
        <w:tblW w:w="3120" w:type="dxa"/>
        <w:tblInd w:w="3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tblGrid>
      <w:tr w:rsidR="008D4517" w14:paraId="3E17D9A0" w14:textId="77777777">
        <w:tc>
          <w:tcPr>
            <w:tcW w:w="3120" w:type="dxa"/>
            <w:shd w:val="clear" w:color="auto" w:fill="auto"/>
            <w:tcMar>
              <w:top w:w="100" w:type="dxa"/>
              <w:left w:w="100" w:type="dxa"/>
              <w:bottom w:w="100" w:type="dxa"/>
              <w:right w:w="100" w:type="dxa"/>
            </w:tcMar>
          </w:tcPr>
          <w:p w14:paraId="37407010" w14:textId="77777777" w:rsidR="008D4517" w:rsidRDefault="005A2E6F">
            <w:pPr>
              <w:widowControl w:val="0"/>
              <w:pBdr>
                <w:top w:val="nil"/>
                <w:left w:val="nil"/>
                <w:bottom w:val="nil"/>
                <w:right w:val="nil"/>
                <w:between w:val="nil"/>
              </w:pBdr>
              <w:spacing w:line="240" w:lineRule="auto"/>
              <w:jc w:val="center"/>
            </w:pPr>
            <w:r>
              <w:t>Power = 0.8777748</w:t>
            </w:r>
          </w:p>
        </w:tc>
      </w:tr>
    </w:tbl>
    <w:p w14:paraId="3404915D" w14:textId="77777777" w:rsidR="008D4517" w:rsidRDefault="005A2E6F">
      <w:pPr>
        <w:ind w:left="720"/>
      </w:pPr>
      <w:r>
        <w:t xml:space="preserve">The power is 0.878.  This means the probability of correctly concluding there is a difference in true weight loss between diets A, B and C when in reality there is a difference is .8778. </w:t>
      </w:r>
    </w:p>
    <w:p w14:paraId="2E496624" w14:textId="77777777" w:rsidR="008D4517" w:rsidRDefault="008D4517"/>
    <w:p w14:paraId="50E0463F" w14:textId="77777777" w:rsidR="008D4517" w:rsidRDefault="005A2E6F">
      <w:pPr>
        <w:numPr>
          <w:ilvl w:val="0"/>
          <w:numId w:val="3"/>
        </w:numPr>
        <w:rPr>
          <w:b/>
        </w:rPr>
      </w:pPr>
      <w:r>
        <w:rPr>
          <w:b/>
        </w:rPr>
        <w:t>Sample size</w:t>
      </w:r>
    </w:p>
    <w:p w14:paraId="46F3D08E" w14:textId="77777777" w:rsidR="008D4517" w:rsidRDefault="008D4517"/>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D4517" w14:paraId="335AC7B7" w14:textId="77777777">
        <w:tc>
          <w:tcPr>
            <w:tcW w:w="4680" w:type="dxa"/>
            <w:shd w:val="clear" w:color="auto" w:fill="auto"/>
            <w:tcMar>
              <w:top w:w="100" w:type="dxa"/>
              <w:left w:w="100" w:type="dxa"/>
              <w:bottom w:w="100" w:type="dxa"/>
              <w:right w:w="100" w:type="dxa"/>
            </w:tcMar>
          </w:tcPr>
          <w:p w14:paraId="1294A01F" w14:textId="77777777" w:rsidR="008D4517" w:rsidRDefault="005A2E6F">
            <w:pPr>
              <w:widowControl w:val="0"/>
              <w:pBdr>
                <w:top w:val="nil"/>
                <w:left w:val="nil"/>
                <w:bottom w:val="nil"/>
                <w:right w:val="nil"/>
                <w:between w:val="nil"/>
              </w:pBdr>
              <w:spacing w:line="240" w:lineRule="auto"/>
            </w:pPr>
            <w:r>
              <w:t xml:space="preserve">Desired power </w:t>
            </w:r>
          </w:p>
        </w:tc>
        <w:tc>
          <w:tcPr>
            <w:tcW w:w="4680" w:type="dxa"/>
            <w:shd w:val="clear" w:color="auto" w:fill="auto"/>
            <w:tcMar>
              <w:top w:w="100" w:type="dxa"/>
              <w:left w:w="100" w:type="dxa"/>
              <w:bottom w:w="100" w:type="dxa"/>
              <w:right w:w="100" w:type="dxa"/>
            </w:tcMar>
          </w:tcPr>
          <w:p w14:paraId="6ACF7224" w14:textId="77777777" w:rsidR="008D4517" w:rsidRDefault="005A2E6F">
            <w:pPr>
              <w:widowControl w:val="0"/>
              <w:pBdr>
                <w:top w:val="nil"/>
                <w:left w:val="nil"/>
                <w:bottom w:val="nil"/>
                <w:right w:val="nil"/>
                <w:between w:val="nil"/>
              </w:pBdr>
              <w:spacing w:line="240" w:lineRule="auto"/>
            </w:pPr>
            <w:r>
              <w:t>Sample size</w:t>
            </w:r>
          </w:p>
        </w:tc>
      </w:tr>
      <w:tr w:rsidR="008D4517" w14:paraId="10ACB750" w14:textId="77777777">
        <w:tc>
          <w:tcPr>
            <w:tcW w:w="4680" w:type="dxa"/>
            <w:shd w:val="clear" w:color="auto" w:fill="auto"/>
            <w:tcMar>
              <w:top w:w="100" w:type="dxa"/>
              <w:left w:w="100" w:type="dxa"/>
              <w:bottom w:w="100" w:type="dxa"/>
              <w:right w:w="100" w:type="dxa"/>
            </w:tcMar>
          </w:tcPr>
          <w:p w14:paraId="3CAC7C0A" w14:textId="77777777" w:rsidR="008D4517" w:rsidRDefault="005A2E6F">
            <w:pPr>
              <w:widowControl w:val="0"/>
              <w:pBdr>
                <w:top w:val="nil"/>
                <w:left w:val="nil"/>
                <w:bottom w:val="nil"/>
                <w:right w:val="nil"/>
                <w:between w:val="nil"/>
              </w:pBdr>
              <w:spacing w:line="240" w:lineRule="auto"/>
            </w:pPr>
            <w:r>
              <w:t>0.90</w:t>
            </w:r>
          </w:p>
        </w:tc>
        <w:tc>
          <w:tcPr>
            <w:tcW w:w="4680" w:type="dxa"/>
            <w:shd w:val="clear" w:color="auto" w:fill="auto"/>
            <w:tcMar>
              <w:top w:w="100" w:type="dxa"/>
              <w:left w:w="100" w:type="dxa"/>
              <w:bottom w:w="100" w:type="dxa"/>
              <w:right w:w="100" w:type="dxa"/>
            </w:tcMar>
          </w:tcPr>
          <w:p w14:paraId="401F6D31" w14:textId="77777777" w:rsidR="008D4517" w:rsidRDefault="005A2E6F">
            <w:pPr>
              <w:widowControl w:val="0"/>
              <w:spacing w:line="348" w:lineRule="auto"/>
            </w:pPr>
            <w:r>
              <w:t>n = 27.07278</w:t>
            </w:r>
          </w:p>
        </w:tc>
      </w:tr>
      <w:tr w:rsidR="008D4517" w14:paraId="0A207C7E" w14:textId="77777777">
        <w:tc>
          <w:tcPr>
            <w:tcW w:w="4680" w:type="dxa"/>
            <w:shd w:val="clear" w:color="auto" w:fill="auto"/>
            <w:tcMar>
              <w:top w:w="100" w:type="dxa"/>
              <w:left w:w="100" w:type="dxa"/>
              <w:bottom w:w="100" w:type="dxa"/>
              <w:right w:w="100" w:type="dxa"/>
            </w:tcMar>
          </w:tcPr>
          <w:p w14:paraId="4D01289E" w14:textId="77777777" w:rsidR="008D4517" w:rsidRDefault="005A2E6F">
            <w:pPr>
              <w:widowControl w:val="0"/>
              <w:pBdr>
                <w:top w:val="nil"/>
                <w:left w:val="nil"/>
                <w:bottom w:val="nil"/>
                <w:right w:val="nil"/>
                <w:between w:val="nil"/>
              </w:pBdr>
              <w:spacing w:line="240" w:lineRule="auto"/>
            </w:pPr>
            <w:r>
              <w:t>0.95</w:t>
            </w:r>
          </w:p>
        </w:tc>
        <w:tc>
          <w:tcPr>
            <w:tcW w:w="4680" w:type="dxa"/>
            <w:shd w:val="clear" w:color="auto" w:fill="auto"/>
            <w:tcMar>
              <w:top w:w="100" w:type="dxa"/>
              <w:left w:w="100" w:type="dxa"/>
              <w:bottom w:w="100" w:type="dxa"/>
              <w:right w:w="100" w:type="dxa"/>
            </w:tcMar>
          </w:tcPr>
          <w:p w14:paraId="408003D9" w14:textId="77777777" w:rsidR="008D4517" w:rsidRDefault="005A2E6F">
            <w:pPr>
              <w:widowControl w:val="0"/>
              <w:pBdr>
                <w:top w:val="nil"/>
                <w:left w:val="nil"/>
                <w:bottom w:val="nil"/>
                <w:right w:val="nil"/>
                <w:between w:val="nil"/>
              </w:pBdr>
              <w:spacing w:line="240" w:lineRule="auto"/>
            </w:pPr>
            <w:r>
              <w:t>n = 32.81085</w:t>
            </w:r>
          </w:p>
        </w:tc>
      </w:tr>
      <w:tr w:rsidR="008D4517" w14:paraId="1DA26A6A" w14:textId="77777777">
        <w:tc>
          <w:tcPr>
            <w:tcW w:w="4680" w:type="dxa"/>
            <w:shd w:val="clear" w:color="auto" w:fill="auto"/>
            <w:tcMar>
              <w:top w:w="100" w:type="dxa"/>
              <w:left w:w="100" w:type="dxa"/>
              <w:bottom w:w="100" w:type="dxa"/>
              <w:right w:w="100" w:type="dxa"/>
            </w:tcMar>
          </w:tcPr>
          <w:p w14:paraId="1B54AD64" w14:textId="77777777" w:rsidR="008D4517" w:rsidRDefault="005A2E6F">
            <w:pPr>
              <w:widowControl w:val="0"/>
              <w:pBdr>
                <w:top w:val="nil"/>
                <w:left w:val="nil"/>
                <w:bottom w:val="nil"/>
                <w:right w:val="nil"/>
                <w:between w:val="nil"/>
              </w:pBdr>
              <w:spacing w:line="240" w:lineRule="auto"/>
            </w:pPr>
            <w:r>
              <w:t>0.98</w:t>
            </w:r>
          </w:p>
        </w:tc>
        <w:tc>
          <w:tcPr>
            <w:tcW w:w="4680" w:type="dxa"/>
            <w:shd w:val="clear" w:color="auto" w:fill="auto"/>
            <w:tcMar>
              <w:top w:w="100" w:type="dxa"/>
              <w:left w:w="100" w:type="dxa"/>
              <w:bottom w:w="100" w:type="dxa"/>
              <w:right w:w="100" w:type="dxa"/>
            </w:tcMar>
          </w:tcPr>
          <w:p w14:paraId="1A8C90F9" w14:textId="77777777" w:rsidR="008D4517" w:rsidRDefault="005A2E6F">
            <w:pPr>
              <w:widowControl w:val="0"/>
              <w:spacing w:line="348" w:lineRule="auto"/>
            </w:pPr>
            <w:r>
              <w:t>n = 39.9276</w:t>
            </w:r>
          </w:p>
        </w:tc>
      </w:tr>
    </w:tbl>
    <w:p w14:paraId="7AD922B2" w14:textId="77777777" w:rsidR="008D4517" w:rsidRDefault="008D4517"/>
    <w:p w14:paraId="7714FDB9" w14:textId="77777777" w:rsidR="008D4517" w:rsidRDefault="005A2E6F">
      <w:pPr>
        <w:ind w:left="720"/>
      </w:pPr>
      <w:r>
        <w:t>These are some examples of how many people would need to be in each diet group in order to reach the respective desired power</w:t>
      </w:r>
    </w:p>
    <w:p w14:paraId="7B56942B" w14:textId="77777777" w:rsidR="008D4517" w:rsidRDefault="005A2E6F">
      <w:pPr>
        <w:rPr>
          <w:b/>
        </w:rPr>
      </w:pPr>
      <w:r>
        <w:rPr>
          <w:noProof/>
        </w:rPr>
        <w:pict w14:anchorId="5BD580F1">
          <v:rect id="_x0000_i1025" alt="" style="width:468pt;height:.05pt;mso-width-percent:0;mso-height-percent:0;mso-width-percent:0;mso-height-percent:0" o:hralign="center" o:hrstd="t" o:hr="t" fillcolor="#a0a0a0" stroked="f"/>
        </w:pict>
      </w:r>
    </w:p>
    <w:p w14:paraId="437F4077" w14:textId="77777777" w:rsidR="008D4517" w:rsidRDefault="005A2E6F">
      <w:r>
        <w:rPr>
          <w:b/>
        </w:rPr>
        <w:t>V. Conclusion</w:t>
      </w:r>
    </w:p>
    <w:p w14:paraId="03D8DF0A" w14:textId="77777777" w:rsidR="008D4517" w:rsidRDefault="008D4517"/>
    <w:p w14:paraId="31F132E3" w14:textId="77777777" w:rsidR="008D4517" w:rsidRDefault="005A2E6F">
      <w:r>
        <w:tab/>
        <w:t xml:space="preserve">In this project we started with a dataset of weight losses from diets A, B and C. We performed exploratory data </w:t>
      </w:r>
      <w:r>
        <w:t>analysis and hypothesized that the most effective results were from Diet C. Next we performed diagnostics to check our ANOVA assumptions and found that we did not need to remove outliers or transform the data and that the errors were normally distributed a</w:t>
      </w:r>
      <w:r>
        <w:t xml:space="preserve">nd had constant variance. Afterwards we created different confidence intervals and found no </w:t>
      </w:r>
      <w:r>
        <w:lastRenderedPageBreak/>
        <w:t xml:space="preserve">significant difference for effects of Diets A and B but Diet C is significantly more effective in helping people lose weight. Dieticians or those who are trying to </w:t>
      </w:r>
      <w:r>
        <w:t>lose weight will hopefully take these results into account when deciding how to live a healthier lifestyle.</w:t>
      </w:r>
    </w:p>
    <w:p w14:paraId="0D3A0768" w14:textId="77777777" w:rsidR="008D4517" w:rsidRDefault="005A2E6F">
      <w:pPr>
        <w:rPr>
          <w:b/>
        </w:rPr>
        <w:sectPr w:rsidR="008D4517">
          <w:pgSz w:w="12240" w:h="15840"/>
          <w:pgMar w:top="1440" w:right="1440" w:bottom="1440" w:left="1440" w:header="0" w:footer="720" w:gutter="0"/>
          <w:pgNumType w:start="1"/>
          <w:cols w:space="720"/>
        </w:sectPr>
      </w:pPr>
      <w:r>
        <w:br w:type="page"/>
      </w:r>
    </w:p>
    <w:p w14:paraId="063AEB90" w14:textId="77777777" w:rsidR="008D4517" w:rsidRDefault="005A2E6F">
      <w:r>
        <w:rPr>
          <w:b/>
        </w:rPr>
        <w:lastRenderedPageBreak/>
        <w:t>R Appendix</w:t>
      </w:r>
    </w:p>
    <w:p w14:paraId="1D6BB16E" w14:textId="77777777" w:rsidR="008D4517" w:rsidRDefault="005A2E6F">
      <w:pPr>
        <w:rPr>
          <w:b/>
          <w:sz w:val="16"/>
          <w:szCs w:val="16"/>
        </w:rPr>
      </w:pPr>
      <w:r>
        <w:rPr>
          <w:b/>
          <w:sz w:val="16"/>
          <w:szCs w:val="16"/>
        </w:rPr>
        <w:t>Introduction</w:t>
      </w:r>
    </w:p>
    <w:p w14:paraId="478292B1" w14:textId="77777777" w:rsidR="008D4517" w:rsidRDefault="005A2E6F">
      <w:pPr>
        <w:rPr>
          <w:b/>
          <w:sz w:val="16"/>
          <w:szCs w:val="16"/>
        </w:rPr>
      </w:pPr>
      <w:r>
        <w:rPr>
          <w:b/>
          <w:sz w:val="16"/>
          <w:szCs w:val="16"/>
        </w:rPr>
        <w:t>Summary</w:t>
      </w:r>
    </w:p>
    <w:p w14:paraId="77425FF2" w14:textId="77777777" w:rsidR="008D4517" w:rsidRDefault="005A2E6F">
      <w:pPr>
        <w:numPr>
          <w:ilvl w:val="0"/>
          <w:numId w:val="8"/>
        </w:numPr>
        <w:rPr>
          <w:b/>
          <w:sz w:val="16"/>
          <w:szCs w:val="16"/>
        </w:rPr>
      </w:pPr>
      <w:r>
        <w:rPr>
          <w:b/>
          <w:sz w:val="16"/>
          <w:szCs w:val="16"/>
        </w:rPr>
        <w:t>Summary of the Data</w:t>
      </w:r>
    </w:p>
    <w:p w14:paraId="4867CA57" w14:textId="77777777" w:rsidR="008D4517" w:rsidRDefault="005A2E6F">
      <w:pPr>
        <w:rPr>
          <w:sz w:val="16"/>
          <w:szCs w:val="16"/>
        </w:rPr>
      </w:pPr>
      <w:r>
        <w:rPr>
          <w:sz w:val="16"/>
          <w:szCs w:val="16"/>
        </w:rPr>
        <w:t xml:space="preserve">            summary(loseit)</w:t>
      </w:r>
    </w:p>
    <w:p w14:paraId="50CA3629" w14:textId="77777777" w:rsidR="008D4517" w:rsidRDefault="005A2E6F">
      <w:pPr>
        <w:ind w:firstLine="720"/>
        <w:rPr>
          <w:sz w:val="16"/>
          <w:szCs w:val="16"/>
        </w:rPr>
      </w:pPr>
      <w:r>
        <w:rPr>
          <w:sz w:val="16"/>
          <w:szCs w:val="16"/>
        </w:rPr>
        <w:t>aggregate(Loss ~ Diet, data = loseit, mean)</w:t>
      </w:r>
    </w:p>
    <w:p w14:paraId="788C9277" w14:textId="77777777" w:rsidR="008D4517" w:rsidRDefault="005A2E6F">
      <w:pPr>
        <w:ind w:firstLine="720"/>
        <w:rPr>
          <w:sz w:val="16"/>
          <w:szCs w:val="16"/>
        </w:rPr>
      </w:pPr>
      <w:r>
        <w:rPr>
          <w:sz w:val="16"/>
          <w:szCs w:val="16"/>
        </w:rPr>
        <w:t>aggregate(Loss ~ Diet, data = loseit, sd)</w:t>
      </w:r>
    </w:p>
    <w:p w14:paraId="43DBDBB0" w14:textId="77777777" w:rsidR="008D4517" w:rsidRDefault="005A2E6F">
      <w:pPr>
        <w:ind w:firstLine="720"/>
        <w:rPr>
          <w:sz w:val="16"/>
          <w:szCs w:val="16"/>
        </w:rPr>
      </w:pPr>
      <w:r>
        <w:rPr>
          <w:sz w:val="16"/>
          <w:szCs w:val="16"/>
        </w:rPr>
        <w:t>sd(loseit$Loss)</w:t>
      </w:r>
    </w:p>
    <w:p w14:paraId="6487BD89" w14:textId="77777777" w:rsidR="008D4517" w:rsidRDefault="005A2E6F">
      <w:pPr>
        <w:ind w:firstLine="720"/>
        <w:rPr>
          <w:sz w:val="16"/>
          <w:szCs w:val="16"/>
        </w:rPr>
      </w:pPr>
      <w:r>
        <w:rPr>
          <w:sz w:val="16"/>
          <w:szCs w:val="16"/>
        </w:rPr>
        <w:t>sd</w:t>
      </w:r>
    </w:p>
    <w:p w14:paraId="467F1F5D" w14:textId="77777777" w:rsidR="008D4517" w:rsidRDefault="005A2E6F">
      <w:pPr>
        <w:numPr>
          <w:ilvl w:val="0"/>
          <w:numId w:val="8"/>
        </w:numPr>
        <w:rPr>
          <w:b/>
          <w:sz w:val="16"/>
          <w:szCs w:val="16"/>
        </w:rPr>
      </w:pPr>
      <w:r>
        <w:rPr>
          <w:b/>
          <w:sz w:val="16"/>
          <w:szCs w:val="16"/>
        </w:rPr>
        <w:t xml:space="preserve">Box Plots </w:t>
      </w:r>
    </w:p>
    <w:p w14:paraId="15E31086" w14:textId="77777777" w:rsidR="008D4517" w:rsidRDefault="005A2E6F">
      <w:pPr>
        <w:ind w:firstLine="720"/>
        <w:rPr>
          <w:sz w:val="16"/>
          <w:szCs w:val="16"/>
        </w:rPr>
      </w:pPr>
      <w:r>
        <w:rPr>
          <w:sz w:val="16"/>
          <w:szCs w:val="16"/>
        </w:rPr>
        <w:t>boxplot(Loss ~ Diet, data = loseit, main = "Weight Loss by Diet", horizontal = TRUE)</w:t>
      </w:r>
    </w:p>
    <w:p w14:paraId="42FDA112" w14:textId="77777777" w:rsidR="008D4517" w:rsidRDefault="005A2E6F">
      <w:pPr>
        <w:numPr>
          <w:ilvl w:val="0"/>
          <w:numId w:val="8"/>
        </w:numPr>
        <w:rPr>
          <w:b/>
          <w:sz w:val="16"/>
          <w:szCs w:val="16"/>
        </w:rPr>
      </w:pPr>
      <w:r>
        <w:rPr>
          <w:b/>
          <w:sz w:val="16"/>
          <w:szCs w:val="16"/>
        </w:rPr>
        <w:t>Histogram</w:t>
      </w:r>
    </w:p>
    <w:p w14:paraId="171918D1" w14:textId="77777777" w:rsidR="008D4517" w:rsidRDefault="005A2E6F">
      <w:pPr>
        <w:rPr>
          <w:sz w:val="16"/>
          <w:szCs w:val="16"/>
        </w:rPr>
      </w:pPr>
      <w:r>
        <w:rPr>
          <w:b/>
          <w:sz w:val="16"/>
          <w:szCs w:val="16"/>
        </w:rPr>
        <w:tab/>
      </w:r>
      <w:r>
        <w:rPr>
          <w:sz w:val="16"/>
          <w:szCs w:val="16"/>
        </w:rPr>
        <w:t>library(ggplot)</w:t>
      </w:r>
    </w:p>
    <w:p w14:paraId="38D9C545" w14:textId="77777777" w:rsidR="008D4517" w:rsidRDefault="005A2E6F">
      <w:pPr>
        <w:ind w:left="720"/>
        <w:rPr>
          <w:sz w:val="16"/>
          <w:szCs w:val="16"/>
        </w:rPr>
      </w:pPr>
      <w:r>
        <w:rPr>
          <w:sz w:val="16"/>
          <w:szCs w:val="16"/>
        </w:rPr>
        <w:t>ggplot(loseit, aes(x = Loss)</w:t>
      </w:r>
      <w:r>
        <w:rPr>
          <w:sz w:val="16"/>
          <w:szCs w:val="16"/>
        </w:rPr>
        <w:t>) + geom_histogram(binwidth = 0.5) + facet_grid(Diet ~.) +ggtitle("Weight Loss by Diet")</w:t>
      </w:r>
    </w:p>
    <w:p w14:paraId="1571BC83" w14:textId="77777777" w:rsidR="008D4517" w:rsidRDefault="005A2E6F">
      <w:pPr>
        <w:rPr>
          <w:b/>
          <w:sz w:val="16"/>
          <w:szCs w:val="16"/>
        </w:rPr>
      </w:pPr>
      <w:r>
        <w:rPr>
          <w:b/>
          <w:sz w:val="16"/>
          <w:szCs w:val="16"/>
        </w:rPr>
        <w:t>Diagnostics</w:t>
      </w:r>
    </w:p>
    <w:p w14:paraId="4759BC44" w14:textId="77777777" w:rsidR="008D4517" w:rsidRDefault="005A2E6F">
      <w:pPr>
        <w:numPr>
          <w:ilvl w:val="0"/>
          <w:numId w:val="12"/>
        </w:numPr>
        <w:rPr>
          <w:sz w:val="16"/>
          <w:szCs w:val="16"/>
        </w:rPr>
      </w:pPr>
      <w:r>
        <w:rPr>
          <w:sz w:val="16"/>
          <w:szCs w:val="16"/>
        </w:rPr>
        <w:t>Outliers</w:t>
      </w:r>
    </w:p>
    <w:p w14:paraId="58984BE7" w14:textId="77777777" w:rsidR="008D4517" w:rsidRDefault="005A2E6F">
      <w:pPr>
        <w:numPr>
          <w:ilvl w:val="0"/>
          <w:numId w:val="13"/>
        </w:numPr>
        <w:rPr>
          <w:b/>
          <w:sz w:val="16"/>
          <w:szCs w:val="16"/>
        </w:rPr>
      </w:pPr>
      <w:r>
        <w:rPr>
          <w:b/>
          <w:sz w:val="16"/>
          <w:szCs w:val="16"/>
        </w:rPr>
        <w:t>Semi-studentized</w:t>
      </w:r>
    </w:p>
    <w:p w14:paraId="65A4B688" w14:textId="77777777" w:rsidR="008D4517" w:rsidRDefault="005A2E6F">
      <w:pPr>
        <w:rPr>
          <w:sz w:val="16"/>
          <w:szCs w:val="16"/>
        </w:rPr>
      </w:pPr>
      <w:r>
        <w:rPr>
          <w:sz w:val="16"/>
          <w:szCs w:val="16"/>
        </w:rPr>
        <w:tab/>
      </w:r>
      <w:r>
        <w:rPr>
          <w:sz w:val="16"/>
          <w:szCs w:val="16"/>
        </w:rPr>
        <w:tab/>
        <w:t>loseit.model = lm(Loss ~ Diet, data = loseit)</w:t>
      </w:r>
    </w:p>
    <w:p w14:paraId="7AFB6288" w14:textId="77777777" w:rsidR="008D4517" w:rsidRDefault="005A2E6F">
      <w:pPr>
        <w:ind w:left="720" w:firstLine="720"/>
        <w:rPr>
          <w:sz w:val="16"/>
          <w:szCs w:val="16"/>
        </w:rPr>
      </w:pPr>
      <w:r>
        <w:rPr>
          <w:sz w:val="16"/>
          <w:szCs w:val="16"/>
        </w:rPr>
        <w:t>loseit$ei = loseit.model$residuals</w:t>
      </w:r>
    </w:p>
    <w:p w14:paraId="19000786" w14:textId="77777777" w:rsidR="008D4517" w:rsidRDefault="005A2E6F">
      <w:pPr>
        <w:ind w:left="720" w:firstLine="720"/>
        <w:rPr>
          <w:sz w:val="16"/>
          <w:szCs w:val="16"/>
        </w:rPr>
      </w:pPr>
      <w:r>
        <w:rPr>
          <w:sz w:val="16"/>
          <w:szCs w:val="16"/>
        </w:rPr>
        <w:t xml:space="preserve">nt = nrow(loseit) </w:t>
      </w:r>
    </w:p>
    <w:p w14:paraId="312D6CEF" w14:textId="77777777" w:rsidR="008D4517" w:rsidRDefault="005A2E6F">
      <w:pPr>
        <w:ind w:left="720" w:firstLine="720"/>
        <w:rPr>
          <w:sz w:val="16"/>
          <w:szCs w:val="16"/>
        </w:rPr>
      </w:pPr>
      <w:r>
        <w:rPr>
          <w:sz w:val="16"/>
          <w:szCs w:val="16"/>
        </w:rPr>
        <w:t xml:space="preserve">a = length(unique(loseit$Diet)) </w:t>
      </w:r>
    </w:p>
    <w:p w14:paraId="36B8CAB7" w14:textId="77777777" w:rsidR="008D4517" w:rsidRDefault="005A2E6F">
      <w:pPr>
        <w:ind w:left="720" w:firstLine="720"/>
        <w:rPr>
          <w:sz w:val="16"/>
          <w:szCs w:val="16"/>
        </w:rPr>
      </w:pPr>
      <w:r>
        <w:rPr>
          <w:sz w:val="16"/>
          <w:szCs w:val="16"/>
        </w:rPr>
        <w:t>SSE = sum(loseit$ei^2) #Sums and squares the errors (finds SSE)</w:t>
      </w:r>
    </w:p>
    <w:p w14:paraId="6A45A9AA" w14:textId="77777777" w:rsidR="008D4517" w:rsidRDefault="005A2E6F">
      <w:pPr>
        <w:ind w:left="720" w:firstLine="720"/>
        <w:rPr>
          <w:sz w:val="16"/>
          <w:szCs w:val="16"/>
        </w:rPr>
      </w:pPr>
      <w:r>
        <w:rPr>
          <w:sz w:val="16"/>
          <w:szCs w:val="16"/>
        </w:rPr>
        <w:t>MSE = SSE/(nt-a) #Finds MSE</w:t>
      </w:r>
    </w:p>
    <w:p w14:paraId="0D8AE123" w14:textId="77777777" w:rsidR="008D4517" w:rsidRDefault="005A2E6F">
      <w:pPr>
        <w:ind w:left="720" w:firstLine="720"/>
        <w:rPr>
          <w:sz w:val="16"/>
          <w:szCs w:val="16"/>
        </w:rPr>
      </w:pPr>
      <w:r>
        <w:rPr>
          <w:sz w:val="16"/>
          <w:szCs w:val="16"/>
        </w:rPr>
        <w:t>eij.star = loseit.model$residuals/sqrt(MSE)</w:t>
      </w:r>
    </w:p>
    <w:p w14:paraId="23EBB14A" w14:textId="77777777" w:rsidR="008D4517" w:rsidRDefault="005A2E6F">
      <w:pPr>
        <w:ind w:left="720" w:firstLine="720"/>
        <w:rPr>
          <w:sz w:val="16"/>
          <w:szCs w:val="16"/>
        </w:rPr>
      </w:pPr>
      <w:r>
        <w:rPr>
          <w:sz w:val="16"/>
          <w:szCs w:val="16"/>
        </w:rPr>
        <w:t>alpha = 0.6</w:t>
      </w:r>
    </w:p>
    <w:p w14:paraId="23FD38DB" w14:textId="77777777" w:rsidR="008D4517" w:rsidRDefault="005A2E6F">
      <w:pPr>
        <w:ind w:left="720" w:firstLine="720"/>
        <w:rPr>
          <w:sz w:val="16"/>
          <w:szCs w:val="16"/>
        </w:rPr>
      </w:pPr>
      <w:r>
        <w:rPr>
          <w:sz w:val="16"/>
          <w:szCs w:val="16"/>
        </w:rPr>
        <w:t>t.cutoff= qt(1-alpha/(2*nt), nt-a)</w:t>
      </w:r>
    </w:p>
    <w:p w14:paraId="447ADC49" w14:textId="77777777" w:rsidR="008D4517" w:rsidRDefault="005A2E6F">
      <w:pPr>
        <w:ind w:left="720" w:firstLine="720"/>
        <w:rPr>
          <w:sz w:val="16"/>
          <w:szCs w:val="16"/>
        </w:rPr>
      </w:pPr>
      <w:r>
        <w:rPr>
          <w:sz w:val="16"/>
          <w:szCs w:val="16"/>
        </w:rPr>
        <w:t>CO.eij = which(abs(eij.star) &gt; t.cutoff)</w:t>
      </w:r>
    </w:p>
    <w:p w14:paraId="3861B53C" w14:textId="77777777" w:rsidR="008D4517" w:rsidRDefault="005A2E6F">
      <w:pPr>
        <w:ind w:left="720" w:firstLine="720"/>
        <w:rPr>
          <w:sz w:val="16"/>
          <w:szCs w:val="16"/>
        </w:rPr>
      </w:pPr>
      <w:r>
        <w:rPr>
          <w:sz w:val="16"/>
          <w:szCs w:val="16"/>
        </w:rPr>
        <w:t>CO.eij</w:t>
      </w:r>
    </w:p>
    <w:p w14:paraId="17729B09" w14:textId="77777777" w:rsidR="008D4517" w:rsidRDefault="005A2E6F">
      <w:pPr>
        <w:ind w:left="720"/>
        <w:rPr>
          <w:b/>
          <w:sz w:val="16"/>
          <w:szCs w:val="16"/>
        </w:rPr>
      </w:pPr>
      <w:r>
        <w:rPr>
          <w:b/>
          <w:sz w:val="16"/>
          <w:szCs w:val="16"/>
        </w:rPr>
        <w:t xml:space="preserve">       2.  Studentized</w:t>
      </w:r>
    </w:p>
    <w:p w14:paraId="22B272C0" w14:textId="77777777" w:rsidR="008D4517" w:rsidRDefault="005A2E6F">
      <w:pPr>
        <w:ind w:left="720" w:firstLine="720"/>
        <w:rPr>
          <w:sz w:val="16"/>
          <w:szCs w:val="16"/>
        </w:rPr>
      </w:pPr>
      <w:r>
        <w:rPr>
          <w:sz w:val="16"/>
          <w:szCs w:val="16"/>
        </w:rPr>
        <w:t>rij = rstandard(loseit.model)</w:t>
      </w:r>
    </w:p>
    <w:p w14:paraId="32E8F85B" w14:textId="77777777" w:rsidR="008D4517" w:rsidRDefault="005A2E6F">
      <w:pPr>
        <w:ind w:left="720" w:firstLine="720"/>
        <w:rPr>
          <w:sz w:val="16"/>
          <w:szCs w:val="16"/>
        </w:rPr>
      </w:pPr>
      <w:r>
        <w:rPr>
          <w:sz w:val="16"/>
          <w:szCs w:val="16"/>
        </w:rPr>
        <w:t>CO.rij = which(abs(rij) &gt; t.cutoff)</w:t>
      </w:r>
    </w:p>
    <w:p w14:paraId="2E8C9546" w14:textId="77777777" w:rsidR="008D4517" w:rsidRDefault="005A2E6F">
      <w:pPr>
        <w:ind w:left="720" w:firstLine="720"/>
        <w:rPr>
          <w:b/>
          <w:sz w:val="16"/>
          <w:szCs w:val="16"/>
        </w:rPr>
      </w:pPr>
      <w:r>
        <w:rPr>
          <w:sz w:val="16"/>
          <w:szCs w:val="16"/>
        </w:rPr>
        <w:t>CO.rij</w:t>
      </w:r>
    </w:p>
    <w:p w14:paraId="62476C94" w14:textId="77777777" w:rsidR="008D4517" w:rsidRDefault="005A2E6F">
      <w:pPr>
        <w:numPr>
          <w:ilvl w:val="0"/>
          <w:numId w:val="12"/>
        </w:numPr>
        <w:rPr>
          <w:sz w:val="16"/>
          <w:szCs w:val="16"/>
        </w:rPr>
      </w:pPr>
      <w:r>
        <w:rPr>
          <w:sz w:val="16"/>
          <w:szCs w:val="16"/>
        </w:rPr>
        <w:t xml:space="preserve">Testing for Normality </w:t>
      </w:r>
    </w:p>
    <w:p w14:paraId="691D54E9" w14:textId="77777777" w:rsidR="008D4517" w:rsidRDefault="005A2E6F">
      <w:pPr>
        <w:numPr>
          <w:ilvl w:val="0"/>
          <w:numId w:val="10"/>
        </w:numPr>
        <w:rPr>
          <w:b/>
          <w:sz w:val="16"/>
          <w:szCs w:val="16"/>
        </w:rPr>
      </w:pPr>
      <w:r>
        <w:rPr>
          <w:b/>
          <w:sz w:val="16"/>
          <w:szCs w:val="16"/>
        </w:rPr>
        <w:t>QQ Plot</w:t>
      </w:r>
    </w:p>
    <w:p w14:paraId="254F651C" w14:textId="77777777" w:rsidR="008D4517" w:rsidRDefault="005A2E6F">
      <w:pPr>
        <w:ind w:left="720" w:firstLine="720"/>
        <w:rPr>
          <w:sz w:val="16"/>
          <w:szCs w:val="16"/>
        </w:rPr>
      </w:pPr>
      <w:r>
        <w:rPr>
          <w:sz w:val="16"/>
          <w:szCs w:val="16"/>
        </w:rPr>
        <w:t>qqnorm(loseit.model$residuals)</w:t>
      </w:r>
    </w:p>
    <w:p w14:paraId="71E69D50" w14:textId="77777777" w:rsidR="008D4517" w:rsidRDefault="005A2E6F">
      <w:pPr>
        <w:ind w:left="720" w:firstLine="720"/>
        <w:rPr>
          <w:sz w:val="16"/>
          <w:szCs w:val="16"/>
        </w:rPr>
      </w:pPr>
      <w:r>
        <w:rPr>
          <w:sz w:val="16"/>
          <w:szCs w:val="16"/>
        </w:rPr>
        <w:t>qqline(loseit.model$residuals)</w:t>
      </w:r>
    </w:p>
    <w:p w14:paraId="372E0478" w14:textId="77777777" w:rsidR="008D4517" w:rsidRDefault="005A2E6F">
      <w:pPr>
        <w:ind w:left="720"/>
        <w:rPr>
          <w:b/>
          <w:sz w:val="16"/>
          <w:szCs w:val="16"/>
        </w:rPr>
      </w:pPr>
      <w:r>
        <w:rPr>
          <w:sz w:val="16"/>
          <w:szCs w:val="16"/>
        </w:rPr>
        <w:t xml:space="preserve">      </w:t>
      </w:r>
      <w:r>
        <w:rPr>
          <w:b/>
          <w:sz w:val="16"/>
          <w:szCs w:val="16"/>
        </w:rPr>
        <w:t xml:space="preserve">2. Shapiro-Wilks Test </w:t>
      </w:r>
    </w:p>
    <w:p w14:paraId="7B6E338D" w14:textId="77777777" w:rsidR="008D4517" w:rsidRDefault="005A2E6F">
      <w:pPr>
        <w:ind w:left="720" w:firstLine="720"/>
        <w:rPr>
          <w:sz w:val="16"/>
          <w:szCs w:val="16"/>
        </w:rPr>
      </w:pPr>
      <w:r>
        <w:rPr>
          <w:sz w:val="16"/>
          <w:szCs w:val="16"/>
        </w:rPr>
        <w:t>ei = loseit.model$residuals</w:t>
      </w:r>
    </w:p>
    <w:p w14:paraId="4DBC9EC2" w14:textId="77777777" w:rsidR="008D4517" w:rsidRDefault="005A2E6F">
      <w:pPr>
        <w:ind w:left="720" w:firstLine="720"/>
        <w:rPr>
          <w:sz w:val="16"/>
          <w:szCs w:val="16"/>
        </w:rPr>
      </w:pPr>
      <w:r>
        <w:rPr>
          <w:sz w:val="16"/>
          <w:szCs w:val="16"/>
        </w:rPr>
        <w:t>th</w:t>
      </w:r>
      <w:r>
        <w:rPr>
          <w:sz w:val="16"/>
          <w:szCs w:val="16"/>
        </w:rPr>
        <w:t>e.SWtest = shapiro.test(ei)</w:t>
      </w:r>
    </w:p>
    <w:p w14:paraId="5823601A" w14:textId="77777777" w:rsidR="008D4517" w:rsidRDefault="005A2E6F">
      <w:pPr>
        <w:ind w:left="720"/>
        <w:rPr>
          <w:sz w:val="16"/>
          <w:szCs w:val="16"/>
        </w:rPr>
      </w:pPr>
      <w:r>
        <w:rPr>
          <w:sz w:val="16"/>
          <w:szCs w:val="16"/>
        </w:rPr>
        <w:tab/>
        <w:t>the.SWtest</w:t>
      </w:r>
    </w:p>
    <w:p w14:paraId="602AA74D" w14:textId="77777777" w:rsidR="008D4517" w:rsidRDefault="005A2E6F">
      <w:pPr>
        <w:numPr>
          <w:ilvl w:val="0"/>
          <w:numId w:val="12"/>
        </w:numPr>
        <w:rPr>
          <w:sz w:val="16"/>
          <w:szCs w:val="16"/>
        </w:rPr>
      </w:pPr>
      <w:r>
        <w:rPr>
          <w:sz w:val="16"/>
          <w:szCs w:val="16"/>
        </w:rPr>
        <w:t xml:space="preserve"> Constant Variance</w:t>
      </w:r>
    </w:p>
    <w:p w14:paraId="5F61175A" w14:textId="77777777" w:rsidR="008D4517" w:rsidRDefault="005A2E6F">
      <w:pPr>
        <w:numPr>
          <w:ilvl w:val="0"/>
          <w:numId w:val="2"/>
        </w:numPr>
        <w:rPr>
          <w:b/>
          <w:sz w:val="16"/>
          <w:szCs w:val="16"/>
        </w:rPr>
      </w:pPr>
      <w:r>
        <w:rPr>
          <w:b/>
          <w:sz w:val="16"/>
          <w:szCs w:val="16"/>
        </w:rPr>
        <w:t>Errors vs. Groups</w:t>
      </w:r>
    </w:p>
    <w:p w14:paraId="2AC9C47E" w14:textId="77777777" w:rsidR="008D4517" w:rsidRDefault="005A2E6F">
      <w:pPr>
        <w:ind w:left="720" w:firstLine="720"/>
        <w:rPr>
          <w:sz w:val="16"/>
          <w:szCs w:val="16"/>
        </w:rPr>
      </w:pPr>
      <w:r>
        <w:rPr>
          <w:sz w:val="16"/>
          <w:szCs w:val="16"/>
        </w:rPr>
        <w:t>library(qqplot)</w:t>
      </w:r>
    </w:p>
    <w:p w14:paraId="1983E5B9" w14:textId="77777777" w:rsidR="008D4517" w:rsidRDefault="005A2E6F">
      <w:pPr>
        <w:ind w:left="1440"/>
        <w:rPr>
          <w:sz w:val="16"/>
          <w:szCs w:val="16"/>
        </w:rPr>
      </w:pPr>
      <w:r>
        <w:rPr>
          <w:sz w:val="16"/>
          <w:szCs w:val="16"/>
        </w:rPr>
        <w:t>qplot(Diet, ei, data = loseit) +  ggtitle("Errors vs. Groups") + xlab("Groups") + ylab("Errors") + geom_hline(yintercept = 0,col = "purple")</w:t>
      </w:r>
    </w:p>
    <w:p w14:paraId="7410BCC6" w14:textId="77777777" w:rsidR="008D4517" w:rsidRDefault="005A2E6F">
      <w:pPr>
        <w:ind w:left="720"/>
        <w:rPr>
          <w:b/>
          <w:sz w:val="16"/>
          <w:szCs w:val="16"/>
        </w:rPr>
      </w:pPr>
      <w:r>
        <w:rPr>
          <w:sz w:val="16"/>
          <w:szCs w:val="16"/>
        </w:rPr>
        <w:t xml:space="preserve">     2.</w:t>
      </w:r>
      <w:r>
        <w:rPr>
          <w:b/>
          <w:sz w:val="16"/>
          <w:szCs w:val="16"/>
        </w:rPr>
        <w:t xml:space="preserve"> Brown Forsythe test</w:t>
      </w:r>
    </w:p>
    <w:p w14:paraId="4126FE93" w14:textId="77777777" w:rsidR="008D4517" w:rsidRDefault="005A2E6F">
      <w:pPr>
        <w:ind w:left="720" w:firstLine="720"/>
        <w:rPr>
          <w:sz w:val="16"/>
          <w:szCs w:val="16"/>
        </w:rPr>
      </w:pPr>
      <w:r>
        <w:rPr>
          <w:sz w:val="16"/>
          <w:szCs w:val="16"/>
        </w:rPr>
        <w:t>library(car)</w:t>
      </w:r>
    </w:p>
    <w:p w14:paraId="100136FB" w14:textId="77777777" w:rsidR="008D4517" w:rsidRDefault="005A2E6F">
      <w:pPr>
        <w:ind w:left="720" w:firstLine="720"/>
        <w:rPr>
          <w:sz w:val="16"/>
          <w:szCs w:val="16"/>
        </w:rPr>
      </w:pPr>
      <w:r>
        <w:rPr>
          <w:sz w:val="16"/>
          <w:szCs w:val="16"/>
        </w:rPr>
        <w:t>the.BFtest = leveneTest(ei~ Diet, data=loseit, center=median)</w:t>
      </w:r>
    </w:p>
    <w:p w14:paraId="19A6EC0A" w14:textId="77777777" w:rsidR="008D4517" w:rsidRDefault="005A2E6F">
      <w:pPr>
        <w:ind w:left="720" w:firstLine="720"/>
        <w:rPr>
          <w:sz w:val="16"/>
          <w:szCs w:val="16"/>
        </w:rPr>
      </w:pPr>
      <w:r>
        <w:rPr>
          <w:sz w:val="16"/>
          <w:szCs w:val="16"/>
        </w:rPr>
        <w:t>p.val = the.BFtest[[3]][1]</w:t>
      </w:r>
    </w:p>
    <w:p w14:paraId="33B9FF98" w14:textId="77777777" w:rsidR="008D4517" w:rsidRDefault="005A2E6F">
      <w:pPr>
        <w:ind w:left="720" w:firstLine="720"/>
        <w:rPr>
          <w:sz w:val="16"/>
          <w:szCs w:val="16"/>
        </w:rPr>
      </w:pPr>
      <w:r>
        <w:rPr>
          <w:sz w:val="16"/>
          <w:szCs w:val="16"/>
        </w:rPr>
        <w:t>P.val</w:t>
      </w:r>
    </w:p>
    <w:p w14:paraId="018F3A65" w14:textId="77777777" w:rsidR="008D4517" w:rsidRDefault="005A2E6F">
      <w:pPr>
        <w:rPr>
          <w:b/>
          <w:sz w:val="16"/>
          <w:szCs w:val="16"/>
        </w:rPr>
      </w:pPr>
      <w:r>
        <w:rPr>
          <w:b/>
          <w:sz w:val="16"/>
          <w:szCs w:val="16"/>
        </w:rPr>
        <w:t>Analysis/Interpretation</w:t>
      </w:r>
    </w:p>
    <w:p w14:paraId="6EBFF5CD" w14:textId="77777777" w:rsidR="008D4517" w:rsidRDefault="005A2E6F">
      <w:pPr>
        <w:numPr>
          <w:ilvl w:val="0"/>
          <w:numId w:val="4"/>
        </w:numPr>
        <w:rPr>
          <w:sz w:val="16"/>
          <w:szCs w:val="16"/>
        </w:rPr>
      </w:pPr>
      <w:r>
        <w:rPr>
          <w:sz w:val="16"/>
          <w:szCs w:val="16"/>
        </w:rPr>
        <w:t xml:space="preserve">Model fit </w:t>
      </w:r>
    </w:p>
    <w:p w14:paraId="5545B3C1" w14:textId="77777777" w:rsidR="008D4517" w:rsidRDefault="005A2E6F">
      <w:pPr>
        <w:ind w:firstLine="720"/>
        <w:rPr>
          <w:sz w:val="16"/>
          <w:szCs w:val="16"/>
        </w:rPr>
      </w:pPr>
      <w:r>
        <w:rPr>
          <w:sz w:val="16"/>
          <w:szCs w:val="16"/>
        </w:rPr>
        <w:t>anova.table = anova(loseit.model)</w:t>
      </w:r>
    </w:p>
    <w:p w14:paraId="6E0DE946" w14:textId="77777777" w:rsidR="008D4517" w:rsidRDefault="005A2E6F">
      <w:pPr>
        <w:ind w:firstLine="720"/>
        <w:rPr>
          <w:sz w:val="16"/>
          <w:szCs w:val="16"/>
        </w:rPr>
      </w:pPr>
      <w:r>
        <w:rPr>
          <w:sz w:val="16"/>
          <w:szCs w:val="16"/>
        </w:rPr>
        <w:t>Anova.table</w:t>
      </w:r>
    </w:p>
    <w:p w14:paraId="26BB0D6E" w14:textId="77777777" w:rsidR="008D4517" w:rsidRDefault="005A2E6F">
      <w:pPr>
        <w:ind w:firstLine="720"/>
        <w:rPr>
          <w:sz w:val="16"/>
          <w:szCs w:val="16"/>
        </w:rPr>
      </w:pPr>
      <w:r>
        <w:rPr>
          <w:sz w:val="16"/>
          <w:szCs w:val="16"/>
        </w:rPr>
        <w:t>SSE= anova.table[2,2]</w:t>
      </w:r>
    </w:p>
    <w:p w14:paraId="70FEF71F" w14:textId="77777777" w:rsidR="008D4517" w:rsidRDefault="005A2E6F">
      <w:pPr>
        <w:ind w:firstLine="720"/>
        <w:rPr>
          <w:sz w:val="16"/>
          <w:szCs w:val="16"/>
        </w:rPr>
      </w:pPr>
      <w:r>
        <w:rPr>
          <w:sz w:val="16"/>
          <w:szCs w:val="16"/>
        </w:rPr>
        <w:t>SSE</w:t>
      </w:r>
    </w:p>
    <w:p w14:paraId="005B4904" w14:textId="77777777" w:rsidR="008D4517" w:rsidRDefault="005A2E6F">
      <w:pPr>
        <w:ind w:firstLine="720"/>
        <w:rPr>
          <w:sz w:val="16"/>
          <w:szCs w:val="16"/>
        </w:rPr>
      </w:pPr>
      <w:r>
        <w:rPr>
          <w:sz w:val="16"/>
          <w:szCs w:val="16"/>
        </w:rPr>
        <w:t>SSA=anova.table[1,2]</w:t>
      </w:r>
    </w:p>
    <w:p w14:paraId="490CCF88" w14:textId="77777777" w:rsidR="008D4517" w:rsidRDefault="005A2E6F">
      <w:pPr>
        <w:ind w:firstLine="720"/>
        <w:rPr>
          <w:sz w:val="16"/>
          <w:szCs w:val="16"/>
        </w:rPr>
      </w:pPr>
      <w:r>
        <w:rPr>
          <w:sz w:val="16"/>
          <w:szCs w:val="16"/>
        </w:rPr>
        <w:t>SSA</w:t>
      </w:r>
    </w:p>
    <w:p w14:paraId="0B826D47" w14:textId="77777777" w:rsidR="008D4517" w:rsidRDefault="005A2E6F">
      <w:pPr>
        <w:ind w:firstLine="720"/>
        <w:rPr>
          <w:sz w:val="16"/>
          <w:szCs w:val="16"/>
        </w:rPr>
      </w:pPr>
      <w:r>
        <w:rPr>
          <w:sz w:val="16"/>
          <w:szCs w:val="16"/>
        </w:rPr>
        <w:t>SSTO = var(loseit$Loss)*(nrow(loseit) -1)</w:t>
      </w:r>
    </w:p>
    <w:p w14:paraId="25A6E8A1" w14:textId="77777777" w:rsidR="008D4517" w:rsidRDefault="005A2E6F">
      <w:pPr>
        <w:ind w:firstLine="720"/>
        <w:rPr>
          <w:sz w:val="16"/>
          <w:szCs w:val="16"/>
        </w:rPr>
      </w:pPr>
      <w:r>
        <w:rPr>
          <w:sz w:val="16"/>
          <w:szCs w:val="16"/>
        </w:rPr>
        <w:t>SSTO</w:t>
      </w:r>
    </w:p>
    <w:p w14:paraId="0F3725EF" w14:textId="77777777" w:rsidR="008D4517" w:rsidRDefault="005A2E6F">
      <w:pPr>
        <w:numPr>
          <w:ilvl w:val="0"/>
          <w:numId w:val="4"/>
        </w:numPr>
        <w:rPr>
          <w:b/>
          <w:sz w:val="16"/>
          <w:szCs w:val="16"/>
        </w:rPr>
      </w:pPr>
      <w:r>
        <w:rPr>
          <w:b/>
          <w:sz w:val="16"/>
          <w:szCs w:val="16"/>
        </w:rPr>
        <w:t>Test statistic and p-value</w:t>
      </w:r>
    </w:p>
    <w:p w14:paraId="51B6F334" w14:textId="77777777" w:rsidR="008D4517" w:rsidRDefault="005A2E6F">
      <w:pPr>
        <w:ind w:firstLine="720"/>
        <w:rPr>
          <w:sz w:val="16"/>
          <w:szCs w:val="16"/>
        </w:rPr>
      </w:pPr>
      <w:r>
        <w:rPr>
          <w:sz w:val="16"/>
          <w:szCs w:val="16"/>
        </w:rPr>
        <w:t>anova.table = anova(loseit.model)</w:t>
      </w:r>
    </w:p>
    <w:p w14:paraId="729CE043" w14:textId="77777777" w:rsidR="008D4517" w:rsidRDefault="005A2E6F">
      <w:pPr>
        <w:ind w:firstLine="720"/>
        <w:rPr>
          <w:sz w:val="16"/>
          <w:szCs w:val="16"/>
        </w:rPr>
      </w:pPr>
      <w:r>
        <w:rPr>
          <w:sz w:val="16"/>
          <w:szCs w:val="16"/>
        </w:rPr>
        <w:t>anova.table</w:t>
      </w:r>
    </w:p>
    <w:p w14:paraId="07546A65" w14:textId="77777777" w:rsidR="008D4517" w:rsidRDefault="005A2E6F">
      <w:pPr>
        <w:numPr>
          <w:ilvl w:val="0"/>
          <w:numId w:val="4"/>
        </w:numPr>
        <w:rPr>
          <w:b/>
          <w:sz w:val="16"/>
          <w:szCs w:val="16"/>
        </w:rPr>
      </w:pPr>
      <w:r>
        <w:rPr>
          <w:b/>
          <w:sz w:val="16"/>
          <w:szCs w:val="16"/>
        </w:rPr>
        <w:t>Confidence Intervals</w:t>
      </w:r>
    </w:p>
    <w:p w14:paraId="4C826880" w14:textId="77777777" w:rsidR="008D4517" w:rsidRDefault="005A2E6F">
      <w:pPr>
        <w:ind w:firstLine="720"/>
        <w:rPr>
          <w:sz w:val="16"/>
          <w:szCs w:val="16"/>
        </w:rPr>
      </w:pPr>
      <w:r>
        <w:rPr>
          <w:sz w:val="16"/>
          <w:szCs w:val="16"/>
        </w:rPr>
        <w:t>Tuk = qtukey(1-alpha,a,nt-a)/sqrt(2)</w:t>
      </w:r>
    </w:p>
    <w:p w14:paraId="41EFDF1A" w14:textId="77777777" w:rsidR="008D4517" w:rsidRDefault="005A2E6F">
      <w:pPr>
        <w:ind w:firstLine="720"/>
        <w:rPr>
          <w:sz w:val="16"/>
          <w:szCs w:val="16"/>
        </w:rPr>
      </w:pPr>
      <w:r>
        <w:rPr>
          <w:sz w:val="16"/>
          <w:szCs w:val="16"/>
        </w:rPr>
        <w:t>Tuk</w:t>
      </w:r>
    </w:p>
    <w:p w14:paraId="2A4EB1CD" w14:textId="77777777" w:rsidR="008D4517" w:rsidRDefault="005A2E6F">
      <w:pPr>
        <w:ind w:firstLine="720"/>
        <w:rPr>
          <w:sz w:val="16"/>
          <w:szCs w:val="16"/>
        </w:rPr>
      </w:pPr>
      <w:r>
        <w:rPr>
          <w:sz w:val="16"/>
          <w:szCs w:val="16"/>
        </w:rPr>
        <w:t>S = sqrt((a-1)*qf(1-alpha, a-1, nt-a))</w:t>
      </w:r>
    </w:p>
    <w:p w14:paraId="2807D8A5" w14:textId="77777777" w:rsidR="008D4517" w:rsidRDefault="005A2E6F">
      <w:pPr>
        <w:ind w:firstLine="720"/>
        <w:rPr>
          <w:sz w:val="16"/>
          <w:szCs w:val="16"/>
        </w:rPr>
      </w:pPr>
      <w:r>
        <w:rPr>
          <w:sz w:val="16"/>
          <w:szCs w:val="16"/>
        </w:rPr>
        <w:t>S</w:t>
      </w:r>
    </w:p>
    <w:p w14:paraId="500EFD3E" w14:textId="77777777" w:rsidR="008D4517" w:rsidRDefault="005A2E6F">
      <w:pPr>
        <w:ind w:firstLine="720"/>
        <w:rPr>
          <w:sz w:val="16"/>
          <w:szCs w:val="16"/>
        </w:rPr>
      </w:pPr>
      <w:r>
        <w:rPr>
          <w:sz w:val="16"/>
          <w:szCs w:val="16"/>
        </w:rPr>
        <w:t>g=3</w:t>
      </w:r>
    </w:p>
    <w:p w14:paraId="6A16226A" w14:textId="77777777" w:rsidR="008D4517" w:rsidRDefault="005A2E6F">
      <w:pPr>
        <w:ind w:firstLine="720"/>
        <w:rPr>
          <w:sz w:val="16"/>
          <w:szCs w:val="16"/>
        </w:rPr>
      </w:pPr>
      <w:r>
        <w:rPr>
          <w:sz w:val="16"/>
          <w:szCs w:val="16"/>
        </w:rPr>
        <w:t>B = qt(1-alpha/(2*g),nt-</w:t>
      </w:r>
      <w:r>
        <w:rPr>
          <w:sz w:val="16"/>
          <w:szCs w:val="16"/>
        </w:rPr>
        <w:t>a)</w:t>
      </w:r>
    </w:p>
    <w:p w14:paraId="6E33361D" w14:textId="77777777" w:rsidR="008D4517" w:rsidRDefault="005A2E6F">
      <w:pPr>
        <w:ind w:firstLine="720"/>
        <w:rPr>
          <w:b/>
          <w:sz w:val="16"/>
          <w:szCs w:val="16"/>
        </w:rPr>
      </w:pPr>
      <w:r>
        <w:rPr>
          <w:sz w:val="16"/>
          <w:szCs w:val="16"/>
        </w:rPr>
        <w:t>B</w:t>
      </w:r>
    </w:p>
    <w:p w14:paraId="3DAFEF2C" w14:textId="77777777" w:rsidR="008D4517" w:rsidRDefault="005A2E6F">
      <w:pPr>
        <w:numPr>
          <w:ilvl w:val="0"/>
          <w:numId w:val="11"/>
        </w:numPr>
        <w:rPr>
          <w:b/>
          <w:sz w:val="16"/>
          <w:szCs w:val="16"/>
        </w:rPr>
      </w:pPr>
      <w:r>
        <w:rPr>
          <w:b/>
          <w:sz w:val="16"/>
          <w:szCs w:val="16"/>
        </w:rPr>
        <w:t>Diet A vs Diet B</w:t>
      </w:r>
    </w:p>
    <w:p w14:paraId="21772F8C" w14:textId="77777777" w:rsidR="008D4517" w:rsidRDefault="005A2E6F">
      <w:pPr>
        <w:ind w:left="720" w:firstLine="720"/>
        <w:rPr>
          <w:sz w:val="16"/>
          <w:szCs w:val="16"/>
        </w:rPr>
      </w:pPr>
      <w:r>
        <w:rPr>
          <w:sz w:val="16"/>
          <w:szCs w:val="16"/>
        </w:rPr>
        <w:t>group.means =  by(loseit$Loss, loseit$Diet,mean)</w:t>
      </w:r>
    </w:p>
    <w:p w14:paraId="7467C90D" w14:textId="77777777" w:rsidR="008D4517" w:rsidRDefault="005A2E6F">
      <w:pPr>
        <w:ind w:left="720" w:firstLine="720"/>
        <w:rPr>
          <w:sz w:val="16"/>
          <w:szCs w:val="16"/>
        </w:rPr>
      </w:pPr>
      <w:r>
        <w:rPr>
          <w:sz w:val="16"/>
          <w:szCs w:val="16"/>
        </w:rPr>
        <w:t>group.nis = by(loseit$Loss,loseit$Diet,length)</w:t>
      </w:r>
    </w:p>
    <w:p w14:paraId="4C98E498" w14:textId="77777777" w:rsidR="008D4517" w:rsidRDefault="005A2E6F">
      <w:pPr>
        <w:ind w:left="720" w:firstLine="720"/>
        <w:rPr>
          <w:sz w:val="16"/>
          <w:szCs w:val="16"/>
        </w:rPr>
      </w:pPr>
      <w:r>
        <w:rPr>
          <w:sz w:val="16"/>
          <w:szCs w:val="16"/>
        </w:rPr>
        <w:t>loseit.model = lm(Loss ~ Diet, data = loseit)</w:t>
      </w:r>
    </w:p>
    <w:p w14:paraId="20867236" w14:textId="77777777" w:rsidR="008D4517" w:rsidRDefault="005A2E6F">
      <w:pPr>
        <w:ind w:left="720" w:firstLine="720"/>
        <w:rPr>
          <w:sz w:val="16"/>
          <w:szCs w:val="16"/>
        </w:rPr>
      </w:pPr>
      <w:r>
        <w:rPr>
          <w:sz w:val="16"/>
          <w:szCs w:val="16"/>
        </w:rPr>
        <w:t>anova.table = anova(loseit.model)</w:t>
      </w:r>
    </w:p>
    <w:p w14:paraId="60D85709" w14:textId="77777777" w:rsidR="008D4517" w:rsidRDefault="005A2E6F">
      <w:pPr>
        <w:ind w:left="720" w:firstLine="720"/>
        <w:rPr>
          <w:sz w:val="16"/>
          <w:szCs w:val="16"/>
        </w:rPr>
      </w:pPr>
      <w:r>
        <w:rPr>
          <w:sz w:val="16"/>
          <w:szCs w:val="16"/>
        </w:rPr>
        <w:t>MSE = anova.table[2,3]</w:t>
      </w:r>
    </w:p>
    <w:p w14:paraId="668FD0CE" w14:textId="77777777" w:rsidR="008D4517" w:rsidRDefault="005A2E6F">
      <w:pPr>
        <w:ind w:left="720" w:firstLine="720"/>
        <w:rPr>
          <w:sz w:val="16"/>
          <w:szCs w:val="16"/>
        </w:rPr>
      </w:pPr>
      <w:r>
        <w:rPr>
          <w:sz w:val="16"/>
          <w:szCs w:val="16"/>
        </w:rPr>
        <w:t>nt = sum(group.nis)</w:t>
      </w:r>
    </w:p>
    <w:p w14:paraId="364A5530" w14:textId="77777777" w:rsidR="008D4517" w:rsidRDefault="005A2E6F">
      <w:pPr>
        <w:ind w:left="720" w:firstLine="720"/>
        <w:rPr>
          <w:sz w:val="16"/>
          <w:szCs w:val="16"/>
        </w:rPr>
      </w:pPr>
      <w:r>
        <w:rPr>
          <w:sz w:val="16"/>
          <w:szCs w:val="16"/>
        </w:rPr>
        <w:t>a = length(group.means)</w:t>
      </w:r>
    </w:p>
    <w:p w14:paraId="5CB2F0EC" w14:textId="77777777" w:rsidR="008D4517" w:rsidRDefault="005A2E6F">
      <w:pPr>
        <w:ind w:left="720" w:firstLine="720"/>
        <w:rPr>
          <w:sz w:val="16"/>
          <w:szCs w:val="16"/>
        </w:rPr>
      </w:pPr>
      <w:r>
        <w:rPr>
          <w:sz w:val="16"/>
          <w:szCs w:val="16"/>
        </w:rPr>
        <w:t>alpha = 0.05</w:t>
      </w:r>
    </w:p>
    <w:p w14:paraId="57D16972" w14:textId="77777777" w:rsidR="008D4517" w:rsidRDefault="005A2E6F">
      <w:pPr>
        <w:ind w:left="720" w:firstLine="720"/>
        <w:rPr>
          <w:sz w:val="16"/>
          <w:szCs w:val="16"/>
        </w:rPr>
      </w:pPr>
      <w:r>
        <w:rPr>
          <w:sz w:val="16"/>
          <w:szCs w:val="16"/>
        </w:rPr>
        <w:t>Tuk = qtukey(1-alpha,a,nt-a)/sqrt(2)</w:t>
      </w:r>
    </w:p>
    <w:p w14:paraId="17C720D8" w14:textId="77777777" w:rsidR="008D4517" w:rsidRDefault="005A2E6F">
      <w:pPr>
        <w:ind w:left="720" w:firstLine="720"/>
        <w:rPr>
          <w:sz w:val="16"/>
          <w:szCs w:val="16"/>
        </w:rPr>
      </w:pPr>
      <w:r>
        <w:rPr>
          <w:sz w:val="16"/>
          <w:szCs w:val="16"/>
        </w:rPr>
        <w:t>Tuk</w:t>
      </w:r>
    </w:p>
    <w:p w14:paraId="4D43BD8F" w14:textId="77777777" w:rsidR="008D4517" w:rsidRDefault="005A2E6F">
      <w:pPr>
        <w:ind w:left="720" w:firstLine="720"/>
        <w:rPr>
          <w:sz w:val="16"/>
          <w:szCs w:val="16"/>
        </w:rPr>
      </w:pPr>
      <w:r>
        <w:rPr>
          <w:sz w:val="16"/>
          <w:szCs w:val="16"/>
        </w:rPr>
        <w:t>ci = c(1,-1,0)</w:t>
      </w:r>
    </w:p>
    <w:p w14:paraId="3ACBEE8B" w14:textId="77777777" w:rsidR="008D4517" w:rsidRDefault="005A2E6F">
      <w:pPr>
        <w:ind w:left="720" w:firstLine="720"/>
        <w:rPr>
          <w:sz w:val="16"/>
          <w:szCs w:val="16"/>
        </w:rPr>
      </w:pPr>
      <w:r>
        <w:rPr>
          <w:sz w:val="16"/>
          <w:szCs w:val="16"/>
        </w:rPr>
        <w:t>give.me.CI(group.means,group.nis,ci,MSE,Tuk)</w:t>
      </w:r>
    </w:p>
    <w:p w14:paraId="3C8B0AEF" w14:textId="77777777" w:rsidR="008D4517" w:rsidRDefault="005A2E6F">
      <w:pPr>
        <w:ind w:left="720"/>
        <w:rPr>
          <w:b/>
          <w:sz w:val="16"/>
          <w:szCs w:val="16"/>
        </w:rPr>
      </w:pPr>
      <w:r>
        <w:rPr>
          <w:sz w:val="16"/>
          <w:szCs w:val="16"/>
        </w:rPr>
        <w:t xml:space="preserve">      </w:t>
      </w:r>
      <w:r>
        <w:rPr>
          <w:b/>
          <w:sz w:val="16"/>
          <w:szCs w:val="16"/>
        </w:rPr>
        <w:t>2. Diet A vs Diet C</w:t>
      </w:r>
    </w:p>
    <w:p w14:paraId="3D2F54C2" w14:textId="77777777" w:rsidR="008D4517" w:rsidRDefault="005A2E6F">
      <w:pPr>
        <w:ind w:left="720" w:firstLine="720"/>
        <w:rPr>
          <w:sz w:val="16"/>
          <w:szCs w:val="16"/>
        </w:rPr>
      </w:pPr>
      <w:r>
        <w:rPr>
          <w:sz w:val="16"/>
          <w:szCs w:val="16"/>
        </w:rPr>
        <w:t>ci = c(1,0,-1)</w:t>
      </w:r>
    </w:p>
    <w:p w14:paraId="5BD35976" w14:textId="77777777" w:rsidR="008D4517" w:rsidRDefault="005A2E6F">
      <w:pPr>
        <w:ind w:left="720" w:firstLine="720"/>
        <w:rPr>
          <w:sz w:val="16"/>
          <w:szCs w:val="16"/>
        </w:rPr>
      </w:pPr>
      <w:r>
        <w:rPr>
          <w:sz w:val="16"/>
          <w:szCs w:val="16"/>
        </w:rPr>
        <w:t>give.me.CI(group.means,group.nis,ci1,MSE,Tuk)</w:t>
      </w:r>
    </w:p>
    <w:p w14:paraId="561BEC8A" w14:textId="77777777" w:rsidR="008D4517" w:rsidRDefault="005A2E6F">
      <w:pPr>
        <w:ind w:left="720"/>
        <w:rPr>
          <w:b/>
          <w:sz w:val="16"/>
          <w:szCs w:val="16"/>
        </w:rPr>
      </w:pPr>
      <w:r>
        <w:rPr>
          <w:sz w:val="16"/>
          <w:szCs w:val="16"/>
        </w:rPr>
        <w:t xml:space="preserve">    </w:t>
      </w:r>
      <w:r>
        <w:rPr>
          <w:b/>
          <w:sz w:val="16"/>
          <w:szCs w:val="16"/>
        </w:rPr>
        <w:t xml:space="preserve">  3. Di</w:t>
      </w:r>
      <w:r>
        <w:rPr>
          <w:b/>
          <w:sz w:val="16"/>
          <w:szCs w:val="16"/>
        </w:rPr>
        <w:t>et Bvs Diet C</w:t>
      </w:r>
    </w:p>
    <w:p w14:paraId="084E60D3" w14:textId="77777777" w:rsidR="008D4517" w:rsidRDefault="005A2E6F">
      <w:pPr>
        <w:ind w:left="720" w:firstLine="720"/>
        <w:rPr>
          <w:sz w:val="16"/>
          <w:szCs w:val="16"/>
        </w:rPr>
      </w:pPr>
      <w:r>
        <w:rPr>
          <w:sz w:val="16"/>
          <w:szCs w:val="16"/>
        </w:rPr>
        <w:t>ci = c(0,1,-1)</w:t>
      </w:r>
    </w:p>
    <w:p w14:paraId="41E52757" w14:textId="77777777" w:rsidR="008D4517" w:rsidRDefault="005A2E6F">
      <w:pPr>
        <w:ind w:left="720" w:firstLine="720"/>
        <w:rPr>
          <w:sz w:val="16"/>
          <w:szCs w:val="16"/>
        </w:rPr>
      </w:pPr>
      <w:r>
        <w:rPr>
          <w:sz w:val="16"/>
          <w:szCs w:val="16"/>
        </w:rPr>
        <w:t>give.me.CI(group.means,group.nis,ci,MSE,Tuk)</w:t>
      </w:r>
    </w:p>
    <w:p w14:paraId="0F230049" w14:textId="77777777" w:rsidR="008D4517" w:rsidRDefault="005A2E6F">
      <w:pPr>
        <w:numPr>
          <w:ilvl w:val="0"/>
          <w:numId w:val="4"/>
        </w:numPr>
        <w:rPr>
          <w:b/>
          <w:sz w:val="16"/>
          <w:szCs w:val="16"/>
        </w:rPr>
      </w:pPr>
      <w:r>
        <w:rPr>
          <w:b/>
          <w:sz w:val="16"/>
          <w:szCs w:val="16"/>
        </w:rPr>
        <w:t>Power</w:t>
      </w:r>
    </w:p>
    <w:p w14:paraId="4CCEB587" w14:textId="77777777" w:rsidR="008D4517" w:rsidRDefault="005A2E6F">
      <w:pPr>
        <w:ind w:firstLine="720"/>
        <w:rPr>
          <w:sz w:val="16"/>
          <w:szCs w:val="16"/>
        </w:rPr>
      </w:pPr>
      <w:r>
        <w:rPr>
          <w:sz w:val="16"/>
          <w:szCs w:val="16"/>
        </w:rPr>
        <w:t>the.power = give.me.power(group.means,group.nis,MSE,0.05)</w:t>
      </w:r>
    </w:p>
    <w:p w14:paraId="3116E10C" w14:textId="77777777" w:rsidR="008D4517" w:rsidRDefault="005A2E6F">
      <w:pPr>
        <w:ind w:firstLine="720"/>
        <w:rPr>
          <w:sz w:val="16"/>
          <w:szCs w:val="16"/>
        </w:rPr>
      </w:pPr>
      <w:r>
        <w:rPr>
          <w:sz w:val="16"/>
          <w:szCs w:val="16"/>
        </w:rPr>
        <w:t>the.power</w:t>
      </w:r>
    </w:p>
    <w:p w14:paraId="55C45D81" w14:textId="77777777" w:rsidR="008D4517" w:rsidRDefault="008D4517">
      <w:pPr>
        <w:rPr>
          <w:b/>
          <w:sz w:val="16"/>
          <w:szCs w:val="16"/>
        </w:rPr>
      </w:pPr>
    </w:p>
    <w:p w14:paraId="6943F707" w14:textId="77777777" w:rsidR="008D4517" w:rsidRDefault="005A2E6F">
      <w:pPr>
        <w:numPr>
          <w:ilvl w:val="0"/>
          <w:numId w:val="4"/>
        </w:numPr>
        <w:rPr>
          <w:b/>
          <w:sz w:val="16"/>
          <w:szCs w:val="16"/>
        </w:rPr>
      </w:pPr>
      <w:r>
        <w:rPr>
          <w:b/>
          <w:sz w:val="16"/>
          <w:szCs w:val="16"/>
        </w:rPr>
        <w:t>Sample size</w:t>
      </w:r>
    </w:p>
    <w:p w14:paraId="6F68A739" w14:textId="77777777" w:rsidR="008D4517" w:rsidRDefault="005A2E6F">
      <w:pPr>
        <w:rPr>
          <w:sz w:val="16"/>
          <w:szCs w:val="16"/>
        </w:rPr>
      </w:pPr>
      <w:r>
        <w:rPr>
          <w:sz w:val="16"/>
          <w:szCs w:val="16"/>
        </w:rPr>
        <w:t>overall.mean = sum(group.means*group.nis)/sum(group.nis)</w:t>
      </w:r>
    </w:p>
    <w:p w14:paraId="1CE43430" w14:textId="77777777" w:rsidR="008D4517" w:rsidRDefault="005A2E6F">
      <w:pPr>
        <w:rPr>
          <w:sz w:val="16"/>
          <w:szCs w:val="16"/>
        </w:rPr>
      </w:pPr>
      <w:r>
        <w:rPr>
          <w:sz w:val="16"/>
          <w:szCs w:val="16"/>
        </w:rPr>
        <w:t>effect.size = sqrt( sum( group.nis/sum(group.nis) *(group.means -overall.mean)^2 )/MSE)</w:t>
      </w:r>
    </w:p>
    <w:p w14:paraId="79B2E04A" w14:textId="77777777" w:rsidR="008D4517" w:rsidRDefault="005A2E6F">
      <w:pPr>
        <w:rPr>
          <w:sz w:val="16"/>
          <w:szCs w:val="16"/>
        </w:rPr>
      </w:pPr>
      <w:r>
        <w:rPr>
          <w:sz w:val="16"/>
          <w:szCs w:val="16"/>
        </w:rPr>
        <w:t>library(pwr)</w:t>
      </w:r>
    </w:p>
    <w:p w14:paraId="5E536254" w14:textId="77777777" w:rsidR="008D4517" w:rsidRDefault="005A2E6F">
      <w:pPr>
        <w:rPr>
          <w:sz w:val="16"/>
          <w:szCs w:val="16"/>
        </w:rPr>
      </w:pPr>
      <w:r>
        <w:rPr>
          <w:sz w:val="16"/>
          <w:szCs w:val="16"/>
        </w:rPr>
        <w:t>pwr.anova.test(k = 3, f = effect.size, sig.level = 0.05, power = 0.95)</w:t>
      </w:r>
    </w:p>
    <w:p w14:paraId="3FF01CA3" w14:textId="77777777" w:rsidR="008D4517" w:rsidRDefault="008D4517">
      <w:pPr>
        <w:rPr>
          <w:sz w:val="16"/>
          <w:szCs w:val="16"/>
        </w:rPr>
      </w:pPr>
    </w:p>
    <w:p w14:paraId="7987772C" w14:textId="77777777" w:rsidR="008D4517" w:rsidRDefault="005A2E6F">
      <w:pPr>
        <w:rPr>
          <w:b/>
          <w:sz w:val="16"/>
          <w:szCs w:val="16"/>
        </w:rPr>
      </w:pPr>
      <w:r>
        <w:rPr>
          <w:b/>
          <w:sz w:val="16"/>
          <w:szCs w:val="16"/>
        </w:rPr>
        <w:t xml:space="preserve">Functions used in R </w:t>
      </w:r>
    </w:p>
    <w:p w14:paraId="5CF3CAA5" w14:textId="77777777" w:rsidR="008D4517" w:rsidRDefault="005A2E6F">
      <w:pPr>
        <w:rPr>
          <w:sz w:val="16"/>
          <w:szCs w:val="16"/>
        </w:rPr>
      </w:pPr>
      <w:r>
        <w:rPr>
          <w:b/>
          <w:sz w:val="16"/>
          <w:szCs w:val="16"/>
        </w:rPr>
        <w:t>CI</w:t>
      </w:r>
      <w:r>
        <w:rPr>
          <w:sz w:val="16"/>
          <w:szCs w:val="16"/>
        </w:rPr>
        <w:t xml:space="preserve"> </w:t>
      </w:r>
    </w:p>
    <w:p w14:paraId="0FB1F8EE" w14:textId="77777777" w:rsidR="008D4517" w:rsidRDefault="005A2E6F">
      <w:pPr>
        <w:rPr>
          <w:sz w:val="16"/>
          <w:szCs w:val="16"/>
        </w:rPr>
      </w:pPr>
      <w:r>
        <w:rPr>
          <w:sz w:val="16"/>
          <w:szCs w:val="16"/>
        </w:rPr>
        <w:t>give.me.CI = function(ybar,ni,ci,MSE,multiplier){</w:t>
      </w:r>
    </w:p>
    <w:p w14:paraId="39A785E6" w14:textId="77777777" w:rsidR="008D4517" w:rsidRDefault="005A2E6F">
      <w:pPr>
        <w:rPr>
          <w:sz w:val="16"/>
          <w:szCs w:val="16"/>
        </w:rPr>
      </w:pPr>
      <w:r>
        <w:rPr>
          <w:sz w:val="16"/>
          <w:szCs w:val="16"/>
        </w:rPr>
        <w:lastRenderedPageBreak/>
        <w:t xml:space="preserve">  if(sum(ci) != 0 &amp; sum(ci !=0 ) != 1){</w:t>
      </w:r>
    </w:p>
    <w:p w14:paraId="6AC88E50" w14:textId="77777777" w:rsidR="008D4517" w:rsidRDefault="005A2E6F">
      <w:pPr>
        <w:rPr>
          <w:sz w:val="16"/>
          <w:szCs w:val="16"/>
        </w:rPr>
      </w:pPr>
      <w:r>
        <w:rPr>
          <w:sz w:val="16"/>
          <w:szCs w:val="16"/>
        </w:rPr>
        <w:t xml:space="preserve">    return("Error - you did not input a valid contrast")</w:t>
      </w:r>
    </w:p>
    <w:p w14:paraId="2B087106" w14:textId="77777777" w:rsidR="008D4517" w:rsidRDefault="005A2E6F">
      <w:pPr>
        <w:rPr>
          <w:sz w:val="16"/>
          <w:szCs w:val="16"/>
        </w:rPr>
      </w:pPr>
      <w:r>
        <w:rPr>
          <w:sz w:val="16"/>
          <w:szCs w:val="16"/>
        </w:rPr>
        <w:t xml:space="preserve">  } else if(</w:t>
      </w:r>
      <w:r>
        <w:rPr>
          <w:sz w:val="16"/>
          <w:szCs w:val="16"/>
        </w:rPr>
        <w:t>length(ci) != length(ni)){</w:t>
      </w:r>
    </w:p>
    <w:p w14:paraId="7DE4C4A0" w14:textId="77777777" w:rsidR="008D4517" w:rsidRDefault="005A2E6F">
      <w:pPr>
        <w:rPr>
          <w:sz w:val="16"/>
          <w:szCs w:val="16"/>
        </w:rPr>
      </w:pPr>
      <w:r>
        <w:rPr>
          <w:sz w:val="16"/>
          <w:szCs w:val="16"/>
        </w:rPr>
        <w:t xml:space="preserve">    return("Error - not enough contrasts given")</w:t>
      </w:r>
    </w:p>
    <w:p w14:paraId="4C5818F9" w14:textId="77777777" w:rsidR="008D4517" w:rsidRDefault="005A2E6F">
      <w:pPr>
        <w:rPr>
          <w:sz w:val="16"/>
          <w:szCs w:val="16"/>
        </w:rPr>
      </w:pPr>
      <w:r>
        <w:rPr>
          <w:sz w:val="16"/>
          <w:szCs w:val="16"/>
        </w:rPr>
        <w:t xml:space="preserve">  }</w:t>
      </w:r>
    </w:p>
    <w:p w14:paraId="6AC2E331" w14:textId="77777777" w:rsidR="008D4517" w:rsidRDefault="005A2E6F">
      <w:pPr>
        <w:rPr>
          <w:sz w:val="16"/>
          <w:szCs w:val="16"/>
        </w:rPr>
      </w:pPr>
      <w:r>
        <w:rPr>
          <w:sz w:val="16"/>
          <w:szCs w:val="16"/>
        </w:rPr>
        <w:t xml:space="preserve">  else{</w:t>
      </w:r>
    </w:p>
    <w:p w14:paraId="5192CDBB" w14:textId="77777777" w:rsidR="008D4517" w:rsidRDefault="005A2E6F">
      <w:pPr>
        <w:rPr>
          <w:sz w:val="16"/>
          <w:szCs w:val="16"/>
        </w:rPr>
      </w:pPr>
      <w:r>
        <w:rPr>
          <w:sz w:val="16"/>
          <w:szCs w:val="16"/>
        </w:rPr>
        <w:t xml:space="preserve">    estimate = sum(ybar*ci)</w:t>
      </w:r>
    </w:p>
    <w:p w14:paraId="07EB4D3D" w14:textId="77777777" w:rsidR="008D4517" w:rsidRDefault="005A2E6F">
      <w:pPr>
        <w:rPr>
          <w:sz w:val="16"/>
          <w:szCs w:val="16"/>
        </w:rPr>
      </w:pPr>
      <w:r>
        <w:rPr>
          <w:sz w:val="16"/>
          <w:szCs w:val="16"/>
        </w:rPr>
        <w:t xml:space="preserve">    SE = sqrt(MSE*sum(ci^2/ni))</w:t>
      </w:r>
    </w:p>
    <w:p w14:paraId="68FEC984" w14:textId="77777777" w:rsidR="008D4517" w:rsidRDefault="005A2E6F">
      <w:pPr>
        <w:rPr>
          <w:sz w:val="16"/>
          <w:szCs w:val="16"/>
        </w:rPr>
      </w:pPr>
      <w:r>
        <w:rPr>
          <w:sz w:val="16"/>
          <w:szCs w:val="16"/>
        </w:rPr>
        <w:t xml:space="preserve">    CI = estimate + c(-1,1)*multiplier*SE</w:t>
      </w:r>
    </w:p>
    <w:p w14:paraId="1185BB2D" w14:textId="77777777" w:rsidR="008D4517" w:rsidRDefault="005A2E6F">
      <w:pPr>
        <w:rPr>
          <w:sz w:val="16"/>
          <w:szCs w:val="16"/>
        </w:rPr>
      </w:pPr>
      <w:r>
        <w:rPr>
          <w:sz w:val="16"/>
          <w:szCs w:val="16"/>
        </w:rPr>
        <w:t xml:space="preserve">    result = c(estimate,CI)</w:t>
      </w:r>
    </w:p>
    <w:p w14:paraId="526A683E" w14:textId="77777777" w:rsidR="008D4517" w:rsidRDefault="005A2E6F">
      <w:pPr>
        <w:rPr>
          <w:sz w:val="16"/>
          <w:szCs w:val="16"/>
        </w:rPr>
      </w:pPr>
      <w:r>
        <w:rPr>
          <w:sz w:val="16"/>
          <w:szCs w:val="16"/>
        </w:rPr>
        <w:t xml:space="preserve">    names(result) = c("Estimate","Lowe</w:t>
      </w:r>
      <w:r>
        <w:rPr>
          <w:sz w:val="16"/>
          <w:szCs w:val="16"/>
        </w:rPr>
        <w:t>r Bound","Upper Bound")</w:t>
      </w:r>
    </w:p>
    <w:p w14:paraId="572DE385" w14:textId="77777777" w:rsidR="008D4517" w:rsidRDefault="005A2E6F">
      <w:pPr>
        <w:rPr>
          <w:sz w:val="16"/>
          <w:szCs w:val="16"/>
        </w:rPr>
      </w:pPr>
      <w:r>
        <w:rPr>
          <w:sz w:val="16"/>
          <w:szCs w:val="16"/>
        </w:rPr>
        <w:t xml:space="preserve">    return(result)</w:t>
      </w:r>
    </w:p>
    <w:p w14:paraId="167E4CB8" w14:textId="77777777" w:rsidR="008D4517" w:rsidRDefault="005A2E6F">
      <w:pPr>
        <w:rPr>
          <w:sz w:val="16"/>
          <w:szCs w:val="16"/>
        </w:rPr>
      </w:pPr>
      <w:r>
        <w:rPr>
          <w:sz w:val="16"/>
          <w:szCs w:val="16"/>
        </w:rPr>
        <w:t xml:space="preserve">  }</w:t>
      </w:r>
    </w:p>
    <w:p w14:paraId="0651FBCD" w14:textId="77777777" w:rsidR="008D4517" w:rsidRDefault="005A2E6F">
      <w:pPr>
        <w:rPr>
          <w:sz w:val="16"/>
          <w:szCs w:val="16"/>
        </w:rPr>
      </w:pPr>
      <w:r>
        <w:rPr>
          <w:sz w:val="16"/>
          <w:szCs w:val="16"/>
        </w:rPr>
        <w:t>}</w:t>
      </w:r>
    </w:p>
    <w:p w14:paraId="1235897E" w14:textId="77777777" w:rsidR="008D4517" w:rsidRDefault="005A2E6F">
      <w:pPr>
        <w:rPr>
          <w:b/>
          <w:sz w:val="16"/>
          <w:szCs w:val="16"/>
        </w:rPr>
      </w:pPr>
      <w:r>
        <w:rPr>
          <w:b/>
          <w:sz w:val="16"/>
          <w:szCs w:val="16"/>
        </w:rPr>
        <w:t>Power</w:t>
      </w:r>
    </w:p>
    <w:p w14:paraId="2AE86C15" w14:textId="77777777" w:rsidR="008D4517" w:rsidRDefault="005A2E6F">
      <w:pPr>
        <w:rPr>
          <w:sz w:val="16"/>
          <w:szCs w:val="16"/>
        </w:rPr>
      </w:pPr>
      <w:r>
        <w:rPr>
          <w:sz w:val="16"/>
          <w:szCs w:val="16"/>
        </w:rPr>
        <w:t>give.me.power = function(ybar,ni,MSE,alpha){</w:t>
      </w:r>
    </w:p>
    <w:p w14:paraId="31873C25" w14:textId="77777777" w:rsidR="008D4517" w:rsidRDefault="005A2E6F">
      <w:pPr>
        <w:rPr>
          <w:sz w:val="16"/>
          <w:szCs w:val="16"/>
        </w:rPr>
      </w:pPr>
      <w:r>
        <w:rPr>
          <w:sz w:val="16"/>
          <w:szCs w:val="16"/>
        </w:rPr>
        <w:t xml:space="preserve">  a = length(ybar) # Finds a</w:t>
      </w:r>
    </w:p>
    <w:p w14:paraId="2C1B1B1A" w14:textId="77777777" w:rsidR="008D4517" w:rsidRDefault="005A2E6F">
      <w:pPr>
        <w:rPr>
          <w:sz w:val="16"/>
          <w:szCs w:val="16"/>
        </w:rPr>
      </w:pPr>
      <w:r>
        <w:rPr>
          <w:sz w:val="16"/>
          <w:szCs w:val="16"/>
        </w:rPr>
        <w:t xml:space="preserve">  nt = sum(ni) #Finds the overall sample size</w:t>
      </w:r>
    </w:p>
    <w:p w14:paraId="26EB8F1C" w14:textId="77777777" w:rsidR="008D4517" w:rsidRDefault="005A2E6F">
      <w:pPr>
        <w:rPr>
          <w:sz w:val="16"/>
          <w:szCs w:val="16"/>
        </w:rPr>
      </w:pPr>
      <w:r>
        <w:rPr>
          <w:sz w:val="16"/>
          <w:szCs w:val="16"/>
        </w:rPr>
        <w:t xml:space="preserve">  overall.mean = sum(ni*ybar)/nt # Finds the overall mean</w:t>
      </w:r>
    </w:p>
    <w:p w14:paraId="35DDF6C5" w14:textId="77777777" w:rsidR="008D4517" w:rsidRDefault="005A2E6F">
      <w:pPr>
        <w:rPr>
          <w:sz w:val="16"/>
          <w:szCs w:val="16"/>
        </w:rPr>
      </w:pPr>
      <w:r>
        <w:rPr>
          <w:sz w:val="16"/>
          <w:szCs w:val="16"/>
        </w:rPr>
        <w:t xml:space="preserve">  phi = (1/sqrt(MSE))*s</w:t>
      </w:r>
      <w:r>
        <w:rPr>
          <w:sz w:val="16"/>
          <w:szCs w:val="16"/>
        </w:rPr>
        <w:t>qrt( sum(ni*(ybar - overall.mean)^2)/a) #Finds the books value of phi</w:t>
      </w:r>
    </w:p>
    <w:p w14:paraId="1F50B5FD" w14:textId="77777777" w:rsidR="008D4517" w:rsidRDefault="005A2E6F">
      <w:pPr>
        <w:rPr>
          <w:sz w:val="16"/>
          <w:szCs w:val="16"/>
        </w:rPr>
      </w:pPr>
      <w:r>
        <w:rPr>
          <w:sz w:val="16"/>
          <w:szCs w:val="16"/>
        </w:rPr>
        <w:t xml:space="preserve">  phi.star = a *phi^2 #Finds the value of phi we will use for R </w:t>
      </w:r>
    </w:p>
    <w:p w14:paraId="76627D41" w14:textId="77777777" w:rsidR="008D4517" w:rsidRDefault="005A2E6F">
      <w:pPr>
        <w:rPr>
          <w:sz w:val="16"/>
          <w:szCs w:val="16"/>
        </w:rPr>
      </w:pPr>
      <w:r>
        <w:rPr>
          <w:sz w:val="16"/>
          <w:szCs w:val="16"/>
        </w:rPr>
        <w:t xml:space="preserve">  Fc = qf(1-alpha,a-1,nt-a) #The critical value of F, use in R's function</w:t>
      </w:r>
    </w:p>
    <w:p w14:paraId="3B6C185B" w14:textId="77777777" w:rsidR="008D4517" w:rsidRDefault="005A2E6F">
      <w:pPr>
        <w:rPr>
          <w:sz w:val="16"/>
          <w:szCs w:val="16"/>
        </w:rPr>
      </w:pPr>
      <w:r>
        <w:rPr>
          <w:sz w:val="16"/>
          <w:szCs w:val="16"/>
        </w:rPr>
        <w:t xml:space="preserve">  power = 1 - pf(Fc, a-1, nt-a, phi.star)# The power, calculated using a non-central F</w:t>
      </w:r>
    </w:p>
    <w:p w14:paraId="3CEF2AB5" w14:textId="77777777" w:rsidR="008D4517" w:rsidRDefault="005A2E6F">
      <w:pPr>
        <w:rPr>
          <w:sz w:val="16"/>
          <w:szCs w:val="16"/>
        </w:rPr>
      </w:pPr>
      <w:r>
        <w:rPr>
          <w:sz w:val="16"/>
          <w:szCs w:val="16"/>
        </w:rPr>
        <w:t xml:space="preserve">  return(power)</w:t>
      </w:r>
    </w:p>
    <w:p w14:paraId="3E463ED1" w14:textId="77777777" w:rsidR="008D4517" w:rsidRDefault="005A2E6F">
      <w:pPr>
        <w:rPr>
          <w:sz w:val="16"/>
          <w:szCs w:val="16"/>
        </w:rPr>
        <w:sectPr w:rsidR="008D4517">
          <w:type w:val="continuous"/>
          <w:pgSz w:w="12240" w:h="15840"/>
          <w:pgMar w:top="1440" w:right="1440" w:bottom="1440" w:left="1440" w:header="0" w:footer="720" w:gutter="0"/>
          <w:cols w:num="2" w:space="720" w:equalWidth="0">
            <w:col w:w="4320" w:space="720"/>
            <w:col w:w="4320" w:space="0"/>
          </w:cols>
        </w:sectPr>
      </w:pPr>
      <w:r>
        <w:rPr>
          <w:sz w:val="16"/>
          <w:szCs w:val="16"/>
        </w:rPr>
        <w:t>}</w:t>
      </w:r>
    </w:p>
    <w:p w14:paraId="27E4A255" w14:textId="77777777" w:rsidR="008D4517" w:rsidRDefault="008D4517">
      <w:pPr>
        <w:rPr>
          <w:sz w:val="16"/>
          <w:szCs w:val="16"/>
        </w:rPr>
      </w:pPr>
    </w:p>
    <w:p w14:paraId="09345885" w14:textId="77777777" w:rsidR="008D4517" w:rsidRDefault="008D4517">
      <w:pPr>
        <w:rPr>
          <w:sz w:val="16"/>
          <w:szCs w:val="16"/>
        </w:rPr>
      </w:pPr>
    </w:p>
    <w:p w14:paraId="38349E4A" w14:textId="77777777" w:rsidR="008D4517" w:rsidRDefault="008D4517">
      <w:pPr>
        <w:rPr>
          <w:sz w:val="16"/>
          <w:szCs w:val="16"/>
        </w:rPr>
      </w:pPr>
    </w:p>
    <w:p w14:paraId="55A94AA8" w14:textId="77777777" w:rsidR="008D4517" w:rsidRDefault="008D4517">
      <w:pPr>
        <w:rPr>
          <w:sz w:val="16"/>
          <w:szCs w:val="16"/>
        </w:rPr>
      </w:pPr>
    </w:p>
    <w:p w14:paraId="5AA1FDB3" w14:textId="77777777" w:rsidR="008D4517" w:rsidRDefault="008D4517"/>
    <w:sectPr w:rsidR="008D4517">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FD7"/>
    <w:multiLevelType w:val="multilevel"/>
    <w:tmpl w:val="475602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095FDF"/>
    <w:multiLevelType w:val="multilevel"/>
    <w:tmpl w:val="724C65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7D223E"/>
    <w:multiLevelType w:val="multilevel"/>
    <w:tmpl w:val="9DDEC3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A55531F"/>
    <w:multiLevelType w:val="multilevel"/>
    <w:tmpl w:val="2C7E39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1C094E"/>
    <w:multiLevelType w:val="multilevel"/>
    <w:tmpl w:val="68E0EB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D0675D7"/>
    <w:multiLevelType w:val="multilevel"/>
    <w:tmpl w:val="3BA22C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39C30B9"/>
    <w:multiLevelType w:val="multilevel"/>
    <w:tmpl w:val="AD341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D0A44AE"/>
    <w:multiLevelType w:val="multilevel"/>
    <w:tmpl w:val="14AEB5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5E5C83"/>
    <w:multiLevelType w:val="multilevel"/>
    <w:tmpl w:val="B96ABE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644613"/>
    <w:multiLevelType w:val="multilevel"/>
    <w:tmpl w:val="2F4255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F5B4FD8"/>
    <w:multiLevelType w:val="multilevel"/>
    <w:tmpl w:val="891EA3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620D52"/>
    <w:multiLevelType w:val="multilevel"/>
    <w:tmpl w:val="50ECC7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CC4535"/>
    <w:multiLevelType w:val="multilevel"/>
    <w:tmpl w:val="A7E20A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0"/>
  </w:num>
  <w:num w:numId="2">
    <w:abstractNumId w:val="12"/>
  </w:num>
  <w:num w:numId="3">
    <w:abstractNumId w:val="7"/>
  </w:num>
  <w:num w:numId="4">
    <w:abstractNumId w:val="11"/>
  </w:num>
  <w:num w:numId="5">
    <w:abstractNumId w:val="8"/>
  </w:num>
  <w:num w:numId="6">
    <w:abstractNumId w:val="6"/>
  </w:num>
  <w:num w:numId="7">
    <w:abstractNumId w:val="5"/>
  </w:num>
  <w:num w:numId="8">
    <w:abstractNumId w:val="3"/>
  </w:num>
  <w:num w:numId="9">
    <w:abstractNumId w:val="1"/>
  </w:num>
  <w:num w:numId="10">
    <w:abstractNumId w:val="4"/>
  </w:num>
  <w:num w:numId="11">
    <w:abstractNumId w:val="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17"/>
    <w:rsid w:val="002A2DA3"/>
    <w:rsid w:val="005A2E6F"/>
    <w:rsid w:val="008D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ED7D"/>
  <w15:docId w15:val="{C3EE4521-529C-EA46-8E7A-A6A9BED2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1789</Words>
  <Characters>10203</Characters>
  <Application>Microsoft Office Word</Application>
  <DocSecurity>0</DocSecurity>
  <Lines>85</Lines>
  <Paragraphs>23</Paragraphs>
  <ScaleCrop>false</ScaleCrop>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Ilinca Boeriu</cp:lastModifiedBy>
  <cp:revision>2</cp:revision>
  <dcterms:created xsi:type="dcterms:W3CDTF">2022-01-10T19:45:00Z</dcterms:created>
  <dcterms:modified xsi:type="dcterms:W3CDTF">2022-01-10T19:46:00Z</dcterms:modified>
</cp:coreProperties>
</file>