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3699752"/>
        <w:docPartObj>
          <w:docPartGallery w:val="Cover Pages"/>
          <w:docPartUnique/>
        </w:docPartObj>
      </w:sdtPr>
      <w:sdtEndPr>
        <w:rPr>
          <w:lang w:val="ru-RU"/>
        </w:rPr>
      </w:sdtEndPr>
      <w:sdtContent>
        <w:p w:rsidR="00EA79A0" w:rsidRDefault="00EA79A0"/>
        <w:p w:rsidR="00EA79A0" w:rsidRDefault="00EA79A0">
          <w:pPr>
            <w:rPr>
              <w:lang w:val="ru-RU"/>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7FD0" w:rsidRPr="007F442B" w:rsidRDefault="00FE352F" w:rsidP="007F442B">
                                <w:pPr>
                                  <w:pStyle w:val="a3"/>
                                  <w:spacing w:after="560" w:line="216" w:lineRule="auto"/>
                                  <w:rPr>
                                    <w:color w:val="5B9BD5" w:themeColor="accent1"/>
                                    <w:sz w:val="72"/>
                                    <w:szCs w:val="72"/>
                                    <w:lang w:val="en-US"/>
                                  </w:rPr>
                                </w:pPr>
                                <w:sdt>
                                  <w:sdtPr>
                                    <w:rPr>
                                      <w:color w:val="5B9BD5" w:themeColor="accent1"/>
                                      <w:sz w:val="72"/>
                                      <w:szCs w:val="72"/>
                                    </w:rPr>
                                    <w:alias w:val="Название"/>
                                    <w:tag w:val=""/>
                                    <w:id w:val="481121412"/>
                                    <w:dataBinding w:prefixMappings="xmlns:ns0='http://purl.org/dc/elements/1.1/' xmlns:ns1='http://schemas.openxmlformats.org/package/2006/metadata/core-properties' " w:xpath="/ns1:coreProperties[1]/ns0:title[1]" w:storeItemID="{6C3C8BC8-F283-45AE-878A-BAB7291924A1}"/>
                                    <w:text/>
                                  </w:sdtPr>
                                  <w:sdtEndPr/>
                                  <w:sdtContent>
                                    <w:r w:rsidR="00B67FD0">
                                      <w:rPr>
                                        <w:color w:val="5B9BD5" w:themeColor="accent1"/>
                                        <w:sz w:val="72"/>
                                        <w:szCs w:val="72"/>
                                        <w:lang w:val="en-US"/>
                                      </w:rPr>
                                      <w:t>Bundle analytical tool for Flare API</w:t>
                                    </w:r>
                                  </w:sdtContent>
                                </w:sdt>
                              </w:p>
                              <w:sdt>
                                <w:sdtPr>
                                  <w:rPr>
                                    <w:caps/>
                                    <w:color w:val="1F3864" w:themeColor="accent5" w:themeShade="80"/>
                                    <w:sz w:val="28"/>
                                    <w:szCs w:val="28"/>
                                  </w:rPr>
                                  <w:alias w:val="Подзаголовок"/>
                                  <w:tag w:val=""/>
                                  <w:id w:val="-1653824002"/>
                                  <w:dataBinding w:prefixMappings="xmlns:ns0='http://purl.org/dc/elements/1.1/' xmlns:ns1='http://schemas.openxmlformats.org/package/2006/metadata/core-properties' " w:xpath="/ns1:coreProperties[1]/ns0:subject[1]" w:storeItemID="{6C3C8BC8-F283-45AE-878A-BAB7291924A1}"/>
                                  <w:text/>
                                </w:sdtPr>
                                <w:sdtEndPr/>
                                <w:sdtContent>
                                  <w:p w:rsidR="00B67FD0" w:rsidRDefault="00B67FD0">
                                    <w:pPr>
                                      <w:pStyle w:val="a3"/>
                                      <w:spacing w:before="40" w:after="40"/>
                                      <w:rPr>
                                        <w:caps/>
                                        <w:color w:val="1F3864" w:themeColor="accent5" w:themeShade="80"/>
                                        <w:sz w:val="28"/>
                                        <w:szCs w:val="28"/>
                                      </w:rPr>
                                    </w:pPr>
                                    <w:r>
                                      <w:rPr>
                                        <w:caps/>
                                        <w:color w:val="1F3864" w:themeColor="accent5" w:themeShade="80"/>
                                        <w:sz w:val="28"/>
                                        <w:szCs w:val="28"/>
                                        <w:lang w:val="en-US"/>
                                      </w:rPr>
                                      <w:t>User GUIDE</w:t>
                                    </w:r>
                                  </w:p>
                                </w:sdtContent>
                              </w:sdt>
                              <w:p w:rsidR="00B67FD0" w:rsidRDefault="00B67FD0">
                                <w:pPr>
                                  <w:pStyle w:val="a3"/>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wQlwIAAGo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b2&#10;rZ6ZcoVOO9MNkLf8pEI3TpkPF8xhYtBBbIFwjkMqA9RNL1EyN+7T3+6jPYgMLSUNJrCg/uOCOUGJ&#10;eqtB8Tiug+AGYTYIelEfGcAP0iKbJMLBBTWI0pn6GsthGl+BimmOtwoaBvEodHsAy4WL6TQZYSgt&#10;C6f60vIYOnYjcuuqvWbO9gQM4O6ZGWaTjR/xsLNNRLHTRQAbE0kjoB2KPdAY6MTdfvnEjfHwO1nd&#10;r8jJbwA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P0rDBCXAgAAagUAAA4AAAAAAAAAAAAAAAAALgIAAGRycy9lMm9Eb2Mu&#10;eG1sUEsBAi0AFAAGAAgAAAAhAPPACkPdAAAABgEAAA8AAAAAAAAAAAAAAAAA8QQAAGRycy9kb3du&#10;cmV2LnhtbFBLBQYAAAAABAAEAPMAAAD7BQAAAAA=&#10;" filled="f" stroked="f" strokeweight=".5pt">
                    <v:textbox style="mso-fit-shape-to-text:t" inset="0,0,0,0">
                      <w:txbxContent>
                        <w:p w:rsidR="00B67FD0" w:rsidRPr="007F442B" w:rsidRDefault="00FE352F" w:rsidP="007F442B">
                          <w:pPr>
                            <w:pStyle w:val="a3"/>
                            <w:spacing w:after="560" w:line="216" w:lineRule="auto"/>
                            <w:rPr>
                              <w:color w:val="5B9BD5" w:themeColor="accent1"/>
                              <w:sz w:val="72"/>
                              <w:szCs w:val="72"/>
                              <w:lang w:val="en-US"/>
                            </w:rPr>
                          </w:pPr>
                          <w:sdt>
                            <w:sdtPr>
                              <w:rPr>
                                <w:color w:val="5B9BD5" w:themeColor="accent1"/>
                                <w:sz w:val="72"/>
                                <w:szCs w:val="72"/>
                              </w:rPr>
                              <w:alias w:val="Название"/>
                              <w:tag w:val=""/>
                              <w:id w:val="481121412"/>
                              <w:dataBinding w:prefixMappings="xmlns:ns0='http://purl.org/dc/elements/1.1/' xmlns:ns1='http://schemas.openxmlformats.org/package/2006/metadata/core-properties' " w:xpath="/ns1:coreProperties[1]/ns0:title[1]" w:storeItemID="{6C3C8BC8-F283-45AE-878A-BAB7291924A1}"/>
                              <w:text/>
                            </w:sdtPr>
                            <w:sdtEndPr/>
                            <w:sdtContent>
                              <w:r w:rsidR="00B67FD0">
                                <w:rPr>
                                  <w:color w:val="5B9BD5" w:themeColor="accent1"/>
                                  <w:sz w:val="72"/>
                                  <w:szCs w:val="72"/>
                                  <w:lang w:val="en-US"/>
                                </w:rPr>
                                <w:t>Bundle analytical tool for Flare API</w:t>
                              </w:r>
                            </w:sdtContent>
                          </w:sdt>
                        </w:p>
                        <w:sdt>
                          <w:sdtPr>
                            <w:rPr>
                              <w:caps/>
                              <w:color w:val="1F3864" w:themeColor="accent5" w:themeShade="80"/>
                              <w:sz w:val="28"/>
                              <w:szCs w:val="28"/>
                            </w:rPr>
                            <w:alias w:val="Подзаголовок"/>
                            <w:tag w:val=""/>
                            <w:id w:val="-1653824002"/>
                            <w:dataBinding w:prefixMappings="xmlns:ns0='http://purl.org/dc/elements/1.1/' xmlns:ns1='http://schemas.openxmlformats.org/package/2006/metadata/core-properties' " w:xpath="/ns1:coreProperties[1]/ns0:subject[1]" w:storeItemID="{6C3C8BC8-F283-45AE-878A-BAB7291924A1}"/>
                            <w:text/>
                          </w:sdtPr>
                          <w:sdtEndPr/>
                          <w:sdtContent>
                            <w:p w:rsidR="00B67FD0" w:rsidRDefault="00B67FD0">
                              <w:pPr>
                                <w:pStyle w:val="a3"/>
                                <w:spacing w:before="40" w:after="40"/>
                                <w:rPr>
                                  <w:caps/>
                                  <w:color w:val="1F3864" w:themeColor="accent5" w:themeShade="80"/>
                                  <w:sz w:val="28"/>
                                  <w:szCs w:val="28"/>
                                </w:rPr>
                              </w:pPr>
                              <w:r>
                                <w:rPr>
                                  <w:caps/>
                                  <w:color w:val="1F3864" w:themeColor="accent5" w:themeShade="80"/>
                                  <w:sz w:val="28"/>
                                  <w:szCs w:val="28"/>
                                  <w:lang w:val="en-US"/>
                                </w:rPr>
                                <w:t>User GUIDE</w:t>
                              </w:r>
                            </w:p>
                          </w:sdtContent>
                        </w:sdt>
                        <w:p w:rsidR="00B67FD0" w:rsidRDefault="00B67FD0">
                          <w:pPr>
                            <w:pStyle w:val="a3"/>
                            <w:spacing w:before="80" w:after="40"/>
                            <w:rPr>
                              <w:caps/>
                              <w:color w:val="4472C4" w:themeColor="accent5"/>
                              <w:sz w:val="24"/>
                              <w:szCs w:val="24"/>
                            </w:rPr>
                          </w:pPr>
                        </w:p>
                      </w:txbxContent>
                    </v:textbox>
                    <w10:wrap type="square" anchorx="margin" anchory="page"/>
                  </v:shape>
                </w:pict>
              </mc:Fallback>
            </mc:AlternateContent>
          </w:r>
          <w:r>
            <w:rPr>
              <w:lang w:val="ru-RU"/>
            </w:rPr>
            <w:br w:type="page"/>
          </w:r>
        </w:p>
      </w:sdtContent>
    </w:sdt>
    <w:sdt>
      <w:sdtPr>
        <w:rPr>
          <w:rFonts w:asciiTheme="minorHAnsi" w:eastAsiaTheme="minorHAnsi" w:hAnsiTheme="minorHAnsi" w:cstheme="minorBidi"/>
          <w:color w:val="auto"/>
          <w:sz w:val="22"/>
          <w:szCs w:val="22"/>
          <w:lang w:val="en-US" w:eastAsia="en-US"/>
        </w:rPr>
        <w:id w:val="-95951522"/>
        <w:docPartObj>
          <w:docPartGallery w:val="Table of Contents"/>
          <w:docPartUnique/>
        </w:docPartObj>
      </w:sdtPr>
      <w:sdtEndPr>
        <w:rPr>
          <w:b/>
          <w:bCs/>
        </w:rPr>
      </w:sdtEndPr>
      <w:sdtContent>
        <w:p w:rsidR="006720C4" w:rsidRPr="007F442B" w:rsidRDefault="007F442B">
          <w:pPr>
            <w:pStyle w:val="a5"/>
            <w:rPr>
              <w:lang w:val="en-US"/>
            </w:rPr>
          </w:pPr>
          <w:r>
            <w:rPr>
              <w:lang w:val="en-US"/>
            </w:rPr>
            <w:t>Contents</w:t>
          </w:r>
        </w:p>
        <w:p w:rsidR="00F005F4" w:rsidRDefault="006720C4">
          <w:pPr>
            <w:pStyle w:val="11"/>
            <w:tabs>
              <w:tab w:val="right" w:leader="dot" w:pos="9350"/>
            </w:tabs>
            <w:rPr>
              <w:rFonts w:eastAsiaTheme="minorEastAsia"/>
              <w:noProof/>
              <w:lang w:val="ru-RU" w:eastAsia="ru-RU"/>
            </w:rPr>
          </w:pPr>
          <w:r>
            <w:fldChar w:fldCharType="begin"/>
          </w:r>
          <w:r w:rsidRPr="006720C4">
            <w:rPr>
              <w:lang w:val="ru-RU"/>
            </w:rPr>
            <w:instrText xml:space="preserve"> </w:instrText>
          </w:r>
          <w:r>
            <w:instrText>TOC</w:instrText>
          </w:r>
          <w:r w:rsidRPr="006720C4">
            <w:rPr>
              <w:lang w:val="ru-RU"/>
            </w:rPr>
            <w:instrText xml:space="preserve"> \</w:instrText>
          </w:r>
          <w:r>
            <w:instrText>o</w:instrText>
          </w:r>
          <w:r w:rsidRPr="006720C4">
            <w:rPr>
              <w:lang w:val="ru-RU"/>
            </w:rPr>
            <w:instrText xml:space="preserve"> "1-3" \</w:instrText>
          </w:r>
          <w:r>
            <w:instrText>h</w:instrText>
          </w:r>
          <w:r w:rsidRPr="006720C4">
            <w:rPr>
              <w:lang w:val="ru-RU"/>
            </w:rPr>
            <w:instrText xml:space="preserve"> \</w:instrText>
          </w:r>
          <w:r>
            <w:instrText>z</w:instrText>
          </w:r>
          <w:r w:rsidRPr="006720C4">
            <w:rPr>
              <w:lang w:val="ru-RU"/>
            </w:rPr>
            <w:instrText xml:space="preserve"> \</w:instrText>
          </w:r>
          <w:r>
            <w:instrText>u</w:instrText>
          </w:r>
          <w:r w:rsidRPr="006720C4">
            <w:rPr>
              <w:lang w:val="ru-RU"/>
            </w:rPr>
            <w:instrText xml:space="preserve"> </w:instrText>
          </w:r>
          <w:r>
            <w:fldChar w:fldCharType="separate"/>
          </w:r>
          <w:hyperlink w:anchor="_Toc497751475" w:history="1">
            <w:r w:rsidR="00F005F4" w:rsidRPr="00536298">
              <w:rPr>
                <w:rStyle w:val="a6"/>
                <w:rFonts w:ascii="Times New Roman" w:hAnsi="Times New Roman" w:cs="Times New Roman"/>
                <w:noProof/>
              </w:rPr>
              <w:t>Introduction</w:t>
            </w:r>
            <w:r w:rsidR="00F005F4">
              <w:rPr>
                <w:noProof/>
                <w:webHidden/>
              </w:rPr>
              <w:tab/>
            </w:r>
            <w:r w:rsidR="00F005F4">
              <w:rPr>
                <w:noProof/>
                <w:webHidden/>
              </w:rPr>
              <w:fldChar w:fldCharType="begin"/>
            </w:r>
            <w:r w:rsidR="00F005F4">
              <w:rPr>
                <w:noProof/>
                <w:webHidden/>
              </w:rPr>
              <w:instrText xml:space="preserve"> PAGEREF _Toc497751475 \h </w:instrText>
            </w:r>
            <w:r w:rsidR="00F005F4">
              <w:rPr>
                <w:noProof/>
                <w:webHidden/>
              </w:rPr>
            </w:r>
            <w:r w:rsidR="00F005F4">
              <w:rPr>
                <w:noProof/>
                <w:webHidden/>
              </w:rPr>
              <w:fldChar w:fldCharType="separate"/>
            </w:r>
            <w:r w:rsidR="00F005F4">
              <w:rPr>
                <w:noProof/>
                <w:webHidden/>
              </w:rPr>
              <w:t>2</w:t>
            </w:r>
            <w:r w:rsidR="00F005F4">
              <w:rPr>
                <w:noProof/>
                <w:webHidden/>
              </w:rPr>
              <w:fldChar w:fldCharType="end"/>
            </w:r>
          </w:hyperlink>
        </w:p>
        <w:p w:rsidR="00F005F4" w:rsidRDefault="00FE352F">
          <w:pPr>
            <w:pStyle w:val="11"/>
            <w:tabs>
              <w:tab w:val="right" w:leader="dot" w:pos="9350"/>
            </w:tabs>
            <w:rPr>
              <w:rFonts w:eastAsiaTheme="minorEastAsia"/>
              <w:noProof/>
              <w:lang w:val="ru-RU" w:eastAsia="ru-RU"/>
            </w:rPr>
          </w:pPr>
          <w:hyperlink w:anchor="_Toc497751476" w:history="1">
            <w:r w:rsidR="00F005F4" w:rsidRPr="00536298">
              <w:rPr>
                <w:rStyle w:val="a6"/>
                <w:rFonts w:ascii="Times New Roman" w:hAnsi="Times New Roman" w:cs="Times New Roman"/>
                <w:noProof/>
              </w:rPr>
              <w:t>Glossary</w:t>
            </w:r>
            <w:r w:rsidR="00F005F4">
              <w:rPr>
                <w:noProof/>
                <w:webHidden/>
              </w:rPr>
              <w:tab/>
            </w:r>
            <w:r w:rsidR="00F005F4">
              <w:rPr>
                <w:noProof/>
                <w:webHidden/>
              </w:rPr>
              <w:fldChar w:fldCharType="begin"/>
            </w:r>
            <w:r w:rsidR="00F005F4">
              <w:rPr>
                <w:noProof/>
                <w:webHidden/>
              </w:rPr>
              <w:instrText xml:space="preserve"> PAGEREF _Toc497751476 \h </w:instrText>
            </w:r>
            <w:r w:rsidR="00F005F4">
              <w:rPr>
                <w:noProof/>
                <w:webHidden/>
              </w:rPr>
            </w:r>
            <w:r w:rsidR="00F005F4">
              <w:rPr>
                <w:noProof/>
                <w:webHidden/>
              </w:rPr>
              <w:fldChar w:fldCharType="separate"/>
            </w:r>
            <w:r w:rsidR="00F005F4">
              <w:rPr>
                <w:noProof/>
                <w:webHidden/>
              </w:rPr>
              <w:t>3</w:t>
            </w:r>
            <w:r w:rsidR="00F005F4">
              <w:rPr>
                <w:noProof/>
                <w:webHidden/>
              </w:rPr>
              <w:fldChar w:fldCharType="end"/>
            </w:r>
          </w:hyperlink>
        </w:p>
        <w:p w:rsidR="00F005F4" w:rsidRDefault="00FE352F">
          <w:pPr>
            <w:pStyle w:val="11"/>
            <w:tabs>
              <w:tab w:val="left" w:pos="440"/>
              <w:tab w:val="right" w:leader="dot" w:pos="9350"/>
            </w:tabs>
            <w:rPr>
              <w:rFonts w:eastAsiaTheme="minorEastAsia"/>
              <w:noProof/>
              <w:lang w:val="ru-RU" w:eastAsia="ru-RU"/>
            </w:rPr>
          </w:pPr>
          <w:hyperlink w:anchor="_Toc497751477" w:history="1">
            <w:r w:rsidR="00F005F4" w:rsidRPr="00536298">
              <w:rPr>
                <w:rStyle w:val="a6"/>
                <w:rFonts w:ascii="Times New Roman" w:hAnsi="Times New Roman" w:cs="Times New Roman"/>
                <w:noProof/>
              </w:rPr>
              <w:t>1.</w:t>
            </w:r>
            <w:r w:rsidR="00F005F4">
              <w:rPr>
                <w:rFonts w:eastAsiaTheme="minorEastAsia"/>
                <w:noProof/>
                <w:lang w:val="ru-RU" w:eastAsia="ru-RU"/>
              </w:rPr>
              <w:tab/>
            </w:r>
            <w:r w:rsidR="00F005F4" w:rsidRPr="00536298">
              <w:rPr>
                <w:rStyle w:val="a6"/>
                <w:rFonts w:ascii="Times New Roman" w:hAnsi="Times New Roman" w:cs="Times New Roman"/>
                <w:noProof/>
              </w:rPr>
              <w:t>Interaction with the tool</w:t>
            </w:r>
            <w:r w:rsidR="00F005F4">
              <w:rPr>
                <w:noProof/>
                <w:webHidden/>
              </w:rPr>
              <w:tab/>
            </w:r>
            <w:r w:rsidR="00F005F4">
              <w:rPr>
                <w:noProof/>
                <w:webHidden/>
              </w:rPr>
              <w:fldChar w:fldCharType="begin"/>
            </w:r>
            <w:r w:rsidR="00F005F4">
              <w:rPr>
                <w:noProof/>
                <w:webHidden/>
              </w:rPr>
              <w:instrText xml:space="preserve"> PAGEREF _Toc497751477 \h </w:instrText>
            </w:r>
            <w:r w:rsidR="00F005F4">
              <w:rPr>
                <w:noProof/>
                <w:webHidden/>
              </w:rPr>
            </w:r>
            <w:r w:rsidR="00F005F4">
              <w:rPr>
                <w:noProof/>
                <w:webHidden/>
              </w:rPr>
              <w:fldChar w:fldCharType="separate"/>
            </w:r>
            <w:r w:rsidR="00F005F4">
              <w:rPr>
                <w:noProof/>
                <w:webHidden/>
              </w:rPr>
              <w:t>4</w:t>
            </w:r>
            <w:r w:rsidR="00F005F4">
              <w:rPr>
                <w:noProof/>
                <w:webHidden/>
              </w:rPr>
              <w:fldChar w:fldCharType="end"/>
            </w:r>
          </w:hyperlink>
        </w:p>
        <w:p w:rsidR="00F005F4" w:rsidRDefault="00FE352F">
          <w:pPr>
            <w:pStyle w:val="21"/>
            <w:tabs>
              <w:tab w:val="left" w:pos="880"/>
              <w:tab w:val="right" w:leader="dot" w:pos="9350"/>
            </w:tabs>
            <w:rPr>
              <w:rFonts w:eastAsiaTheme="minorEastAsia"/>
              <w:noProof/>
              <w:lang w:val="ru-RU" w:eastAsia="ru-RU"/>
            </w:rPr>
          </w:pPr>
          <w:hyperlink w:anchor="_Toc497751478" w:history="1">
            <w:r w:rsidR="00F005F4" w:rsidRPr="00536298">
              <w:rPr>
                <w:rStyle w:val="a6"/>
                <w:rFonts w:ascii="Times New Roman" w:hAnsi="Times New Roman" w:cs="Times New Roman"/>
                <w:noProof/>
              </w:rPr>
              <w:t>1.1.</w:t>
            </w:r>
            <w:r w:rsidR="00F005F4">
              <w:rPr>
                <w:rFonts w:eastAsiaTheme="minorEastAsia"/>
                <w:noProof/>
                <w:lang w:val="ru-RU" w:eastAsia="ru-RU"/>
              </w:rPr>
              <w:tab/>
            </w:r>
            <w:r w:rsidR="00F005F4" w:rsidRPr="00536298">
              <w:rPr>
                <w:rStyle w:val="a6"/>
                <w:rFonts w:ascii="Times New Roman" w:hAnsi="Times New Roman" w:cs="Times New Roman"/>
                <w:noProof/>
              </w:rPr>
              <w:t>UI description</w:t>
            </w:r>
            <w:r w:rsidR="00F005F4">
              <w:rPr>
                <w:noProof/>
                <w:webHidden/>
              </w:rPr>
              <w:tab/>
            </w:r>
            <w:r w:rsidR="00F005F4">
              <w:rPr>
                <w:noProof/>
                <w:webHidden/>
              </w:rPr>
              <w:fldChar w:fldCharType="begin"/>
            </w:r>
            <w:r w:rsidR="00F005F4">
              <w:rPr>
                <w:noProof/>
                <w:webHidden/>
              </w:rPr>
              <w:instrText xml:space="preserve"> PAGEREF _Toc497751478 \h </w:instrText>
            </w:r>
            <w:r w:rsidR="00F005F4">
              <w:rPr>
                <w:noProof/>
                <w:webHidden/>
              </w:rPr>
            </w:r>
            <w:r w:rsidR="00F005F4">
              <w:rPr>
                <w:noProof/>
                <w:webHidden/>
              </w:rPr>
              <w:fldChar w:fldCharType="separate"/>
            </w:r>
            <w:r w:rsidR="00F005F4">
              <w:rPr>
                <w:noProof/>
                <w:webHidden/>
              </w:rPr>
              <w:t>4</w:t>
            </w:r>
            <w:r w:rsidR="00F005F4">
              <w:rPr>
                <w:noProof/>
                <w:webHidden/>
              </w:rPr>
              <w:fldChar w:fldCharType="end"/>
            </w:r>
          </w:hyperlink>
        </w:p>
        <w:p w:rsidR="00F005F4" w:rsidRDefault="00FE352F">
          <w:pPr>
            <w:pStyle w:val="21"/>
            <w:tabs>
              <w:tab w:val="left" w:pos="880"/>
              <w:tab w:val="right" w:leader="dot" w:pos="9350"/>
            </w:tabs>
            <w:rPr>
              <w:rFonts w:eastAsiaTheme="minorEastAsia"/>
              <w:noProof/>
              <w:lang w:val="ru-RU" w:eastAsia="ru-RU"/>
            </w:rPr>
          </w:pPr>
          <w:hyperlink w:anchor="_Toc497751479" w:history="1">
            <w:r w:rsidR="00F005F4" w:rsidRPr="00536298">
              <w:rPr>
                <w:rStyle w:val="a6"/>
                <w:rFonts w:ascii="Times New Roman" w:hAnsi="Times New Roman" w:cs="Times New Roman"/>
                <w:noProof/>
              </w:rPr>
              <w:t>1.2.</w:t>
            </w:r>
            <w:r w:rsidR="00F005F4">
              <w:rPr>
                <w:rFonts w:eastAsiaTheme="minorEastAsia"/>
                <w:noProof/>
                <w:lang w:val="ru-RU" w:eastAsia="ru-RU"/>
              </w:rPr>
              <w:tab/>
            </w:r>
            <w:r w:rsidR="00F005F4" w:rsidRPr="00536298">
              <w:rPr>
                <w:rStyle w:val="a6"/>
                <w:rFonts w:ascii="Times New Roman" w:hAnsi="Times New Roman" w:cs="Times New Roman"/>
                <w:noProof/>
              </w:rPr>
              <w:t>Relationship visualization</w:t>
            </w:r>
            <w:r w:rsidR="00F005F4">
              <w:rPr>
                <w:noProof/>
                <w:webHidden/>
              </w:rPr>
              <w:tab/>
            </w:r>
            <w:r w:rsidR="00F005F4">
              <w:rPr>
                <w:noProof/>
                <w:webHidden/>
              </w:rPr>
              <w:fldChar w:fldCharType="begin"/>
            </w:r>
            <w:r w:rsidR="00F005F4">
              <w:rPr>
                <w:noProof/>
                <w:webHidden/>
              </w:rPr>
              <w:instrText xml:space="preserve"> PAGEREF _Toc497751479 \h </w:instrText>
            </w:r>
            <w:r w:rsidR="00F005F4">
              <w:rPr>
                <w:noProof/>
                <w:webHidden/>
              </w:rPr>
            </w:r>
            <w:r w:rsidR="00F005F4">
              <w:rPr>
                <w:noProof/>
                <w:webHidden/>
              </w:rPr>
              <w:fldChar w:fldCharType="separate"/>
            </w:r>
            <w:r w:rsidR="00F005F4">
              <w:rPr>
                <w:noProof/>
                <w:webHidden/>
              </w:rPr>
              <w:t>7</w:t>
            </w:r>
            <w:r w:rsidR="00F005F4">
              <w:rPr>
                <w:noProof/>
                <w:webHidden/>
              </w:rPr>
              <w:fldChar w:fldCharType="end"/>
            </w:r>
          </w:hyperlink>
        </w:p>
        <w:p w:rsidR="00F005F4" w:rsidRDefault="00FE352F">
          <w:pPr>
            <w:pStyle w:val="11"/>
            <w:tabs>
              <w:tab w:val="left" w:pos="440"/>
              <w:tab w:val="right" w:leader="dot" w:pos="9350"/>
            </w:tabs>
            <w:rPr>
              <w:rFonts w:eastAsiaTheme="minorEastAsia"/>
              <w:noProof/>
              <w:lang w:val="ru-RU" w:eastAsia="ru-RU"/>
            </w:rPr>
          </w:pPr>
          <w:hyperlink w:anchor="_Toc497751480" w:history="1">
            <w:r w:rsidR="00F005F4" w:rsidRPr="00536298">
              <w:rPr>
                <w:rStyle w:val="a6"/>
                <w:rFonts w:ascii="Times New Roman" w:hAnsi="Times New Roman" w:cs="Times New Roman"/>
                <w:noProof/>
              </w:rPr>
              <w:t>2.</w:t>
            </w:r>
            <w:r w:rsidR="00F005F4">
              <w:rPr>
                <w:rFonts w:eastAsiaTheme="minorEastAsia"/>
                <w:noProof/>
                <w:lang w:val="ru-RU" w:eastAsia="ru-RU"/>
              </w:rPr>
              <w:tab/>
            </w:r>
            <w:r w:rsidR="00F005F4" w:rsidRPr="00536298">
              <w:rPr>
                <w:rStyle w:val="a6"/>
                <w:rFonts w:ascii="Times New Roman" w:hAnsi="Times New Roman" w:cs="Times New Roman"/>
                <w:noProof/>
              </w:rPr>
              <w:t>Packages and classes description</w:t>
            </w:r>
            <w:r w:rsidR="00F005F4">
              <w:rPr>
                <w:noProof/>
                <w:webHidden/>
              </w:rPr>
              <w:tab/>
            </w:r>
            <w:r w:rsidR="00F005F4">
              <w:rPr>
                <w:noProof/>
                <w:webHidden/>
              </w:rPr>
              <w:fldChar w:fldCharType="begin"/>
            </w:r>
            <w:r w:rsidR="00F005F4">
              <w:rPr>
                <w:noProof/>
                <w:webHidden/>
              </w:rPr>
              <w:instrText xml:space="preserve"> PAGEREF _Toc497751480 \h </w:instrText>
            </w:r>
            <w:r w:rsidR="00F005F4">
              <w:rPr>
                <w:noProof/>
                <w:webHidden/>
              </w:rPr>
            </w:r>
            <w:r w:rsidR="00F005F4">
              <w:rPr>
                <w:noProof/>
                <w:webHidden/>
              </w:rPr>
              <w:fldChar w:fldCharType="separate"/>
            </w:r>
            <w:r w:rsidR="00F005F4">
              <w:rPr>
                <w:noProof/>
                <w:webHidden/>
              </w:rPr>
              <w:t>9</w:t>
            </w:r>
            <w:r w:rsidR="00F005F4">
              <w:rPr>
                <w:noProof/>
                <w:webHidden/>
              </w:rPr>
              <w:fldChar w:fldCharType="end"/>
            </w:r>
          </w:hyperlink>
        </w:p>
        <w:p w:rsidR="00F005F4" w:rsidRDefault="00FE352F">
          <w:pPr>
            <w:pStyle w:val="21"/>
            <w:tabs>
              <w:tab w:val="left" w:pos="880"/>
              <w:tab w:val="right" w:leader="dot" w:pos="9350"/>
            </w:tabs>
            <w:rPr>
              <w:rFonts w:eastAsiaTheme="minorEastAsia"/>
              <w:noProof/>
              <w:lang w:val="ru-RU" w:eastAsia="ru-RU"/>
            </w:rPr>
          </w:pPr>
          <w:hyperlink w:anchor="_Toc497751482" w:history="1">
            <w:r w:rsidR="00F005F4" w:rsidRPr="00536298">
              <w:rPr>
                <w:rStyle w:val="a6"/>
                <w:rFonts w:ascii="Times New Roman" w:hAnsi="Times New Roman" w:cs="Times New Roman"/>
                <w:noProof/>
              </w:rPr>
              <w:t>2.1.</w:t>
            </w:r>
            <w:r w:rsidR="00F005F4">
              <w:rPr>
                <w:rFonts w:eastAsiaTheme="minorEastAsia"/>
                <w:noProof/>
                <w:lang w:val="ru-RU" w:eastAsia="ru-RU"/>
              </w:rPr>
              <w:tab/>
            </w:r>
            <w:r w:rsidR="00F005F4" w:rsidRPr="00536298">
              <w:rPr>
                <w:rStyle w:val="a6"/>
                <w:rFonts w:ascii="Times New Roman" w:hAnsi="Times New Roman" w:cs="Times New Roman"/>
                <w:noProof/>
              </w:rPr>
              <w:t>Package flare.analytics.cluster</w:t>
            </w:r>
            <w:r w:rsidR="00F005F4">
              <w:rPr>
                <w:noProof/>
                <w:webHidden/>
              </w:rPr>
              <w:tab/>
            </w:r>
            <w:r w:rsidR="00F005F4">
              <w:rPr>
                <w:noProof/>
                <w:webHidden/>
              </w:rPr>
              <w:fldChar w:fldCharType="begin"/>
            </w:r>
            <w:r w:rsidR="00F005F4">
              <w:rPr>
                <w:noProof/>
                <w:webHidden/>
              </w:rPr>
              <w:instrText xml:space="preserve"> PAGEREF _Toc497751482 \h </w:instrText>
            </w:r>
            <w:r w:rsidR="00F005F4">
              <w:rPr>
                <w:noProof/>
                <w:webHidden/>
              </w:rPr>
            </w:r>
            <w:r w:rsidR="00F005F4">
              <w:rPr>
                <w:noProof/>
                <w:webHidden/>
              </w:rPr>
              <w:fldChar w:fldCharType="separate"/>
            </w:r>
            <w:r w:rsidR="00F005F4">
              <w:rPr>
                <w:noProof/>
                <w:webHidden/>
              </w:rPr>
              <w:t>9</w:t>
            </w:r>
            <w:r w:rsidR="00F005F4">
              <w:rPr>
                <w:noProof/>
                <w:webHidden/>
              </w:rPr>
              <w:fldChar w:fldCharType="end"/>
            </w:r>
          </w:hyperlink>
        </w:p>
        <w:p w:rsidR="00F005F4" w:rsidRDefault="00FE352F">
          <w:pPr>
            <w:pStyle w:val="21"/>
            <w:tabs>
              <w:tab w:val="left" w:pos="880"/>
              <w:tab w:val="right" w:leader="dot" w:pos="9350"/>
            </w:tabs>
            <w:rPr>
              <w:rFonts w:eastAsiaTheme="minorEastAsia"/>
              <w:noProof/>
              <w:lang w:val="ru-RU" w:eastAsia="ru-RU"/>
            </w:rPr>
          </w:pPr>
          <w:hyperlink w:anchor="_Toc497751483" w:history="1">
            <w:r w:rsidR="00F005F4" w:rsidRPr="00536298">
              <w:rPr>
                <w:rStyle w:val="a6"/>
                <w:rFonts w:ascii="Times New Roman" w:hAnsi="Times New Roman" w:cs="Times New Roman"/>
                <w:noProof/>
              </w:rPr>
              <w:t>2.2.</w:t>
            </w:r>
            <w:r w:rsidR="00F005F4">
              <w:rPr>
                <w:rFonts w:eastAsiaTheme="minorEastAsia"/>
                <w:noProof/>
                <w:lang w:val="ru-RU" w:eastAsia="ru-RU"/>
              </w:rPr>
              <w:tab/>
            </w:r>
            <w:r w:rsidR="00F005F4" w:rsidRPr="00536298">
              <w:rPr>
                <w:rStyle w:val="a6"/>
                <w:rFonts w:ascii="Times New Roman" w:hAnsi="Times New Roman" w:cs="Times New Roman"/>
                <w:noProof/>
              </w:rPr>
              <w:t>Package flare.analytics.optimization</w:t>
            </w:r>
            <w:r w:rsidR="00F005F4">
              <w:rPr>
                <w:noProof/>
                <w:webHidden/>
              </w:rPr>
              <w:tab/>
            </w:r>
            <w:r w:rsidR="00F005F4">
              <w:rPr>
                <w:noProof/>
                <w:webHidden/>
              </w:rPr>
              <w:fldChar w:fldCharType="begin"/>
            </w:r>
            <w:r w:rsidR="00F005F4">
              <w:rPr>
                <w:noProof/>
                <w:webHidden/>
              </w:rPr>
              <w:instrText xml:space="preserve"> PAGEREF _Toc497751483 \h </w:instrText>
            </w:r>
            <w:r w:rsidR="00F005F4">
              <w:rPr>
                <w:noProof/>
                <w:webHidden/>
              </w:rPr>
            </w:r>
            <w:r w:rsidR="00F005F4">
              <w:rPr>
                <w:noProof/>
                <w:webHidden/>
              </w:rPr>
              <w:fldChar w:fldCharType="separate"/>
            </w:r>
            <w:r w:rsidR="00F005F4">
              <w:rPr>
                <w:noProof/>
                <w:webHidden/>
              </w:rPr>
              <w:t>9</w:t>
            </w:r>
            <w:r w:rsidR="00F005F4">
              <w:rPr>
                <w:noProof/>
                <w:webHidden/>
              </w:rPr>
              <w:fldChar w:fldCharType="end"/>
            </w:r>
          </w:hyperlink>
        </w:p>
        <w:p w:rsidR="00F005F4" w:rsidRDefault="00FE352F">
          <w:pPr>
            <w:pStyle w:val="21"/>
            <w:tabs>
              <w:tab w:val="left" w:pos="880"/>
              <w:tab w:val="right" w:leader="dot" w:pos="9350"/>
            </w:tabs>
            <w:rPr>
              <w:rFonts w:eastAsiaTheme="minorEastAsia"/>
              <w:noProof/>
              <w:lang w:val="ru-RU" w:eastAsia="ru-RU"/>
            </w:rPr>
          </w:pPr>
          <w:hyperlink w:anchor="_Toc497751484" w:history="1">
            <w:r w:rsidR="00F005F4" w:rsidRPr="00536298">
              <w:rPr>
                <w:rStyle w:val="a6"/>
                <w:rFonts w:ascii="Times New Roman" w:hAnsi="Times New Roman" w:cs="Times New Roman"/>
                <w:noProof/>
              </w:rPr>
              <w:t>2.3.</w:t>
            </w:r>
            <w:r w:rsidR="00F005F4">
              <w:rPr>
                <w:rFonts w:eastAsiaTheme="minorEastAsia"/>
                <w:noProof/>
                <w:lang w:val="ru-RU" w:eastAsia="ru-RU"/>
              </w:rPr>
              <w:tab/>
            </w:r>
            <w:r w:rsidR="00F005F4" w:rsidRPr="00536298">
              <w:rPr>
                <w:rStyle w:val="a6"/>
                <w:rFonts w:ascii="Times New Roman" w:hAnsi="Times New Roman" w:cs="Times New Roman"/>
                <w:noProof/>
              </w:rPr>
              <w:t>Package flare.data</w:t>
            </w:r>
            <w:r w:rsidR="00F005F4">
              <w:rPr>
                <w:noProof/>
                <w:webHidden/>
              </w:rPr>
              <w:tab/>
            </w:r>
            <w:r w:rsidR="00F005F4">
              <w:rPr>
                <w:noProof/>
                <w:webHidden/>
              </w:rPr>
              <w:fldChar w:fldCharType="begin"/>
            </w:r>
            <w:r w:rsidR="00F005F4">
              <w:rPr>
                <w:noProof/>
                <w:webHidden/>
              </w:rPr>
              <w:instrText xml:space="preserve"> PAGEREF _Toc497751484 \h </w:instrText>
            </w:r>
            <w:r w:rsidR="00F005F4">
              <w:rPr>
                <w:noProof/>
                <w:webHidden/>
              </w:rPr>
            </w:r>
            <w:r w:rsidR="00F005F4">
              <w:rPr>
                <w:noProof/>
                <w:webHidden/>
              </w:rPr>
              <w:fldChar w:fldCharType="separate"/>
            </w:r>
            <w:r w:rsidR="00F005F4">
              <w:rPr>
                <w:noProof/>
                <w:webHidden/>
              </w:rPr>
              <w:t>9</w:t>
            </w:r>
            <w:r w:rsidR="00F005F4">
              <w:rPr>
                <w:noProof/>
                <w:webHidden/>
              </w:rPr>
              <w:fldChar w:fldCharType="end"/>
            </w:r>
          </w:hyperlink>
        </w:p>
        <w:p w:rsidR="00F005F4" w:rsidRDefault="00FE352F">
          <w:pPr>
            <w:pStyle w:val="21"/>
            <w:tabs>
              <w:tab w:val="left" w:pos="880"/>
              <w:tab w:val="right" w:leader="dot" w:pos="9350"/>
            </w:tabs>
            <w:rPr>
              <w:rFonts w:eastAsiaTheme="minorEastAsia"/>
              <w:noProof/>
              <w:lang w:val="ru-RU" w:eastAsia="ru-RU"/>
            </w:rPr>
          </w:pPr>
          <w:hyperlink w:anchor="_Toc497751485" w:history="1">
            <w:r w:rsidR="00F005F4" w:rsidRPr="00536298">
              <w:rPr>
                <w:rStyle w:val="a6"/>
                <w:rFonts w:ascii="Times New Roman" w:hAnsi="Times New Roman" w:cs="Times New Roman"/>
                <w:noProof/>
              </w:rPr>
              <w:t>2.4.</w:t>
            </w:r>
            <w:r w:rsidR="00F005F4">
              <w:rPr>
                <w:rFonts w:eastAsiaTheme="minorEastAsia"/>
                <w:noProof/>
                <w:lang w:val="ru-RU" w:eastAsia="ru-RU"/>
              </w:rPr>
              <w:tab/>
            </w:r>
            <w:r w:rsidR="00F005F4" w:rsidRPr="00536298">
              <w:rPr>
                <w:rStyle w:val="a6"/>
                <w:rFonts w:ascii="Times New Roman" w:hAnsi="Times New Roman" w:cs="Times New Roman"/>
                <w:noProof/>
              </w:rPr>
              <w:t>Package flare.animate</w:t>
            </w:r>
            <w:r w:rsidR="00F005F4">
              <w:rPr>
                <w:noProof/>
                <w:webHidden/>
              </w:rPr>
              <w:tab/>
            </w:r>
            <w:r w:rsidR="00F005F4">
              <w:rPr>
                <w:noProof/>
                <w:webHidden/>
              </w:rPr>
              <w:fldChar w:fldCharType="begin"/>
            </w:r>
            <w:r w:rsidR="00F005F4">
              <w:rPr>
                <w:noProof/>
                <w:webHidden/>
              </w:rPr>
              <w:instrText xml:space="preserve"> PAGEREF _Toc497751485 \h </w:instrText>
            </w:r>
            <w:r w:rsidR="00F005F4">
              <w:rPr>
                <w:noProof/>
                <w:webHidden/>
              </w:rPr>
            </w:r>
            <w:r w:rsidR="00F005F4">
              <w:rPr>
                <w:noProof/>
                <w:webHidden/>
              </w:rPr>
              <w:fldChar w:fldCharType="separate"/>
            </w:r>
            <w:r w:rsidR="00F005F4">
              <w:rPr>
                <w:noProof/>
                <w:webHidden/>
              </w:rPr>
              <w:t>9</w:t>
            </w:r>
            <w:r w:rsidR="00F005F4">
              <w:rPr>
                <w:noProof/>
                <w:webHidden/>
              </w:rPr>
              <w:fldChar w:fldCharType="end"/>
            </w:r>
          </w:hyperlink>
        </w:p>
        <w:p w:rsidR="00F005F4" w:rsidRDefault="00FE352F">
          <w:pPr>
            <w:pStyle w:val="21"/>
            <w:tabs>
              <w:tab w:val="left" w:pos="880"/>
              <w:tab w:val="right" w:leader="dot" w:pos="9350"/>
            </w:tabs>
            <w:rPr>
              <w:rFonts w:eastAsiaTheme="minorEastAsia"/>
              <w:noProof/>
              <w:lang w:val="ru-RU" w:eastAsia="ru-RU"/>
            </w:rPr>
          </w:pPr>
          <w:hyperlink w:anchor="_Toc497751486" w:history="1">
            <w:r w:rsidR="00F005F4" w:rsidRPr="00536298">
              <w:rPr>
                <w:rStyle w:val="a6"/>
                <w:rFonts w:ascii="Times New Roman" w:hAnsi="Times New Roman" w:cs="Times New Roman"/>
                <w:noProof/>
              </w:rPr>
              <w:t>2.5.</w:t>
            </w:r>
            <w:r w:rsidR="00F005F4">
              <w:rPr>
                <w:rFonts w:eastAsiaTheme="minorEastAsia"/>
                <w:noProof/>
                <w:lang w:val="ru-RU" w:eastAsia="ru-RU"/>
              </w:rPr>
              <w:tab/>
            </w:r>
            <w:r w:rsidR="00F005F4" w:rsidRPr="00536298">
              <w:rPr>
                <w:rStyle w:val="a6"/>
                <w:rFonts w:ascii="Times New Roman" w:hAnsi="Times New Roman" w:cs="Times New Roman"/>
                <w:noProof/>
              </w:rPr>
              <w:t>Package flare.display</w:t>
            </w:r>
            <w:r w:rsidR="00F005F4">
              <w:rPr>
                <w:noProof/>
                <w:webHidden/>
              </w:rPr>
              <w:tab/>
            </w:r>
            <w:r w:rsidR="00F005F4">
              <w:rPr>
                <w:noProof/>
                <w:webHidden/>
              </w:rPr>
              <w:fldChar w:fldCharType="begin"/>
            </w:r>
            <w:r w:rsidR="00F005F4">
              <w:rPr>
                <w:noProof/>
                <w:webHidden/>
              </w:rPr>
              <w:instrText xml:space="preserve"> PAGEREF _Toc497751486 \h </w:instrText>
            </w:r>
            <w:r w:rsidR="00F005F4">
              <w:rPr>
                <w:noProof/>
                <w:webHidden/>
              </w:rPr>
            </w:r>
            <w:r w:rsidR="00F005F4">
              <w:rPr>
                <w:noProof/>
                <w:webHidden/>
              </w:rPr>
              <w:fldChar w:fldCharType="separate"/>
            </w:r>
            <w:r w:rsidR="00F005F4">
              <w:rPr>
                <w:noProof/>
                <w:webHidden/>
              </w:rPr>
              <w:t>10</w:t>
            </w:r>
            <w:r w:rsidR="00F005F4">
              <w:rPr>
                <w:noProof/>
                <w:webHidden/>
              </w:rPr>
              <w:fldChar w:fldCharType="end"/>
            </w:r>
          </w:hyperlink>
        </w:p>
        <w:p w:rsidR="00F005F4" w:rsidRDefault="00FE352F">
          <w:pPr>
            <w:pStyle w:val="21"/>
            <w:tabs>
              <w:tab w:val="left" w:pos="880"/>
              <w:tab w:val="right" w:leader="dot" w:pos="9350"/>
            </w:tabs>
            <w:rPr>
              <w:rFonts w:eastAsiaTheme="minorEastAsia"/>
              <w:noProof/>
              <w:lang w:val="ru-RU" w:eastAsia="ru-RU"/>
            </w:rPr>
          </w:pPr>
          <w:hyperlink w:anchor="_Toc497751487" w:history="1">
            <w:r w:rsidR="00F005F4" w:rsidRPr="00536298">
              <w:rPr>
                <w:rStyle w:val="a6"/>
                <w:rFonts w:ascii="Times New Roman" w:hAnsi="Times New Roman" w:cs="Times New Roman"/>
                <w:noProof/>
              </w:rPr>
              <w:t>2.6.</w:t>
            </w:r>
            <w:r w:rsidR="00F005F4">
              <w:rPr>
                <w:rFonts w:eastAsiaTheme="minorEastAsia"/>
                <w:noProof/>
                <w:lang w:val="ru-RU" w:eastAsia="ru-RU"/>
              </w:rPr>
              <w:tab/>
            </w:r>
            <w:r w:rsidR="00F005F4" w:rsidRPr="00536298">
              <w:rPr>
                <w:rStyle w:val="a6"/>
                <w:rFonts w:ascii="Times New Roman" w:hAnsi="Times New Roman" w:cs="Times New Roman"/>
                <w:noProof/>
              </w:rPr>
              <w:t>Package flare.query</w:t>
            </w:r>
            <w:r w:rsidR="00F005F4">
              <w:rPr>
                <w:noProof/>
                <w:webHidden/>
              </w:rPr>
              <w:tab/>
            </w:r>
            <w:r w:rsidR="00F005F4">
              <w:rPr>
                <w:noProof/>
                <w:webHidden/>
              </w:rPr>
              <w:fldChar w:fldCharType="begin"/>
            </w:r>
            <w:r w:rsidR="00F005F4">
              <w:rPr>
                <w:noProof/>
                <w:webHidden/>
              </w:rPr>
              <w:instrText xml:space="preserve"> PAGEREF _Toc497751487 \h </w:instrText>
            </w:r>
            <w:r w:rsidR="00F005F4">
              <w:rPr>
                <w:noProof/>
                <w:webHidden/>
              </w:rPr>
            </w:r>
            <w:r w:rsidR="00F005F4">
              <w:rPr>
                <w:noProof/>
                <w:webHidden/>
              </w:rPr>
              <w:fldChar w:fldCharType="separate"/>
            </w:r>
            <w:r w:rsidR="00F005F4">
              <w:rPr>
                <w:noProof/>
                <w:webHidden/>
              </w:rPr>
              <w:t>10</w:t>
            </w:r>
            <w:r w:rsidR="00F005F4">
              <w:rPr>
                <w:noProof/>
                <w:webHidden/>
              </w:rPr>
              <w:fldChar w:fldCharType="end"/>
            </w:r>
          </w:hyperlink>
        </w:p>
        <w:p w:rsidR="00F005F4" w:rsidRDefault="00FE352F">
          <w:pPr>
            <w:pStyle w:val="21"/>
            <w:tabs>
              <w:tab w:val="left" w:pos="880"/>
              <w:tab w:val="right" w:leader="dot" w:pos="9350"/>
            </w:tabs>
            <w:rPr>
              <w:rFonts w:eastAsiaTheme="minorEastAsia"/>
              <w:noProof/>
              <w:lang w:val="ru-RU" w:eastAsia="ru-RU"/>
            </w:rPr>
          </w:pPr>
          <w:hyperlink w:anchor="_Toc497751488" w:history="1">
            <w:r w:rsidR="00F005F4" w:rsidRPr="00536298">
              <w:rPr>
                <w:rStyle w:val="a6"/>
                <w:rFonts w:ascii="Times New Roman" w:hAnsi="Times New Roman" w:cs="Times New Roman"/>
                <w:noProof/>
              </w:rPr>
              <w:t>2.7.</w:t>
            </w:r>
            <w:r w:rsidR="00F005F4">
              <w:rPr>
                <w:rFonts w:eastAsiaTheme="minorEastAsia"/>
                <w:noProof/>
                <w:lang w:val="ru-RU" w:eastAsia="ru-RU"/>
              </w:rPr>
              <w:tab/>
            </w:r>
            <w:r w:rsidR="00F005F4" w:rsidRPr="00536298">
              <w:rPr>
                <w:rStyle w:val="a6"/>
                <w:rFonts w:ascii="Times New Roman" w:hAnsi="Times New Roman" w:cs="Times New Roman"/>
                <w:noProof/>
              </w:rPr>
              <w:t>Package flare.scale</w:t>
            </w:r>
            <w:r w:rsidR="00F005F4">
              <w:rPr>
                <w:noProof/>
                <w:webHidden/>
              </w:rPr>
              <w:tab/>
            </w:r>
            <w:r w:rsidR="00F005F4">
              <w:rPr>
                <w:noProof/>
                <w:webHidden/>
              </w:rPr>
              <w:fldChar w:fldCharType="begin"/>
            </w:r>
            <w:r w:rsidR="00F005F4">
              <w:rPr>
                <w:noProof/>
                <w:webHidden/>
              </w:rPr>
              <w:instrText xml:space="preserve"> PAGEREF _Toc497751488 \h </w:instrText>
            </w:r>
            <w:r w:rsidR="00F005F4">
              <w:rPr>
                <w:noProof/>
                <w:webHidden/>
              </w:rPr>
            </w:r>
            <w:r w:rsidR="00F005F4">
              <w:rPr>
                <w:noProof/>
                <w:webHidden/>
              </w:rPr>
              <w:fldChar w:fldCharType="separate"/>
            </w:r>
            <w:r w:rsidR="00F005F4">
              <w:rPr>
                <w:noProof/>
                <w:webHidden/>
              </w:rPr>
              <w:t>11</w:t>
            </w:r>
            <w:r w:rsidR="00F005F4">
              <w:rPr>
                <w:noProof/>
                <w:webHidden/>
              </w:rPr>
              <w:fldChar w:fldCharType="end"/>
            </w:r>
          </w:hyperlink>
        </w:p>
        <w:p w:rsidR="00F005F4" w:rsidRDefault="00FE352F">
          <w:pPr>
            <w:pStyle w:val="21"/>
            <w:tabs>
              <w:tab w:val="left" w:pos="880"/>
              <w:tab w:val="right" w:leader="dot" w:pos="9350"/>
            </w:tabs>
            <w:rPr>
              <w:rFonts w:eastAsiaTheme="minorEastAsia"/>
              <w:noProof/>
              <w:lang w:val="ru-RU" w:eastAsia="ru-RU"/>
            </w:rPr>
          </w:pPr>
          <w:hyperlink w:anchor="_Toc497751489" w:history="1">
            <w:r w:rsidR="00F005F4" w:rsidRPr="00536298">
              <w:rPr>
                <w:rStyle w:val="a6"/>
                <w:rFonts w:ascii="Times New Roman" w:hAnsi="Times New Roman" w:cs="Times New Roman"/>
                <w:noProof/>
              </w:rPr>
              <w:t>2.8.</w:t>
            </w:r>
            <w:r w:rsidR="00F005F4">
              <w:rPr>
                <w:rFonts w:eastAsiaTheme="minorEastAsia"/>
                <w:noProof/>
                <w:lang w:val="ru-RU" w:eastAsia="ru-RU"/>
              </w:rPr>
              <w:tab/>
            </w:r>
            <w:r w:rsidR="00F005F4" w:rsidRPr="00536298">
              <w:rPr>
                <w:rStyle w:val="a6"/>
                <w:rFonts w:ascii="Times New Roman" w:hAnsi="Times New Roman" w:cs="Times New Roman"/>
                <w:noProof/>
              </w:rPr>
              <w:t>Package flare.util</w:t>
            </w:r>
            <w:r w:rsidR="00F005F4">
              <w:rPr>
                <w:noProof/>
                <w:webHidden/>
              </w:rPr>
              <w:tab/>
            </w:r>
            <w:r w:rsidR="00F005F4">
              <w:rPr>
                <w:noProof/>
                <w:webHidden/>
              </w:rPr>
              <w:fldChar w:fldCharType="begin"/>
            </w:r>
            <w:r w:rsidR="00F005F4">
              <w:rPr>
                <w:noProof/>
                <w:webHidden/>
              </w:rPr>
              <w:instrText xml:space="preserve"> PAGEREF _Toc497751489 \h </w:instrText>
            </w:r>
            <w:r w:rsidR="00F005F4">
              <w:rPr>
                <w:noProof/>
                <w:webHidden/>
              </w:rPr>
            </w:r>
            <w:r w:rsidR="00F005F4">
              <w:rPr>
                <w:noProof/>
                <w:webHidden/>
              </w:rPr>
              <w:fldChar w:fldCharType="separate"/>
            </w:r>
            <w:r w:rsidR="00F005F4">
              <w:rPr>
                <w:noProof/>
                <w:webHidden/>
              </w:rPr>
              <w:t>11</w:t>
            </w:r>
            <w:r w:rsidR="00F005F4">
              <w:rPr>
                <w:noProof/>
                <w:webHidden/>
              </w:rPr>
              <w:fldChar w:fldCharType="end"/>
            </w:r>
          </w:hyperlink>
        </w:p>
        <w:p w:rsidR="00F005F4" w:rsidRDefault="00FE352F">
          <w:pPr>
            <w:pStyle w:val="21"/>
            <w:tabs>
              <w:tab w:val="left" w:pos="880"/>
              <w:tab w:val="right" w:leader="dot" w:pos="9350"/>
            </w:tabs>
            <w:rPr>
              <w:rFonts w:eastAsiaTheme="minorEastAsia"/>
              <w:noProof/>
              <w:lang w:val="ru-RU" w:eastAsia="ru-RU"/>
            </w:rPr>
          </w:pPr>
          <w:hyperlink w:anchor="_Toc497751490" w:history="1">
            <w:r w:rsidR="00F005F4" w:rsidRPr="00536298">
              <w:rPr>
                <w:rStyle w:val="a6"/>
                <w:rFonts w:ascii="Times New Roman" w:hAnsi="Times New Roman" w:cs="Times New Roman"/>
                <w:noProof/>
              </w:rPr>
              <w:t>2.9.</w:t>
            </w:r>
            <w:r w:rsidR="00F005F4">
              <w:rPr>
                <w:rFonts w:eastAsiaTheme="minorEastAsia"/>
                <w:noProof/>
                <w:lang w:val="ru-RU" w:eastAsia="ru-RU"/>
              </w:rPr>
              <w:tab/>
            </w:r>
            <w:r w:rsidR="00F005F4" w:rsidRPr="00536298">
              <w:rPr>
                <w:rStyle w:val="a6"/>
                <w:rFonts w:ascii="Times New Roman" w:hAnsi="Times New Roman" w:cs="Times New Roman"/>
                <w:noProof/>
              </w:rPr>
              <w:t>Package flare.util.palette</w:t>
            </w:r>
            <w:r w:rsidR="00F005F4">
              <w:rPr>
                <w:noProof/>
                <w:webHidden/>
              </w:rPr>
              <w:tab/>
            </w:r>
            <w:r w:rsidR="00F005F4">
              <w:rPr>
                <w:noProof/>
                <w:webHidden/>
              </w:rPr>
              <w:fldChar w:fldCharType="begin"/>
            </w:r>
            <w:r w:rsidR="00F005F4">
              <w:rPr>
                <w:noProof/>
                <w:webHidden/>
              </w:rPr>
              <w:instrText xml:space="preserve"> PAGEREF _Toc497751490 \h </w:instrText>
            </w:r>
            <w:r w:rsidR="00F005F4">
              <w:rPr>
                <w:noProof/>
                <w:webHidden/>
              </w:rPr>
            </w:r>
            <w:r w:rsidR="00F005F4">
              <w:rPr>
                <w:noProof/>
                <w:webHidden/>
              </w:rPr>
              <w:fldChar w:fldCharType="separate"/>
            </w:r>
            <w:r w:rsidR="00F005F4">
              <w:rPr>
                <w:noProof/>
                <w:webHidden/>
              </w:rPr>
              <w:t>12</w:t>
            </w:r>
            <w:r w:rsidR="00F005F4">
              <w:rPr>
                <w:noProof/>
                <w:webHidden/>
              </w:rPr>
              <w:fldChar w:fldCharType="end"/>
            </w:r>
          </w:hyperlink>
        </w:p>
        <w:p w:rsidR="00F005F4" w:rsidRDefault="00FE352F">
          <w:pPr>
            <w:pStyle w:val="21"/>
            <w:tabs>
              <w:tab w:val="left" w:pos="1100"/>
              <w:tab w:val="right" w:leader="dot" w:pos="9350"/>
            </w:tabs>
            <w:rPr>
              <w:rFonts w:eastAsiaTheme="minorEastAsia"/>
              <w:noProof/>
              <w:lang w:val="ru-RU" w:eastAsia="ru-RU"/>
            </w:rPr>
          </w:pPr>
          <w:hyperlink w:anchor="_Toc497751491" w:history="1">
            <w:r w:rsidR="00F005F4" w:rsidRPr="00536298">
              <w:rPr>
                <w:rStyle w:val="a6"/>
                <w:rFonts w:ascii="Times New Roman" w:hAnsi="Times New Roman" w:cs="Times New Roman"/>
                <w:noProof/>
              </w:rPr>
              <w:t>2.10.</w:t>
            </w:r>
            <w:r w:rsidR="00F005F4">
              <w:rPr>
                <w:rFonts w:eastAsiaTheme="minorEastAsia"/>
                <w:noProof/>
                <w:lang w:val="ru-RU" w:eastAsia="ru-RU"/>
              </w:rPr>
              <w:tab/>
            </w:r>
            <w:r w:rsidR="00F005F4" w:rsidRPr="00536298">
              <w:rPr>
                <w:rStyle w:val="a6"/>
                <w:rFonts w:ascii="Times New Roman" w:hAnsi="Times New Roman" w:cs="Times New Roman"/>
                <w:noProof/>
              </w:rPr>
              <w:t>Package flare.vis</w:t>
            </w:r>
            <w:r w:rsidR="00F005F4">
              <w:rPr>
                <w:noProof/>
                <w:webHidden/>
              </w:rPr>
              <w:tab/>
            </w:r>
            <w:r w:rsidR="00F005F4">
              <w:rPr>
                <w:noProof/>
                <w:webHidden/>
              </w:rPr>
              <w:fldChar w:fldCharType="begin"/>
            </w:r>
            <w:r w:rsidR="00F005F4">
              <w:rPr>
                <w:noProof/>
                <w:webHidden/>
              </w:rPr>
              <w:instrText xml:space="preserve"> PAGEREF _Toc497751491 \h </w:instrText>
            </w:r>
            <w:r w:rsidR="00F005F4">
              <w:rPr>
                <w:noProof/>
                <w:webHidden/>
              </w:rPr>
            </w:r>
            <w:r w:rsidR="00F005F4">
              <w:rPr>
                <w:noProof/>
                <w:webHidden/>
              </w:rPr>
              <w:fldChar w:fldCharType="separate"/>
            </w:r>
            <w:r w:rsidR="00F005F4">
              <w:rPr>
                <w:noProof/>
                <w:webHidden/>
              </w:rPr>
              <w:t>12</w:t>
            </w:r>
            <w:r w:rsidR="00F005F4">
              <w:rPr>
                <w:noProof/>
                <w:webHidden/>
              </w:rPr>
              <w:fldChar w:fldCharType="end"/>
            </w:r>
          </w:hyperlink>
        </w:p>
        <w:p w:rsidR="00F005F4" w:rsidRDefault="00FE352F">
          <w:pPr>
            <w:pStyle w:val="21"/>
            <w:tabs>
              <w:tab w:val="left" w:pos="1100"/>
              <w:tab w:val="right" w:leader="dot" w:pos="9350"/>
            </w:tabs>
            <w:rPr>
              <w:rFonts w:eastAsiaTheme="minorEastAsia"/>
              <w:noProof/>
              <w:lang w:val="ru-RU" w:eastAsia="ru-RU"/>
            </w:rPr>
          </w:pPr>
          <w:hyperlink w:anchor="_Toc497751492" w:history="1">
            <w:r w:rsidR="00F005F4" w:rsidRPr="00536298">
              <w:rPr>
                <w:rStyle w:val="a6"/>
                <w:rFonts w:ascii="Times New Roman" w:hAnsi="Times New Roman" w:cs="Times New Roman"/>
                <w:noProof/>
              </w:rPr>
              <w:t>2.11.</w:t>
            </w:r>
            <w:r w:rsidR="00F005F4">
              <w:rPr>
                <w:rFonts w:eastAsiaTheme="minorEastAsia"/>
                <w:noProof/>
                <w:lang w:val="ru-RU" w:eastAsia="ru-RU"/>
              </w:rPr>
              <w:tab/>
            </w:r>
            <w:r w:rsidR="00F005F4" w:rsidRPr="00536298">
              <w:rPr>
                <w:rStyle w:val="a6"/>
                <w:rFonts w:ascii="Times New Roman" w:hAnsi="Times New Roman" w:cs="Times New Roman"/>
                <w:noProof/>
              </w:rPr>
              <w:t>Package flare.vis.controls</w:t>
            </w:r>
            <w:r w:rsidR="00F005F4">
              <w:rPr>
                <w:noProof/>
                <w:webHidden/>
              </w:rPr>
              <w:tab/>
            </w:r>
            <w:r w:rsidR="00F005F4">
              <w:rPr>
                <w:noProof/>
                <w:webHidden/>
              </w:rPr>
              <w:fldChar w:fldCharType="begin"/>
            </w:r>
            <w:r w:rsidR="00F005F4">
              <w:rPr>
                <w:noProof/>
                <w:webHidden/>
              </w:rPr>
              <w:instrText xml:space="preserve"> PAGEREF _Toc497751492 \h </w:instrText>
            </w:r>
            <w:r w:rsidR="00F005F4">
              <w:rPr>
                <w:noProof/>
                <w:webHidden/>
              </w:rPr>
            </w:r>
            <w:r w:rsidR="00F005F4">
              <w:rPr>
                <w:noProof/>
                <w:webHidden/>
              </w:rPr>
              <w:fldChar w:fldCharType="separate"/>
            </w:r>
            <w:r w:rsidR="00F005F4">
              <w:rPr>
                <w:noProof/>
                <w:webHidden/>
              </w:rPr>
              <w:t>12</w:t>
            </w:r>
            <w:r w:rsidR="00F005F4">
              <w:rPr>
                <w:noProof/>
                <w:webHidden/>
              </w:rPr>
              <w:fldChar w:fldCharType="end"/>
            </w:r>
          </w:hyperlink>
        </w:p>
        <w:p w:rsidR="00F005F4" w:rsidRDefault="00FE352F">
          <w:pPr>
            <w:pStyle w:val="21"/>
            <w:tabs>
              <w:tab w:val="left" w:pos="1100"/>
              <w:tab w:val="right" w:leader="dot" w:pos="9350"/>
            </w:tabs>
            <w:rPr>
              <w:rFonts w:eastAsiaTheme="minorEastAsia"/>
              <w:noProof/>
              <w:lang w:val="ru-RU" w:eastAsia="ru-RU"/>
            </w:rPr>
          </w:pPr>
          <w:hyperlink w:anchor="_Toc497751493" w:history="1">
            <w:r w:rsidR="00F005F4" w:rsidRPr="00536298">
              <w:rPr>
                <w:rStyle w:val="a6"/>
                <w:rFonts w:ascii="Times New Roman" w:hAnsi="Times New Roman" w:cs="Times New Roman"/>
                <w:noProof/>
              </w:rPr>
              <w:t>2.12.</w:t>
            </w:r>
            <w:r w:rsidR="00F005F4">
              <w:rPr>
                <w:rFonts w:eastAsiaTheme="minorEastAsia"/>
                <w:noProof/>
                <w:lang w:val="ru-RU" w:eastAsia="ru-RU"/>
              </w:rPr>
              <w:tab/>
            </w:r>
            <w:r w:rsidR="00F005F4" w:rsidRPr="00536298">
              <w:rPr>
                <w:rStyle w:val="a6"/>
                <w:rFonts w:ascii="Times New Roman" w:hAnsi="Times New Roman" w:cs="Times New Roman"/>
                <w:noProof/>
              </w:rPr>
              <w:t>Package flare.vis.legend</w:t>
            </w:r>
            <w:r w:rsidR="00F005F4">
              <w:rPr>
                <w:noProof/>
                <w:webHidden/>
              </w:rPr>
              <w:tab/>
            </w:r>
            <w:r w:rsidR="00F005F4">
              <w:rPr>
                <w:noProof/>
                <w:webHidden/>
              </w:rPr>
              <w:fldChar w:fldCharType="begin"/>
            </w:r>
            <w:r w:rsidR="00F005F4">
              <w:rPr>
                <w:noProof/>
                <w:webHidden/>
              </w:rPr>
              <w:instrText xml:space="preserve"> PAGEREF _Toc497751493 \h </w:instrText>
            </w:r>
            <w:r w:rsidR="00F005F4">
              <w:rPr>
                <w:noProof/>
                <w:webHidden/>
              </w:rPr>
            </w:r>
            <w:r w:rsidR="00F005F4">
              <w:rPr>
                <w:noProof/>
                <w:webHidden/>
              </w:rPr>
              <w:fldChar w:fldCharType="separate"/>
            </w:r>
            <w:r w:rsidR="00F005F4">
              <w:rPr>
                <w:noProof/>
                <w:webHidden/>
              </w:rPr>
              <w:t>13</w:t>
            </w:r>
            <w:r w:rsidR="00F005F4">
              <w:rPr>
                <w:noProof/>
                <w:webHidden/>
              </w:rPr>
              <w:fldChar w:fldCharType="end"/>
            </w:r>
          </w:hyperlink>
        </w:p>
        <w:p w:rsidR="00F005F4" w:rsidRDefault="00FE352F">
          <w:pPr>
            <w:pStyle w:val="21"/>
            <w:tabs>
              <w:tab w:val="left" w:pos="1100"/>
              <w:tab w:val="right" w:leader="dot" w:pos="9350"/>
            </w:tabs>
            <w:rPr>
              <w:rFonts w:eastAsiaTheme="minorEastAsia"/>
              <w:noProof/>
              <w:lang w:val="ru-RU" w:eastAsia="ru-RU"/>
            </w:rPr>
          </w:pPr>
          <w:hyperlink w:anchor="_Toc497751494" w:history="1">
            <w:r w:rsidR="00F005F4" w:rsidRPr="00536298">
              <w:rPr>
                <w:rStyle w:val="a6"/>
                <w:rFonts w:ascii="Times New Roman" w:hAnsi="Times New Roman" w:cs="Times New Roman"/>
                <w:noProof/>
              </w:rPr>
              <w:t>2.13.</w:t>
            </w:r>
            <w:r w:rsidR="00F005F4">
              <w:rPr>
                <w:rFonts w:eastAsiaTheme="minorEastAsia"/>
                <w:noProof/>
                <w:lang w:val="ru-RU" w:eastAsia="ru-RU"/>
              </w:rPr>
              <w:tab/>
            </w:r>
            <w:r w:rsidR="00F005F4" w:rsidRPr="00536298">
              <w:rPr>
                <w:rStyle w:val="a6"/>
                <w:rFonts w:ascii="Times New Roman" w:hAnsi="Times New Roman" w:cs="Times New Roman"/>
                <w:noProof/>
              </w:rPr>
              <w:t>Package flare.vis.operator.label</w:t>
            </w:r>
            <w:r w:rsidR="00F005F4">
              <w:rPr>
                <w:noProof/>
                <w:webHidden/>
              </w:rPr>
              <w:tab/>
            </w:r>
            <w:r w:rsidR="00F005F4">
              <w:rPr>
                <w:noProof/>
                <w:webHidden/>
              </w:rPr>
              <w:fldChar w:fldCharType="begin"/>
            </w:r>
            <w:r w:rsidR="00F005F4">
              <w:rPr>
                <w:noProof/>
                <w:webHidden/>
              </w:rPr>
              <w:instrText xml:space="preserve"> PAGEREF _Toc497751494 \h </w:instrText>
            </w:r>
            <w:r w:rsidR="00F005F4">
              <w:rPr>
                <w:noProof/>
                <w:webHidden/>
              </w:rPr>
            </w:r>
            <w:r w:rsidR="00F005F4">
              <w:rPr>
                <w:noProof/>
                <w:webHidden/>
              </w:rPr>
              <w:fldChar w:fldCharType="separate"/>
            </w:r>
            <w:r w:rsidR="00F005F4">
              <w:rPr>
                <w:noProof/>
                <w:webHidden/>
              </w:rPr>
              <w:t>13</w:t>
            </w:r>
            <w:r w:rsidR="00F005F4">
              <w:rPr>
                <w:noProof/>
                <w:webHidden/>
              </w:rPr>
              <w:fldChar w:fldCharType="end"/>
            </w:r>
          </w:hyperlink>
        </w:p>
        <w:p w:rsidR="00F005F4" w:rsidRDefault="00FE352F">
          <w:pPr>
            <w:pStyle w:val="21"/>
            <w:tabs>
              <w:tab w:val="left" w:pos="1100"/>
              <w:tab w:val="right" w:leader="dot" w:pos="9350"/>
            </w:tabs>
            <w:rPr>
              <w:rFonts w:eastAsiaTheme="minorEastAsia"/>
              <w:noProof/>
              <w:lang w:val="ru-RU" w:eastAsia="ru-RU"/>
            </w:rPr>
          </w:pPr>
          <w:hyperlink w:anchor="_Toc497751495" w:history="1">
            <w:r w:rsidR="00F005F4" w:rsidRPr="00536298">
              <w:rPr>
                <w:rStyle w:val="a6"/>
                <w:rFonts w:ascii="Times New Roman" w:hAnsi="Times New Roman" w:cs="Times New Roman"/>
                <w:noProof/>
              </w:rPr>
              <w:t>2.14.</w:t>
            </w:r>
            <w:r w:rsidR="00F005F4">
              <w:rPr>
                <w:rFonts w:eastAsiaTheme="minorEastAsia"/>
                <w:noProof/>
                <w:lang w:val="ru-RU" w:eastAsia="ru-RU"/>
              </w:rPr>
              <w:tab/>
            </w:r>
            <w:r w:rsidR="00F005F4" w:rsidRPr="00536298">
              <w:rPr>
                <w:rStyle w:val="a6"/>
                <w:rFonts w:ascii="Times New Roman" w:hAnsi="Times New Roman" w:cs="Times New Roman"/>
                <w:noProof/>
              </w:rPr>
              <w:t>Package flare.vis.operator.layout</w:t>
            </w:r>
            <w:r w:rsidR="00F005F4">
              <w:rPr>
                <w:noProof/>
                <w:webHidden/>
              </w:rPr>
              <w:tab/>
            </w:r>
            <w:r w:rsidR="00F005F4">
              <w:rPr>
                <w:noProof/>
                <w:webHidden/>
              </w:rPr>
              <w:fldChar w:fldCharType="begin"/>
            </w:r>
            <w:r w:rsidR="00F005F4">
              <w:rPr>
                <w:noProof/>
                <w:webHidden/>
              </w:rPr>
              <w:instrText xml:space="preserve"> PAGEREF _Toc497751495 \h </w:instrText>
            </w:r>
            <w:r w:rsidR="00F005F4">
              <w:rPr>
                <w:noProof/>
                <w:webHidden/>
              </w:rPr>
            </w:r>
            <w:r w:rsidR="00F005F4">
              <w:rPr>
                <w:noProof/>
                <w:webHidden/>
              </w:rPr>
              <w:fldChar w:fldCharType="separate"/>
            </w:r>
            <w:r w:rsidR="00F005F4">
              <w:rPr>
                <w:noProof/>
                <w:webHidden/>
              </w:rPr>
              <w:t>13</w:t>
            </w:r>
            <w:r w:rsidR="00F005F4">
              <w:rPr>
                <w:noProof/>
                <w:webHidden/>
              </w:rPr>
              <w:fldChar w:fldCharType="end"/>
            </w:r>
          </w:hyperlink>
        </w:p>
        <w:p w:rsidR="006720C4" w:rsidRPr="006720C4" w:rsidRDefault="006720C4">
          <w:pPr>
            <w:rPr>
              <w:lang w:val="ru-RU"/>
            </w:rPr>
          </w:pPr>
          <w:r>
            <w:rPr>
              <w:b/>
              <w:bCs/>
            </w:rPr>
            <w:fldChar w:fldCharType="end"/>
          </w:r>
        </w:p>
      </w:sdtContent>
    </w:sdt>
    <w:p w:rsidR="006720C4" w:rsidRDefault="006720C4">
      <w:pPr>
        <w:rPr>
          <w:lang w:val="ru-RU"/>
        </w:rPr>
      </w:pPr>
      <w:r>
        <w:rPr>
          <w:lang w:val="ru-RU"/>
        </w:rPr>
        <w:br w:type="page"/>
      </w:r>
    </w:p>
    <w:p w:rsidR="006720C4" w:rsidRPr="0001246D" w:rsidRDefault="006720C4" w:rsidP="0001246D">
      <w:pPr>
        <w:pStyle w:val="1"/>
        <w:rPr>
          <w:rFonts w:ascii="Times New Roman" w:hAnsi="Times New Roman" w:cs="Times New Roman"/>
        </w:rPr>
      </w:pPr>
      <w:bookmarkStart w:id="0" w:name="_Toc497751475"/>
      <w:r w:rsidRPr="0001246D">
        <w:rPr>
          <w:rFonts w:ascii="Times New Roman" w:hAnsi="Times New Roman" w:cs="Times New Roman"/>
        </w:rPr>
        <w:lastRenderedPageBreak/>
        <w:t>Introduction</w:t>
      </w:r>
      <w:bookmarkEnd w:id="0"/>
    </w:p>
    <w:p w:rsidR="004F3445" w:rsidRPr="0001246D" w:rsidRDefault="004F3445" w:rsidP="004F3445">
      <w:pPr>
        <w:rPr>
          <w:rFonts w:ascii="Times New Roman" w:hAnsi="Times New Roman" w:cs="Times New Roman"/>
          <w:sz w:val="24"/>
          <w:szCs w:val="24"/>
        </w:rPr>
      </w:pPr>
      <w:r w:rsidRPr="0001246D">
        <w:rPr>
          <w:rFonts w:ascii="Times New Roman" w:hAnsi="Times New Roman" w:cs="Times New Roman"/>
          <w:b/>
          <w:sz w:val="24"/>
          <w:szCs w:val="24"/>
        </w:rPr>
        <w:t>Flare</w:t>
      </w:r>
      <w:r w:rsidRPr="0001246D">
        <w:rPr>
          <w:rFonts w:ascii="Times New Roman" w:hAnsi="Times New Roman" w:cs="Times New Roman"/>
          <w:sz w:val="24"/>
          <w:szCs w:val="24"/>
        </w:rPr>
        <w:t xml:space="preserve"> is an ActionScript library for creating visualizations that run in the Adobe Flash Player. From basic charts and graphs to complex interactive graphics, the toolkit supports data management, visual encoding, animation, and interaction techniques.  </w:t>
      </w:r>
    </w:p>
    <w:p w:rsidR="00464845" w:rsidRPr="0001246D" w:rsidRDefault="004F3445" w:rsidP="004F3445">
      <w:pPr>
        <w:rPr>
          <w:rFonts w:ascii="Times New Roman" w:hAnsi="Times New Roman" w:cs="Times New Roman"/>
          <w:sz w:val="24"/>
          <w:szCs w:val="24"/>
        </w:rPr>
      </w:pPr>
      <w:r w:rsidRPr="0001246D">
        <w:rPr>
          <w:rFonts w:ascii="Times New Roman" w:hAnsi="Times New Roman" w:cs="Times New Roman"/>
          <w:sz w:val="24"/>
          <w:szCs w:val="24"/>
        </w:rPr>
        <w:t xml:space="preserve">Flare API contains various </w:t>
      </w:r>
      <w:r w:rsidRPr="0001246D">
        <w:rPr>
          <w:rFonts w:ascii="Times New Roman" w:hAnsi="Times New Roman" w:cs="Times New Roman"/>
          <w:b/>
          <w:sz w:val="24"/>
          <w:szCs w:val="24"/>
        </w:rPr>
        <w:t>classes</w:t>
      </w:r>
      <w:r w:rsidRPr="0001246D">
        <w:rPr>
          <w:rFonts w:ascii="Times New Roman" w:hAnsi="Times New Roman" w:cs="Times New Roman"/>
          <w:sz w:val="24"/>
          <w:szCs w:val="24"/>
        </w:rPr>
        <w:t xml:space="preserve">, </w:t>
      </w:r>
      <w:r w:rsidR="00244B25">
        <w:rPr>
          <w:rFonts w:ascii="Times New Roman" w:hAnsi="Times New Roman" w:cs="Times New Roman"/>
          <w:sz w:val="24"/>
          <w:szCs w:val="24"/>
        </w:rPr>
        <w:t>that</w:t>
      </w:r>
      <w:r w:rsidRPr="0001246D">
        <w:rPr>
          <w:rFonts w:ascii="Times New Roman" w:hAnsi="Times New Roman" w:cs="Times New Roman"/>
          <w:sz w:val="24"/>
          <w:szCs w:val="24"/>
        </w:rPr>
        <w:t xml:space="preserve"> are combined in </w:t>
      </w:r>
      <w:r w:rsidRPr="0001246D">
        <w:rPr>
          <w:rFonts w:ascii="Times New Roman" w:hAnsi="Times New Roman" w:cs="Times New Roman"/>
          <w:b/>
          <w:sz w:val="24"/>
          <w:szCs w:val="24"/>
        </w:rPr>
        <w:t>packages</w:t>
      </w:r>
      <w:r w:rsidRPr="0001246D">
        <w:rPr>
          <w:rFonts w:ascii="Times New Roman" w:hAnsi="Times New Roman" w:cs="Times New Roman"/>
          <w:sz w:val="24"/>
          <w:szCs w:val="24"/>
        </w:rPr>
        <w:t xml:space="preserve">, and may be used for creating your visualizations. </w:t>
      </w:r>
      <w:r w:rsidR="00A87E1E">
        <w:rPr>
          <w:rFonts w:ascii="Times New Roman" w:hAnsi="Times New Roman" w:cs="Times New Roman"/>
          <w:sz w:val="24"/>
          <w:szCs w:val="24"/>
        </w:rPr>
        <w:t>Although</w:t>
      </w:r>
      <w:r w:rsidR="00E867EE" w:rsidRPr="0001246D">
        <w:rPr>
          <w:rFonts w:ascii="Times New Roman" w:hAnsi="Times New Roman" w:cs="Times New Roman"/>
          <w:sz w:val="24"/>
          <w:szCs w:val="24"/>
        </w:rPr>
        <w:t xml:space="preserve"> each package contains classes, that are created to solve the </w:t>
      </w:r>
      <w:proofErr w:type="gramStart"/>
      <w:r w:rsidR="00E867EE" w:rsidRPr="0001246D">
        <w:rPr>
          <w:rFonts w:ascii="Times New Roman" w:hAnsi="Times New Roman" w:cs="Times New Roman"/>
          <w:sz w:val="24"/>
          <w:szCs w:val="24"/>
        </w:rPr>
        <w:t>particular visualization</w:t>
      </w:r>
      <w:proofErr w:type="gramEnd"/>
      <w:r w:rsidR="00E867EE" w:rsidRPr="0001246D">
        <w:rPr>
          <w:rFonts w:ascii="Times New Roman" w:hAnsi="Times New Roman" w:cs="Times New Roman"/>
          <w:sz w:val="24"/>
          <w:szCs w:val="24"/>
        </w:rPr>
        <w:t xml:space="preserve"> tasks, </w:t>
      </w:r>
      <w:r w:rsidR="00CB7D22" w:rsidRPr="0001246D">
        <w:rPr>
          <w:rFonts w:ascii="Times New Roman" w:hAnsi="Times New Roman" w:cs="Times New Roman"/>
          <w:sz w:val="24"/>
          <w:szCs w:val="24"/>
        </w:rPr>
        <w:t xml:space="preserve">some </w:t>
      </w:r>
      <w:r w:rsidR="00E867EE" w:rsidRPr="0001246D">
        <w:rPr>
          <w:rFonts w:ascii="Times New Roman" w:hAnsi="Times New Roman" w:cs="Times New Roman"/>
          <w:sz w:val="24"/>
          <w:szCs w:val="24"/>
        </w:rPr>
        <w:t>c</w:t>
      </w:r>
      <w:r w:rsidRPr="0001246D">
        <w:rPr>
          <w:rFonts w:ascii="Times New Roman" w:hAnsi="Times New Roman" w:cs="Times New Roman"/>
          <w:sz w:val="24"/>
          <w:szCs w:val="24"/>
        </w:rPr>
        <w:t xml:space="preserve">lasses </w:t>
      </w:r>
      <w:r w:rsidR="00CB7D22" w:rsidRPr="0001246D">
        <w:rPr>
          <w:rFonts w:ascii="Times New Roman" w:hAnsi="Times New Roman" w:cs="Times New Roman"/>
          <w:sz w:val="24"/>
          <w:szCs w:val="24"/>
        </w:rPr>
        <w:t>depend on the others</w:t>
      </w:r>
      <w:r w:rsidRPr="0001246D">
        <w:rPr>
          <w:rFonts w:ascii="Times New Roman" w:hAnsi="Times New Roman" w:cs="Times New Roman"/>
          <w:sz w:val="24"/>
          <w:szCs w:val="24"/>
        </w:rPr>
        <w:t xml:space="preserve">. </w:t>
      </w:r>
      <w:r w:rsidR="00CB7D22" w:rsidRPr="0001246D">
        <w:rPr>
          <w:rFonts w:ascii="Times New Roman" w:hAnsi="Times New Roman" w:cs="Times New Roman"/>
          <w:sz w:val="24"/>
          <w:szCs w:val="24"/>
        </w:rPr>
        <w:t xml:space="preserve">These dependencies may be complex and unobvious, so a visualization tool was created for better understanding of Flare API classes’ relationships. </w:t>
      </w:r>
    </w:p>
    <w:p w:rsidR="00910CFB" w:rsidRPr="0001246D" w:rsidRDefault="00CB7D22" w:rsidP="00910CFB">
      <w:pPr>
        <w:rPr>
          <w:rFonts w:ascii="Times New Roman" w:hAnsi="Times New Roman" w:cs="Times New Roman"/>
          <w:sz w:val="24"/>
          <w:szCs w:val="24"/>
        </w:rPr>
      </w:pPr>
      <w:r w:rsidRPr="0001246D">
        <w:rPr>
          <w:rFonts w:ascii="Times New Roman" w:hAnsi="Times New Roman" w:cs="Times New Roman"/>
          <w:sz w:val="24"/>
          <w:szCs w:val="24"/>
        </w:rPr>
        <w:t xml:space="preserve">In </w:t>
      </w:r>
      <w:r w:rsidR="00910CFB" w:rsidRPr="0001246D">
        <w:rPr>
          <w:rFonts w:ascii="Times New Roman" w:hAnsi="Times New Roman" w:cs="Times New Roman"/>
          <w:sz w:val="24"/>
          <w:szCs w:val="24"/>
        </w:rPr>
        <w:t xml:space="preserve">section </w:t>
      </w:r>
      <w:r w:rsidR="00910CFB" w:rsidRPr="0001246D">
        <w:rPr>
          <w:rFonts w:ascii="Times New Roman" w:hAnsi="Times New Roman" w:cs="Times New Roman"/>
          <w:sz w:val="24"/>
          <w:szCs w:val="24"/>
        </w:rPr>
        <w:fldChar w:fldCharType="begin"/>
      </w:r>
      <w:r w:rsidR="00910CFB" w:rsidRPr="0001246D">
        <w:rPr>
          <w:rFonts w:ascii="Times New Roman" w:hAnsi="Times New Roman" w:cs="Times New Roman"/>
          <w:sz w:val="24"/>
          <w:szCs w:val="24"/>
        </w:rPr>
        <w:instrText xml:space="preserve"> REF _Ref497743647 \r \h  \* MERGEFORMAT </w:instrText>
      </w:r>
      <w:r w:rsidR="00910CFB" w:rsidRPr="0001246D">
        <w:rPr>
          <w:rFonts w:ascii="Times New Roman" w:hAnsi="Times New Roman" w:cs="Times New Roman"/>
          <w:sz w:val="24"/>
          <w:szCs w:val="24"/>
        </w:rPr>
      </w:r>
      <w:r w:rsidR="00910CFB" w:rsidRPr="0001246D">
        <w:rPr>
          <w:rFonts w:ascii="Times New Roman" w:hAnsi="Times New Roman" w:cs="Times New Roman"/>
          <w:sz w:val="24"/>
          <w:szCs w:val="24"/>
        </w:rPr>
        <w:fldChar w:fldCharType="separate"/>
      </w:r>
      <w:r w:rsidR="00F005F4">
        <w:rPr>
          <w:rFonts w:ascii="Times New Roman" w:hAnsi="Times New Roman" w:cs="Times New Roman"/>
          <w:sz w:val="24"/>
          <w:szCs w:val="24"/>
        </w:rPr>
        <w:t>1.1</w:t>
      </w:r>
      <w:r w:rsidR="00910CFB" w:rsidRPr="0001246D">
        <w:rPr>
          <w:rFonts w:ascii="Times New Roman" w:hAnsi="Times New Roman" w:cs="Times New Roman"/>
          <w:sz w:val="24"/>
          <w:szCs w:val="24"/>
        </w:rPr>
        <w:fldChar w:fldCharType="end"/>
      </w:r>
      <w:r w:rsidR="00910CFB" w:rsidRPr="0001246D">
        <w:rPr>
          <w:rFonts w:ascii="Times New Roman" w:hAnsi="Times New Roman" w:cs="Times New Roman"/>
          <w:sz w:val="24"/>
          <w:szCs w:val="24"/>
        </w:rPr>
        <w:t xml:space="preserve"> </w:t>
      </w:r>
      <w:r w:rsidRPr="0001246D">
        <w:rPr>
          <w:rFonts w:ascii="Times New Roman" w:hAnsi="Times New Roman" w:cs="Times New Roman"/>
          <w:sz w:val="24"/>
          <w:szCs w:val="24"/>
        </w:rPr>
        <w:t xml:space="preserve">the </w:t>
      </w:r>
      <w:r w:rsidR="003D1B6B">
        <w:rPr>
          <w:rFonts w:ascii="Times New Roman" w:hAnsi="Times New Roman" w:cs="Times New Roman"/>
          <w:sz w:val="24"/>
          <w:szCs w:val="24"/>
        </w:rPr>
        <w:t>UI (user interface</w:t>
      </w:r>
      <w:r w:rsidRPr="0001246D">
        <w:rPr>
          <w:rFonts w:ascii="Times New Roman" w:hAnsi="Times New Roman" w:cs="Times New Roman"/>
          <w:sz w:val="24"/>
          <w:szCs w:val="24"/>
        </w:rPr>
        <w:t>) of the tool is described</w:t>
      </w:r>
      <w:r w:rsidR="00910CFB" w:rsidRPr="0001246D">
        <w:rPr>
          <w:rFonts w:ascii="Times New Roman" w:hAnsi="Times New Roman" w:cs="Times New Roman"/>
          <w:sz w:val="24"/>
          <w:szCs w:val="24"/>
        </w:rPr>
        <w:t xml:space="preserve">. </w:t>
      </w:r>
    </w:p>
    <w:p w:rsidR="005326D5" w:rsidRPr="0001246D" w:rsidRDefault="00910CFB" w:rsidP="00910CFB">
      <w:pPr>
        <w:rPr>
          <w:rFonts w:ascii="Times New Roman" w:hAnsi="Times New Roman" w:cs="Times New Roman"/>
          <w:sz w:val="24"/>
          <w:szCs w:val="24"/>
        </w:rPr>
      </w:pPr>
      <w:r w:rsidRPr="0001246D">
        <w:rPr>
          <w:rFonts w:ascii="Times New Roman" w:hAnsi="Times New Roman" w:cs="Times New Roman"/>
          <w:sz w:val="24"/>
          <w:szCs w:val="24"/>
        </w:rPr>
        <w:t xml:space="preserve">In section </w:t>
      </w:r>
      <w:r w:rsidR="005326D5" w:rsidRPr="0001246D">
        <w:rPr>
          <w:rFonts w:ascii="Times New Roman" w:hAnsi="Times New Roman" w:cs="Times New Roman"/>
          <w:sz w:val="24"/>
          <w:szCs w:val="24"/>
        </w:rPr>
        <w:fldChar w:fldCharType="begin"/>
      </w:r>
      <w:r w:rsidR="005326D5" w:rsidRPr="0001246D">
        <w:rPr>
          <w:rFonts w:ascii="Times New Roman" w:hAnsi="Times New Roman" w:cs="Times New Roman"/>
          <w:sz w:val="24"/>
          <w:szCs w:val="24"/>
        </w:rPr>
        <w:instrText xml:space="preserve"> REF _Ref497743977 \r \h </w:instrText>
      </w:r>
      <w:r w:rsidR="00464845" w:rsidRPr="0001246D">
        <w:rPr>
          <w:rFonts w:ascii="Times New Roman" w:hAnsi="Times New Roman" w:cs="Times New Roman"/>
          <w:sz w:val="24"/>
          <w:szCs w:val="24"/>
        </w:rPr>
        <w:instrText xml:space="preserve"> \* MERGEFORMAT </w:instrText>
      </w:r>
      <w:r w:rsidR="005326D5" w:rsidRPr="0001246D">
        <w:rPr>
          <w:rFonts w:ascii="Times New Roman" w:hAnsi="Times New Roman" w:cs="Times New Roman"/>
          <w:sz w:val="24"/>
          <w:szCs w:val="24"/>
        </w:rPr>
      </w:r>
      <w:r w:rsidR="005326D5" w:rsidRPr="0001246D">
        <w:rPr>
          <w:rFonts w:ascii="Times New Roman" w:hAnsi="Times New Roman" w:cs="Times New Roman"/>
          <w:sz w:val="24"/>
          <w:szCs w:val="24"/>
        </w:rPr>
        <w:fldChar w:fldCharType="separate"/>
      </w:r>
      <w:r w:rsidR="00F005F4">
        <w:rPr>
          <w:rFonts w:ascii="Times New Roman" w:hAnsi="Times New Roman" w:cs="Times New Roman"/>
          <w:sz w:val="24"/>
          <w:szCs w:val="24"/>
        </w:rPr>
        <w:t>1.2</w:t>
      </w:r>
      <w:r w:rsidR="005326D5" w:rsidRPr="0001246D">
        <w:rPr>
          <w:rFonts w:ascii="Times New Roman" w:hAnsi="Times New Roman" w:cs="Times New Roman"/>
          <w:sz w:val="24"/>
          <w:szCs w:val="24"/>
        </w:rPr>
        <w:fldChar w:fldCharType="end"/>
      </w:r>
      <w:r w:rsidR="00464845" w:rsidRPr="0001246D">
        <w:rPr>
          <w:rFonts w:ascii="Times New Roman" w:hAnsi="Times New Roman" w:cs="Times New Roman"/>
          <w:sz w:val="24"/>
          <w:szCs w:val="24"/>
        </w:rPr>
        <w:t xml:space="preserve"> relationship visualization is described </w:t>
      </w:r>
    </w:p>
    <w:p w:rsidR="00CB7D22" w:rsidRPr="0001246D" w:rsidRDefault="005326D5" w:rsidP="00910CFB">
      <w:pPr>
        <w:rPr>
          <w:rFonts w:ascii="Times New Roman" w:hAnsi="Times New Roman" w:cs="Times New Roman"/>
          <w:sz w:val="24"/>
          <w:szCs w:val="24"/>
        </w:rPr>
      </w:pPr>
      <w:r w:rsidRPr="0001246D">
        <w:rPr>
          <w:rFonts w:ascii="Times New Roman" w:hAnsi="Times New Roman" w:cs="Times New Roman"/>
          <w:sz w:val="24"/>
          <w:szCs w:val="24"/>
        </w:rPr>
        <w:t xml:space="preserve">In section </w:t>
      </w:r>
      <w:r w:rsidRPr="0001246D">
        <w:rPr>
          <w:rFonts w:ascii="Times New Roman" w:hAnsi="Times New Roman" w:cs="Times New Roman"/>
          <w:sz w:val="24"/>
          <w:szCs w:val="24"/>
        </w:rPr>
        <w:fldChar w:fldCharType="begin"/>
      </w:r>
      <w:r w:rsidRPr="0001246D">
        <w:rPr>
          <w:rFonts w:ascii="Times New Roman" w:hAnsi="Times New Roman" w:cs="Times New Roman"/>
          <w:sz w:val="24"/>
          <w:szCs w:val="24"/>
        </w:rPr>
        <w:instrText xml:space="preserve"> REF _Ref497743989 \r \h </w:instrText>
      </w:r>
      <w:r w:rsidR="00464845" w:rsidRPr="0001246D">
        <w:rPr>
          <w:rFonts w:ascii="Times New Roman" w:hAnsi="Times New Roman" w:cs="Times New Roman"/>
          <w:sz w:val="24"/>
          <w:szCs w:val="24"/>
        </w:rPr>
        <w:instrText xml:space="preserve"> \* MERGEFORMAT </w:instrText>
      </w:r>
      <w:r w:rsidRPr="0001246D">
        <w:rPr>
          <w:rFonts w:ascii="Times New Roman" w:hAnsi="Times New Roman" w:cs="Times New Roman"/>
          <w:sz w:val="24"/>
          <w:szCs w:val="24"/>
        </w:rPr>
      </w:r>
      <w:r w:rsidRPr="0001246D">
        <w:rPr>
          <w:rFonts w:ascii="Times New Roman" w:hAnsi="Times New Roman" w:cs="Times New Roman"/>
          <w:sz w:val="24"/>
          <w:szCs w:val="24"/>
        </w:rPr>
        <w:fldChar w:fldCharType="separate"/>
      </w:r>
      <w:r w:rsidR="00F005F4">
        <w:rPr>
          <w:rFonts w:ascii="Times New Roman" w:hAnsi="Times New Roman" w:cs="Times New Roman"/>
          <w:sz w:val="24"/>
          <w:szCs w:val="24"/>
        </w:rPr>
        <w:t>2</w:t>
      </w:r>
      <w:r w:rsidRPr="0001246D">
        <w:rPr>
          <w:rFonts w:ascii="Times New Roman" w:hAnsi="Times New Roman" w:cs="Times New Roman"/>
          <w:sz w:val="24"/>
          <w:szCs w:val="24"/>
        </w:rPr>
        <w:fldChar w:fldCharType="end"/>
      </w:r>
      <w:r w:rsidRPr="0001246D">
        <w:rPr>
          <w:rFonts w:ascii="Times New Roman" w:hAnsi="Times New Roman" w:cs="Times New Roman"/>
          <w:sz w:val="24"/>
          <w:szCs w:val="24"/>
        </w:rPr>
        <w:t xml:space="preserve"> </w:t>
      </w:r>
      <w:r w:rsidR="00CB7D22" w:rsidRPr="0001246D">
        <w:rPr>
          <w:rFonts w:ascii="Times New Roman" w:hAnsi="Times New Roman" w:cs="Times New Roman"/>
          <w:sz w:val="24"/>
          <w:szCs w:val="24"/>
        </w:rPr>
        <w:t xml:space="preserve">Flare API </w:t>
      </w:r>
      <w:r w:rsidR="00431FE8" w:rsidRPr="0001246D">
        <w:rPr>
          <w:rFonts w:ascii="Times New Roman" w:hAnsi="Times New Roman" w:cs="Times New Roman"/>
          <w:sz w:val="24"/>
          <w:szCs w:val="24"/>
        </w:rPr>
        <w:t xml:space="preserve">packages’ </w:t>
      </w:r>
      <w:r w:rsidR="00CB7D22" w:rsidRPr="0001246D">
        <w:rPr>
          <w:rFonts w:ascii="Times New Roman" w:hAnsi="Times New Roman" w:cs="Times New Roman"/>
          <w:sz w:val="24"/>
          <w:szCs w:val="24"/>
        </w:rPr>
        <w:t>features are covered.</w:t>
      </w:r>
    </w:p>
    <w:p w:rsidR="00CB7D22" w:rsidRPr="0001246D" w:rsidRDefault="00CB7D22" w:rsidP="004F3445">
      <w:pPr>
        <w:rPr>
          <w:rFonts w:ascii="Times New Roman" w:hAnsi="Times New Roman" w:cs="Times New Roman"/>
          <w:sz w:val="24"/>
          <w:szCs w:val="24"/>
        </w:rPr>
      </w:pPr>
    </w:p>
    <w:p w:rsidR="00CB7D22" w:rsidRPr="0001246D" w:rsidRDefault="00CB7D22" w:rsidP="004F3445">
      <w:pPr>
        <w:rPr>
          <w:rFonts w:ascii="Times New Roman" w:hAnsi="Times New Roman" w:cs="Times New Roman"/>
          <w:sz w:val="24"/>
          <w:szCs w:val="24"/>
        </w:rPr>
      </w:pPr>
    </w:p>
    <w:p w:rsidR="006720C4" w:rsidRPr="0001246D" w:rsidRDefault="006720C4">
      <w:pPr>
        <w:rPr>
          <w:rFonts w:ascii="Times New Roman" w:eastAsiaTheme="majorEastAsia" w:hAnsi="Times New Roman" w:cs="Times New Roman"/>
          <w:color w:val="2E74B5" w:themeColor="accent1" w:themeShade="BF"/>
          <w:sz w:val="24"/>
          <w:szCs w:val="24"/>
        </w:rPr>
      </w:pPr>
      <w:r w:rsidRPr="0001246D">
        <w:rPr>
          <w:rFonts w:ascii="Times New Roman" w:hAnsi="Times New Roman" w:cs="Times New Roman"/>
          <w:sz w:val="24"/>
          <w:szCs w:val="24"/>
        </w:rPr>
        <w:br w:type="page"/>
      </w:r>
    </w:p>
    <w:p w:rsidR="006720C4" w:rsidRPr="0001246D" w:rsidRDefault="006720C4" w:rsidP="0001246D">
      <w:pPr>
        <w:pStyle w:val="1"/>
        <w:rPr>
          <w:rFonts w:ascii="Times New Roman" w:hAnsi="Times New Roman" w:cs="Times New Roman"/>
        </w:rPr>
      </w:pPr>
      <w:bookmarkStart w:id="1" w:name="_Toc497751476"/>
      <w:r w:rsidRPr="0001246D">
        <w:rPr>
          <w:rFonts w:ascii="Times New Roman" w:hAnsi="Times New Roman" w:cs="Times New Roman"/>
        </w:rPr>
        <w:lastRenderedPageBreak/>
        <w:t>Glossary</w:t>
      </w:r>
      <w:bookmarkEnd w:id="1"/>
    </w:p>
    <w:tbl>
      <w:tblPr>
        <w:tblStyle w:val="a7"/>
        <w:tblW w:w="0" w:type="auto"/>
        <w:tblLook w:val="04A0" w:firstRow="1" w:lastRow="0" w:firstColumn="1" w:lastColumn="0" w:noHBand="0" w:noVBand="1"/>
      </w:tblPr>
      <w:tblGrid>
        <w:gridCol w:w="4045"/>
        <w:gridCol w:w="5305"/>
      </w:tblGrid>
      <w:tr w:rsidR="006720C4" w:rsidRPr="0001246D" w:rsidTr="0001246D">
        <w:tc>
          <w:tcPr>
            <w:tcW w:w="4045" w:type="dxa"/>
          </w:tcPr>
          <w:p w:rsidR="006720C4" w:rsidRPr="0001246D" w:rsidRDefault="00464845" w:rsidP="0001246D">
            <w:pPr>
              <w:rPr>
                <w:rFonts w:ascii="Times New Roman" w:hAnsi="Times New Roman" w:cs="Times New Roman"/>
                <w:b/>
                <w:sz w:val="24"/>
                <w:szCs w:val="24"/>
              </w:rPr>
            </w:pPr>
            <w:r w:rsidRPr="0001246D">
              <w:rPr>
                <w:rFonts w:ascii="Times New Roman" w:hAnsi="Times New Roman" w:cs="Times New Roman"/>
                <w:b/>
                <w:sz w:val="24"/>
                <w:szCs w:val="24"/>
              </w:rPr>
              <w:t>Term</w:t>
            </w:r>
          </w:p>
        </w:tc>
        <w:tc>
          <w:tcPr>
            <w:tcW w:w="5305" w:type="dxa"/>
          </w:tcPr>
          <w:p w:rsidR="006720C4" w:rsidRPr="0001246D" w:rsidRDefault="00464845" w:rsidP="0001246D">
            <w:pPr>
              <w:rPr>
                <w:rFonts w:ascii="Times New Roman" w:hAnsi="Times New Roman" w:cs="Times New Roman"/>
                <w:b/>
                <w:sz w:val="24"/>
                <w:szCs w:val="24"/>
              </w:rPr>
            </w:pPr>
            <w:r w:rsidRPr="0001246D">
              <w:rPr>
                <w:rFonts w:ascii="Times New Roman" w:hAnsi="Times New Roman" w:cs="Times New Roman"/>
                <w:b/>
                <w:sz w:val="24"/>
                <w:szCs w:val="24"/>
              </w:rPr>
              <w:t>Definition</w:t>
            </w:r>
          </w:p>
        </w:tc>
      </w:tr>
      <w:tr w:rsidR="00464845" w:rsidRPr="0001246D" w:rsidTr="0001246D">
        <w:tc>
          <w:tcPr>
            <w:tcW w:w="4045" w:type="dxa"/>
          </w:tcPr>
          <w:p w:rsidR="00464845" w:rsidRPr="0001246D" w:rsidRDefault="00464845" w:rsidP="00464845">
            <w:pPr>
              <w:rPr>
                <w:rFonts w:ascii="Times New Roman" w:hAnsi="Times New Roman" w:cs="Times New Roman"/>
                <w:sz w:val="24"/>
                <w:szCs w:val="24"/>
              </w:rPr>
            </w:pPr>
            <w:r w:rsidRPr="0001246D">
              <w:rPr>
                <w:rFonts w:ascii="Times New Roman" w:hAnsi="Times New Roman" w:cs="Times New Roman"/>
                <w:sz w:val="24"/>
                <w:szCs w:val="24"/>
              </w:rPr>
              <w:t>Application programming interface (API)</w:t>
            </w:r>
          </w:p>
        </w:tc>
        <w:tc>
          <w:tcPr>
            <w:tcW w:w="5305" w:type="dxa"/>
          </w:tcPr>
          <w:p w:rsidR="00464845" w:rsidRPr="0001246D" w:rsidRDefault="0001246D" w:rsidP="00464845">
            <w:pPr>
              <w:rPr>
                <w:rFonts w:ascii="Times New Roman" w:hAnsi="Times New Roman" w:cs="Times New Roman"/>
                <w:sz w:val="24"/>
                <w:szCs w:val="24"/>
              </w:rPr>
            </w:pPr>
            <w:r w:rsidRPr="0001246D">
              <w:rPr>
                <w:rFonts w:ascii="Times New Roman" w:hAnsi="Times New Roman" w:cs="Times New Roman"/>
                <w:sz w:val="24"/>
                <w:szCs w:val="24"/>
              </w:rPr>
              <w:t>A</w:t>
            </w:r>
            <w:r w:rsidR="00464845" w:rsidRPr="0001246D">
              <w:rPr>
                <w:rFonts w:ascii="Times New Roman" w:hAnsi="Times New Roman" w:cs="Times New Roman"/>
                <w:sz w:val="24"/>
                <w:szCs w:val="24"/>
              </w:rPr>
              <w:t xml:space="preserve"> set of subroutine definitions, protocols, and tools for building application software. In general terms, it is a set of clearly defined methods of communication between various software components.</w:t>
            </w:r>
          </w:p>
        </w:tc>
      </w:tr>
    </w:tbl>
    <w:p w:rsidR="006720C4" w:rsidRPr="0001246D" w:rsidRDefault="006720C4">
      <w:pPr>
        <w:rPr>
          <w:rFonts w:ascii="Times New Roman" w:hAnsi="Times New Roman" w:cs="Times New Roman"/>
          <w:sz w:val="24"/>
          <w:szCs w:val="24"/>
        </w:rPr>
      </w:pPr>
      <w:r w:rsidRPr="0001246D">
        <w:rPr>
          <w:rFonts w:ascii="Times New Roman" w:hAnsi="Times New Roman" w:cs="Times New Roman"/>
          <w:sz w:val="24"/>
          <w:szCs w:val="24"/>
        </w:rPr>
        <w:br w:type="page"/>
      </w:r>
    </w:p>
    <w:p w:rsidR="006720C4" w:rsidRPr="0001246D" w:rsidRDefault="00AF5421" w:rsidP="00AF5421">
      <w:pPr>
        <w:pStyle w:val="1"/>
        <w:numPr>
          <w:ilvl w:val="0"/>
          <w:numId w:val="6"/>
        </w:numPr>
        <w:rPr>
          <w:rFonts w:ascii="Times New Roman" w:hAnsi="Times New Roman" w:cs="Times New Roman"/>
        </w:rPr>
      </w:pPr>
      <w:bookmarkStart w:id="2" w:name="_Toc497751477"/>
      <w:r w:rsidRPr="0001246D">
        <w:rPr>
          <w:rFonts w:ascii="Times New Roman" w:hAnsi="Times New Roman" w:cs="Times New Roman"/>
        </w:rPr>
        <w:lastRenderedPageBreak/>
        <w:t>Interaction with the tool</w:t>
      </w:r>
      <w:bookmarkEnd w:id="2"/>
    </w:p>
    <w:p w:rsidR="00AF5421" w:rsidRPr="0001246D" w:rsidRDefault="00AF5421" w:rsidP="0001246D">
      <w:pPr>
        <w:pStyle w:val="2"/>
        <w:numPr>
          <w:ilvl w:val="1"/>
          <w:numId w:val="14"/>
        </w:numPr>
        <w:ind w:left="1170"/>
        <w:rPr>
          <w:rFonts w:ascii="Times New Roman" w:hAnsi="Times New Roman" w:cs="Times New Roman"/>
          <w:sz w:val="28"/>
          <w:szCs w:val="28"/>
        </w:rPr>
      </w:pPr>
      <w:bookmarkStart w:id="3" w:name="_Ref497743647"/>
      <w:bookmarkStart w:id="4" w:name="_Toc497751478"/>
      <w:r w:rsidRPr="0001246D">
        <w:rPr>
          <w:rFonts w:ascii="Times New Roman" w:hAnsi="Times New Roman" w:cs="Times New Roman"/>
          <w:sz w:val="28"/>
          <w:szCs w:val="28"/>
        </w:rPr>
        <w:t>UI description</w:t>
      </w:r>
      <w:bookmarkEnd w:id="3"/>
      <w:bookmarkEnd w:id="4"/>
    </w:p>
    <w:p w:rsidR="00DC0473" w:rsidRPr="0001246D" w:rsidRDefault="00DC0473" w:rsidP="00E867EE">
      <w:pPr>
        <w:rPr>
          <w:rFonts w:ascii="Times New Roman" w:hAnsi="Times New Roman" w:cs="Times New Roman"/>
          <w:sz w:val="24"/>
          <w:szCs w:val="24"/>
        </w:rPr>
      </w:pPr>
      <w:r w:rsidRPr="0001246D">
        <w:rPr>
          <w:rFonts w:ascii="Times New Roman" w:hAnsi="Times New Roman" w:cs="Times New Roman"/>
          <w:sz w:val="24"/>
          <w:szCs w:val="24"/>
        </w:rPr>
        <w:t>Tool’s UI is a single web-page with the following elements:</w:t>
      </w:r>
    </w:p>
    <w:p w:rsidR="00DC0473" w:rsidRPr="0001246D" w:rsidRDefault="00DC0473" w:rsidP="00AF5421">
      <w:pPr>
        <w:pStyle w:val="a9"/>
        <w:numPr>
          <w:ilvl w:val="0"/>
          <w:numId w:val="5"/>
        </w:numPr>
        <w:rPr>
          <w:rFonts w:ascii="Times New Roman" w:hAnsi="Times New Roman" w:cs="Times New Roman"/>
          <w:b/>
          <w:sz w:val="24"/>
          <w:szCs w:val="24"/>
        </w:rPr>
      </w:pPr>
      <w:r w:rsidRPr="0001246D">
        <w:rPr>
          <w:rFonts w:ascii="Times New Roman" w:hAnsi="Times New Roman" w:cs="Times New Roman"/>
          <w:b/>
          <w:sz w:val="24"/>
          <w:szCs w:val="24"/>
        </w:rPr>
        <w:t xml:space="preserve">A radial layout. </w:t>
      </w:r>
    </w:p>
    <w:p w:rsidR="00DC0473" w:rsidRPr="0001246D" w:rsidRDefault="00DC0473" w:rsidP="00AF5421">
      <w:pPr>
        <w:rPr>
          <w:rFonts w:ascii="Times New Roman" w:hAnsi="Times New Roman" w:cs="Times New Roman"/>
          <w:sz w:val="24"/>
          <w:szCs w:val="24"/>
        </w:rPr>
      </w:pPr>
      <w:r w:rsidRPr="0001246D">
        <w:rPr>
          <w:rFonts w:ascii="Times New Roman" w:hAnsi="Times New Roman" w:cs="Times New Roman"/>
          <w:sz w:val="24"/>
          <w:szCs w:val="24"/>
        </w:rPr>
        <w:t xml:space="preserve">Classes names are written on the </w:t>
      </w:r>
      <w:r w:rsidRPr="0001246D">
        <w:rPr>
          <w:rFonts w:ascii="Times New Roman" w:hAnsi="Times New Roman" w:cs="Times New Roman"/>
          <w:b/>
          <w:sz w:val="24"/>
          <w:szCs w:val="24"/>
        </w:rPr>
        <w:t>outer edge</w:t>
      </w:r>
      <w:r w:rsidRPr="0001246D">
        <w:rPr>
          <w:rFonts w:ascii="Times New Roman" w:hAnsi="Times New Roman" w:cs="Times New Roman"/>
          <w:sz w:val="24"/>
          <w:szCs w:val="24"/>
        </w:rPr>
        <w:t xml:space="preserve"> of the layout. All classes are grouped in accordance with their packages. You can distinguish one package from another </w:t>
      </w:r>
      <w:r w:rsidR="005527D5" w:rsidRPr="0001246D">
        <w:rPr>
          <w:rFonts w:ascii="Times New Roman" w:hAnsi="Times New Roman" w:cs="Times New Roman"/>
          <w:sz w:val="24"/>
          <w:szCs w:val="24"/>
        </w:rPr>
        <w:t>since they are located at a greater distance than c</w:t>
      </w:r>
      <w:r w:rsidR="00431FE8" w:rsidRPr="0001246D">
        <w:rPr>
          <w:rFonts w:ascii="Times New Roman" w:hAnsi="Times New Roman" w:cs="Times New Roman"/>
          <w:sz w:val="24"/>
          <w:szCs w:val="24"/>
        </w:rPr>
        <w:t xml:space="preserve">lasses within one package (see </w:t>
      </w:r>
      <w:r w:rsidR="005527D5" w:rsidRPr="0001246D">
        <w:rPr>
          <w:rFonts w:ascii="Times New Roman" w:hAnsi="Times New Roman" w:cs="Times New Roman"/>
          <w:sz w:val="24"/>
          <w:szCs w:val="24"/>
        </w:rPr>
        <w:t xml:space="preserve">red </w:t>
      </w:r>
      <w:r w:rsidR="00431FE8" w:rsidRPr="0001246D">
        <w:rPr>
          <w:rFonts w:ascii="Times New Roman" w:hAnsi="Times New Roman" w:cs="Times New Roman"/>
          <w:sz w:val="24"/>
          <w:szCs w:val="24"/>
        </w:rPr>
        <w:t>boxes</w:t>
      </w:r>
      <w:r w:rsidR="005527D5" w:rsidRPr="0001246D">
        <w:rPr>
          <w:rFonts w:ascii="Times New Roman" w:hAnsi="Times New Roman" w:cs="Times New Roman"/>
          <w:sz w:val="24"/>
          <w:szCs w:val="24"/>
        </w:rPr>
        <w:t xml:space="preserve"> in the picture </w:t>
      </w:r>
      <w:r w:rsidR="00431FE8" w:rsidRPr="0001246D">
        <w:rPr>
          <w:rFonts w:ascii="Times New Roman" w:hAnsi="Times New Roman" w:cs="Times New Roman"/>
          <w:sz w:val="24"/>
          <w:szCs w:val="24"/>
        </w:rPr>
        <w:t>below</w:t>
      </w:r>
      <w:r w:rsidR="005527D5" w:rsidRPr="0001246D">
        <w:rPr>
          <w:rFonts w:ascii="Times New Roman" w:hAnsi="Times New Roman" w:cs="Times New Roman"/>
          <w:sz w:val="24"/>
          <w:szCs w:val="24"/>
        </w:rPr>
        <w:t>).</w:t>
      </w:r>
    </w:p>
    <w:p w:rsidR="005527D5" w:rsidRPr="0001246D" w:rsidRDefault="005527D5" w:rsidP="00AF5421">
      <w:pPr>
        <w:rPr>
          <w:rFonts w:ascii="Times New Roman" w:hAnsi="Times New Roman" w:cs="Times New Roman"/>
          <w:sz w:val="24"/>
          <w:szCs w:val="24"/>
        </w:rPr>
      </w:pPr>
      <w:r w:rsidRPr="0001246D">
        <w:rPr>
          <w:rFonts w:ascii="Times New Roman" w:hAnsi="Times New Roman" w:cs="Times New Roman"/>
          <w:sz w:val="24"/>
          <w:szCs w:val="24"/>
        </w:rPr>
        <w:t xml:space="preserve">Relations between the classes are visualized </w:t>
      </w:r>
      <w:r w:rsidRPr="0001246D">
        <w:rPr>
          <w:rFonts w:ascii="Times New Roman" w:hAnsi="Times New Roman" w:cs="Times New Roman"/>
          <w:b/>
          <w:sz w:val="24"/>
          <w:szCs w:val="24"/>
        </w:rPr>
        <w:t>as bundles</w:t>
      </w:r>
      <w:r w:rsidRPr="0001246D">
        <w:rPr>
          <w:rFonts w:ascii="Times New Roman" w:hAnsi="Times New Roman" w:cs="Times New Roman"/>
          <w:sz w:val="24"/>
          <w:szCs w:val="24"/>
        </w:rPr>
        <w:t xml:space="preserve"> </w:t>
      </w:r>
      <w:r w:rsidRPr="0001246D">
        <w:rPr>
          <w:rFonts w:ascii="Times New Roman" w:hAnsi="Times New Roman" w:cs="Times New Roman"/>
          <w:b/>
          <w:sz w:val="24"/>
          <w:szCs w:val="24"/>
        </w:rPr>
        <w:t>within the circle</w:t>
      </w:r>
      <w:r w:rsidRPr="0001246D">
        <w:rPr>
          <w:rFonts w:ascii="Times New Roman" w:hAnsi="Times New Roman" w:cs="Times New Roman"/>
          <w:sz w:val="24"/>
          <w:szCs w:val="24"/>
        </w:rPr>
        <w:t xml:space="preserve">. </w:t>
      </w:r>
    </w:p>
    <w:p w:rsidR="000A2C4A" w:rsidRPr="0001246D" w:rsidRDefault="00A87E1E" w:rsidP="00AF5421">
      <w:pPr>
        <w:rPr>
          <w:rFonts w:ascii="Times New Roman" w:hAnsi="Times New Roman" w:cs="Times New Roman"/>
          <w:sz w:val="24"/>
          <w:szCs w:val="24"/>
        </w:rPr>
      </w:pPr>
      <w:r>
        <w:rPr>
          <w:rFonts w:ascii="Times New Roman" w:hAnsi="Times New Roman" w:cs="Times New Roman"/>
          <w:sz w:val="24"/>
          <w:szCs w:val="24"/>
        </w:rPr>
        <w:t>Also, yo</w:t>
      </w:r>
      <w:r w:rsidR="000A2C4A" w:rsidRPr="0001246D">
        <w:rPr>
          <w:rFonts w:ascii="Times New Roman" w:hAnsi="Times New Roman" w:cs="Times New Roman"/>
          <w:sz w:val="24"/>
          <w:szCs w:val="24"/>
        </w:rPr>
        <w:t>u can rotate the circle for the better representation of th</w:t>
      </w:r>
      <w:r>
        <w:rPr>
          <w:rFonts w:ascii="Times New Roman" w:hAnsi="Times New Roman" w:cs="Times New Roman"/>
          <w:sz w:val="24"/>
          <w:szCs w:val="24"/>
        </w:rPr>
        <w:t xml:space="preserve">e packages. To do so, move your </w:t>
      </w:r>
      <w:r w:rsidR="000A2C4A" w:rsidRPr="0001246D">
        <w:rPr>
          <w:rFonts w:ascii="Times New Roman" w:hAnsi="Times New Roman" w:cs="Times New Roman"/>
          <w:sz w:val="24"/>
          <w:szCs w:val="24"/>
        </w:rPr>
        <w:t xml:space="preserve">mouse pointer (the pointer transforms from </w:t>
      </w:r>
      <w:r w:rsidR="000A2C4A" w:rsidRPr="0001246D">
        <w:rPr>
          <w:rFonts w:ascii="Times New Roman" w:hAnsi="Times New Roman" w:cs="Times New Roman"/>
          <w:noProof/>
          <w:sz w:val="24"/>
          <w:szCs w:val="24"/>
        </w:rPr>
        <w:drawing>
          <wp:inline distT="0" distB="0" distL="0" distR="0">
            <wp:extent cx="102454" cy="1549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109588" cy="165728"/>
                    </a:xfrm>
                    <a:prstGeom prst="rect">
                      <a:avLst/>
                    </a:prstGeom>
                    <a:noFill/>
                    <a:ln>
                      <a:noFill/>
                    </a:ln>
                    <a:extLst>
                      <a:ext uri="{53640926-AAD7-44D8-BBD7-CCE9431645EC}">
                        <a14:shadowObscured xmlns:a14="http://schemas.microsoft.com/office/drawing/2010/main"/>
                      </a:ext>
                    </a:extLst>
                  </pic:spPr>
                </pic:pic>
              </a:graphicData>
            </a:graphic>
          </wp:inline>
        </w:drawing>
      </w:r>
      <w:r w:rsidR="000A2C4A" w:rsidRPr="0001246D">
        <w:rPr>
          <w:rFonts w:ascii="Times New Roman" w:hAnsi="Times New Roman" w:cs="Times New Roman"/>
          <w:sz w:val="24"/>
          <w:szCs w:val="24"/>
        </w:rPr>
        <w:t xml:space="preserve"> to </w:t>
      </w:r>
      <w:r w:rsidR="000A2C4A" w:rsidRPr="0001246D">
        <w:rPr>
          <w:rFonts w:ascii="Times New Roman" w:hAnsi="Times New Roman" w:cs="Times New Roman"/>
          <w:noProof/>
          <w:sz w:val="24"/>
          <w:szCs w:val="24"/>
        </w:rPr>
        <w:drawing>
          <wp:inline distT="0" distB="0" distL="0" distR="0">
            <wp:extent cx="152023" cy="154721"/>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73975" cy="177063"/>
                    </a:xfrm>
                    <a:prstGeom prst="rect">
                      <a:avLst/>
                    </a:prstGeom>
                    <a:noFill/>
                    <a:ln>
                      <a:noFill/>
                    </a:ln>
                    <a:extLst>
                      <a:ext uri="{53640926-AAD7-44D8-BBD7-CCE9431645EC}">
                        <a14:shadowObscured xmlns:a14="http://schemas.microsoft.com/office/drawing/2010/main"/>
                      </a:ext>
                    </a:extLst>
                  </pic:spPr>
                </pic:pic>
              </a:graphicData>
            </a:graphic>
          </wp:inline>
        </w:drawing>
      </w:r>
      <w:r w:rsidR="000A2C4A" w:rsidRPr="0001246D">
        <w:rPr>
          <w:rFonts w:ascii="Times New Roman" w:hAnsi="Times New Roman" w:cs="Times New Roman"/>
          <w:sz w:val="24"/>
          <w:szCs w:val="24"/>
        </w:rPr>
        <w:t xml:space="preserve">) in any place within the circle, press the left mouse button and rotate clockwise or counter-clockwise.  </w:t>
      </w:r>
    </w:p>
    <w:p w:rsidR="005527D5" w:rsidRPr="0001246D" w:rsidRDefault="005527D5" w:rsidP="00AF5421">
      <w:pPr>
        <w:pStyle w:val="a9"/>
        <w:numPr>
          <w:ilvl w:val="0"/>
          <w:numId w:val="4"/>
        </w:numPr>
        <w:rPr>
          <w:rFonts w:ascii="Times New Roman" w:hAnsi="Times New Roman" w:cs="Times New Roman"/>
          <w:b/>
          <w:sz w:val="24"/>
          <w:szCs w:val="24"/>
        </w:rPr>
      </w:pPr>
      <w:r w:rsidRPr="0001246D">
        <w:rPr>
          <w:rFonts w:ascii="Times New Roman" w:hAnsi="Times New Roman" w:cs="Times New Roman"/>
          <w:b/>
          <w:sz w:val="24"/>
          <w:szCs w:val="24"/>
        </w:rPr>
        <w:t>A tension slider.</w:t>
      </w:r>
    </w:p>
    <w:p w:rsidR="00431FE8" w:rsidRPr="0001246D" w:rsidRDefault="005527D5" w:rsidP="00431FE8">
      <w:pPr>
        <w:rPr>
          <w:rFonts w:ascii="Times New Roman" w:hAnsi="Times New Roman" w:cs="Times New Roman"/>
          <w:sz w:val="24"/>
          <w:szCs w:val="24"/>
        </w:rPr>
      </w:pPr>
      <w:r w:rsidRPr="0001246D">
        <w:rPr>
          <w:rFonts w:ascii="Times New Roman" w:hAnsi="Times New Roman" w:cs="Times New Roman"/>
          <w:sz w:val="24"/>
          <w:szCs w:val="24"/>
        </w:rPr>
        <w:t xml:space="preserve">This slider controls the </w:t>
      </w:r>
      <w:r w:rsidRPr="0001246D">
        <w:rPr>
          <w:rFonts w:ascii="Times New Roman" w:hAnsi="Times New Roman" w:cs="Times New Roman"/>
          <w:b/>
          <w:sz w:val="24"/>
          <w:szCs w:val="24"/>
        </w:rPr>
        <w:t>bundling strength</w:t>
      </w:r>
      <w:r w:rsidRPr="0001246D">
        <w:rPr>
          <w:rFonts w:ascii="Times New Roman" w:hAnsi="Times New Roman" w:cs="Times New Roman"/>
          <w:sz w:val="24"/>
          <w:szCs w:val="24"/>
        </w:rPr>
        <w:t xml:space="preserve">. </w:t>
      </w:r>
      <w:r w:rsidR="00431FE8" w:rsidRPr="0001246D">
        <w:rPr>
          <w:rFonts w:ascii="Times New Roman" w:hAnsi="Times New Roman" w:cs="Times New Roman"/>
          <w:sz w:val="24"/>
          <w:szCs w:val="24"/>
        </w:rPr>
        <w:t xml:space="preserve">Bundling reduces visual clutter, making it easier to perceive the actual connections. </w:t>
      </w:r>
      <w:r w:rsidR="00B134F3" w:rsidRPr="0001246D">
        <w:rPr>
          <w:rFonts w:ascii="Times New Roman" w:hAnsi="Times New Roman" w:cs="Times New Roman"/>
          <w:sz w:val="24"/>
          <w:szCs w:val="24"/>
        </w:rPr>
        <w:t xml:space="preserve">Low bundling strength mainly provides low-level, class-to-class connectivity information, whereas high bundling strength provides high-level information as well by implicit visualization of adjacency edges between </w:t>
      </w:r>
      <w:r w:rsidR="00B134F3" w:rsidRPr="0001246D">
        <w:rPr>
          <w:rFonts w:ascii="Times New Roman" w:hAnsi="Times New Roman" w:cs="Times New Roman"/>
          <w:b/>
          <w:sz w:val="24"/>
          <w:szCs w:val="24"/>
        </w:rPr>
        <w:t>parent</w:t>
      </w:r>
      <w:r w:rsidR="00B134F3" w:rsidRPr="0001246D">
        <w:rPr>
          <w:rFonts w:ascii="Times New Roman" w:hAnsi="Times New Roman" w:cs="Times New Roman"/>
          <w:sz w:val="24"/>
          <w:szCs w:val="24"/>
        </w:rPr>
        <w:t xml:space="preserve"> classes that are the result of explicit adjacency edges between their respective </w:t>
      </w:r>
      <w:r w:rsidR="00B134F3" w:rsidRPr="0001246D">
        <w:rPr>
          <w:rFonts w:ascii="Times New Roman" w:hAnsi="Times New Roman" w:cs="Times New Roman"/>
          <w:b/>
          <w:sz w:val="24"/>
          <w:szCs w:val="24"/>
        </w:rPr>
        <w:t>child</w:t>
      </w:r>
      <w:r w:rsidR="00B134F3" w:rsidRPr="0001246D">
        <w:rPr>
          <w:rFonts w:ascii="Times New Roman" w:hAnsi="Times New Roman" w:cs="Times New Roman"/>
          <w:sz w:val="24"/>
          <w:szCs w:val="24"/>
        </w:rPr>
        <w:t xml:space="preserve"> classes.</w:t>
      </w:r>
      <w:r w:rsidR="00AF5421" w:rsidRPr="0001246D">
        <w:rPr>
          <w:rFonts w:ascii="Times New Roman" w:hAnsi="Times New Roman" w:cs="Times New Roman"/>
          <w:sz w:val="24"/>
          <w:szCs w:val="24"/>
        </w:rPr>
        <w:t xml:space="preserve"> </w:t>
      </w:r>
    </w:p>
    <w:p w:rsidR="00B67FD0" w:rsidRPr="0001246D" w:rsidRDefault="00B67FD0" w:rsidP="00431FE8">
      <w:pPr>
        <w:rPr>
          <w:rFonts w:ascii="Times New Roman" w:hAnsi="Times New Roman" w:cs="Times New Roman"/>
          <w:sz w:val="24"/>
          <w:szCs w:val="24"/>
        </w:rPr>
      </w:pPr>
      <w:r w:rsidRPr="0001246D">
        <w:rPr>
          <w:rFonts w:ascii="Times New Roman" w:hAnsi="Times New Roman" w:cs="Times New Roman"/>
          <w:sz w:val="24"/>
          <w:szCs w:val="24"/>
        </w:rPr>
        <w:t xml:space="preserve">It is up to </w:t>
      </w:r>
      <w:r w:rsidR="00A87E1E">
        <w:rPr>
          <w:rFonts w:ascii="Times New Roman" w:hAnsi="Times New Roman" w:cs="Times New Roman"/>
          <w:sz w:val="24"/>
          <w:szCs w:val="24"/>
        </w:rPr>
        <w:t>you</w:t>
      </w:r>
      <w:r w:rsidRPr="0001246D">
        <w:rPr>
          <w:rFonts w:ascii="Times New Roman" w:hAnsi="Times New Roman" w:cs="Times New Roman"/>
          <w:sz w:val="24"/>
          <w:szCs w:val="24"/>
        </w:rPr>
        <w:t xml:space="preserve"> to decide what bundling strength is necessary</w:t>
      </w:r>
      <w:r w:rsidR="00464845" w:rsidRPr="0001246D">
        <w:rPr>
          <w:rFonts w:ascii="Times New Roman" w:hAnsi="Times New Roman" w:cs="Times New Roman"/>
          <w:sz w:val="24"/>
          <w:szCs w:val="24"/>
        </w:rPr>
        <w:t xml:space="preserve"> for his/her needs.</w:t>
      </w:r>
      <w:r w:rsidRPr="0001246D">
        <w:rPr>
          <w:rFonts w:ascii="Times New Roman" w:hAnsi="Times New Roman" w:cs="Times New Roman"/>
          <w:sz w:val="24"/>
          <w:szCs w:val="24"/>
        </w:rPr>
        <w:t xml:space="preserve"> </w:t>
      </w:r>
    </w:p>
    <w:p w:rsidR="00AF5421" w:rsidRPr="0001246D" w:rsidRDefault="00B134F3" w:rsidP="005527D5">
      <w:pPr>
        <w:rPr>
          <w:rFonts w:ascii="Times New Roman" w:hAnsi="Times New Roman" w:cs="Times New Roman"/>
          <w:sz w:val="24"/>
          <w:szCs w:val="24"/>
        </w:rPr>
      </w:pPr>
      <w:r w:rsidRPr="0001246D">
        <w:rPr>
          <w:rFonts w:ascii="Times New Roman" w:hAnsi="Times New Roman" w:cs="Times New Roman"/>
          <w:sz w:val="24"/>
          <w:szCs w:val="24"/>
        </w:rPr>
        <w:t>The closer the handler to the slider’s left edge, the lower is bundling strength. As the bundling strength is increased, areas</w:t>
      </w:r>
      <w:r w:rsidR="00AF5421" w:rsidRPr="0001246D">
        <w:rPr>
          <w:rFonts w:ascii="Times New Roman" w:hAnsi="Times New Roman" w:cs="Times New Roman"/>
          <w:sz w:val="24"/>
          <w:szCs w:val="24"/>
        </w:rPr>
        <w:t xml:space="preserve"> of interest emerge as bundles. </w:t>
      </w:r>
      <w:r w:rsidR="00A87E1E">
        <w:rPr>
          <w:rFonts w:ascii="Times New Roman" w:hAnsi="Times New Roman" w:cs="Times New Roman"/>
          <w:sz w:val="24"/>
          <w:szCs w:val="24"/>
        </w:rPr>
        <w:t>You</w:t>
      </w:r>
      <w:r w:rsidRPr="0001246D">
        <w:rPr>
          <w:rFonts w:ascii="Times New Roman" w:hAnsi="Times New Roman" w:cs="Times New Roman"/>
          <w:sz w:val="24"/>
          <w:szCs w:val="24"/>
        </w:rPr>
        <w:t xml:space="preserve"> can control the bundling strength</w:t>
      </w:r>
      <w:r w:rsidR="00AF5421" w:rsidRPr="0001246D">
        <w:rPr>
          <w:rFonts w:ascii="Times New Roman" w:hAnsi="Times New Roman" w:cs="Times New Roman"/>
          <w:sz w:val="24"/>
          <w:szCs w:val="24"/>
        </w:rPr>
        <w:t>:</w:t>
      </w:r>
      <w:r w:rsidRPr="0001246D">
        <w:rPr>
          <w:rFonts w:ascii="Times New Roman" w:hAnsi="Times New Roman" w:cs="Times New Roman"/>
          <w:sz w:val="24"/>
          <w:szCs w:val="24"/>
        </w:rPr>
        <w:t xml:space="preserve"> </w:t>
      </w:r>
    </w:p>
    <w:p w:rsidR="00AF5421" w:rsidRPr="0001246D" w:rsidRDefault="00B134F3" w:rsidP="00AF5421">
      <w:pPr>
        <w:pStyle w:val="a9"/>
        <w:numPr>
          <w:ilvl w:val="1"/>
          <w:numId w:val="3"/>
        </w:numPr>
        <w:rPr>
          <w:rFonts w:ascii="Times New Roman" w:hAnsi="Times New Roman" w:cs="Times New Roman"/>
          <w:sz w:val="24"/>
          <w:szCs w:val="24"/>
        </w:rPr>
      </w:pPr>
      <w:r w:rsidRPr="0001246D">
        <w:rPr>
          <w:rFonts w:ascii="Times New Roman" w:hAnsi="Times New Roman" w:cs="Times New Roman"/>
          <w:sz w:val="24"/>
          <w:szCs w:val="24"/>
        </w:rPr>
        <w:t xml:space="preserve">by </w:t>
      </w:r>
      <w:r w:rsidR="00AF5421" w:rsidRPr="0001246D">
        <w:rPr>
          <w:rFonts w:ascii="Times New Roman" w:hAnsi="Times New Roman" w:cs="Times New Roman"/>
          <w:sz w:val="24"/>
          <w:szCs w:val="24"/>
        </w:rPr>
        <w:t xml:space="preserve">simply </w:t>
      </w:r>
      <w:r w:rsidRPr="0001246D">
        <w:rPr>
          <w:rFonts w:ascii="Times New Roman" w:hAnsi="Times New Roman" w:cs="Times New Roman"/>
          <w:sz w:val="24"/>
          <w:szCs w:val="24"/>
        </w:rPr>
        <w:t xml:space="preserve">pressing </w:t>
      </w:r>
      <w:r w:rsidR="00AF5421" w:rsidRPr="0001246D">
        <w:rPr>
          <w:rFonts w:ascii="Times New Roman" w:hAnsi="Times New Roman" w:cs="Times New Roman"/>
          <w:sz w:val="24"/>
          <w:szCs w:val="24"/>
        </w:rPr>
        <w:t>the left mouse button and dragging the handler;</w:t>
      </w:r>
    </w:p>
    <w:p w:rsidR="007F442B" w:rsidRPr="0001246D" w:rsidRDefault="00AF5421" w:rsidP="00AF5421">
      <w:pPr>
        <w:pStyle w:val="a9"/>
        <w:numPr>
          <w:ilvl w:val="1"/>
          <w:numId w:val="3"/>
        </w:numPr>
        <w:rPr>
          <w:rFonts w:ascii="Times New Roman" w:hAnsi="Times New Roman" w:cs="Times New Roman"/>
          <w:sz w:val="24"/>
          <w:szCs w:val="24"/>
        </w:rPr>
      </w:pPr>
      <w:r w:rsidRPr="0001246D">
        <w:rPr>
          <w:rFonts w:ascii="Times New Roman" w:hAnsi="Times New Roman" w:cs="Times New Roman"/>
          <w:sz w:val="24"/>
          <w:szCs w:val="24"/>
        </w:rPr>
        <w:t xml:space="preserve">by arrow buttons on the keyboard. </w:t>
      </w:r>
      <w:r w:rsidR="007F442B" w:rsidRPr="0001246D">
        <w:rPr>
          <w:rFonts w:ascii="Times New Roman" w:hAnsi="Times New Roman" w:cs="Times New Roman"/>
          <w:sz w:val="24"/>
          <w:szCs w:val="24"/>
        </w:rPr>
        <w:t>C</w:t>
      </w:r>
      <w:r w:rsidRPr="0001246D">
        <w:rPr>
          <w:rFonts w:ascii="Times New Roman" w:hAnsi="Times New Roman" w:cs="Times New Roman"/>
          <w:sz w:val="24"/>
          <w:szCs w:val="24"/>
        </w:rPr>
        <w:t>lick anywhere in the slider area and then use the arrows (right/up arrow button to increase the strength and left/down arrow button to decrease it)</w:t>
      </w:r>
      <w:r w:rsidR="007F442B" w:rsidRPr="0001246D">
        <w:rPr>
          <w:rFonts w:ascii="Times New Roman" w:hAnsi="Times New Roman" w:cs="Times New Roman"/>
          <w:sz w:val="24"/>
          <w:szCs w:val="24"/>
        </w:rPr>
        <w:t>.</w:t>
      </w:r>
    </w:p>
    <w:p w:rsidR="00B134F3" w:rsidRPr="0001246D" w:rsidRDefault="007F442B" w:rsidP="007F442B">
      <w:pPr>
        <w:rPr>
          <w:rFonts w:ascii="Times New Roman" w:hAnsi="Times New Roman" w:cs="Times New Roman"/>
          <w:sz w:val="24"/>
          <w:szCs w:val="24"/>
        </w:rPr>
      </w:pPr>
      <w:r w:rsidRPr="0001246D">
        <w:rPr>
          <w:rFonts w:ascii="Times New Roman" w:hAnsi="Times New Roman" w:cs="Times New Roman"/>
          <w:sz w:val="24"/>
          <w:szCs w:val="24"/>
        </w:rPr>
        <w:t>Some browsers (i.e.</w:t>
      </w:r>
      <w:r w:rsidR="00A87E1E">
        <w:rPr>
          <w:rFonts w:ascii="Times New Roman" w:hAnsi="Times New Roman" w:cs="Times New Roman"/>
          <w:sz w:val="24"/>
          <w:szCs w:val="24"/>
        </w:rPr>
        <w:t>,</w:t>
      </w:r>
      <w:r w:rsidRPr="0001246D">
        <w:rPr>
          <w:rFonts w:ascii="Times New Roman" w:hAnsi="Times New Roman" w:cs="Times New Roman"/>
          <w:sz w:val="24"/>
          <w:szCs w:val="24"/>
        </w:rPr>
        <w:t xml:space="preserve"> Microsoft Edge v. 40) also visualize the </w:t>
      </w:r>
      <w:r w:rsidR="00431FE8" w:rsidRPr="0001246D">
        <w:rPr>
          <w:rFonts w:ascii="Times New Roman" w:hAnsi="Times New Roman" w:cs="Times New Roman"/>
          <w:sz w:val="24"/>
          <w:szCs w:val="24"/>
        </w:rPr>
        <w:t xml:space="preserve">current </w:t>
      </w:r>
      <w:r w:rsidRPr="0001246D">
        <w:rPr>
          <w:rFonts w:ascii="Times New Roman" w:hAnsi="Times New Roman" w:cs="Times New Roman"/>
          <w:sz w:val="24"/>
          <w:szCs w:val="24"/>
        </w:rPr>
        <w:t>tension value from 0 to 100.</w:t>
      </w:r>
      <w:r w:rsidR="00AF5421" w:rsidRPr="0001246D">
        <w:rPr>
          <w:rFonts w:ascii="Times New Roman" w:hAnsi="Times New Roman" w:cs="Times New Roman"/>
          <w:sz w:val="24"/>
          <w:szCs w:val="24"/>
        </w:rPr>
        <w:t xml:space="preserve"> </w:t>
      </w:r>
    </w:p>
    <w:p w:rsidR="000A2C4A" w:rsidRPr="0001246D" w:rsidRDefault="000A2C4A" w:rsidP="00AF5421">
      <w:pPr>
        <w:tabs>
          <w:tab w:val="left" w:pos="-1080"/>
        </w:tabs>
        <w:ind w:left="-1080"/>
        <w:jc w:val="center"/>
        <w:rPr>
          <w:rFonts w:ascii="Times New Roman" w:hAnsi="Times New Roman" w:cs="Times New Roman"/>
          <w:sz w:val="24"/>
          <w:szCs w:val="24"/>
        </w:rPr>
        <w:sectPr w:rsidR="000A2C4A" w:rsidRPr="0001246D" w:rsidSect="00F641F4">
          <w:footerReference w:type="default" r:id="rId10"/>
          <w:footerReference w:type="first" r:id="rId11"/>
          <w:pgSz w:w="12240" w:h="15840"/>
          <w:pgMar w:top="1440" w:right="1440" w:bottom="1440" w:left="1440" w:header="720" w:footer="720" w:gutter="0"/>
          <w:pgNumType w:start="0"/>
          <w:cols w:space="720"/>
          <w:titlePg/>
          <w:docGrid w:linePitch="360"/>
        </w:sectPr>
      </w:pPr>
    </w:p>
    <w:p w:rsidR="00781688" w:rsidRPr="0001246D" w:rsidRDefault="00AF5421" w:rsidP="00781688">
      <w:pPr>
        <w:keepNext/>
        <w:tabs>
          <w:tab w:val="left" w:pos="-90"/>
        </w:tabs>
        <w:ind w:left="-90"/>
        <w:jc w:val="center"/>
        <w:rPr>
          <w:rFonts w:ascii="Times New Roman" w:hAnsi="Times New Roman" w:cs="Times New Roman"/>
          <w:sz w:val="24"/>
          <w:szCs w:val="24"/>
        </w:rPr>
      </w:pPr>
      <w:r w:rsidRPr="0001246D">
        <w:rPr>
          <w:rFonts w:ascii="Times New Roman" w:hAnsi="Times New Roman" w:cs="Times New Roman"/>
          <w:noProof/>
          <w:sz w:val="24"/>
          <w:szCs w:val="24"/>
        </w:rPr>
        <w:lastRenderedPageBreak/>
        <w:drawing>
          <wp:inline distT="0" distB="0" distL="0" distR="0">
            <wp:extent cx="7846994" cy="5646420"/>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7933758" cy="5708853"/>
                    </a:xfrm>
                    <a:prstGeom prst="rect">
                      <a:avLst/>
                    </a:prstGeom>
                    <a:noFill/>
                    <a:ln>
                      <a:noFill/>
                    </a:ln>
                    <a:extLst>
                      <a:ext uri="{53640926-AAD7-44D8-BBD7-CCE9431645EC}">
                        <a14:shadowObscured xmlns:a14="http://schemas.microsoft.com/office/drawing/2010/main"/>
                      </a:ext>
                    </a:extLst>
                  </pic:spPr>
                </pic:pic>
              </a:graphicData>
            </a:graphic>
          </wp:inline>
        </w:drawing>
      </w:r>
    </w:p>
    <w:p w:rsidR="00AF5421" w:rsidRPr="0001246D" w:rsidRDefault="00781688" w:rsidP="00781688">
      <w:pPr>
        <w:pStyle w:val="af"/>
        <w:jc w:val="center"/>
        <w:rPr>
          <w:rFonts w:ascii="Times New Roman" w:hAnsi="Times New Roman" w:cs="Times New Roman"/>
          <w:sz w:val="24"/>
          <w:szCs w:val="24"/>
        </w:rPr>
        <w:sectPr w:rsidR="00AF5421" w:rsidRPr="0001246D" w:rsidSect="00F641F4">
          <w:footerReference w:type="first" r:id="rId13"/>
          <w:pgSz w:w="15840" w:h="12240" w:orient="landscape"/>
          <w:pgMar w:top="1440" w:right="1440" w:bottom="1440" w:left="1440" w:header="720" w:footer="720" w:gutter="0"/>
          <w:pgNumType w:start="5"/>
          <w:cols w:space="720"/>
          <w:titlePg/>
          <w:docGrid w:linePitch="360"/>
        </w:sectPr>
      </w:pPr>
      <w:r w:rsidRPr="0001246D">
        <w:rPr>
          <w:rFonts w:ascii="Times New Roman" w:hAnsi="Times New Roman" w:cs="Times New Roman"/>
          <w:sz w:val="24"/>
          <w:szCs w:val="24"/>
        </w:rPr>
        <w:t xml:space="preserve">Figure </w:t>
      </w:r>
      <w:r w:rsidRPr="0001246D">
        <w:rPr>
          <w:rFonts w:ascii="Times New Roman" w:hAnsi="Times New Roman" w:cs="Times New Roman"/>
          <w:sz w:val="24"/>
          <w:szCs w:val="24"/>
        </w:rPr>
        <w:fldChar w:fldCharType="begin"/>
      </w:r>
      <w:r w:rsidRPr="0001246D">
        <w:rPr>
          <w:rFonts w:ascii="Times New Roman" w:hAnsi="Times New Roman" w:cs="Times New Roman"/>
          <w:sz w:val="24"/>
          <w:szCs w:val="24"/>
        </w:rPr>
        <w:instrText xml:space="preserve"> SEQ Figure \* ARABIC </w:instrText>
      </w:r>
      <w:r w:rsidRPr="0001246D">
        <w:rPr>
          <w:rFonts w:ascii="Times New Roman" w:hAnsi="Times New Roman" w:cs="Times New Roman"/>
          <w:sz w:val="24"/>
          <w:szCs w:val="24"/>
        </w:rPr>
        <w:fldChar w:fldCharType="separate"/>
      </w:r>
      <w:r w:rsidR="00F005F4">
        <w:rPr>
          <w:rFonts w:ascii="Times New Roman" w:hAnsi="Times New Roman" w:cs="Times New Roman"/>
          <w:noProof/>
          <w:sz w:val="24"/>
          <w:szCs w:val="24"/>
        </w:rPr>
        <w:t>1</w:t>
      </w:r>
      <w:r w:rsidRPr="0001246D">
        <w:rPr>
          <w:rFonts w:ascii="Times New Roman" w:hAnsi="Times New Roman" w:cs="Times New Roman"/>
          <w:sz w:val="24"/>
          <w:szCs w:val="24"/>
        </w:rPr>
        <w:fldChar w:fldCharType="end"/>
      </w:r>
      <w:r w:rsidRPr="0001246D">
        <w:rPr>
          <w:rFonts w:ascii="Times New Roman" w:hAnsi="Times New Roman" w:cs="Times New Roman"/>
          <w:sz w:val="24"/>
          <w:szCs w:val="24"/>
        </w:rPr>
        <w:t>. UI elements.</w:t>
      </w:r>
    </w:p>
    <w:p w:rsidR="00AF5421" w:rsidRPr="0001246D" w:rsidRDefault="00431FE8" w:rsidP="0001246D">
      <w:pPr>
        <w:pStyle w:val="2"/>
        <w:numPr>
          <w:ilvl w:val="1"/>
          <w:numId w:val="14"/>
        </w:numPr>
        <w:ind w:left="1170"/>
        <w:rPr>
          <w:rFonts w:ascii="Times New Roman" w:hAnsi="Times New Roman" w:cs="Times New Roman"/>
          <w:sz w:val="28"/>
          <w:szCs w:val="28"/>
        </w:rPr>
      </w:pPr>
      <w:bookmarkStart w:id="5" w:name="_Ref497743977"/>
      <w:bookmarkStart w:id="6" w:name="_Toc497751479"/>
      <w:r w:rsidRPr="0001246D">
        <w:rPr>
          <w:rFonts w:ascii="Times New Roman" w:hAnsi="Times New Roman" w:cs="Times New Roman"/>
          <w:sz w:val="28"/>
          <w:szCs w:val="28"/>
        </w:rPr>
        <w:lastRenderedPageBreak/>
        <w:t xml:space="preserve">Relationship </w:t>
      </w:r>
      <w:bookmarkEnd w:id="5"/>
      <w:r w:rsidR="00464845" w:rsidRPr="0001246D">
        <w:rPr>
          <w:rFonts w:ascii="Times New Roman" w:hAnsi="Times New Roman" w:cs="Times New Roman"/>
          <w:sz w:val="28"/>
          <w:szCs w:val="28"/>
        </w:rPr>
        <w:t>visualization</w:t>
      </w:r>
      <w:bookmarkEnd w:id="6"/>
    </w:p>
    <w:p w:rsidR="00781688" w:rsidRPr="0001246D" w:rsidRDefault="00A87E1E" w:rsidP="00E867EE">
      <w:pPr>
        <w:rPr>
          <w:rFonts w:ascii="Times New Roman" w:hAnsi="Times New Roman" w:cs="Times New Roman"/>
          <w:sz w:val="24"/>
          <w:szCs w:val="24"/>
        </w:rPr>
      </w:pPr>
      <w:r>
        <w:rPr>
          <w:rFonts w:ascii="Times New Roman" w:hAnsi="Times New Roman" w:cs="Times New Roman"/>
          <w:sz w:val="24"/>
          <w:szCs w:val="24"/>
        </w:rPr>
        <w:t>You</w:t>
      </w:r>
      <w:r w:rsidR="00D67AA4" w:rsidRPr="0001246D">
        <w:rPr>
          <w:rFonts w:ascii="Times New Roman" w:hAnsi="Times New Roman" w:cs="Times New Roman"/>
          <w:sz w:val="24"/>
          <w:szCs w:val="24"/>
        </w:rPr>
        <w:t xml:space="preserve"> can visualize connections for a </w:t>
      </w:r>
      <w:proofErr w:type="gramStart"/>
      <w:r w:rsidR="00D67AA4" w:rsidRPr="0001246D">
        <w:rPr>
          <w:rFonts w:ascii="Times New Roman" w:hAnsi="Times New Roman" w:cs="Times New Roman"/>
          <w:sz w:val="24"/>
          <w:szCs w:val="24"/>
        </w:rPr>
        <w:t>particular class</w:t>
      </w:r>
      <w:proofErr w:type="gramEnd"/>
      <w:r w:rsidR="00D67AA4" w:rsidRPr="0001246D">
        <w:rPr>
          <w:rFonts w:ascii="Times New Roman" w:hAnsi="Times New Roman" w:cs="Times New Roman"/>
          <w:sz w:val="24"/>
          <w:szCs w:val="24"/>
        </w:rPr>
        <w:t xml:space="preserve">. To see the </w:t>
      </w:r>
      <w:r w:rsidR="00781688" w:rsidRPr="0001246D">
        <w:rPr>
          <w:rFonts w:ascii="Times New Roman" w:hAnsi="Times New Roman" w:cs="Times New Roman"/>
          <w:sz w:val="24"/>
          <w:szCs w:val="24"/>
        </w:rPr>
        <w:t>connection,</w:t>
      </w:r>
      <w:r w:rsidR="00D67AA4" w:rsidRPr="0001246D">
        <w:rPr>
          <w:rFonts w:ascii="Times New Roman" w:hAnsi="Times New Roman" w:cs="Times New Roman"/>
          <w:sz w:val="24"/>
          <w:szCs w:val="24"/>
        </w:rPr>
        <w:t xml:space="preserve"> one should put </w:t>
      </w:r>
      <w:r w:rsidR="00781688" w:rsidRPr="0001246D">
        <w:rPr>
          <w:rFonts w:ascii="Times New Roman" w:hAnsi="Times New Roman" w:cs="Times New Roman"/>
          <w:sz w:val="24"/>
          <w:szCs w:val="24"/>
        </w:rPr>
        <w:t>the mouse pointer on the class. Next:</w:t>
      </w:r>
    </w:p>
    <w:p w:rsidR="00781688" w:rsidRPr="0001246D" w:rsidRDefault="00781688" w:rsidP="00781688">
      <w:pPr>
        <w:pStyle w:val="a9"/>
        <w:numPr>
          <w:ilvl w:val="0"/>
          <w:numId w:val="4"/>
        </w:numPr>
        <w:rPr>
          <w:rFonts w:ascii="Times New Roman" w:hAnsi="Times New Roman" w:cs="Times New Roman"/>
          <w:sz w:val="24"/>
          <w:szCs w:val="24"/>
        </w:rPr>
      </w:pPr>
      <w:r w:rsidRPr="0001246D">
        <w:rPr>
          <w:rFonts w:ascii="Times New Roman" w:hAnsi="Times New Roman" w:cs="Times New Roman"/>
          <w:sz w:val="24"/>
          <w:szCs w:val="24"/>
        </w:rPr>
        <w:t xml:space="preserve">The selected class is highlighted </w:t>
      </w:r>
      <w:r w:rsidRPr="0001246D">
        <w:rPr>
          <w:rFonts w:ascii="Times New Roman" w:hAnsi="Times New Roman" w:cs="Times New Roman"/>
          <w:color w:val="1F4E79" w:themeColor="accent1" w:themeShade="80"/>
          <w:sz w:val="24"/>
          <w:szCs w:val="24"/>
        </w:rPr>
        <w:t>blue</w:t>
      </w:r>
      <w:r w:rsidRPr="0001246D">
        <w:rPr>
          <w:rFonts w:ascii="Times New Roman" w:hAnsi="Times New Roman" w:cs="Times New Roman"/>
          <w:sz w:val="24"/>
          <w:szCs w:val="24"/>
        </w:rPr>
        <w:t xml:space="preserve">; </w:t>
      </w:r>
    </w:p>
    <w:p w:rsidR="00781688" w:rsidRPr="0001246D" w:rsidRDefault="00781688" w:rsidP="00781688">
      <w:pPr>
        <w:pStyle w:val="a9"/>
        <w:numPr>
          <w:ilvl w:val="0"/>
          <w:numId w:val="4"/>
        </w:num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r w:rsidRPr="0001246D">
        <w:rPr>
          <w:rFonts w:ascii="Times New Roman" w:hAnsi="Times New Roman" w:cs="Times New Roman"/>
          <w:sz w:val="24"/>
          <w:szCs w:val="24"/>
        </w:rPr>
        <w:t>dependant</w:t>
      </w:r>
      <w:proofErr w:type="spellEnd"/>
      <w:r w:rsidRPr="0001246D">
        <w:rPr>
          <w:rFonts w:ascii="Times New Roman" w:hAnsi="Times New Roman" w:cs="Times New Roman"/>
          <w:sz w:val="24"/>
          <w:szCs w:val="24"/>
        </w:rPr>
        <w:t xml:space="preserve"> classes (or </w:t>
      </w:r>
      <w:r w:rsidRPr="0001246D">
        <w:rPr>
          <w:rFonts w:ascii="Times New Roman" w:hAnsi="Times New Roman" w:cs="Times New Roman"/>
          <w:i/>
          <w:sz w:val="24"/>
          <w:szCs w:val="24"/>
        </w:rPr>
        <w:t>callers</w:t>
      </w:r>
      <w:r w:rsidRPr="0001246D">
        <w:rPr>
          <w:rFonts w:ascii="Times New Roman" w:hAnsi="Times New Roman" w:cs="Times New Roman"/>
          <w:sz w:val="24"/>
          <w:szCs w:val="24"/>
        </w:rPr>
        <w:t xml:space="preserve">) are highlighted </w:t>
      </w:r>
      <w:r w:rsidRPr="0001246D">
        <w:rPr>
          <w:rFonts w:ascii="Times New Roman" w:hAnsi="Times New Roman" w:cs="Times New Roman"/>
          <w:color w:val="538135" w:themeColor="accent6" w:themeShade="BF"/>
          <w:sz w:val="24"/>
          <w:szCs w:val="24"/>
        </w:rPr>
        <w:t>green</w:t>
      </w:r>
      <w:r w:rsidRPr="0001246D">
        <w:rPr>
          <w:rFonts w:ascii="Times New Roman" w:hAnsi="Times New Roman" w:cs="Times New Roman"/>
          <w:sz w:val="24"/>
          <w:szCs w:val="24"/>
        </w:rPr>
        <w:t>;</w:t>
      </w:r>
    </w:p>
    <w:p w:rsidR="006720C4" w:rsidRPr="0001246D" w:rsidRDefault="00781688" w:rsidP="00781688">
      <w:pPr>
        <w:pStyle w:val="a9"/>
        <w:numPr>
          <w:ilvl w:val="0"/>
          <w:numId w:val="4"/>
        </w:numPr>
        <w:rPr>
          <w:rFonts w:ascii="Times New Roman" w:hAnsi="Times New Roman" w:cs="Times New Roman"/>
          <w:sz w:val="24"/>
          <w:szCs w:val="24"/>
        </w:rPr>
      </w:pPr>
      <w:r w:rsidRPr="0001246D">
        <w:rPr>
          <w:rFonts w:ascii="Times New Roman" w:hAnsi="Times New Roman" w:cs="Times New Roman"/>
          <w:sz w:val="24"/>
          <w:szCs w:val="24"/>
        </w:rPr>
        <w:t xml:space="preserve">The superior classes (or </w:t>
      </w:r>
      <w:proofErr w:type="spellStart"/>
      <w:r w:rsidRPr="0001246D">
        <w:rPr>
          <w:rFonts w:ascii="Times New Roman" w:hAnsi="Times New Roman" w:cs="Times New Roman"/>
          <w:i/>
          <w:sz w:val="24"/>
          <w:szCs w:val="24"/>
        </w:rPr>
        <w:t>callees</w:t>
      </w:r>
      <w:proofErr w:type="spellEnd"/>
      <w:r w:rsidRPr="0001246D">
        <w:rPr>
          <w:rFonts w:ascii="Times New Roman" w:hAnsi="Times New Roman" w:cs="Times New Roman"/>
          <w:sz w:val="24"/>
          <w:szCs w:val="24"/>
        </w:rPr>
        <w:t xml:space="preserve">) are highlighted </w:t>
      </w:r>
      <w:r w:rsidRPr="0001246D">
        <w:rPr>
          <w:rFonts w:ascii="Times New Roman" w:hAnsi="Times New Roman" w:cs="Times New Roman"/>
          <w:color w:val="C00000"/>
          <w:sz w:val="24"/>
          <w:szCs w:val="24"/>
        </w:rPr>
        <w:t>red</w:t>
      </w:r>
      <w:r w:rsidRPr="0001246D">
        <w:rPr>
          <w:rFonts w:ascii="Times New Roman" w:hAnsi="Times New Roman" w:cs="Times New Roman"/>
          <w:sz w:val="24"/>
          <w:szCs w:val="24"/>
        </w:rPr>
        <w:t>.</w:t>
      </w:r>
    </w:p>
    <w:p w:rsidR="00D67AA4" w:rsidRPr="0001246D" w:rsidRDefault="00781688" w:rsidP="00781688">
      <w:pPr>
        <w:rPr>
          <w:rFonts w:ascii="Times New Roman" w:hAnsi="Times New Roman" w:cs="Times New Roman"/>
          <w:sz w:val="24"/>
          <w:szCs w:val="24"/>
        </w:rPr>
      </w:pPr>
      <w:r w:rsidRPr="0001246D">
        <w:rPr>
          <w:rFonts w:ascii="Times New Roman" w:hAnsi="Times New Roman" w:cs="Times New Roman"/>
          <w:b/>
          <w:sz w:val="24"/>
          <w:szCs w:val="24"/>
          <w:u w:val="single"/>
        </w:rPr>
        <w:t>Example 1. How to see the callers</w:t>
      </w:r>
      <w:r w:rsidRPr="0001246D">
        <w:rPr>
          <w:rFonts w:ascii="Times New Roman" w:hAnsi="Times New Roman" w:cs="Times New Roman"/>
          <w:sz w:val="24"/>
          <w:szCs w:val="24"/>
        </w:rPr>
        <w:t>.</w:t>
      </w:r>
    </w:p>
    <w:p w:rsidR="00781688" w:rsidRPr="0001246D" w:rsidRDefault="00781688" w:rsidP="00781688">
      <w:pPr>
        <w:rPr>
          <w:rFonts w:ascii="Times New Roman" w:hAnsi="Times New Roman" w:cs="Times New Roman"/>
          <w:sz w:val="24"/>
          <w:szCs w:val="24"/>
        </w:rPr>
      </w:pPr>
      <w:r w:rsidRPr="0001246D">
        <w:rPr>
          <w:rFonts w:ascii="Times New Roman" w:hAnsi="Times New Roman" w:cs="Times New Roman"/>
          <w:sz w:val="24"/>
          <w:szCs w:val="24"/>
        </w:rPr>
        <w:t xml:space="preserve">A «Palette» class with the highest tension is chosen. </w:t>
      </w:r>
    </w:p>
    <w:p w:rsidR="00781688" w:rsidRPr="0001246D" w:rsidRDefault="00781688" w:rsidP="00781688">
      <w:pPr>
        <w:rPr>
          <w:rFonts w:ascii="Times New Roman" w:hAnsi="Times New Roman" w:cs="Times New Roman"/>
          <w:sz w:val="24"/>
          <w:szCs w:val="24"/>
        </w:rPr>
      </w:pPr>
      <w:r w:rsidRPr="0001246D">
        <w:rPr>
          <w:rFonts w:ascii="Times New Roman" w:hAnsi="Times New Roman" w:cs="Times New Roman"/>
          <w:sz w:val="24"/>
          <w:szCs w:val="24"/>
        </w:rPr>
        <w:t xml:space="preserve">Callers </w:t>
      </w:r>
      <w:r w:rsidRPr="0001246D">
        <w:rPr>
          <w:rFonts w:ascii="Times New Roman" w:hAnsi="Times New Roman" w:cs="Times New Roman"/>
          <w:b/>
          <w:sz w:val="24"/>
          <w:szCs w:val="24"/>
        </w:rPr>
        <w:t>within the package</w:t>
      </w:r>
      <w:r w:rsidRPr="0001246D">
        <w:rPr>
          <w:rFonts w:ascii="Times New Roman" w:hAnsi="Times New Roman" w:cs="Times New Roman"/>
          <w:sz w:val="24"/>
          <w:szCs w:val="24"/>
        </w:rPr>
        <w:t xml:space="preserve"> are </w:t>
      </w:r>
      <w:proofErr w:type="spellStart"/>
      <w:r w:rsidRPr="0001246D">
        <w:rPr>
          <w:rFonts w:ascii="Times New Roman" w:hAnsi="Times New Roman" w:cs="Times New Roman"/>
          <w:sz w:val="24"/>
          <w:szCs w:val="24"/>
        </w:rPr>
        <w:t>SizePalette</w:t>
      </w:r>
      <w:proofErr w:type="spellEnd"/>
      <w:r w:rsidRPr="0001246D">
        <w:rPr>
          <w:rFonts w:ascii="Times New Roman" w:hAnsi="Times New Roman" w:cs="Times New Roman"/>
          <w:sz w:val="24"/>
          <w:szCs w:val="24"/>
        </w:rPr>
        <w:t xml:space="preserve">, </w:t>
      </w:r>
      <w:proofErr w:type="spellStart"/>
      <w:r w:rsidRPr="0001246D">
        <w:rPr>
          <w:rFonts w:ascii="Times New Roman" w:hAnsi="Times New Roman" w:cs="Times New Roman"/>
          <w:sz w:val="24"/>
          <w:szCs w:val="24"/>
        </w:rPr>
        <w:t>ShapePalette</w:t>
      </w:r>
      <w:proofErr w:type="spellEnd"/>
      <w:r w:rsidRPr="0001246D">
        <w:rPr>
          <w:rFonts w:ascii="Times New Roman" w:hAnsi="Times New Roman" w:cs="Times New Roman"/>
          <w:sz w:val="24"/>
          <w:szCs w:val="24"/>
        </w:rPr>
        <w:t xml:space="preserve">, </w:t>
      </w:r>
      <w:proofErr w:type="spellStart"/>
      <w:r w:rsidRPr="0001246D">
        <w:rPr>
          <w:rFonts w:ascii="Times New Roman" w:hAnsi="Times New Roman" w:cs="Times New Roman"/>
          <w:sz w:val="24"/>
          <w:szCs w:val="24"/>
        </w:rPr>
        <w:t>ColorPalette</w:t>
      </w:r>
      <w:proofErr w:type="spellEnd"/>
      <w:r w:rsidR="00B67FD0" w:rsidRPr="0001246D">
        <w:rPr>
          <w:rFonts w:ascii="Times New Roman" w:hAnsi="Times New Roman" w:cs="Times New Roman"/>
          <w:sz w:val="24"/>
          <w:szCs w:val="24"/>
        </w:rPr>
        <w:t>.</w:t>
      </w:r>
    </w:p>
    <w:p w:rsidR="00781688" w:rsidRPr="0001246D" w:rsidRDefault="00781688" w:rsidP="00781688">
      <w:pPr>
        <w:rPr>
          <w:rFonts w:ascii="Times New Roman" w:hAnsi="Times New Roman" w:cs="Times New Roman"/>
          <w:sz w:val="24"/>
          <w:szCs w:val="24"/>
        </w:rPr>
      </w:pPr>
      <w:r w:rsidRPr="0001246D">
        <w:rPr>
          <w:rFonts w:ascii="Times New Roman" w:hAnsi="Times New Roman" w:cs="Times New Roman"/>
          <w:sz w:val="24"/>
          <w:szCs w:val="24"/>
        </w:rPr>
        <w:t xml:space="preserve">Callers </w:t>
      </w:r>
      <w:r w:rsidRPr="0001246D">
        <w:rPr>
          <w:rFonts w:ascii="Times New Roman" w:hAnsi="Times New Roman" w:cs="Times New Roman"/>
          <w:b/>
          <w:sz w:val="24"/>
          <w:szCs w:val="24"/>
        </w:rPr>
        <w:t>outside the package</w:t>
      </w:r>
      <w:r w:rsidRPr="0001246D">
        <w:rPr>
          <w:rFonts w:ascii="Times New Roman" w:hAnsi="Times New Roman" w:cs="Times New Roman"/>
          <w:sz w:val="24"/>
          <w:szCs w:val="24"/>
        </w:rPr>
        <w:t xml:space="preserve"> are </w:t>
      </w:r>
      <w:proofErr w:type="spellStart"/>
      <w:r w:rsidRPr="0001246D">
        <w:rPr>
          <w:rFonts w:ascii="Times New Roman" w:hAnsi="Times New Roman" w:cs="Times New Roman"/>
          <w:sz w:val="24"/>
          <w:szCs w:val="24"/>
        </w:rPr>
        <w:t>SizeEncoder</w:t>
      </w:r>
      <w:proofErr w:type="spellEnd"/>
      <w:r w:rsidRPr="0001246D">
        <w:rPr>
          <w:rFonts w:ascii="Times New Roman" w:hAnsi="Times New Roman" w:cs="Times New Roman"/>
          <w:sz w:val="24"/>
          <w:szCs w:val="24"/>
        </w:rPr>
        <w:t xml:space="preserve">, </w:t>
      </w:r>
      <w:proofErr w:type="spellStart"/>
      <w:r w:rsidRPr="0001246D">
        <w:rPr>
          <w:rFonts w:ascii="Times New Roman" w:hAnsi="Times New Roman" w:cs="Times New Roman"/>
          <w:sz w:val="24"/>
          <w:szCs w:val="24"/>
        </w:rPr>
        <w:t>ShapeEncoder</w:t>
      </w:r>
      <w:proofErr w:type="spellEnd"/>
      <w:r w:rsidRPr="0001246D">
        <w:rPr>
          <w:rFonts w:ascii="Times New Roman" w:hAnsi="Times New Roman" w:cs="Times New Roman"/>
          <w:sz w:val="24"/>
          <w:szCs w:val="24"/>
        </w:rPr>
        <w:t xml:space="preserve">, Encoder, </w:t>
      </w:r>
      <w:proofErr w:type="spellStart"/>
      <w:r w:rsidRPr="0001246D">
        <w:rPr>
          <w:rFonts w:ascii="Times New Roman" w:hAnsi="Times New Roman" w:cs="Times New Roman"/>
          <w:sz w:val="24"/>
          <w:szCs w:val="24"/>
        </w:rPr>
        <w:t>ColorEncoder</w:t>
      </w:r>
      <w:proofErr w:type="spellEnd"/>
      <w:r w:rsidR="00B67FD0" w:rsidRPr="0001246D">
        <w:rPr>
          <w:rFonts w:ascii="Times New Roman" w:hAnsi="Times New Roman" w:cs="Times New Roman"/>
          <w:sz w:val="24"/>
          <w:szCs w:val="24"/>
        </w:rPr>
        <w:t>.</w:t>
      </w:r>
    </w:p>
    <w:p w:rsidR="00781688" w:rsidRPr="0001246D" w:rsidRDefault="00781688" w:rsidP="00781688">
      <w:pPr>
        <w:keepNext/>
        <w:jc w:val="center"/>
        <w:rPr>
          <w:rFonts w:ascii="Times New Roman" w:hAnsi="Times New Roman" w:cs="Times New Roman"/>
          <w:sz w:val="24"/>
          <w:szCs w:val="24"/>
        </w:rPr>
      </w:pPr>
      <w:bookmarkStart w:id="7" w:name="_GoBack"/>
      <w:r w:rsidRPr="0001246D">
        <w:rPr>
          <w:rFonts w:ascii="Times New Roman" w:hAnsi="Times New Roman" w:cs="Times New Roman"/>
          <w:noProof/>
          <w:sz w:val="24"/>
          <w:szCs w:val="24"/>
        </w:rPr>
        <w:drawing>
          <wp:inline distT="0" distB="0" distL="0" distR="0">
            <wp:extent cx="3421380" cy="4392312"/>
            <wp:effectExtent l="0" t="0" r="7620" b="8255"/>
            <wp:docPr id="7" name="Рисунок 7" descr="C:\Users\anna_craneo\AppData\Local\Microsoft\Windows\INetCache\Content.Word\chrome_2017-11-06_15-5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na_craneo\AppData\Local\Microsoft\Windows\INetCache\Content.Word\chrome_2017-11-06_15-53-58.png"/>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3434290" cy="4408885"/>
                    </a:xfrm>
                    <a:prstGeom prst="rect">
                      <a:avLst/>
                    </a:prstGeom>
                    <a:noFill/>
                    <a:ln>
                      <a:noFill/>
                    </a:ln>
                    <a:extLst>
                      <a:ext uri="{53640926-AAD7-44D8-BBD7-CCE9431645EC}">
                        <a14:shadowObscured xmlns:a14="http://schemas.microsoft.com/office/drawing/2010/main"/>
                      </a:ext>
                    </a:extLst>
                  </pic:spPr>
                </pic:pic>
              </a:graphicData>
            </a:graphic>
          </wp:inline>
        </w:drawing>
      </w:r>
      <w:bookmarkEnd w:id="7"/>
    </w:p>
    <w:p w:rsidR="00781688" w:rsidRPr="0001246D" w:rsidRDefault="00781688" w:rsidP="00781688">
      <w:pPr>
        <w:pStyle w:val="af"/>
        <w:jc w:val="center"/>
        <w:rPr>
          <w:rFonts w:ascii="Times New Roman" w:hAnsi="Times New Roman" w:cs="Times New Roman"/>
          <w:sz w:val="24"/>
          <w:szCs w:val="24"/>
        </w:rPr>
      </w:pPr>
      <w:r w:rsidRPr="0001246D">
        <w:rPr>
          <w:rFonts w:ascii="Times New Roman" w:hAnsi="Times New Roman" w:cs="Times New Roman"/>
          <w:sz w:val="24"/>
          <w:szCs w:val="24"/>
        </w:rPr>
        <w:t xml:space="preserve">Figure </w:t>
      </w:r>
      <w:r w:rsidRPr="0001246D">
        <w:rPr>
          <w:rFonts w:ascii="Times New Roman" w:hAnsi="Times New Roman" w:cs="Times New Roman"/>
          <w:sz w:val="24"/>
          <w:szCs w:val="24"/>
        </w:rPr>
        <w:fldChar w:fldCharType="begin"/>
      </w:r>
      <w:r w:rsidRPr="0001246D">
        <w:rPr>
          <w:rFonts w:ascii="Times New Roman" w:hAnsi="Times New Roman" w:cs="Times New Roman"/>
          <w:sz w:val="24"/>
          <w:szCs w:val="24"/>
        </w:rPr>
        <w:instrText xml:space="preserve"> SEQ Figure \* ARABIC </w:instrText>
      </w:r>
      <w:r w:rsidRPr="0001246D">
        <w:rPr>
          <w:rFonts w:ascii="Times New Roman" w:hAnsi="Times New Roman" w:cs="Times New Roman"/>
          <w:sz w:val="24"/>
          <w:szCs w:val="24"/>
        </w:rPr>
        <w:fldChar w:fldCharType="separate"/>
      </w:r>
      <w:r w:rsidR="00F005F4">
        <w:rPr>
          <w:rFonts w:ascii="Times New Roman" w:hAnsi="Times New Roman" w:cs="Times New Roman"/>
          <w:noProof/>
          <w:sz w:val="24"/>
          <w:szCs w:val="24"/>
        </w:rPr>
        <w:t>2</w:t>
      </w:r>
      <w:r w:rsidRPr="0001246D">
        <w:rPr>
          <w:rFonts w:ascii="Times New Roman" w:hAnsi="Times New Roman" w:cs="Times New Roman"/>
          <w:sz w:val="24"/>
          <w:szCs w:val="24"/>
        </w:rPr>
        <w:fldChar w:fldCharType="end"/>
      </w:r>
      <w:r w:rsidRPr="0001246D">
        <w:rPr>
          <w:rFonts w:ascii="Times New Roman" w:hAnsi="Times New Roman" w:cs="Times New Roman"/>
          <w:sz w:val="24"/>
          <w:szCs w:val="24"/>
        </w:rPr>
        <w:t>. Callers visualization.</w:t>
      </w:r>
    </w:p>
    <w:p w:rsidR="00781688" w:rsidRPr="0001246D" w:rsidRDefault="00781688" w:rsidP="00781688">
      <w:pPr>
        <w:rPr>
          <w:rFonts w:ascii="Times New Roman" w:hAnsi="Times New Roman" w:cs="Times New Roman"/>
          <w:sz w:val="24"/>
          <w:szCs w:val="24"/>
        </w:rPr>
      </w:pPr>
      <w:r w:rsidRPr="0001246D">
        <w:rPr>
          <w:rFonts w:ascii="Times New Roman" w:hAnsi="Times New Roman" w:cs="Times New Roman"/>
          <w:b/>
          <w:sz w:val="24"/>
          <w:szCs w:val="24"/>
          <w:u w:val="single"/>
        </w:rPr>
        <w:t>Example 2</w:t>
      </w:r>
      <w:r w:rsidRPr="0001246D">
        <w:rPr>
          <w:rFonts w:ascii="Times New Roman" w:hAnsi="Times New Roman" w:cs="Times New Roman"/>
          <w:sz w:val="24"/>
          <w:szCs w:val="24"/>
          <w:u w:val="single"/>
        </w:rPr>
        <w:t>.</w:t>
      </w:r>
      <w:r w:rsidRPr="0001246D">
        <w:rPr>
          <w:rFonts w:ascii="Times New Roman" w:hAnsi="Times New Roman" w:cs="Times New Roman"/>
          <w:b/>
          <w:sz w:val="24"/>
          <w:szCs w:val="24"/>
          <w:u w:val="single"/>
        </w:rPr>
        <w:t xml:space="preserve"> How to see the </w:t>
      </w:r>
      <w:proofErr w:type="spellStart"/>
      <w:r w:rsidRPr="0001246D">
        <w:rPr>
          <w:rFonts w:ascii="Times New Roman" w:hAnsi="Times New Roman" w:cs="Times New Roman"/>
          <w:b/>
          <w:sz w:val="24"/>
          <w:szCs w:val="24"/>
          <w:u w:val="single"/>
        </w:rPr>
        <w:t>callees</w:t>
      </w:r>
      <w:proofErr w:type="spellEnd"/>
      <w:r w:rsidRPr="0001246D">
        <w:rPr>
          <w:rFonts w:ascii="Times New Roman" w:hAnsi="Times New Roman" w:cs="Times New Roman"/>
          <w:sz w:val="24"/>
          <w:szCs w:val="24"/>
        </w:rPr>
        <w:t>.</w:t>
      </w:r>
    </w:p>
    <w:p w:rsidR="00B67FD0" w:rsidRPr="0001246D" w:rsidRDefault="00B67FD0" w:rsidP="00B67FD0">
      <w:pPr>
        <w:rPr>
          <w:rFonts w:ascii="Times New Roman" w:hAnsi="Times New Roman" w:cs="Times New Roman"/>
          <w:sz w:val="24"/>
          <w:szCs w:val="24"/>
        </w:rPr>
      </w:pPr>
      <w:r w:rsidRPr="0001246D">
        <w:rPr>
          <w:rFonts w:ascii="Times New Roman" w:hAnsi="Times New Roman" w:cs="Times New Roman"/>
          <w:sz w:val="24"/>
          <w:szCs w:val="24"/>
        </w:rPr>
        <w:t>A «</w:t>
      </w:r>
      <w:proofErr w:type="spellStart"/>
      <w:r w:rsidRPr="0001246D">
        <w:rPr>
          <w:rFonts w:ascii="Times New Roman" w:hAnsi="Times New Roman" w:cs="Times New Roman"/>
          <w:sz w:val="24"/>
          <w:szCs w:val="24"/>
        </w:rPr>
        <w:t>TooltipControl</w:t>
      </w:r>
      <w:proofErr w:type="spellEnd"/>
      <w:r w:rsidRPr="0001246D">
        <w:rPr>
          <w:rFonts w:ascii="Times New Roman" w:hAnsi="Times New Roman" w:cs="Times New Roman"/>
          <w:sz w:val="24"/>
          <w:szCs w:val="24"/>
        </w:rPr>
        <w:t xml:space="preserve">» class with medium tension is chosen. </w:t>
      </w:r>
    </w:p>
    <w:p w:rsidR="00B67FD0" w:rsidRPr="0001246D" w:rsidRDefault="00B67FD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Callee</w:t>
      </w:r>
      <w:proofErr w:type="spellEnd"/>
      <w:r w:rsidRPr="0001246D">
        <w:rPr>
          <w:rFonts w:ascii="Times New Roman" w:hAnsi="Times New Roman" w:cs="Times New Roman"/>
          <w:sz w:val="24"/>
          <w:szCs w:val="24"/>
        </w:rPr>
        <w:t xml:space="preserve"> </w:t>
      </w:r>
      <w:r w:rsidRPr="0001246D">
        <w:rPr>
          <w:rFonts w:ascii="Times New Roman" w:hAnsi="Times New Roman" w:cs="Times New Roman"/>
          <w:b/>
          <w:sz w:val="24"/>
          <w:szCs w:val="24"/>
        </w:rPr>
        <w:t>within the package</w:t>
      </w:r>
      <w:r w:rsidRPr="0001246D">
        <w:rPr>
          <w:rFonts w:ascii="Times New Roman" w:hAnsi="Times New Roman" w:cs="Times New Roman"/>
          <w:sz w:val="24"/>
          <w:szCs w:val="24"/>
        </w:rPr>
        <w:t xml:space="preserve"> is Control.</w:t>
      </w:r>
    </w:p>
    <w:p w:rsidR="00B67FD0" w:rsidRPr="0001246D" w:rsidRDefault="00B67FD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lastRenderedPageBreak/>
        <w:t>Callees</w:t>
      </w:r>
      <w:proofErr w:type="spellEnd"/>
      <w:r w:rsidRPr="0001246D">
        <w:rPr>
          <w:rFonts w:ascii="Times New Roman" w:hAnsi="Times New Roman" w:cs="Times New Roman"/>
          <w:sz w:val="24"/>
          <w:szCs w:val="24"/>
        </w:rPr>
        <w:t xml:space="preserve"> </w:t>
      </w:r>
      <w:r w:rsidRPr="0001246D">
        <w:rPr>
          <w:rFonts w:ascii="Times New Roman" w:hAnsi="Times New Roman" w:cs="Times New Roman"/>
          <w:b/>
          <w:sz w:val="24"/>
          <w:szCs w:val="24"/>
        </w:rPr>
        <w:t>outside the package</w:t>
      </w:r>
      <w:r w:rsidRPr="0001246D">
        <w:rPr>
          <w:rFonts w:ascii="Times New Roman" w:hAnsi="Times New Roman" w:cs="Times New Roman"/>
          <w:sz w:val="24"/>
          <w:szCs w:val="24"/>
        </w:rPr>
        <w:t xml:space="preserve"> are </w:t>
      </w:r>
      <w:proofErr w:type="spellStart"/>
      <w:r w:rsidRPr="0001246D">
        <w:rPr>
          <w:rFonts w:ascii="Times New Roman" w:hAnsi="Times New Roman" w:cs="Times New Roman"/>
          <w:sz w:val="24"/>
          <w:szCs w:val="24"/>
        </w:rPr>
        <w:t>TooltipEvent</w:t>
      </w:r>
      <w:proofErr w:type="spellEnd"/>
      <w:r w:rsidRPr="0001246D">
        <w:rPr>
          <w:rFonts w:ascii="Times New Roman" w:hAnsi="Times New Roman" w:cs="Times New Roman"/>
          <w:sz w:val="24"/>
          <w:szCs w:val="24"/>
        </w:rPr>
        <w:t xml:space="preserve">, Tween, </w:t>
      </w:r>
      <w:proofErr w:type="spellStart"/>
      <w:r w:rsidRPr="0001246D">
        <w:rPr>
          <w:rFonts w:ascii="Times New Roman" w:hAnsi="Times New Roman" w:cs="Times New Roman"/>
          <w:sz w:val="24"/>
          <w:szCs w:val="24"/>
        </w:rPr>
        <w:t>TextSprite</w:t>
      </w:r>
      <w:proofErr w:type="spellEnd"/>
      <w:r w:rsidRPr="0001246D">
        <w:rPr>
          <w:rFonts w:ascii="Times New Roman" w:hAnsi="Times New Roman" w:cs="Times New Roman"/>
          <w:sz w:val="24"/>
          <w:szCs w:val="24"/>
        </w:rPr>
        <w:t>.</w:t>
      </w:r>
    </w:p>
    <w:p w:rsidR="00B67FD0" w:rsidRPr="0001246D" w:rsidRDefault="00B67FD0" w:rsidP="00781688">
      <w:pPr>
        <w:rPr>
          <w:rFonts w:ascii="Times New Roman" w:hAnsi="Times New Roman" w:cs="Times New Roman"/>
          <w:sz w:val="24"/>
          <w:szCs w:val="24"/>
        </w:rPr>
      </w:pPr>
    </w:p>
    <w:p w:rsidR="00B67FD0" w:rsidRPr="0001246D" w:rsidRDefault="00781688" w:rsidP="00B67FD0">
      <w:pPr>
        <w:keepNext/>
        <w:jc w:val="center"/>
        <w:rPr>
          <w:rFonts w:ascii="Times New Roman" w:hAnsi="Times New Roman" w:cs="Times New Roman"/>
          <w:sz w:val="24"/>
          <w:szCs w:val="24"/>
        </w:rPr>
      </w:pPr>
      <w:r w:rsidRPr="0001246D">
        <w:rPr>
          <w:rFonts w:ascii="Times New Roman" w:hAnsi="Times New Roman" w:cs="Times New Roman"/>
          <w:noProof/>
          <w:sz w:val="24"/>
          <w:szCs w:val="24"/>
        </w:rPr>
        <w:drawing>
          <wp:inline distT="0" distB="0" distL="0" distR="0">
            <wp:extent cx="5667434" cy="3596640"/>
            <wp:effectExtent l="0" t="0" r="9525" b="3810"/>
            <wp:docPr id="8" name="Рисунок 8" descr="C:\Users\anna_craneo\AppData\Local\Microsoft\Windows\INetCache\Content.Word\chrome_2017-11-06_15-5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na_craneo\AppData\Local\Microsoft\Windows\INetCache\Content.Word\chrome_2017-11-06_15-53-37.png"/>
                    <pic:cNvPicPr>
                      <a:picLocks noChangeAspect="1" noChangeArrowheads="1"/>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5690472" cy="3611260"/>
                    </a:xfrm>
                    <a:prstGeom prst="rect">
                      <a:avLst/>
                    </a:prstGeom>
                    <a:noFill/>
                    <a:ln>
                      <a:noFill/>
                    </a:ln>
                    <a:extLst>
                      <a:ext uri="{53640926-AAD7-44D8-BBD7-CCE9431645EC}">
                        <a14:shadowObscured xmlns:a14="http://schemas.microsoft.com/office/drawing/2010/main"/>
                      </a:ext>
                    </a:extLst>
                  </pic:spPr>
                </pic:pic>
              </a:graphicData>
            </a:graphic>
          </wp:inline>
        </w:drawing>
      </w:r>
    </w:p>
    <w:p w:rsidR="00781688" w:rsidRPr="0001246D" w:rsidRDefault="00B67FD0" w:rsidP="00B67FD0">
      <w:pPr>
        <w:pStyle w:val="af"/>
        <w:jc w:val="center"/>
        <w:rPr>
          <w:rFonts w:ascii="Times New Roman" w:hAnsi="Times New Roman" w:cs="Times New Roman"/>
          <w:sz w:val="24"/>
          <w:szCs w:val="24"/>
        </w:rPr>
      </w:pPr>
      <w:r w:rsidRPr="0001246D">
        <w:rPr>
          <w:rFonts w:ascii="Times New Roman" w:hAnsi="Times New Roman" w:cs="Times New Roman"/>
          <w:sz w:val="24"/>
          <w:szCs w:val="24"/>
        </w:rPr>
        <w:t xml:space="preserve">Figure </w:t>
      </w:r>
      <w:r w:rsidRPr="0001246D">
        <w:rPr>
          <w:rFonts w:ascii="Times New Roman" w:hAnsi="Times New Roman" w:cs="Times New Roman"/>
          <w:sz w:val="24"/>
          <w:szCs w:val="24"/>
        </w:rPr>
        <w:fldChar w:fldCharType="begin"/>
      </w:r>
      <w:r w:rsidRPr="0001246D">
        <w:rPr>
          <w:rFonts w:ascii="Times New Roman" w:hAnsi="Times New Roman" w:cs="Times New Roman"/>
          <w:sz w:val="24"/>
          <w:szCs w:val="24"/>
        </w:rPr>
        <w:instrText xml:space="preserve"> SEQ Figure \* ARABIC </w:instrText>
      </w:r>
      <w:r w:rsidRPr="0001246D">
        <w:rPr>
          <w:rFonts w:ascii="Times New Roman" w:hAnsi="Times New Roman" w:cs="Times New Roman"/>
          <w:sz w:val="24"/>
          <w:szCs w:val="24"/>
        </w:rPr>
        <w:fldChar w:fldCharType="separate"/>
      </w:r>
      <w:r w:rsidR="00F005F4">
        <w:rPr>
          <w:rFonts w:ascii="Times New Roman" w:hAnsi="Times New Roman" w:cs="Times New Roman"/>
          <w:noProof/>
          <w:sz w:val="24"/>
          <w:szCs w:val="24"/>
        </w:rPr>
        <w:t>3</w:t>
      </w:r>
      <w:r w:rsidRPr="0001246D">
        <w:rPr>
          <w:rFonts w:ascii="Times New Roman" w:hAnsi="Times New Roman" w:cs="Times New Roman"/>
          <w:sz w:val="24"/>
          <w:szCs w:val="24"/>
        </w:rPr>
        <w:fldChar w:fldCharType="end"/>
      </w:r>
      <w:r w:rsidRPr="0001246D">
        <w:rPr>
          <w:rFonts w:ascii="Times New Roman" w:hAnsi="Times New Roman" w:cs="Times New Roman"/>
          <w:sz w:val="24"/>
          <w:szCs w:val="24"/>
        </w:rPr>
        <w:t xml:space="preserve">. </w:t>
      </w:r>
      <w:proofErr w:type="spellStart"/>
      <w:r w:rsidRPr="0001246D">
        <w:rPr>
          <w:rFonts w:ascii="Times New Roman" w:hAnsi="Times New Roman" w:cs="Times New Roman"/>
          <w:sz w:val="24"/>
          <w:szCs w:val="24"/>
        </w:rPr>
        <w:t>Callees</w:t>
      </w:r>
      <w:proofErr w:type="spellEnd"/>
      <w:r w:rsidRPr="0001246D">
        <w:rPr>
          <w:rFonts w:ascii="Times New Roman" w:hAnsi="Times New Roman" w:cs="Times New Roman"/>
          <w:sz w:val="24"/>
          <w:szCs w:val="24"/>
        </w:rPr>
        <w:t xml:space="preserve"> visualization.</w:t>
      </w:r>
    </w:p>
    <w:p w:rsidR="00B67FD0" w:rsidRPr="0001246D" w:rsidRDefault="00B67FD0">
      <w:pPr>
        <w:rPr>
          <w:rFonts w:ascii="Times New Roman" w:hAnsi="Times New Roman" w:cs="Times New Roman"/>
          <w:sz w:val="24"/>
          <w:szCs w:val="24"/>
        </w:rPr>
      </w:pPr>
      <w:r w:rsidRPr="0001246D">
        <w:rPr>
          <w:rFonts w:ascii="Times New Roman" w:hAnsi="Times New Roman" w:cs="Times New Roman"/>
          <w:sz w:val="24"/>
          <w:szCs w:val="24"/>
        </w:rPr>
        <w:br w:type="page"/>
      </w:r>
    </w:p>
    <w:p w:rsidR="006720C4" w:rsidRPr="0001246D" w:rsidRDefault="000A2C4A" w:rsidP="0001246D">
      <w:pPr>
        <w:pStyle w:val="1"/>
        <w:numPr>
          <w:ilvl w:val="0"/>
          <w:numId w:val="6"/>
        </w:numPr>
        <w:rPr>
          <w:rFonts w:ascii="Times New Roman" w:hAnsi="Times New Roman" w:cs="Times New Roman"/>
        </w:rPr>
      </w:pPr>
      <w:bookmarkStart w:id="8" w:name="_Ref497743989"/>
      <w:bookmarkStart w:id="9" w:name="_Toc497751480"/>
      <w:r w:rsidRPr="0001246D">
        <w:rPr>
          <w:rFonts w:ascii="Times New Roman" w:hAnsi="Times New Roman" w:cs="Times New Roman"/>
        </w:rPr>
        <w:lastRenderedPageBreak/>
        <w:t>Packages and classes description</w:t>
      </w:r>
      <w:bookmarkEnd w:id="8"/>
      <w:bookmarkEnd w:id="9"/>
    </w:p>
    <w:p w:rsidR="005326D5" w:rsidRPr="0001246D" w:rsidRDefault="005326D5" w:rsidP="005326D5">
      <w:pPr>
        <w:rPr>
          <w:rFonts w:ascii="Times New Roman" w:hAnsi="Times New Roman" w:cs="Times New Roman"/>
          <w:sz w:val="24"/>
          <w:szCs w:val="24"/>
        </w:rPr>
      </w:pPr>
      <w:r w:rsidRPr="0001246D">
        <w:rPr>
          <w:rFonts w:ascii="Times New Roman" w:hAnsi="Times New Roman" w:cs="Times New Roman"/>
          <w:sz w:val="24"/>
          <w:szCs w:val="24"/>
        </w:rPr>
        <w:t>In this section packages and classes are described. Please note, that only visualization, animation</w:t>
      </w:r>
      <w:r w:rsidR="00A87E1E">
        <w:rPr>
          <w:rFonts w:ascii="Times New Roman" w:hAnsi="Times New Roman" w:cs="Times New Roman"/>
          <w:sz w:val="24"/>
          <w:szCs w:val="24"/>
        </w:rPr>
        <w:t>,</w:t>
      </w:r>
      <w:r w:rsidRPr="0001246D">
        <w:rPr>
          <w:rFonts w:ascii="Times New Roman" w:hAnsi="Times New Roman" w:cs="Times New Roman"/>
          <w:sz w:val="24"/>
          <w:szCs w:val="24"/>
        </w:rPr>
        <w:t xml:space="preserve"> and some querying packages are covered here, the </w:t>
      </w:r>
      <w:r w:rsidR="00426B48" w:rsidRPr="0001246D">
        <w:rPr>
          <w:rFonts w:ascii="Times New Roman" w:hAnsi="Times New Roman" w:cs="Times New Roman"/>
          <w:sz w:val="24"/>
          <w:szCs w:val="24"/>
        </w:rPr>
        <w:t>«</w:t>
      </w:r>
      <w:r w:rsidRPr="0001246D">
        <w:rPr>
          <w:rFonts w:ascii="Times New Roman" w:hAnsi="Times New Roman" w:cs="Times New Roman"/>
          <w:sz w:val="24"/>
          <w:szCs w:val="24"/>
        </w:rPr>
        <w:t>technical</w:t>
      </w:r>
      <w:r w:rsidR="00426B48" w:rsidRPr="0001246D">
        <w:rPr>
          <w:rFonts w:ascii="Times New Roman" w:hAnsi="Times New Roman" w:cs="Times New Roman"/>
          <w:sz w:val="24"/>
          <w:szCs w:val="24"/>
        </w:rPr>
        <w:t>»</w:t>
      </w:r>
      <w:r w:rsidRPr="0001246D">
        <w:rPr>
          <w:rFonts w:ascii="Times New Roman" w:hAnsi="Times New Roman" w:cs="Times New Roman"/>
          <w:sz w:val="24"/>
          <w:szCs w:val="24"/>
        </w:rPr>
        <w:t xml:space="preserve"> ones are excluded. For more information on packages refer to </w:t>
      </w:r>
      <w:hyperlink r:id="rId16" w:history="1">
        <w:r w:rsidRPr="0001246D">
          <w:rPr>
            <w:rStyle w:val="a6"/>
            <w:rFonts w:ascii="Times New Roman" w:hAnsi="Times New Roman" w:cs="Times New Roman"/>
            <w:sz w:val="24"/>
            <w:szCs w:val="24"/>
          </w:rPr>
          <w:t>http://flare.prefuse.org/api/</w:t>
        </w:r>
      </w:hyperlink>
      <w:r w:rsidRPr="0001246D">
        <w:rPr>
          <w:rFonts w:ascii="Times New Roman" w:hAnsi="Times New Roman" w:cs="Times New Roman"/>
          <w:sz w:val="24"/>
          <w:szCs w:val="24"/>
        </w:rPr>
        <w:t xml:space="preserve">. </w:t>
      </w:r>
    </w:p>
    <w:p w:rsidR="0001246D" w:rsidRPr="0001246D" w:rsidRDefault="0001246D" w:rsidP="0001246D">
      <w:pPr>
        <w:pStyle w:val="a9"/>
        <w:keepNext/>
        <w:keepLines/>
        <w:numPr>
          <w:ilvl w:val="0"/>
          <w:numId w:val="14"/>
        </w:numPr>
        <w:spacing w:before="40" w:after="0"/>
        <w:contextualSpacing w:val="0"/>
        <w:outlineLvl w:val="1"/>
        <w:rPr>
          <w:rFonts w:ascii="Times New Roman" w:eastAsiaTheme="majorEastAsia" w:hAnsi="Times New Roman" w:cs="Times New Roman"/>
          <w:vanish/>
          <w:color w:val="2E74B5" w:themeColor="accent1" w:themeShade="BF"/>
          <w:sz w:val="28"/>
          <w:szCs w:val="28"/>
        </w:rPr>
      </w:pPr>
      <w:bookmarkStart w:id="10" w:name="_Toc497749935"/>
      <w:bookmarkStart w:id="11" w:name="_Toc497749959"/>
      <w:bookmarkStart w:id="12" w:name="_Toc497751481"/>
      <w:bookmarkEnd w:id="10"/>
      <w:bookmarkEnd w:id="11"/>
      <w:bookmarkEnd w:id="12"/>
    </w:p>
    <w:p w:rsidR="005326D5" w:rsidRPr="0001246D" w:rsidRDefault="005326D5" w:rsidP="0001246D">
      <w:pPr>
        <w:pStyle w:val="2"/>
        <w:numPr>
          <w:ilvl w:val="1"/>
          <w:numId w:val="14"/>
        </w:numPr>
        <w:ind w:left="1170"/>
        <w:rPr>
          <w:rFonts w:ascii="Times New Roman" w:hAnsi="Times New Roman" w:cs="Times New Roman"/>
          <w:sz w:val="28"/>
          <w:szCs w:val="28"/>
        </w:rPr>
      </w:pPr>
      <w:bookmarkStart w:id="13" w:name="_Toc497751482"/>
      <w:r w:rsidRPr="0001246D">
        <w:rPr>
          <w:rFonts w:ascii="Times New Roman" w:hAnsi="Times New Roman" w:cs="Times New Roman"/>
          <w:sz w:val="28"/>
          <w:szCs w:val="28"/>
        </w:rPr>
        <w:t xml:space="preserve">Package </w:t>
      </w:r>
      <w:proofErr w:type="spellStart"/>
      <w:proofErr w:type="gramStart"/>
      <w:r w:rsidRPr="0001246D">
        <w:rPr>
          <w:rFonts w:ascii="Times New Roman" w:hAnsi="Times New Roman" w:cs="Times New Roman"/>
          <w:sz w:val="28"/>
          <w:szCs w:val="28"/>
        </w:rPr>
        <w:t>flare.analytics</w:t>
      </w:r>
      <w:proofErr w:type="gramEnd"/>
      <w:r w:rsidRPr="0001246D">
        <w:rPr>
          <w:rFonts w:ascii="Times New Roman" w:hAnsi="Times New Roman" w:cs="Times New Roman"/>
          <w:sz w:val="28"/>
          <w:szCs w:val="28"/>
        </w:rPr>
        <w:t>.cluster</w:t>
      </w:r>
      <w:bookmarkEnd w:id="13"/>
      <w:proofErr w:type="spellEnd"/>
    </w:p>
    <w:p w:rsidR="005326D5" w:rsidRPr="0001246D" w:rsidRDefault="005326D5" w:rsidP="005326D5">
      <w:pPr>
        <w:shd w:val="clear" w:color="auto" w:fill="FFFFFF"/>
        <w:rPr>
          <w:rFonts w:ascii="Times New Roman" w:hAnsi="Times New Roman" w:cs="Times New Roman"/>
          <w:b/>
          <w:bCs/>
          <w:color w:val="000000"/>
          <w:sz w:val="24"/>
          <w:szCs w:val="24"/>
        </w:rPr>
      </w:pPr>
      <w:r w:rsidRPr="0001246D">
        <w:rPr>
          <w:rFonts w:ascii="Times New Roman" w:hAnsi="Times New Roman" w:cs="Times New Roman"/>
          <w:color w:val="000000"/>
          <w:sz w:val="24"/>
          <w:szCs w:val="24"/>
          <w:shd w:val="clear" w:color="auto" w:fill="FFFFFF"/>
        </w:rPr>
        <w:t xml:space="preserve">The </w:t>
      </w:r>
      <w:proofErr w:type="spellStart"/>
      <w:proofErr w:type="gramStart"/>
      <w:r w:rsidRPr="0001246D">
        <w:rPr>
          <w:rFonts w:ascii="Times New Roman" w:hAnsi="Times New Roman" w:cs="Times New Roman"/>
          <w:color w:val="000000"/>
          <w:sz w:val="24"/>
          <w:szCs w:val="24"/>
          <w:shd w:val="clear" w:color="auto" w:fill="FFFFFF"/>
        </w:rPr>
        <w:t>flare.analytics</w:t>
      </w:r>
      <w:proofErr w:type="gramEnd"/>
      <w:r w:rsidRPr="0001246D">
        <w:rPr>
          <w:rFonts w:ascii="Times New Roman" w:hAnsi="Times New Roman" w:cs="Times New Roman"/>
          <w:color w:val="000000"/>
          <w:sz w:val="24"/>
          <w:szCs w:val="24"/>
          <w:shd w:val="clear" w:color="auto" w:fill="FFFFFF"/>
        </w:rPr>
        <w:t>.cluster</w:t>
      </w:r>
      <w:proofErr w:type="spellEnd"/>
      <w:r w:rsidRPr="0001246D">
        <w:rPr>
          <w:rFonts w:ascii="Times New Roman" w:hAnsi="Times New Roman" w:cs="Times New Roman"/>
          <w:color w:val="000000"/>
          <w:sz w:val="24"/>
          <w:szCs w:val="24"/>
          <w:shd w:val="clear" w:color="auto" w:fill="FFFFFF"/>
        </w:rPr>
        <w:t xml:space="preserve"> package provides classes for clustering data into groups.</w:t>
      </w:r>
    </w:p>
    <w:tbl>
      <w:tblPr>
        <w:tblStyle w:val="a7"/>
        <w:tblW w:w="9270" w:type="dxa"/>
        <w:tblInd w:w="-5" w:type="dxa"/>
        <w:tblLook w:val="04A0" w:firstRow="1" w:lastRow="0" w:firstColumn="1" w:lastColumn="0" w:noHBand="0" w:noVBand="1"/>
      </w:tblPr>
      <w:tblGrid>
        <w:gridCol w:w="2349"/>
        <w:gridCol w:w="6921"/>
      </w:tblGrid>
      <w:tr w:rsidR="005326D5" w:rsidRPr="0001246D" w:rsidTr="00B67FD0">
        <w:tc>
          <w:tcPr>
            <w:tcW w:w="1214" w:type="pct"/>
            <w:noWrap/>
            <w:hideMark/>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3786" w:type="pct"/>
            <w:noWrap/>
            <w:hideMark/>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5326D5" w:rsidRPr="0001246D" w:rsidTr="00B67FD0">
        <w:tc>
          <w:tcPr>
            <w:tcW w:w="1214" w:type="pct"/>
            <w:hideMark/>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AgglomerativeCluster</w:t>
            </w:r>
            <w:proofErr w:type="spellEnd"/>
          </w:p>
        </w:tc>
        <w:tc>
          <w:tcPr>
            <w:tcW w:w="3786" w:type="pct"/>
            <w:hideMark/>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Hierarchically clusters a set of items using agglomerative clustering.</w:t>
            </w:r>
          </w:p>
        </w:tc>
      </w:tr>
      <w:tr w:rsidR="005326D5" w:rsidRPr="0001246D" w:rsidTr="00B67FD0">
        <w:tc>
          <w:tcPr>
            <w:tcW w:w="1214" w:type="pct"/>
            <w:hideMark/>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CommunityStructure</w:t>
            </w:r>
            <w:proofErr w:type="spellEnd"/>
          </w:p>
        </w:tc>
        <w:tc>
          <w:tcPr>
            <w:tcW w:w="3786" w:type="pct"/>
            <w:hideMark/>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Hierarchically clusters a network based on inferred community structure.</w:t>
            </w:r>
          </w:p>
        </w:tc>
      </w:tr>
      <w:tr w:rsidR="005326D5" w:rsidRPr="0001246D" w:rsidTr="00B67FD0">
        <w:tc>
          <w:tcPr>
            <w:tcW w:w="1214" w:type="pct"/>
            <w:hideMark/>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HierarchicalCluster</w:t>
            </w:r>
            <w:proofErr w:type="spellEnd"/>
          </w:p>
        </w:tc>
        <w:tc>
          <w:tcPr>
            <w:tcW w:w="3786" w:type="pct"/>
            <w:hideMark/>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Base class for clustering operators that construct a hierarchical clustering tree.</w:t>
            </w:r>
          </w:p>
        </w:tc>
      </w:tr>
    </w:tbl>
    <w:p w:rsidR="005326D5" w:rsidRPr="0001246D" w:rsidRDefault="005326D5" w:rsidP="005326D5">
      <w:pPr>
        <w:rPr>
          <w:rFonts w:ascii="Times New Roman" w:hAnsi="Times New Roman" w:cs="Times New Roman"/>
          <w:sz w:val="24"/>
          <w:szCs w:val="24"/>
        </w:rPr>
      </w:pPr>
    </w:p>
    <w:p w:rsidR="005326D5" w:rsidRPr="0001246D" w:rsidRDefault="005326D5" w:rsidP="0001246D">
      <w:pPr>
        <w:pStyle w:val="2"/>
        <w:numPr>
          <w:ilvl w:val="1"/>
          <w:numId w:val="14"/>
        </w:numPr>
        <w:ind w:left="1170"/>
        <w:rPr>
          <w:rFonts w:ascii="Times New Roman" w:hAnsi="Times New Roman" w:cs="Times New Roman"/>
          <w:sz w:val="28"/>
          <w:szCs w:val="28"/>
        </w:rPr>
      </w:pPr>
      <w:bookmarkStart w:id="14" w:name="_Toc497751483"/>
      <w:r w:rsidRPr="0001246D">
        <w:rPr>
          <w:rFonts w:ascii="Times New Roman" w:hAnsi="Times New Roman" w:cs="Times New Roman"/>
          <w:sz w:val="28"/>
          <w:szCs w:val="28"/>
        </w:rPr>
        <w:t xml:space="preserve">Package </w:t>
      </w:r>
      <w:proofErr w:type="spellStart"/>
      <w:proofErr w:type="gramStart"/>
      <w:r w:rsidRPr="0001246D">
        <w:rPr>
          <w:rFonts w:ascii="Times New Roman" w:hAnsi="Times New Roman" w:cs="Times New Roman"/>
          <w:sz w:val="28"/>
          <w:szCs w:val="28"/>
        </w:rPr>
        <w:t>flare.analytics</w:t>
      </w:r>
      <w:proofErr w:type="gramEnd"/>
      <w:r w:rsidRPr="0001246D">
        <w:rPr>
          <w:rFonts w:ascii="Times New Roman" w:hAnsi="Times New Roman" w:cs="Times New Roman"/>
          <w:sz w:val="28"/>
          <w:szCs w:val="28"/>
        </w:rPr>
        <w:t>.optimization</w:t>
      </w:r>
      <w:bookmarkEnd w:id="14"/>
      <w:proofErr w:type="spellEnd"/>
    </w:p>
    <w:p w:rsidR="005326D5" w:rsidRPr="0001246D" w:rsidRDefault="005326D5" w:rsidP="005326D5">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proofErr w:type="gramStart"/>
      <w:r w:rsidRPr="0001246D">
        <w:rPr>
          <w:rFonts w:ascii="Times New Roman" w:hAnsi="Times New Roman" w:cs="Times New Roman"/>
          <w:sz w:val="24"/>
          <w:szCs w:val="24"/>
        </w:rPr>
        <w:t>flare.analytics</w:t>
      </w:r>
      <w:proofErr w:type="gramEnd"/>
      <w:r w:rsidRPr="0001246D">
        <w:rPr>
          <w:rFonts w:ascii="Times New Roman" w:hAnsi="Times New Roman" w:cs="Times New Roman"/>
          <w:sz w:val="24"/>
          <w:szCs w:val="24"/>
        </w:rPr>
        <w:t>.optimization</w:t>
      </w:r>
      <w:proofErr w:type="spellEnd"/>
      <w:r w:rsidRPr="0001246D">
        <w:rPr>
          <w:rFonts w:ascii="Times New Roman" w:hAnsi="Times New Roman" w:cs="Times New Roman"/>
          <w:sz w:val="24"/>
          <w:szCs w:val="24"/>
        </w:rPr>
        <w:t xml:space="preserve"> package provides classes for optimizing the presentation of visualizations.</w:t>
      </w:r>
    </w:p>
    <w:tbl>
      <w:tblPr>
        <w:tblStyle w:val="a7"/>
        <w:tblW w:w="9270" w:type="dxa"/>
        <w:tblInd w:w="-5" w:type="dxa"/>
        <w:tblLook w:val="04A0" w:firstRow="1" w:lastRow="0" w:firstColumn="1" w:lastColumn="0" w:noHBand="0" w:noVBand="1"/>
      </w:tblPr>
      <w:tblGrid>
        <w:gridCol w:w="2251"/>
        <w:gridCol w:w="7019"/>
      </w:tblGrid>
      <w:tr w:rsidR="005326D5" w:rsidRPr="0001246D" w:rsidTr="00B67FD0">
        <w:tc>
          <w:tcPr>
            <w:tcW w:w="1214" w:type="pct"/>
            <w:noWrap/>
            <w:hideMark/>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3786" w:type="pct"/>
            <w:noWrap/>
            <w:hideMark/>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5326D5" w:rsidRPr="0001246D" w:rsidTr="00B67FD0">
        <w:tc>
          <w:tcPr>
            <w:tcW w:w="1214" w:type="pct"/>
            <w:hideMark/>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AspectRatioBanker</w:t>
            </w:r>
            <w:proofErr w:type="spellEnd"/>
          </w:p>
        </w:tc>
        <w:tc>
          <w:tcPr>
            <w:tcW w:w="3786" w:type="pct"/>
            <w:hideMark/>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Computes an optimized aspect ratio for drawing a line chart.</w:t>
            </w:r>
          </w:p>
        </w:tc>
      </w:tr>
    </w:tbl>
    <w:p w:rsidR="005326D5" w:rsidRPr="0001246D" w:rsidRDefault="005326D5" w:rsidP="005326D5">
      <w:pPr>
        <w:rPr>
          <w:rFonts w:ascii="Times New Roman" w:hAnsi="Times New Roman" w:cs="Times New Roman"/>
          <w:sz w:val="24"/>
          <w:szCs w:val="24"/>
        </w:rPr>
      </w:pPr>
    </w:p>
    <w:p w:rsidR="005326D5" w:rsidRPr="0001246D" w:rsidRDefault="005326D5" w:rsidP="0001246D">
      <w:pPr>
        <w:pStyle w:val="2"/>
        <w:numPr>
          <w:ilvl w:val="1"/>
          <w:numId w:val="14"/>
        </w:numPr>
        <w:ind w:left="1170"/>
        <w:rPr>
          <w:rFonts w:ascii="Times New Roman" w:hAnsi="Times New Roman" w:cs="Times New Roman"/>
          <w:sz w:val="28"/>
          <w:szCs w:val="28"/>
        </w:rPr>
      </w:pPr>
      <w:bookmarkStart w:id="15" w:name="_Toc497751484"/>
      <w:r w:rsidRPr="0001246D">
        <w:rPr>
          <w:rFonts w:ascii="Times New Roman" w:hAnsi="Times New Roman" w:cs="Times New Roman"/>
          <w:sz w:val="28"/>
          <w:szCs w:val="28"/>
        </w:rPr>
        <w:t xml:space="preserve">Package </w:t>
      </w:r>
      <w:proofErr w:type="spellStart"/>
      <w:r w:rsidRPr="0001246D">
        <w:rPr>
          <w:rFonts w:ascii="Times New Roman" w:hAnsi="Times New Roman" w:cs="Times New Roman"/>
          <w:sz w:val="28"/>
          <w:szCs w:val="28"/>
        </w:rPr>
        <w:t>flare.data</w:t>
      </w:r>
      <w:bookmarkEnd w:id="15"/>
      <w:proofErr w:type="spellEnd"/>
    </w:p>
    <w:p w:rsidR="005326D5" w:rsidRPr="0001246D" w:rsidRDefault="005326D5" w:rsidP="005326D5">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r w:rsidRPr="0001246D">
        <w:rPr>
          <w:rFonts w:ascii="Times New Roman" w:hAnsi="Times New Roman" w:cs="Times New Roman"/>
          <w:sz w:val="24"/>
          <w:szCs w:val="24"/>
        </w:rPr>
        <w:t>flare.data</w:t>
      </w:r>
      <w:proofErr w:type="spellEnd"/>
      <w:r w:rsidRPr="0001246D">
        <w:rPr>
          <w:rFonts w:ascii="Times New Roman" w:hAnsi="Times New Roman" w:cs="Times New Roman"/>
          <w:sz w:val="24"/>
          <w:szCs w:val="24"/>
        </w:rPr>
        <w:t xml:space="preserve"> package provides classes for describing and importing external data sets.</w:t>
      </w:r>
    </w:p>
    <w:tbl>
      <w:tblPr>
        <w:tblStyle w:val="a7"/>
        <w:tblW w:w="9265" w:type="dxa"/>
        <w:tblLook w:val="04A0" w:firstRow="1" w:lastRow="0" w:firstColumn="1" w:lastColumn="0" w:noHBand="0" w:noVBand="1"/>
      </w:tblPr>
      <w:tblGrid>
        <w:gridCol w:w="2155"/>
        <w:gridCol w:w="7110"/>
      </w:tblGrid>
      <w:tr w:rsidR="005326D5" w:rsidRPr="0001246D" w:rsidTr="00B67FD0">
        <w:tc>
          <w:tcPr>
            <w:tcW w:w="2155" w:type="dxa"/>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sz w:val="24"/>
                <w:szCs w:val="24"/>
              </w:rPr>
              <w:tab/>
            </w:r>
            <w:r w:rsidRPr="0001246D">
              <w:rPr>
                <w:rFonts w:ascii="Times New Roman" w:hAnsi="Times New Roman" w:cs="Times New Roman"/>
                <w:b/>
                <w:sz w:val="24"/>
                <w:szCs w:val="24"/>
              </w:rPr>
              <w:t>Class</w:t>
            </w:r>
          </w:p>
        </w:tc>
        <w:tc>
          <w:tcPr>
            <w:tcW w:w="7110" w:type="dxa"/>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5326D5" w:rsidRPr="0001246D" w:rsidTr="00B67FD0">
        <w:tc>
          <w:tcPr>
            <w:tcW w:w="215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DataField</w:t>
            </w:r>
            <w:proofErr w:type="spellEnd"/>
          </w:p>
        </w:tc>
        <w:tc>
          <w:tcPr>
            <w:tcW w:w="711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data field stores metadata for an individual data variable.</w:t>
            </w:r>
          </w:p>
        </w:tc>
      </w:tr>
      <w:tr w:rsidR="005326D5" w:rsidRPr="0001246D" w:rsidTr="00B67FD0">
        <w:tc>
          <w:tcPr>
            <w:tcW w:w="215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DataSchema</w:t>
            </w:r>
            <w:proofErr w:type="spellEnd"/>
          </w:p>
        </w:tc>
        <w:tc>
          <w:tcPr>
            <w:tcW w:w="711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data schema represents a set of data variables and their associated types.</w:t>
            </w:r>
          </w:p>
        </w:tc>
      </w:tr>
      <w:tr w:rsidR="005326D5" w:rsidRPr="0001246D" w:rsidTr="00B67FD0">
        <w:tc>
          <w:tcPr>
            <w:tcW w:w="215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DataSet</w:t>
            </w:r>
            <w:proofErr w:type="spellEnd"/>
          </w:p>
        </w:tc>
        <w:tc>
          <w:tcPr>
            <w:tcW w:w="711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data set is a collection of data tables.</w:t>
            </w:r>
          </w:p>
        </w:tc>
      </w:tr>
      <w:tr w:rsidR="005326D5" w:rsidRPr="0001246D" w:rsidTr="00B67FD0">
        <w:tc>
          <w:tcPr>
            <w:tcW w:w="215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DataSource</w:t>
            </w:r>
            <w:proofErr w:type="spellEnd"/>
          </w:p>
        </w:tc>
        <w:tc>
          <w:tcPr>
            <w:tcW w:w="711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data source provides access to remote data on the Internet.</w:t>
            </w:r>
          </w:p>
        </w:tc>
      </w:tr>
      <w:tr w:rsidR="005326D5" w:rsidRPr="0001246D" w:rsidTr="00B67FD0">
        <w:tc>
          <w:tcPr>
            <w:tcW w:w="215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DataTable</w:t>
            </w:r>
            <w:proofErr w:type="spellEnd"/>
          </w:p>
        </w:tc>
        <w:tc>
          <w:tcPr>
            <w:tcW w:w="711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data table maintains a collection of data objects, each representing a row of data, and an optional data schema describing the data variables.</w:t>
            </w:r>
          </w:p>
        </w:tc>
      </w:tr>
      <w:tr w:rsidR="005326D5" w:rsidRPr="0001246D" w:rsidTr="00B67FD0">
        <w:tc>
          <w:tcPr>
            <w:tcW w:w="215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DataUtil</w:t>
            </w:r>
            <w:proofErr w:type="spellEnd"/>
          </w:p>
        </w:tc>
        <w:tc>
          <w:tcPr>
            <w:tcW w:w="711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Utility class for parsing and representing data field values.</w:t>
            </w:r>
          </w:p>
        </w:tc>
      </w:tr>
    </w:tbl>
    <w:p w:rsidR="005326D5" w:rsidRPr="0001246D" w:rsidRDefault="005326D5" w:rsidP="005326D5">
      <w:pPr>
        <w:rPr>
          <w:rFonts w:ascii="Times New Roman" w:hAnsi="Times New Roman" w:cs="Times New Roman"/>
          <w:sz w:val="24"/>
          <w:szCs w:val="24"/>
        </w:rPr>
      </w:pPr>
    </w:p>
    <w:p w:rsidR="005326D5" w:rsidRPr="0001246D" w:rsidRDefault="005326D5" w:rsidP="0001246D">
      <w:pPr>
        <w:pStyle w:val="2"/>
        <w:numPr>
          <w:ilvl w:val="1"/>
          <w:numId w:val="14"/>
        </w:numPr>
        <w:ind w:left="1170"/>
        <w:rPr>
          <w:rFonts w:ascii="Times New Roman" w:hAnsi="Times New Roman" w:cs="Times New Roman"/>
          <w:sz w:val="28"/>
          <w:szCs w:val="28"/>
        </w:rPr>
      </w:pPr>
      <w:bookmarkStart w:id="16" w:name="_Toc497751485"/>
      <w:r w:rsidRPr="0001246D">
        <w:rPr>
          <w:rFonts w:ascii="Times New Roman" w:hAnsi="Times New Roman" w:cs="Times New Roman"/>
          <w:sz w:val="28"/>
          <w:szCs w:val="28"/>
        </w:rPr>
        <w:t>Package </w:t>
      </w:r>
      <w:proofErr w:type="spellStart"/>
      <w:proofErr w:type="gramStart"/>
      <w:r w:rsidRPr="0001246D">
        <w:rPr>
          <w:rFonts w:ascii="Times New Roman" w:hAnsi="Times New Roman" w:cs="Times New Roman"/>
          <w:sz w:val="28"/>
          <w:szCs w:val="28"/>
        </w:rPr>
        <w:t>flare.animate</w:t>
      </w:r>
      <w:bookmarkEnd w:id="16"/>
      <w:proofErr w:type="spellEnd"/>
      <w:proofErr w:type="gramEnd"/>
    </w:p>
    <w:p w:rsidR="005326D5" w:rsidRPr="0001246D" w:rsidRDefault="005326D5" w:rsidP="005326D5">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proofErr w:type="gramStart"/>
      <w:r w:rsidRPr="0001246D">
        <w:rPr>
          <w:rFonts w:ascii="Times New Roman" w:hAnsi="Times New Roman" w:cs="Times New Roman"/>
          <w:sz w:val="24"/>
          <w:szCs w:val="24"/>
        </w:rPr>
        <w:t>flare.animate</w:t>
      </w:r>
      <w:proofErr w:type="spellEnd"/>
      <w:proofErr w:type="gramEnd"/>
      <w:r w:rsidRPr="0001246D">
        <w:rPr>
          <w:rFonts w:ascii="Times New Roman" w:hAnsi="Times New Roman" w:cs="Times New Roman"/>
          <w:sz w:val="24"/>
          <w:szCs w:val="24"/>
        </w:rPr>
        <w:t xml:space="preserve"> package provides classes for creating animated transitions.</w:t>
      </w:r>
    </w:p>
    <w:tbl>
      <w:tblPr>
        <w:tblStyle w:val="a7"/>
        <w:tblW w:w="9265" w:type="dxa"/>
        <w:tblLook w:val="04A0" w:firstRow="1" w:lastRow="0" w:firstColumn="1" w:lastColumn="0" w:noHBand="0" w:noVBand="1"/>
      </w:tblPr>
      <w:tblGrid>
        <w:gridCol w:w="2245"/>
        <w:gridCol w:w="7020"/>
      </w:tblGrid>
      <w:tr w:rsidR="005326D5" w:rsidRPr="0001246D" w:rsidTr="00B67FD0">
        <w:tc>
          <w:tcPr>
            <w:tcW w:w="2245" w:type="dxa"/>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Easing</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Collection of easing functions to control animation rates.</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FunctionSequence</w:t>
            </w:r>
            <w:proofErr w:type="spellEnd"/>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Transition that runs sub-transitions in sequential order while also invoking a function before each sub-transition is run.</w:t>
            </w:r>
          </w:p>
        </w:tc>
      </w:tr>
      <w:tr w:rsidR="005326D5" w:rsidRPr="0001246D" w:rsidTr="00B67FD0">
        <w:tc>
          <w:tcPr>
            <w:tcW w:w="2245" w:type="dxa"/>
          </w:tcPr>
          <w:p w:rsidR="005326D5" w:rsidRPr="0001246D" w:rsidRDefault="005326D5" w:rsidP="00426B48">
            <w:pPr>
              <w:rPr>
                <w:rFonts w:ascii="Times New Roman" w:hAnsi="Times New Roman" w:cs="Times New Roman"/>
                <w:color w:val="000000"/>
                <w:sz w:val="24"/>
                <w:szCs w:val="24"/>
              </w:rPr>
            </w:pPr>
            <w:r w:rsidRPr="0001246D">
              <w:rPr>
                <w:rFonts w:ascii="Times New Roman" w:hAnsi="Times New Roman" w:cs="Times New Roman"/>
                <w:sz w:val="24"/>
                <w:szCs w:val="24"/>
              </w:rPr>
              <w:t>Parallel</w:t>
            </w:r>
          </w:p>
        </w:tc>
        <w:tc>
          <w:tcPr>
            <w:tcW w:w="7020" w:type="dxa"/>
          </w:tcPr>
          <w:p w:rsidR="005326D5" w:rsidRPr="0001246D" w:rsidRDefault="005326D5" w:rsidP="00426B48">
            <w:pPr>
              <w:rPr>
                <w:rFonts w:ascii="Times New Roman" w:hAnsi="Times New Roman" w:cs="Times New Roman"/>
                <w:color w:val="000000"/>
                <w:sz w:val="24"/>
                <w:szCs w:val="24"/>
              </w:rPr>
            </w:pPr>
            <w:r w:rsidRPr="0001246D">
              <w:rPr>
                <w:rFonts w:ascii="Times New Roman" w:hAnsi="Times New Roman" w:cs="Times New Roman"/>
                <w:sz w:val="24"/>
                <w:szCs w:val="24"/>
              </w:rPr>
              <w:t>Transition that runs multiple transitions simultaneously (in parallel).</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Pause</w:t>
            </w:r>
          </w:p>
        </w:tc>
        <w:tc>
          <w:tcPr>
            <w:tcW w:w="7020" w:type="dxa"/>
          </w:tcPr>
          <w:p w:rsidR="005326D5" w:rsidRPr="0001246D" w:rsidRDefault="00F005F4" w:rsidP="00426B48">
            <w:pPr>
              <w:rPr>
                <w:rFonts w:ascii="Times New Roman" w:hAnsi="Times New Roman" w:cs="Times New Roman"/>
                <w:sz w:val="24"/>
                <w:szCs w:val="24"/>
              </w:rPr>
            </w:pPr>
            <w:r>
              <w:rPr>
                <w:rFonts w:ascii="Times New Roman" w:hAnsi="Times New Roman" w:cs="Times New Roman"/>
                <w:sz w:val="24"/>
                <w:szCs w:val="24"/>
              </w:rPr>
              <w:t xml:space="preserve">Transition is </w:t>
            </w:r>
            <w:r w:rsidR="005326D5" w:rsidRPr="0001246D">
              <w:rPr>
                <w:rFonts w:ascii="Times New Roman" w:hAnsi="Times New Roman" w:cs="Times New Roman"/>
                <w:sz w:val="24"/>
                <w:szCs w:val="24"/>
              </w:rPr>
              <w:t>representing a pause or dwell in which nothing happens.</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lastRenderedPageBreak/>
              <w:t>Scheduler</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Scheduler that oversees animation and time-based processing.</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Sequence</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Transition that runs multiple transitions one after the other in sequence.</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Transition</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Base class representing an animated transition.</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Transitioner</w:t>
            </w:r>
            <w:proofErr w:type="spellEnd"/>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Parallel transition with convenience methods for adding new object tweens, helping to incrementally construct a group of transitions.</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TransitionEvent</w:t>
            </w:r>
            <w:proofErr w:type="spellEnd"/>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Event fired when a Transition star</w:t>
            </w:r>
            <w:r w:rsidR="00F005F4">
              <w:rPr>
                <w:rFonts w:ascii="Times New Roman" w:hAnsi="Times New Roman" w:cs="Times New Roman"/>
                <w:sz w:val="24"/>
                <w:szCs w:val="24"/>
              </w:rPr>
              <w:t>ts, steps, ends</w:t>
            </w:r>
            <w:r w:rsidRPr="0001246D">
              <w:rPr>
                <w:rFonts w:ascii="Times New Roman" w:hAnsi="Times New Roman" w:cs="Times New Roman"/>
                <w:sz w:val="24"/>
                <w:szCs w:val="24"/>
              </w:rPr>
              <w:t xml:space="preserve"> or is canceled.</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Tween</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Transition that interpolates (in-betweens) properties of a target object over a time interval.</w:t>
            </w:r>
          </w:p>
        </w:tc>
      </w:tr>
    </w:tbl>
    <w:p w:rsidR="005326D5" w:rsidRPr="0001246D" w:rsidRDefault="005326D5" w:rsidP="005326D5">
      <w:pPr>
        <w:rPr>
          <w:rFonts w:ascii="Times New Roman" w:hAnsi="Times New Roman" w:cs="Times New Roman"/>
          <w:sz w:val="24"/>
          <w:szCs w:val="24"/>
        </w:rPr>
      </w:pPr>
    </w:p>
    <w:p w:rsidR="005326D5" w:rsidRPr="0001246D" w:rsidRDefault="005326D5" w:rsidP="0001246D">
      <w:pPr>
        <w:pStyle w:val="2"/>
        <w:numPr>
          <w:ilvl w:val="1"/>
          <w:numId w:val="14"/>
        </w:numPr>
        <w:ind w:left="1170"/>
        <w:rPr>
          <w:rFonts w:ascii="Times New Roman" w:hAnsi="Times New Roman" w:cs="Times New Roman"/>
          <w:sz w:val="28"/>
          <w:szCs w:val="28"/>
        </w:rPr>
      </w:pPr>
      <w:bookmarkStart w:id="17" w:name="_Toc497751486"/>
      <w:r w:rsidRPr="0001246D">
        <w:rPr>
          <w:rFonts w:ascii="Times New Roman" w:hAnsi="Times New Roman" w:cs="Times New Roman"/>
          <w:sz w:val="28"/>
          <w:szCs w:val="28"/>
        </w:rPr>
        <w:t xml:space="preserve">Package </w:t>
      </w:r>
      <w:proofErr w:type="spellStart"/>
      <w:proofErr w:type="gramStart"/>
      <w:r w:rsidRPr="0001246D">
        <w:rPr>
          <w:rFonts w:ascii="Times New Roman" w:hAnsi="Times New Roman" w:cs="Times New Roman"/>
          <w:sz w:val="28"/>
          <w:szCs w:val="28"/>
        </w:rPr>
        <w:t>flare.display</w:t>
      </w:r>
      <w:bookmarkEnd w:id="17"/>
      <w:proofErr w:type="spellEnd"/>
      <w:proofErr w:type="gramEnd"/>
    </w:p>
    <w:p w:rsidR="005326D5" w:rsidRPr="0001246D" w:rsidRDefault="005326D5" w:rsidP="005326D5">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proofErr w:type="gramStart"/>
      <w:r w:rsidRPr="0001246D">
        <w:rPr>
          <w:rFonts w:ascii="Times New Roman" w:hAnsi="Times New Roman" w:cs="Times New Roman"/>
          <w:sz w:val="24"/>
          <w:szCs w:val="24"/>
        </w:rPr>
        <w:t>flare.display</w:t>
      </w:r>
      <w:proofErr w:type="spellEnd"/>
      <w:proofErr w:type="gramEnd"/>
      <w:r w:rsidRPr="0001246D">
        <w:rPr>
          <w:rFonts w:ascii="Times New Roman" w:hAnsi="Times New Roman" w:cs="Times New Roman"/>
          <w:sz w:val="24"/>
          <w:szCs w:val="24"/>
        </w:rPr>
        <w:t xml:space="preserve"> package provides classes for display objects that automatically redraw themselves as needed.</w:t>
      </w:r>
    </w:p>
    <w:tbl>
      <w:tblPr>
        <w:tblStyle w:val="a7"/>
        <w:tblW w:w="9265" w:type="dxa"/>
        <w:tblLook w:val="04A0" w:firstRow="1" w:lastRow="0" w:firstColumn="1" w:lastColumn="0" w:noHBand="0" w:noVBand="1"/>
      </w:tblPr>
      <w:tblGrid>
        <w:gridCol w:w="2245"/>
        <w:gridCol w:w="7020"/>
      </w:tblGrid>
      <w:tr w:rsidR="005326D5" w:rsidRPr="0001246D" w:rsidTr="00B67FD0">
        <w:tc>
          <w:tcPr>
            <w:tcW w:w="2245" w:type="dxa"/>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DirtySprite</w:t>
            </w:r>
            <w:proofErr w:type="spellEnd"/>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Sprite that redraws itself as needed when marked as "dirty".</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LineSprite</w:t>
            </w:r>
            <w:proofErr w:type="spellEnd"/>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Sprite representing a line.</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RectSprite</w:t>
            </w:r>
            <w:proofErr w:type="spellEnd"/>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Sprite representing a rectangle shape.</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TextSprite</w:t>
            </w:r>
            <w:proofErr w:type="spellEnd"/>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Sprite representing a text label.</w:t>
            </w:r>
          </w:p>
        </w:tc>
      </w:tr>
    </w:tbl>
    <w:p w:rsidR="005326D5" w:rsidRPr="0001246D" w:rsidRDefault="005326D5" w:rsidP="00426B48">
      <w:pPr>
        <w:rPr>
          <w:rFonts w:ascii="Times New Roman" w:hAnsi="Times New Roman" w:cs="Times New Roman"/>
          <w:sz w:val="24"/>
          <w:szCs w:val="24"/>
        </w:rPr>
      </w:pPr>
    </w:p>
    <w:p w:rsidR="00426B48" w:rsidRPr="0001246D" w:rsidRDefault="00426B48" w:rsidP="0001246D">
      <w:pPr>
        <w:pStyle w:val="2"/>
        <w:numPr>
          <w:ilvl w:val="1"/>
          <w:numId w:val="14"/>
        </w:numPr>
        <w:ind w:left="1170"/>
        <w:rPr>
          <w:rFonts w:ascii="Times New Roman" w:hAnsi="Times New Roman" w:cs="Times New Roman"/>
          <w:sz w:val="28"/>
          <w:szCs w:val="28"/>
        </w:rPr>
      </w:pPr>
      <w:bookmarkStart w:id="18" w:name="_Toc497751487"/>
      <w:r w:rsidRPr="0001246D">
        <w:rPr>
          <w:rFonts w:ascii="Times New Roman" w:hAnsi="Times New Roman" w:cs="Times New Roman"/>
          <w:sz w:val="28"/>
          <w:szCs w:val="28"/>
        </w:rPr>
        <w:t>Package </w:t>
      </w:r>
      <w:proofErr w:type="spellStart"/>
      <w:proofErr w:type="gramStart"/>
      <w:r w:rsidRPr="0001246D">
        <w:rPr>
          <w:rFonts w:ascii="Times New Roman" w:hAnsi="Times New Roman" w:cs="Times New Roman"/>
          <w:sz w:val="28"/>
          <w:szCs w:val="28"/>
        </w:rPr>
        <w:t>flare.query</w:t>
      </w:r>
      <w:bookmarkEnd w:id="18"/>
      <w:proofErr w:type="spellEnd"/>
      <w:proofErr w:type="gramEnd"/>
    </w:p>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proofErr w:type="gramStart"/>
      <w:r w:rsidRPr="0001246D">
        <w:rPr>
          <w:rFonts w:ascii="Times New Roman" w:hAnsi="Times New Roman" w:cs="Times New Roman"/>
          <w:sz w:val="24"/>
          <w:szCs w:val="24"/>
        </w:rPr>
        <w:t>flare.query</w:t>
      </w:r>
      <w:proofErr w:type="spellEnd"/>
      <w:proofErr w:type="gramEnd"/>
      <w:r w:rsidRPr="0001246D">
        <w:rPr>
          <w:rFonts w:ascii="Times New Roman" w:hAnsi="Times New Roman" w:cs="Times New Roman"/>
          <w:sz w:val="24"/>
          <w:szCs w:val="24"/>
        </w:rPr>
        <w:t xml:space="preserve"> package provides classes for creating and processing SQL-style queries over ActionScript objects.</w:t>
      </w:r>
    </w:p>
    <w:tbl>
      <w:tblPr>
        <w:tblStyle w:val="a7"/>
        <w:tblW w:w="9265" w:type="dxa"/>
        <w:tblLook w:val="04A0" w:firstRow="1" w:lastRow="0" w:firstColumn="1" w:lastColumn="0" w:noHBand="0" w:noVBand="1"/>
      </w:tblPr>
      <w:tblGrid>
        <w:gridCol w:w="2323"/>
        <w:gridCol w:w="6942"/>
      </w:tblGrid>
      <w:tr w:rsidR="00426B48" w:rsidRPr="0001246D" w:rsidTr="00B67FD0">
        <w:tc>
          <w:tcPr>
            <w:tcW w:w="2245" w:type="dxa"/>
          </w:tcPr>
          <w:p w:rsidR="00426B48" w:rsidRPr="0001246D" w:rsidRDefault="00426B48"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426B48" w:rsidRPr="0001246D" w:rsidRDefault="00426B48"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AggregateExpression</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Base class representing an aggregate query operator.</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And</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computes the logical "and" of sub-expression clauses.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Arithmetic</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for arithmetic operations.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Average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operator for computing the average of a set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BinaryExpression</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Base class for binary expression operators.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Comparison</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for comparing sub-expression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CompositeExpression</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Base class for expressions with an arbitrary number of sub-expressions.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Count</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operator for counting the number of items in a set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DateUtil</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class providing functions for manipulating Date objects.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Distinct</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(group-by) operator for counting the number of distinct values in a set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Base class for query expression operators.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ExpressionIterator</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r w:rsidRPr="0001246D">
              <w:rPr>
                <w:rFonts w:ascii="Times New Roman" w:hAnsi="Times New Roman" w:cs="Times New Roman"/>
                <w:sz w:val="24"/>
                <w:szCs w:val="24"/>
              </w:rPr>
              <w:t>ExpressionIterator</w:t>
            </w:r>
            <w:proofErr w:type="spellEnd"/>
            <w:r w:rsidRPr="0001246D">
              <w:rPr>
                <w:rFonts w:ascii="Times New Roman" w:hAnsi="Times New Roman" w:cs="Times New Roman"/>
                <w:sz w:val="24"/>
                <w:szCs w:val="24"/>
              </w:rPr>
              <w:t xml:space="preserve"> simplifies the process of traversing an expression tree.</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Fn</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performs function invocation.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lastRenderedPageBreak/>
              <w:t>If</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for an if statement that performs conditional execution.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IsA</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type checks a sub-expression.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Literal</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for a literal value.</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Match</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for text matching operations.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Maximum</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operator for computing the maximum of a set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Minimum</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operator for computing the minimum of a set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Not</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returns the logical "not" of a sub-expression.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Or</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computes the logical "or" of sub-expression clauses.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Query</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Performs query processing over a collection of ActionScript objects.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Range</w:t>
            </w:r>
          </w:p>
        </w:tc>
        <w:tc>
          <w:tcPr>
            <w:tcW w:w="7020" w:type="dxa"/>
          </w:tcPr>
          <w:p w:rsidR="00426B48" w:rsidRPr="0001246D" w:rsidRDefault="00426B48" w:rsidP="00F641F4">
            <w:pPr>
              <w:tabs>
                <w:tab w:val="left" w:pos="6950"/>
              </w:tabs>
              <w:rPr>
                <w:rFonts w:ascii="Times New Roman" w:hAnsi="Times New Roman" w:cs="Times New Roman"/>
                <w:sz w:val="24"/>
                <w:szCs w:val="24"/>
              </w:rPr>
            </w:pPr>
            <w:r w:rsidRPr="0001246D">
              <w:rPr>
                <w:rFonts w:ascii="Times New Roman" w:hAnsi="Times New Roman" w:cs="Times New Roman"/>
                <w:sz w:val="24"/>
                <w:szCs w:val="24"/>
              </w:rPr>
              <w:t>Expression operator that tests if a value is within a given range.</w:t>
            </w:r>
            <w:r w:rsidR="00F641F4" w:rsidRPr="0001246D">
              <w:rPr>
                <w:rFonts w:ascii="Times New Roman" w:hAnsi="Times New Roman" w:cs="Times New Roman"/>
                <w:sz w:val="24"/>
                <w:szCs w:val="24"/>
              </w:rPr>
              <w:tab/>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StringUtil</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class providing functions for manipulating String objects.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Sum</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operator for computing the sum of a set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Variable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retrieves a value from an object property.</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Variance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operator for computing variance or standard deviation.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Xor</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computes the exclusive-or ("</w:t>
            </w:r>
            <w:proofErr w:type="spellStart"/>
            <w:r w:rsidRPr="0001246D">
              <w:rPr>
                <w:rFonts w:ascii="Times New Roman" w:hAnsi="Times New Roman" w:cs="Times New Roman"/>
                <w:sz w:val="24"/>
                <w:szCs w:val="24"/>
              </w:rPr>
              <w:t>xor</w:t>
            </w:r>
            <w:proofErr w:type="spellEnd"/>
            <w:r w:rsidRPr="0001246D">
              <w:rPr>
                <w:rFonts w:ascii="Times New Roman" w:hAnsi="Times New Roman" w:cs="Times New Roman"/>
                <w:sz w:val="24"/>
                <w:szCs w:val="24"/>
              </w:rPr>
              <w:t>") of sub-expression clauses.</w:t>
            </w:r>
          </w:p>
        </w:tc>
      </w:tr>
    </w:tbl>
    <w:p w:rsidR="00426B48" w:rsidRPr="003D1B6B" w:rsidRDefault="00426B48" w:rsidP="00426B48">
      <w:pPr>
        <w:pStyle w:val="a3"/>
        <w:rPr>
          <w:rFonts w:ascii="Times New Roman" w:hAnsi="Times New Roman" w:cs="Times New Roman"/>
          <w:sz w:val="24"/>
          <w:szCs w:val="24"/>
          <w:lang w:val="en-US"/>
        </w:rPr>
      </w:pPr>
    </w:p>
    <w:p w:rsidR="00426B48" w:rsidRPr="0001246D" w:rsidRDefault="00426B48" w:rsidP="0001246D">
      <w:pPr>
        <w:pStyle w:val="2"/>
        <w:numPr>
          <w:ilvl w:val="1"/>
          <w:numId w:val="14"/>
        </w:numPr>
        <w:ind w:left="1170"/>
        <w:rPr>
          <w:rFonts w:ascii="Times New Roman" w:hAnsi="Times New Roman" w:cs="Times New Roman"/>
          <w:sz w:val="28"/>
          <w:szCs w:val="28"/>
        </w:rPr>
      </w:pPr>
      <w:bookmarkStart w:id="19" w:name="_Toc497751488"/>
      <w:r w:rsidRPr="0001246D">
        <w:rPr>
          <w:rFonts w:ascii="Times New Roman" w:hAnsi="Times New Roman" w:cs="Times New Roman"/>
          <w:sz w:val="28"/>
          <w:szCs w:val="28"/>
        </w:rPr>
        <w:t xml:space="preserve">Package </w:t>
      </w:r>
      <w:proofErr w:type="spellStart"/>
      <w:proofErr w:type="gramStart"/>
      <w:r w:rsidRPr="0001246D">
        <w:rPr>
          <w:rFonts w:ascii="Times New Roman" w:hAnsi="Times New Roman" w:cs="Times New Roman"/>
          <w:sz w:val="28"/>
          <w:szCs w:val="28"/>
        </w:rPr>
        <w:t>flare.scale</w:t>
      </w:r>
      <w:bookmarkEnd w:id="19"/>
      <w:proofErr w:type="spellEnd"/>
      <w:proofErr w:type="gramEnd"/>
    </w:p>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proofErr w:type="gramStart"/>
      <w:r w:rsidRPr="0001246D">
        <w:rPr>
          <w:rFonts w:ascii="Times New Roman" w:hAnsi="Times New Roman" w:cs="Times New Roman"/>
          <w:sz w:val="24"/>
          <w:szCs w:val="24"/>
        </w:rPr>
        <w:t>flare.vis.scale</w:t>
      </w:r>
      <w:proofErr w:type="spellEnd"/>
      <w:proofErr w:type="gramEnd"/>
      <w:r w:rsidRPr="0001246D">
        <w:rPr>
          <w:rFonts w:ascii="Times New Roman" w:hAnsi="Times New Roman" w:cs="Times New Roman"/>
          <w:sz w:val="24"/>
          <w:szCs w:val="24"/>
        </w:rPr>
        <w:t xml:space="preserve"> package provides classes for data scales such as linear, logarithmic, and ordinal scales.</w:t>
      </w:r>
    </w:p>
    <w:tbl>
      <w:tblPr>
        <w:tblStyle w:val="a7"/>
        <w:tblW w:w="0" w:type="auto"/>
        <w:tblLook w:val="04A0" w:firstRow="1" w:lastRow="0" w:firstColumn="1" w:lastColumn="0" w:noHBand="0" w:noVBand="1"/>
      </w:tblPr>
      <w:tblGrid>
        <w:gridCol w:w="2245"/>
        <w:gridCol w:w="7020"/>
      </w:tblGrid>
      <w:tr w:rsidR="00426B48" w:rsidRPr="0001246D" w:rsidTr="00B67FD0">
        <w:tc>
          <w:tcPr>
            <w:tcW w:w="2245" w:type="dxa"/>
          </w:tcPr>
          <w:p w:rsidR="00426B48" w:rsidRPr="0001246D" w:rsidRDefault="00426B48"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426B48" w:rsidRPr="0001246D" w:rsidRDefault="00426B48"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LinearScale</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 that spaces values linearly along the scale range.</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LogScale</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 that performs a log transformation of the data.</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OrdinalScale</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 for ordered sequential data.</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QuantileScale</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 that organizes data into discrete bins by quantiles.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QuantitativeScale</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Base class for representing quantitative numerical data scales.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RootScale</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 that performs a root transformation of the data.</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Base class for all data scale types.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ScaleType</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Constants defining known scale types, such as linear, log, and date/time scales.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TimeScale</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 for timelines represented using Date values.</w:t>
            </w:r>
          </w:p>
        </w:tc>
      </w:tr>
    </w:tbl>
    <w:p w:rsidR="00426B48" w:rsidRPr="0001246D" w:rsidRDefault="00426B48" w:rsidP="00426B48">
      <w:pPr>
        <w:rPr>
          <w:rFonts w:ascii="Times New Roman" w:hAnsi="Times New Roman" w:cs="Times New Roman"/>
          <w:sz w:val="24"/>
          <w:szCs w:val="24"/>
        </w:rPr>
      </w:pPr>
    </w:p>
    <w:p w:rsidR="00426B48" w:rsidRPr="0001246D" w:rsidRDefault="00426B48" w:rsidP="0001246D">
      <w:pPr>
        <w:pStyle w:val="2"/>
        <w:numPr>
          <w:ilvl w:val="1"/>
          <w:numId w:val="14"/>
        </w:numPr>
        <w:ind w:left="1170"/>
        <w:rPr>
          <w:rFonts w:ascii="Times New Roman" w:hAnsi="Times New Roman" w:cs="Times New Roman"/>
          <w:sz w:val="28"/>
          <w:szCs w:val="28"/>
        </w:rPr>
      </w:pPr>
      <w:bookmarkStart w:id="20" w:name="_Toc497751489"/>
      <w:r w:rsidRPr="0001246D">
        <w:rPr>
          <w:rFonts w:ascii="Times New Roman" w:hAnsi="Times New Roman" w:cs="Times New Roman"/>
          <w:sz w:val="28"/>
          <w:szCs w:val="28"/>
        </w:rPr>
        <w:t>Package </w:t>
      </w:r>
      <w:proofErr w:type="spellStart"/>
      <w:proofErr w:type="gramStart"/>
      <w:r w:rsidRPr="0001246D">
        <w:rPr>
          <w:rFonts w:ascii="Times New Roman" w:hAnsi="Times New Roman" w:cs="Times New Roman"/>
          <w:sz w:val="28"/>
          <w:szCs w:val="28"/>
        </w:rPr>
        <w:t>flare.util</w:t>
      </w:r>
      <w:bookmarkEnd w:id="20"/>
      <w:proofErr w:type="spellEnd"/>
      <w:proofErr w:type="gramEnd"/>
    </w:p>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proofErr w:type="gramStart"/>
      <w:r w:rsidRPr="0001246D">
        <w:rPr>
          <w:rFonts w:ascii="Times New Roman" w:hAnsi="Times New Roman" w:cs="Times New Roman"/>
          <w:sz w:val="24"/>
          <w:szCs w:val="24"/>
        </w:rPr>
        <w:t>flare.util</w:t>
      </w:r>
      <w:proofErr w:type="spellEnd"/>
      <w:proofErr w:type="gramEnd"/>
      <w:r w:rsidRPr="0001246D">
        <w:rPr>
          <w:rFonts w:ascii="Times New Roman" w:hAnsi="Times New Roman" w:cs="Times New Roman"/>
          <w:sz w:val="24"/>
          <w:szCs w:val="24"/>
        </w:rPr>
        <w:t xml:space="preserve"> package provides classes for manipulating common data types and accessing object properties in a generalized fashion.</w:t>
      </w:r>
    </w:p>
    <w:tbl>
      <w:tblPr>
        <w:tblStyle w:val="a7"/>
        <w:tblW w:w="9265" w:type="dxa"/>
        <w:tblLook w:val="04A0" w:firstRow="1" w:lastRow="0" w:firstColumn="1" w:lastColumn="0" w:noHBand="0" w:noVBand="1"/>
      </w:tblPr>
      <w:tblGrid>
        <w:gridCol w:w="2245"/>
        <w:gridCol w:w="7020"/>
      </w:tblGrid>
      <w:tr w:rsidR="00426B48" w:rsidRPr="0001246D" w:rsidTr="00B67FD0">
        <w:tc>
          <w:tcPr>
            <w:tcW w:w="2245" w:type="dxa"/>
          </w:tcPr>
          <w:p w:rsidR="00426B48" w:rsidRPr="0001246D" w:rsidRDefault="00426B48"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426B48" w:rsidRPr="0001246D" w:rsidRDefault="00426B48"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Arrays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working with arrays.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Colors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working with colors.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Dates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working with Date instances.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lastRenderedPageBreak/>
              <w:t>Displays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working with display objects.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Filter</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creating filter functions.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Geometry</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computational geometry.</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proofErr w:type="spellStart"/>
            <w:r w:rsidRPr="0001246D">
              <w:rPr>
                <w:rFonts w:ascii="Times New Roman" w:hAnsi="Times New Roman" w:cs="Times New Roman"/>
                <w:sz w:val="24"/>
                <w:szCs w:val="24"/>
              </w:rPr>
              <w:t>Maths</w:t>
            </w:r>
            <w:proofErr w:type="spellEnd"/>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mathematics not found in the Math class.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Orientation</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Constants defining layout orientations.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Property</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 xml:space="preserve">Utility class for accessing arbitrary property chains, allowing nested property expressions (e.g., </w:t>
            </w:r>
            <w:proofErr w:type="spellStart"/>
            <w:r w:rsidRPr="0001246D">
              <w:rPr>
                <w:rFonts w:ascii="Times New Roman" w:hAnsi="Times New Roman" w:cs="Times New Roman"/>
                <w:sz w:val="24"/>
                <w:szCs w:val="24"/>
              </w:rPr>
              <w:t>x.a.b.c</w:t>
            </w:r>
            <w:proofErr w:type="spellEnd"/>
            <w:r w:rsidRPr="0001246D">
              <w:rPr>
                <w:rFonts w:ascii="Times New Roman" w:hAnsi="Times New Roman" w:cs="Times New Roman"/>
                <w:sz w:val="24"/>
                <w:szCs w:val="24"/>
              </w:rPr>
              <w:t xml:space="preserve"> or </w:t>
            </w:r>
            <w:proofErr w:type="spellStart"/>
            <w:r w:rsidRPr="0001246D">
              <w:rPr>
                <w:rFonts w:ascii="Times New Roman" w:hAnsi="Times New Roman" w:cs="Times New Roman"/>
                <w:sz w:val="24"/>
                <w:szCs w:val="24"/>
              </w:rPr>
              <w:t>x.a</w:t>
            </w:r>
            <w:proofErr w:type="spellEnd"/>
            <w:r w:rsidRPr="0001246D">
              <w:rPr>
                <w:rFonts w:ascii="Times New Roman" w:hAnsi="Times New Roman" w:cs="Times New Roman"/>
                <w:sz w:val="24"/>
                <w:szCs w:val="24"/>
              </w:rPr>
              <w:t>[1]).</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Shapes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class defining shape types and shape drawing routines.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Sort</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class for sorting and creating sorting functions.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Stats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class for computing statistics for a collection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Strings</w:t>
            </w:r>
          </w:p>
        </w:tc>
        <w:tc>
          <w:tcPr>
            <w:tcW w:w="7020" w:type="dxa"/>
          </w:tcPr>
          <w:p w:rsidR="00426B48" w:rsidRPr="0001246D" w:rsidRDefault="00426B48" w:rsidP="00426B48">
            <w:pPr>
              <w:rPr>
                <w:rFonts w:ascii="Times New Roman" w:eastAsiaTheme="majorEastAsia" w:hAnsi="Times New Roman" w:cs="Times New Roman"/>
                <w:color w:val="2E74B5" w:themeColor="accent1" w:themeShade="BF"/>
                <w:sz w:val="24"/>
                <w:szCs w:val="24"/>
              </w:rPr>
            </w:pPr>
            <w:r w:rsidRPr="0001246D">
              <w:rPr>
                <w:rFonts w:ascii="Times New Roman" w:hAnsi="Times New Roman" w:cs="Times New Roman"/>
                <w:sz w:val="24"/>
                <w:szCs w:val="24"/>
              </w:rPr>
              <w:t>Utility methods for working with String instances.</w:t>
            </w:r>
          </w:p>
        </w:tc>
      </w:tr>
    </w:tbl>
    <w:p w:rsidR="00F641F4" w:rsidRPr="0001246D" w:rsidRDefault="00F641F4" w:rsidP="00F641F4">
      <w:pPr>
        <w:rPr>
          <w:rFonts w:ascii="Times New Roman" w:hAnsi="Times New Roman" w:cs="Times New Roman"/>
          <w:sz w:val="24"/>
          <w:szCs w:val="24"/>
        </w:rPr>
      </w:pPr>
    </w:p>
    <w:p w:rsidR="00F641F4" w:rsidRPr="0001246D" w:rsidRDefault="00F641F4" w:rsidP="0001246D">
      <w:pPr>
        <w:pStyle w:val="2"/>
        <w:numPr>
          <w:ilvl w:val="1"/>
          <w:numId w:val="14"/>
        </w:numPr>
        <w:ind w:left="1170"/>
        <w:rPr>
          <w:rFonts w:ascii="Times New Roman" w:hAnsi="Times New Roman" w:cs="Times New Roman"/>
          <w:sz w:val="28"/>
          <w:szCs w:val="28"/>
        </w:rPr>
      </w:pPr>
      <w:bookmarkStart w:id="21" w:name="_Toc497751490"/>
      <w:r w:rsidRPr="0001246D">
        <w:rPr>
          <w:rFonts w:ascii="Times New Roman" w:hAnsi="Times New Roman" w:cs="Times New Roman"/>
          <w:sz w:val="28"/>
          <w:szCs w:val="28"/>
        </w:rPr>
        <w:t>Package </w:t>
      </w:r>
      <w:proofErr w:type="spellStart"/>
      <w:proofErr w:type="gramStart"/>
      <w:r w:rsidRPr="0001246D">
        <w:rPr>
          <w:rFonts w:ascii="Times New Roman" w:hAnsi="Times New Roman" w:cs="Times New Roman"/>
          <w:sz w:val="28"/>
          <w:szCs w:val="28"/>
        </w:rPr>
        <w:t>flare.util</w:t>
      </w:r>
      <w:proofErr w:type="gramEnd"/>
      <w:r w:rsidRPr="0001246D">
        <w:rPr>
          <w:rFonts w:ascii="Times New Roman" w:hAnsi="Times New Roman" w:cs="Times New Roman"/>
          <w:sz w:val="28"/>
          <w:szCs w:val="28"/>
        </w:rPr>
        <w:t>.palette</w:t>
      </w:r>
      <w:bookmarkEnd w:id="21"/>
      <w:proofErr w:type="spellEnd"/>
    </w:p>
    <w:p w:rsidR="00F641F4" w:rsidRPr="0001246D" w:rsidRDefault="00957080" w:rsidP="00F641F4">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proofErr w:type="gramStart"/>
      <w:r w:rsidRPr="0001246D">
        <w:rPr>
          <w:rFonts w:ascii="Times New Roman" w:hAnsi="Times New Roman" w:cs="Times New Roman"/>
          <w:sz w:val="24"/>
          <w:szCs w:val="24"/>
        </w:rPr>
        <w:t>flare.util</w:t>
      </w:r>
      <w:proofErr w:type="gramEnd"/>
      <w:r w:rsidRPr="0001246D">
        <w:rPr>
          <w:rFonts w:ascii="Times New Roman" w:hAnsi="Times New Roman" w:cs="Times New Roman"/>
          <w:sz w:val="24"/>
          <w:szCs w:val="24"/>
        </w:rPr>
        <w:t>.palette</w:t>
      </w:r>
      <w:proofErr w:type="spellEnd"/>
      <w:r w:rsidRPr="0001246D">
        <w:rPr>
          <w:rFonts w:ascii="Times New Roman" w:hAnsi="Times New Roman" w:cs="Times New Roman"/>
          <w:sz w:val="24"/>
          <w:szCs w:val="24"/>
        </w:rPr>
        <w:t xml:space="preserve"> package provides classes for color, shape, and size palettes for visual encoding.</w:t>
      </w:r>
    </w:p>
    <w:tbl>
      <w:tblPr>
        <w:tblStyle w:val="a7"/>
        <w:tblW w:w="0" w:type="auto"/>
        <w:tblLook w:val="04A0" w:firstRow="1" w:lastRow="0" w:firstColumn="1" w:lastColumn="0" w:noHBand="0" w:noVBand="1"/>
      </w:tblPr>
      <w:tblGrid>
        <w:gridCol w:w="2245"/>
        <w:gridCol w:w="7020"/>
      </w:tblGrid>
      <w:tr w:rsidR="00957080" w:rsidRPr="0001246D" w:rsidTr="00B67FD0">
        <w:tc>
          <w:tcPr>
            <w:tcW w:w="2245"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 xml:space="preserve"> Class</w:t>
            </w:r>
          </w:p>
        </w:tc>
        <w:tc>
          <w:tcPr>
            <w:tcW w:w="7020"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ColorPalette</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Palette for color values, including utility methods for generating both categorical and ordinal color palettes.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Palette</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Base class for palettes, such as color and size palettes, that map from interpolated scale values into visual properties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ShapePalette</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Palette for shape values that maps integer indices to shape drawing functions.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SizePalette</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 xml:space="preserve">Palette for size values </w:t>
            </w:r>
            <w:proofErr w:type="spellStart"/>
            <w:r w:rsidRPr="0001246D">
              <w:rPr>
                <w:rFonts w:ascii="Times New Roman" w:hAnsi="Times New Roman" w:cs="Times New Roman"/>
                <w:sz w:val="24"/>
                <w:szCs w:val="24"/>
              </w:rPr>
              <w:t>represeneted</w:t>
            </w:r>
            <w:proofErr w:type="spellEnd"/>
            <w:r w:rsidRPr="0001246D">
              <w:rPr>
                <w:rFonts w:ascii="Times New Roman" w:hAnsi="Times New Roman" w:cs="Times New Roman"/>
                <w:sz w:val="24"/>
                <w:szCs w:val="24"/>
              </w:rPr>
              <w:t xml:space="preserve"> as scale factors.</w:t>
            </w:r>
          </w:p>
        </w:tc>
      </w:tr>
    </w:tbl>
    <w:p w:rsidR="00426B48" w:rsidRPr="0001246D" w:rsidRDefault="00426B48" w:rsidP="00D67AA4">
      <w:pPr>
        <w:rPr>
          <w:rFonts w:ascii="Times New Roman" w:hAnsi="Times New Roman" w:cs="Times New Roman"/>
          <w:sz w:val="24"/>
          <w:szCs w:val="24"/>
        </w:rPr>
      </w:pPr>
    </w:p>
    <w:p w:rsidR="00957080" w:rsidRPr="0001246D" w:rsidRDefault="00957080" w:rsidP="0001246D">
      <w:pPr>
        <w:pStyle w:val="2"/>
        <w:numPr>
          <w:ilvl w:val="1"/>
          <w:numId w:val="14"/>
        </w:numPr>
        <w:ind w:left="1170"/>
        <w:rPr>
          <w:rFonts w:ascii="Times New Roman" w:hAnsi="Times New Roman" w:cs="Times New Roman"/>
          <w:sz w:val="28"/>
          <w:szCs w:val="28"/>
        </w:rPr>
      </w:pPr>
      <w:bookmarkStart w:id="22" w:name="_Toc497751491"/>
      <w:r w:rsidRPr="0001246D">
        <w:rPr>
          <w:rFonts w:ascii="Times New Roman" w:hAnsi="Times New Roman" w:cs="Times New Roman"/>
          <w:sz w:val="28"/>
          <w:szCs w:val="28"/>
        </w:rPr>
        <w:t>Package </w:t>
      </w:r>
      <w:proofErr w:type="spellStart"/>
      <w:r w:rsidRPr="0001246D">
        <w:rPr>
          <w:rFonts w:ascii="Times New Roman" w:hAnsi="Times New Roman" w:cs="Times New Roman"/>
          <w:sz w:val="28"/>
          <w:szCs w:val="28"/>
        </w:rPr>
        <w:t>flare.vis</w:t>
      </w:r>
      <w:bookmarkEnd w:id="22"/>
      <w:proofErr w:type="spellEnd"/>
    </w:p>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r w:rsidRPr="0001246D">
        <w:rPr>
          <w:rFonts w:ascii="Times New Roman" w:hAnsi="Times New Roman" w:cs="Times New Roman"/>
          <w:sz w:val="24"/>
          <w:szCs w:val="24"/>
        </w:rPr>
        <w:t>flare.vis</w:t>
      </w:r>
      <w:proofErr w:type="spellEnd"/>
      <w:r w:rsidRPr="0001246D">
        <w:rPr>
          <w:rFonts w:ascii="Times New Roman" w:hAnsi="Times New Roman" w:cs="Times New Roman"/>
          <w:sz w:val="24"/>
          <w:szCs w:val="24"/>
        </w:rPr>
        <w:t xml:space="preserve"> package provides classes for creating interactive data visualizations.</w:t>
      </w:r>
    </w:p>
    <w:tbl>
      <w:tblPr>
        <w:tblStyle w:val="a7"/>
        <w:tblW w:w="0" w:type="auto"/>
        <w:tblLook w:val="04A0" w:firstRow="1" w:lastRow="0" w:firstColumn="1" w:lastColumn="0" w:noHBand="0" w:noVBand="1"/>
      </w:tblPr>
      <w:tblGrid>
        <w:gridCol w:w="2245"/>
        <w:gridCol w:w="7020"/>
      </w:tblGrid>
      <w:tr w:rsidR="00957080" w:rsidRPr="0001246D" w:rsidTr="00B67FD0">
        <w:tc>
          <w:tcPr>
            <w:tcW w:w="2245"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957080" w:rsidRPr="0001246D" w:rsidTr="00B67FD0">
        <w:tc>
          <w:tcPr>
            <w:tcW w:w="2245" w:type="dxa"/>
          </w:tcPr>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Visualization</w:t>
            </w:r>
          </w:p>
        </w:tc>
        <w:tc>
          <w:tcPr>
            <w:tcW w:w="7020" w:type="dxa"/>
          </w:tcPr>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The Visualization class represents an interactive data visualization.</w:t>
            </w:r>
          </w:p>
        </w:tc>
      </w:tr>
    </w:tbl>
    <w:p w:rsidR="00957080" w:rsidRPr="0001246D" w:rsidRDefault="00957080" w:rsidP="00957080">
      <w:pPr>
        <w:rPr>
          <w:rFonts w:ascii="Times New Roman" w:hAnsi="Times New Roman" w:cs="Times New Roman"/>
          <w:sz w:val="24"/>
          <w:szCs w:val="24"/>
        </w:rPr>
      </w:pPr>
    </w:p>
    <w:p w:rsidR="00957080" w:rsidRPr="0001246D" w:rsidRDefault="00957080" w:rsidP="0001246D">
      <w:pPr>
        <w:pStyle w:val="2"/>
        <w:numPr>
          <w:ilvl w:val="1"/>
          <w:numId w:val="14"/>
        </w:numPr>
        <w:ind w:left="1170"/>
        <w:rPr>
          <w:rFonts w:ascii="Times New Roman" w:hAnsi="Times New Roman" w:cs="Times New Roman"/>
          <w:sz w:val="28"/>
          <w:szCs w:val="28"/>
        </w:rPr>
      </w:pPr>
      <w:bookmarkStart w:id="23" w:name="_Toc497751492"/>
      <w:r w:rsidRPr="0001246D">
        <w:rPr>
          <w:rFonts w:ascii="Times New Roman" w:hAnsi="Times New Roman" w:cs="Times New Roman"/>
          <w:sz w:val="28"/>
          <w:szCs w:val="28"/>
        </w:rPr>
        <w:t>Package </w:t>
      </w:r>
      <w:proofErr w:type="spellStart"/>
      <w:proofErr w:type="gramStart"/>
      <w:r w:rsidRPr="0001246D">
        <w:rPr>
          <w:rFonts w:ascii="Times New Roman" w:hAnsi="Times New Roman" w:cs="Times New Roman"/>
          <w:sz w:val="28"/>
          <w:szCs w:val="28"/>
        </w:rPr>
        <w:t>flare.vis.controls</w:t>
      </w:r>
      <w:bookmarkEnd w:id="23"/>
      <w:proofErr w:type="spellEnd"/>
      <w:proofErr w:type="gramEnd"/>
    </w:p>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proofErr w:type="gramStart"/>
      <w:r w:rsidRPr="0001246D">
        <w:rPr>
          <w:rFonts w:ascii="Times New Roman" w:hAnsi="Times New Roman" w:cs="Times New Roman"/>
          <w:sz w:val="24"/>
          <w:szCs w:val="24"/>
        </w:rPr>
        <w:t>flare.vis.controls</w:t>
      </w:r>
      <w:proofErr w:type="spellEnd"/>
      <w:proofErr w:type="gramEnd"/>
      <w:r w:rsidRPr="0001246D">
        <w:rPr>
          <w:rFonts w:ascii="Times New Roman" w:hAnsi="Times New Roman" w:cs="Times New Roman"/>
          <w:sz w:val="24"/>
          <w:szCs w:val="24"/>
        </w:rPr>
        <w:t xml:space="preserve"> package provides classes for interacting with data visualizations.</w:t>
      </w:r>
    </w:p>
    <w:tbl>
      <w:tblPr>
        <w:tblStyle w:val="a7"/>
        <w:tblW w:w="0" w:type="auto"/>
        <w:tblLook w:val="04A0" w:firstRow="1" w:lastRow="0" w:firstColumn="1" w:lastColumn="0" w:noHBand="0" w:noVBand="1"/>
      </w:tblPr>
      <w:tblGrid>
        <w:gridCol w:w="2245"/>
        <w:gridCol w:w="7020"/>
      </w:tblGrid>
      <w:tr w:rsidR="00957080" w:rsidRPr="0001246D" w:rsidTr="00B67FD0">
        <w:tc>
          <w:tcPr>
            <w:tcW w:w="2245"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AnchorControl</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updating a layout's anchor point in response to mouse movement.</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ClickControl</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responding to mouse clicks events.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Control</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Base class for interactive controls.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ControlList</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 xml:space="preserve">A </w:t>
            </w:r>
            <w:proofErr w:type="spellStart"/>
            <w:r w:rsidRPr="0001246D">
              <w:rPr>
                <w:rFonts w:ascii="Times New Roman" w:hAnsi="Times New Roman" w:cs="Times New Roman"/>
                <w:sz w:val="24"/>
                <w:szCs w:val="24"/>
              </w:rPr>
              <w:t>ControlList</w:t>
            </w:r>
            <w:proofErr w:type="spellEnd"/>
            <w:r w:rsidRPr="0001246D">
              <w:rPr>
                <w:rFonts w:ascii="Times New Roman" w:hAnsi="Times New Roman" w:cs="Times New Roman"/>
                <w:sz w:val="24"/>
                <w:szCs w:val="24"/>
              </w:rPr>
              <w:t xml:space="preserve"> maintains a sequential chain of controls for interacting with a visualization.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DragControl</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dragging items.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ExpandControl</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 xml:space="preserve">Interactive control for </w:t>
            </w:r>
            <w:proofErr w:type="spellStart"/>
            <w:r w:rsidRPr="0001246D">
              <w:rPr>
                <w:rFonts w:ascii="Times New Roman" w:hAnsi="Times New Roman" w:cs="Times New Roman"/>
                <w:sz w:val="24"/>
                <w:szCs w:val="24"/>
              </w:rPr>
              <w:t>expaning</w:t>
            </w:r>
            <w:proofErr w:type="spellEnd"/>
            <w:r w:rsidRPr="0001246D">
              <w:rPr>
                <w:rFonts w:ascii="Times New Roman" w:hAnsi="Times New Roman" w:cs="Times New Roman"/>
                <w:sz w:val="24"/>
                <w:szCs w:val="24"/>
              </w:rPr>
              <w:t xml:space="preserve"> and collapsing graph or tree nodes by clicking them.</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lastRenderedPageBreak/>
              <w:t>HoverControl</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responding to mouse hover events.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PanZoomControl</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panning and zooming a "camera".</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SelectionControl</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selecting a group of objects by "rubber-banding" them with a rectangular section region.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TooltipControl</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displaying a tooltip in response to mouse hovers exceeding a minimum time interval.</w:t>
            </w:r>
          </w:p>
        </w:tc>
      </w:tr>
    </w:tbl>
    <w:p w:rsidR="00957080" w:rsidRPr="0001246D" w:rsidRDefault="00957080" w:rsidP="00957080">
      <w:pPr>
        <w:rPr>
          <w:rFonts w:ascii="Times New Roman" w:hAnsi="Times New Roman" w:cs="Times New Roman"/>
          <w:sz w:val="24"/>
          <w:szCs w:val="24"/>
        </w:rPr>
      </w:pPr>
    </w:p>
    <w:p w:rsidR="00957080" w:rsidRPr="0001246D" w:rsidRDefault="00957080" w:rsidP="0001246D">
      <w:pPr>
        <w:pStyle w:val="2"/>
        <w:numPr>
          <w:ilvl w:val="1"/>
          <w:numId w:val="14"/>
        </w:numPr>
        <w:ind w:left="1170"/>
        <w:rPr>
          <w:rFonts w:ascii="Times New Roman" w:hAnsi="Times New Roman" w:cs="Times New Roman"/>
          <w:sz w:val="28"/>
          <w:szCs w:val="28"/>
        </w:rPr>
      </w:pPr>
      <w:bookmarkStart w:id="24" w:name="_Toc497751493"/>
      <w:r w:rsidRPr="0001246D">
        <w:rPr>
          <w:rFonts w:ascii="Times New Roman" w:hAnsi="Times New Roman" w:cs="Times New Roman"/>
          <w:sz w:val="28"/>
          <w:szCs w:val="28"/>
        </w:rPr>
        <w:t>Package </w:t>
      </w:r>
      <w:proofErr w:type="spellStart"/>
      <w:proofErr w:type="gramStart"/>
      <w:r w:rsidRPr="0001246D">
        <w:rPr>
          <w:rFonts w:ascii="Times New Roman" w:hAnsi="Times New Roman" w:cs="Times New Roman"/>
          <w:sz w:val="28"/>
          <w:szCs w:val="28"/>
        </w:rPr>
        <w:t>flare.vis.legend</w:t>
      </w:r>
      <w:bookmarkEnd w:id="24"/>
      <w:proofErr w:type="spellEnd"/>
      <w:proofErr w:type="gramEnd"/>
    </w:p>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proofErr w:type="gramStart"/>
      <w:r w:rsidRPr="0001246D">
        <w:rPr>
          <w:rFonts w:ascii="Times New Roman" w:hAnsi="Times New Roman" w:cs="Times New Roman"/>
          <w:sz w:val="24"/>
          <w:szCs w:val="24"/>
        </w:rPr>
        <w:t>flare.vis.legend</w:t>
      </w:r>
      <w:proofErr w:type="spellEnd"/>
      <w:proofErr w:type="gramEnd"/>
      <w:r w:rsidRPr="0001246D">
        <w:rPr>
          <w:rFonts w:ascii="Times New Roman" w:hAnsi="Times New Roman" w:cs="Times New Roman"/>
          <w:sz w:val="24"/>
          <w:szCs w:val="24"/>
        </w:rPr>
        <w:t xml:space="preserve"> package provides classes for presenting legends for data visualizations.</w:t>
      </w:r>
    </w:p>
    <w:tbl>
      <w:tblPr>
        <w:tblStyle w:val="a7"/>
        <w:tblW w:w="0" w:type="auto"/>
        <w:tblLook w:val="04A0" w:firstRow="1" w:lastRow="0" w:firstColumn="1" w:lastColumn="0" w:noHBand="0" w:noVBand="1"/>
      </w:tblPr>
      <w:tblGrid>
        <w:gridCol w:w="2245"/>
        <w:gridCol w:w="7020"/>
      </w:tblGrid>
      <w:tr w:rsidR="00957080" w:rsidRPr="0001246D" w:rsidTr="00B67FD0">
        <w:tc>
          <w:tcPr>
            <w:tcW w:w="2245"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Legend</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A legend describing the visual encoding of a data property.</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LegendItem</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An item in a discrete legend consisting of a label and an icon indicating color, shape, and/or size.</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LegendRange</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A range in a continuous legend, consisting of a continuous visual scale and value labels.</w:t>
            </w:r>
          </w:p>
        </w:tc>
      </w:tr>
    </w:tbl>
    <w:p w:rsidR="00B67FD0" w:rsidRPr="003D1B6B" w:rsidRDefault="00B67FD0" w:rsidP="00B67FD0">
      <w:pPr>
        <w:pStyle w:val="a3"/>
        <w:rPr>
          <w:rFonts w:ascii="Times New Roman" w:hAnsi="Times New Roman" w:cs="Times New Roman"/>
          <w:sz w:val="24"/>
          <w:szCs w:val="24"/>
          <w:lang w:val="en-US"/>
        </w:rPr>
      </w:pPr>
    </w:p>
    <w:p w:rsidR="00957080" w:rsidRPr="0001246D" w:rsidRDefault="00957080" w:rsidP="0001246D">
      <w:pPr>
        <w:pStyle w:val="2"/>
        <w:numPr>
          <w:ilvl w:val="1"/>
          <w:numId w:val="14"/>
        </w:numPr>
        <w:ind w:left="1170"/>
        <w:rPr>
          <w:rFonts w:ascii="Times New Roman" w:hAnsi="Times New Roman" w:cs="Times New Roman"/>
          <w:sz w:val="28"/>
          <w:szCs w:val="28"/>
        </w:rPr>
      </w:pPr>
      <w:bookmarkStart w:id="25" w:name="_Toc497751494"/>
      <w:r w:rsidRPr="0001246D">
        <w:rPr>
          <w:rFonts w:ascii="Times New Roman" w:hAnsi="Times New Roman" w:cs="Times New Roman"/>
          <w:sz w:val="28"/>
          <w:szCs w:val="28"/>
        </w:rPr>
        <w:t>Package </w:t>
      </w:r>
      <w:proofErr w:type="spellStart"/>
      <w:proofErr w:type="gramStart"/>
      <w:r w:rsidRPr="0001246D">
        <w:rPr>
          <w:rFonts w:ascii="Times New Roman" w:hAnsi="Times New Roman" w:cs="Times New Roman"/>
          <w:sz w:val="28"/>
          <w:szCs w:val="28"/>
        </w:rPr>
        <w:t>flare.vis.operator</w:t>
      </w:r>
      <w:proofErr w:type="gramEnd"/>
      <w:r w:rsidRPr="0001246D">
        <w:rPr>
          <w:rFonts w:ascii="Times New Roman" w:hAnsi="Times New Roman" w:cs="Times New Roman"/>
          <w:sz w:val="28"/>
          <w:szCs w:val="28"/>
        </w:rPr>
        <w:t>.label</w:t>
      </w:r>
      <w:bookmarkEnd w:id="25"/>
      <w:proofErr w:type="spellEnd"/>
    </w:p>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proofErr w:type="gramStart"/>
      <w:r w:rsidRPr="0001246D">
        <w:rPr>
          <w:rFonts w:ascii="Times New Roman" w:hAnsi="Times New Roman" w:cs="Times New Roman"/>
          <w:sz w:val="24"/>
          <w:szCs w:val="24"/>
        </w:rPr>
        <w:t>flare.vis.operator</w:t>
      </w:r>
      <w:proofErr w:type="gramEnd"/>
      <w:r w:rsidRPr="0001246D">
        <w:rPr>
          <w:rFonts w:ascii="Times New Roman" w:hAnsi="Times New Roman" w:cs="Times New Roman"/>
          <w:sz w:val="24"/>
          <w:szCs w:val="24"/>
        </w:rPr>
        <w:t>.label</w:t>
      </w:r>
      <w:proofErr w:type="spellEnd"/>
      <w:r w:rsidRPr="0001246D">
        <w:rPr>
          <w:rFonts w:ascii="Times New Roman" w:hAnsi="Times New Roman" w:cs="Times New Roman"/>
          <w:sz w:val="24"/>
          <w:szCs w:val="24"/>
        </w:rPr>
        <w:t xml:space="preserve"> package provides classes for creating and positioning labels.</w:t>
      </w:r>
    </w:p>
    <w:tbl>
      <w:tblPr>
        <w:tblStyle w:val="a7"/>
        <w:tblW w:w="0" w:type="auto"/>
        <w:tblLook w:val="04A0" w:firstRow="1" w:lastRow="0" w:firstColumn="1" w:lastColumn="0" w:noHBand="0" w:noVBand="1"/>
      </w:tblPr>
      <w:tblGrid>
        <w:gridCol w:w="2245"/>
        <w:gridCol w:w="7020"/>
      </w:tblGrid>
      <w:tr w:rsidR="00957080" w:rsidRPr="0001246D" w:rsidTr="00B67FD0">
        <w:tc>
          <w:tcPr>
            <w:tcW w:w="2245"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Labeler</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Labeler that adds labels for items in a visualization.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RadialLabeler</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Labeler that positions labels around a circle in polar coordinates.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StackedAreaLabeler</w:t>
            </w:r>
            <w:proofErr w:type="spellEnd"/>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Labeler for a stacked area chart.</w:t>
            </w:r>
          </w:p>
        </w:tc>
      </w:tr>
    </w:tbl>
    <w:p w:rsidR="00957080" w:rsidRPr="0001246D" w:rsidRDefault="00957080" w:rsidP="00957080">
      <w:pPr>
        <w:rPr>
          <w:rFonts w:ascii="Times New Roman" w:hAnsi="Times New Roman" w:cs="Times New Roman"/>
          <w:sz w:val="24"/>
          <w:szCs w:val="24"/>
        </w:rPr>
      </w:pPr>
    </w:p>
    <w:p w:rsidR="00957080" w:rsidRPr="0001246D" w:rsidRDefault="00957080" w:rsidP="0001246D">
      <w:pPr>
        <w:pStyle w:val="2"/>
        <w:numPr>
          <w:ilvl w:val="1"/>
          <w:numId w:val="14"/>
        </w:numPr>
        <w:ind w:left="1170"/>
        <w:rPr>
          <w:rFonts w:ascii="Times New Roman" w:hAnsi="Times New Roman" w:cs="Times New Roman"/>
          <w:sz w:val="28"/>
          <w:szCs w:val="28"/>
        </w:rPr>
      </w:pPr>
      <w:bookmarkStart w:id="26" w:name="_Toc497751495"/>
      <w:r w:rsidRPr="0001246D">
        <w:rPr>
          <w:rFonts w:ascii="Times New Roman" w:hAnsi="Times New Roman" w:cs="Times New Roman"/>
          <w:sz w:val="28"/>
          <w:szCs w:val="28"/>
        </w:rPr>
        <w:t>Package </w:t>
      </w:r>
      <w:proofErr w:type="spellStart"/>
      <w:proofErr w:type="gramStart"/>
      <w:r w:rsidRPr="0001246D">
        <w:rPr>
          <w:rFonts w:ascii="Times New Roman" w:hAnsi="Times New Roman" w:cs="Times New Roman"/>
          <w:sz w:val="28"/>
          <w:szCs w:val="28"/>
        </w:rPr>
        <w:t>flare.vis.operator</w:t>
      </w:r>
      <w:proofErr w:type="gramEnd"/>
      <w:r w:rsidRPr="0001246D">
        <w:rPr>
          <w:rFonts w:ascii="Times New Roman" w:hAnsi="Times New Roman" w:cs="Times New Roman"/>
          <w:sz w:val="28"/>
          <w:szCs w:val="28"/>
        </w:rPr>
        <w:t>.layout</w:t>
      </w:r>
      <w:bookmarkEnd w:id="26"/>
      <w:proofErr w:type="spellEnd"/>
    </w:p>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 xml:space="preserve">The </w:t>
      </w:r>
      <w:proofErr w:type="spellStart"/>
      <w:proofErr w:type="gramStart"/>
      <w:r w:rsidRPr="0001246D">
        <w:rPr>
          <w:rFonts w:ascii="Times New Roman" w:hAnsi="Times New Roman" w:cs="Times New Roman"/>
          <w:sz w:val="24"/>
          <w:szCs w:val="24"/>
        </w:rPr>
        <w:t>flare.vis.operator</w:t>
      </w:r>
      <w:proofErr w:type="gramEnd"/>
      <w:r w:rsidRPr="0001246D">
        <w:rPr>
          <w:rFonts w:ascii="Times New Roman" w:hAnsi="Times New Roman" w:cs="Times New Roman"/>
          <w:sz w:val="24"/>
          <w:szCs w:val="24"/>
        </w:rPr>
        <w:t>.layout</w:t>
      </w:r>
      <w:proofErr w:type="spellEnd"/>
      <w:r w:rsidRPr="0001246D">
        <w:rPr>
          <w:rFonts w:ascii="Times New Roman" w:hAnsi="Times New Roman" w:cs="Times New Roman"/>
          <w:sz w:val="24"/>
          <w:szCs w:val="24"/>
        </w:rPr>
        <w:t xml:space="preserve"> package provides classes for calculating the spatial position of visualized data.</w:t>
      </w:r>
    </w:p>
    <w:tbl>
      <w:tblPr>
        <w:tblStyle w:val="a7"/>
        <w:tblW w:w="0" w:type="auto"/>
        <w:tblLook w:val="04A0" w:firstRow="1" w:lastRow="0" w:firstColumn="1" w:lastColumn="0" w:noHBand="0" w:noVBand="1"/>
      </w:tblPr>
      <w:tblGrid>
        <w:gridCol w:w="2309"/>
        <w:gridCol w:w="7020"/>
      </w:tblGrid>
      <w:tr w:rsidR="00D67AA4" w:rsidRPr="0001246D" w:rsidTr="00B67FD0">
        <w:tc>
          <w:tcPr>
            <w:tcW w:w="2245" w:type="dxa"/>
          </w:tcPr>
          <w:p w:rsidR="00D67AA4" w:rsidRPr="0001246D" w:rsidRDefault="00D67AA4" w:rsidP="00B67FD0">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D67AA4" w:rsidRPr="0001246D" w:rsidRDefault="00D67AA4" w:rsidP="00B67FD0">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AxisLayout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items along the X and Y axes according to data properties.</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BundledEdgeRouter</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routes edges in a graph so that they form groups, reducing clutter.</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CircleLayout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items in a circular layout.</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CirclePackingLayout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nodes as circles compacted into a larger circle.</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DendrogramLayout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items in a dendrogram for displaying the results of hierarchical clustering.</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ForceDirectedLayout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nodes based on a physics simulation of interacting forces.</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IcicleTreeLayout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nodes in an icicle layout, distributing nodes evenly within the display bounds.</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IndentedTreeLayout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tree nodes in an indented outline layout.</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Base class for all operators that perform spatial layout.</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lastRenderedPageBreak/>
              <w:t>NodeLinkTreeLayout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nodes using a tidy layout of a node-link tree diagram.</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PieLayout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wedges for pie and donut charts.</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RadialTreeLayout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tree nodes in a radial layout, laying out depths of a tree along circles of increasing radius.</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RandomLayout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nodes randomly within the layout bounds.</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StackedAreaLayout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consecutively places items on top of each other.</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proofErr w:type="spellStart"/>
            <w:r w:rsidRPr="0001246D">
              <w:rPr>
                <w:rFonts w:ascii="Times New Roman" w:hAnsi="Times New Roman" w:cs="Times New Roman"/>
                <w:sz w:val="24"/>
                <w:szCs w:val="24"/>
              </w:rPr>
              <w:t>TreeMapLayout</w:t>
            </w:r>
            <w:proofErr w:type="spellEnd"/>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 xml:space="preserve">Layout that places node in a </w:t>
            </w:r>
            <w:proofErr w:type="spellStart"/>
            <w:r w:rsidRPr="0001246D">
              <w:rPr>
                <w:rFonts w:ascii="Times New Roman" w:hAnsi="Times New Roman" w:cs="Times New Roman"/>
                <w:sz w:val="24"/>
                <w:szCs w:val="24"/>
              </w:rPr>
              <w:t>TreeMap</w:t>
            </w:r>
            <w:proofErr w:type="spellEnd"/>
            <w:r w:rsidRPr="0001246D">
              <w:rPr>
                <w:rFonts w:ascii="Times New Roman" w:hAnsi="Times New Roman" w:cs="Times New Roman"/>
                <w:sz w:val="24"/>
                <w:szCs w:val="24"/>
              </w:rPr>
              <w:t xml:space="preserve"> layout that optimizes for low aspect ratios of visualized tree nodes.</w:t>
            </w:r>
          </w:p>
        </w:tc>
      </w:tr>
    </w:tbl>
    <w:p w:rsidR="00957080" w:rsidRPr="0001246D" w:rsidRDefault="00957080" w:rsidP="00B67FD0">
      <w:pPr>
        <w:rPr>
          <w:rFonts w:ascii="Times New Roman" w:hAnsi="Times New Roman" w:cs="Times New Roman"/>
          <w:sz w:val="24"/>
          <w:szCs w:val="24"/>
        </w:rPr>
      </w:pPr>
    </w:p>
    <w:sectPr w:rsidR="00957080" w:rsidRPr="0001246D" w:rsidSect="00D67AA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52F" w:rsidRDefault="00FE352F" w:rsidP="00431FE8">
      <w:pPr>
        <w:spacing w:after="0" w:line="240" w:lineRule="auto"/>
      </w:pPr>
      <w:r>
        <w:separator/>
      </w:r>
    </w:p>
  </w:endnote>
  <w:endnote w:type="continuationSeparator" w:id="0">
    <w:p w:rsidR="00FE352F" w:rsidRDefault="00FE352F" w:rsidP="0043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294657"/>
      <w:docPartObj>
        <w:docPartGallery w:val="Page Numbers (Bottom of Page)"/>
        <w:docPartUnique/>
      </w:docPartObj>
    </w:sdtPr>
    <w:sdtEndPr/>
    <w:sdtContent>
      <w:p w:rsidR="00B67FD0" w:rsidRDefault="00B67FD0">
        <w:pPr>
          <w:pStyle w:val="ac"/>
          <w:jc w:val="right"/>
        </w:pPr>
        <w:r>
          <w:fldChar w:fldCharType="begin"/>
        </w:r>
        <w:r>
          <w:instrText>PAGE   \* MERGEFORMAT</w:instrText>
        </w:r>
        <w:r>
          <w:fldChar w:fldCharType="separate"/>
        </w:r>
        <w:r w:rsidR="00F57BE7" w:rsidRPr="00F57BE7">
          <w:rPr>
            <w:noProof/>
            <w:lang w:val="ru-RU"/>
          </w:rPr>
          <w:t>13</w:t>
        </w:r>
        <w:r>
          <w:fldChar w:fldCharType="end"/>
        </w:r>
      </w:p>
    </w:sdtContent>
  </w:sdt>
  <w:p w:rsidR="00B67FD0" w:rsidRDefault="00B67FD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FD0" w:rsidRDefault="00B67FD0">
    <w:pPr>
      <w:pStyle w:val="ac"/>
      <w:jc w:val="right"/>
    </w:pPr>
  </w:p>
  <w:p w:rsidR="00B67FD0" w:rsidRDefault="00B67FD0">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854341"/>
      <w:docPartObj>
        <w:docPartGallery w:val="Page Numbers (Bottom of Page)"/>
        <w:docPartUnique/>
      </w:docPartObj>
    </w:sdtPr>
    <w:sdtEndPr/>
    <w:sdtContent>
      <w:p w:rsidR="00B67FD0" w:rsidRDefault="00B67FD0">
        <w:pPr>
          <w:pStyle w:val="ac"/>
          <w:jc w:val="right"/>
        </w:pPr>
        <w:r>
          <w:fldChar w:fldCharType="begin"/>
        </w:r>
        <w:r>
          <w:instrText xml:space="preserve"> PAGE   \* MERGEFORMAT </w:instrText>
        </w:r>
        <w:r>
          <w:fldChar w:fldCharType="separate"/>
        </w:r>
        <w:r w:rsidR="00F57BE7">
          <w:rPr>
            <w:noProof/>
          </w:rPr>
          <w:t>5</w:t>
        </w:r>
        <w:r>
          <w:fldChar w:fldCharType="end"/>
        </w:r>
      </w:p>
    </w:sdtContent>
  </w:sdt>
  <w:p w:rsidR="00B67FD0" w:rsidRDefault="00B67FD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52F" w:rsidRDefault="00FE352F" w:rsidP="00431FE8">
      <w:pPr>
        <w:spacing w:after="0" w:line="240" w:lineRule="auto"/>
      </w:pPr>
      <w:r>
        <w:separator/>
      </w:r>
    </w:p>
  </w:footnote>
  <w:footnote w:type="continuationSeparator" w:id="0">
    <w:p w:rsidR="00FE352F" w:rsidRDefault="00FE352F" w:rsidP="00431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8B0"/>
    <w:multiLevelType w:val="hybridMultilevel"/>
    <w:tmpl w:val="E5080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556C27"/>
    <w:multiLevelType w:val="multilevel"/>
    <w:tmpl w:val="69C88698"/>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C2A2133"/>
    <w:multiLevelType w:val="hybridMultilevel"/>
    <w:tmpl w:val="AE14E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3C0CC3"/>
    <w:multiLevelType w:val="multilevel"/>
    <w:tmpl w:val="69C88698"/>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6047610"/>
    <w:multiLevelType w:val="multilevel"/>
    <w:tmpl w:val="69C88698"/>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F74739B"/>
    <w:multiLevelType w:val="hybridMultilevel"/>
    <w:tmpl w:val="82987A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03436C"/>
    <w:multiLevelType w:val="multilevel"/>
    <w:tmpl w:val="955EC4D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A5619DC"/>
    <w:multiLevelType w:val="hybridMultilevel"/>
    <w:tmpl w:val="AB822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19056F3"/>
    <w:multiLevelType w:val="hybridMultilevel"/>
    <w:tmpl w:val="01B00F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7F360D"/>
    <w:multiLevelType w:val="multilevel"/>
    <w:tmpl w:val="955EC4D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8323B53"/>
    <w:multiLevelType w:val="multilevel"/>
    <w:tmpl w:val="433473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38308C"/>
    <w:multiLevelType w:val="hybridMultilevel"/>
    <w:tmpl w:val="B60A3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E5D3B4B"/>
    <w:multiLevelType w:val="multilevel"/>
    <w:tmpl w:val="69C88698"/>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F7F1EEF"/>
    <w:multiLevelType w:val="hybridMultilevel"/>
    <w:tmpl w:val="523A14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20F762E"/>
    <w:multiLevelType w:val="multilevel"/>
    <w:tmpl w:val="69C88698"/>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5EF10B1"/>
    <w:multiLevelType w:val="hybridMultilevel"/>
    <w:tmpl w:val="0C22D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7"/>
  </w:num>
  <w:num w:numId="5">
    <w:abstractNumId w:val="15"/>
  </w:num>
  <w:num w:numId="6">
    <w:abstractNumId w:val="13"/>
  </w:num>
  <w:num w:numId="7">
    <w:abstractNumId w:val="3"/>
  </w:num>
  <w:num w:numId="8">
    <w:abstractNumId w:val="12"/>
  </w:num>
  <w:num w:numId="9">
    <w:abstractNumId w:val="1"/>
  </w:num>
  <w:num w:numId="10">
    <w:abstractNumId w:val="4"/>
  </w:num>
  <w:num w:numId="11">
    <w:abstractNumId w:val="14"/>
  </w:num>
  <w:num w:numId="12">
    <w:abstractNumId w:val="0"/>
  </w:num>
  <w:num w:numId="13">
    <w:abstractNumId w:val="8"/>
  </w:num>
  <w:num w:numId="14">
    <w:abstractNumId w:val="9"/>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A0"/>
    <w:rsid w:val="0001246D"/>
    <w:rsid w:val="000A2C4A"/>
    <w:rsid w:val="001B33DD"/>
    <w:rsid w:val="00244B25"/>
    <w:rsid w:val="003D1B6B"/>
    <w:rsid w:val="00425087"/>
    <w:rsid w:val="00426B48"/>
    <w:rsid w:val="00431FE8"/>
    <w:rsid w:val="00464845"/>
    <w:rsid w:val="004F3445"/>
    <w:rsid w:val="0050420F"/>
    <w:rsid w:val="005326D5"/>
    <w:rsid w:val="005527D5"/>
    <w:rsid w:val="005B5073"/>
    <w:rsid w:val="005E5DB0"/>
    <w:rsid w:val="006720C4"/>
    <w:rsid w:val="00687230"/>
    <w:rsid w:val="00781688"/>
    <w:rsid w:val="007F442B"/>
    <w:rsid w:val="008F02ED"/>
    <w:rsid w:val="00910CFB"/>
    <w:rsid w:val="00957080"/>
    <w:rsid w:val="00974706"/>
    <w:rsid w:val="009909A8"/>
    <w:rsid w:val="00A87E1E"/>
    <w:rsid w:val="00AD07ED"/>
    <w:rsid w:val="00AF5421"/>
    <w:rsid w:val="00B12CAA"/>
    <w:rsid w:val="00B134F3"/>
    <w:rsid w:val="00B67FD0"/>
    <w:rsid w:val="00CB7D22"/>
    <w:rsid w:val="00D67AA4"/>
    <w:rsid w:val="00DC0473"/>
    <w:rsid w:val="00E867EE"/>
    <w:rsid w:val="00EA79A0"/>
    <w:rsid w:val="00F005F4"/>
    <w:rsid w:val="00F068E7"/>
    <w:rsid w:val="00F07B96"/>
    <w:rsid w:val="00F57BE7"/>
    <w:rsid w:val="00F641F4"/>
    <w:rsid w:val="00FC5E2E"/>
    <w:rsid w:val="00FE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150"/>
  <w15:chartTrackingRefBased/>
  <w15:docId w15:val="{30D1C9DF-45D5-4A9A-9266-924A1CC1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6720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720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A79A0"/>
    <w:pPr>
      <w:spacing w:after="0" w:line="240" w:lineRule="auto"/>
    </w:pPr>
    <w:rPr>
      <w:rFonts w:eastAsiaTheme="minorEastAsia"/>
      <w:lang w:val="ru-RU" w:eastAsia="ru-RU"/>
    </w:rPr>
  </w:style>
  <w:style w:type="character" w:customStyle="1" w:styleId="a4">
    <w:name w:val="Без интервала Знак"/>
    <w:basedOn w:val="a0"/>
    <w:link w:val="a3"/>
    <w:uiPriority w:val="1"/>
    <w:rsid w:val="00EA79A0"/>
    <w:rPr>
      <w:rFonts w:eastAsiaTheme="minorEastAsia"/>
      <w:lang w:val="ru-RU" w:eastAsia="ru-RU"/>
    </w:rPr>
  </w:style>
  <w:style w:type="character" w:customStyle="1" w:styleId="10">
    <w:name w:val="Заголовок 1 Знак"/>
    <w:basedOn w:val="a0"/>
    <w:link w:val="1"/>
    <w:uiPriority w:val="9"/>
    <w:rsid w:val="006720C4"/>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6720C4"/>
    <w:pPr>
      <w:outlineLvl w:val="9"/>
    </w:pPr>
    <w:rPr>
      <w:lang w:val="ru-RU" w:eastAsia="ru-RU"/>
    </w:rPr>
  </w:style>
  <w:style w:type="character" w:customStyle="1" w:styleId="20">
    <w:name w:val="Заголовок 2 Знак"/>
    <w:basedOn w:val="a0"/>
    <w:link w:val="2"/>
    <w:uiPriority w:val="9"/>
    <w:rsid w:val="006720C4"/>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6720C4"/>
    <w:pPr>
      <w:spacing w:after="100"/>
    </w:pPr>
  </w:style>
  <w:style w:type="character" w:styleId="a6">
    <w:name w:val="Hyperlink"/>
    <w:basedOn w:val="a0"/>
    <w:uiPriority w:val="99"/>
    <w:unhideWhenUsed/>
    <w:rsid w:val="006720C4"/>
    <w:rPr>
      <w:color w:val="0563C1" w:themeColor="hyperlink"/>
      <w:u w:val="single"/>
    </w:rPr>
  </w:style>
  <w:style w:type="table" w:styleId="a7">
    <w:name w:val="Table Grid"/>
    <w:basedOn w:val="a1"/>
    <w:uiPriority w:val="39"/>
    <w:rsid w:val="00672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FC5E2E"/>
    <w:rPr>
      <w:i/>
      <w:iCs/>
    </w:rPr>
  </w:style>
  <w:style w:type="paragraph" w:styleId="a9">
    <w:name w:val="List Paragraph"/>
    <w:basedOn w:val="a"/>
    <w:uiPriority w:val="34"/>
    <w:qFormat/>
    <w:rsid w:val="00CB7D22"/>
    <w:pPr>
      <w:ind w:left="720"/>
      <w:contextualSpacing/>
    </w:pPr>
  </w:style>
  <w:style w:type="paragraph" w:styleId="21">
    <w:name w:val="toc 2"/>
    <w:basedOn w:val="a"/>
    <w:next w:val="a"/>
    <w:autoRedefine/>
    <w:uiPriority w:val="39"/>
    <w:unhideWhenUsed/>
    <w:rsid w:val="007F442B"/>
    <w:pPr>
      <w:spacing w:after="100"/>
      <w:ind w:left="220"/>
    </w:pPr>
  </w:style>
  <w:style w:type="paragraph" w:styleId="aa">
    <w:name w:val="header"/>
    <w:basedOn w:val="a"/>
    <w:link w:val="ab"/>
    <w:uiPriority w:val="99"/>
    <w:unhideWhenUsed/>
    <w:rsid w:val="00431FE8"/>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431FE8"/>
  </w:style>
  <w:style w:type="paragraph" w:styleId="ac">
    <w:name w:val="footer"/>
    <w:basedOn w:val="a"/>
    <w:link w:val="ad"/>
    <w:uiPriority w:val="99"/>
    <w:unhideWhenUsed/>
    <w:rsid w:val="00431FE8"/>
    <w:pPr>
      <w:tabs>
        <w:tab w:val="center" w:pos="4680"/>
        <w:tab w:val="right" w:pos="9360"/>
      </w:tabs>
      <w:spacing w:after="0" w:line="240" w:lineRule="auto"/>
    </w:pPr>
  </w:style>
  <w:style w:type="character" w:customStyle="1" w:styleId="ad">
    <w:name w:val="Нижний колонтитул Знак"/>
    <w:basedOn w:val="a0"/>
    <w:link w:val="ac"/>
    <w:uiPriority w:val="99"/>
    <w:rsid w:val="00431FE8"/>
  </w:style>
  <w:style w:type="character" w:styleId="HTML">
    <w:name w:val="HTML Code"/>
    <w:basedOn w:val="a0"/>
    <w:uiPriority w:val="99"/>
    <w:semiHidden/>
    <w:unhideWhenUsed/>
    <w:rsid w:val="000A2C4A"/>
    <w:rPr>
      <w:rFonts w:ascii="Courier New" w:eastAsia="Times New Roman" w:hAnsi="Courier New" w:cs="Courier New"/>
      <w:sz w:val="20"/>
      <w:szCs w:val="20"/>
    </w:rPr>
  </w:style>
  <w:style w:type="character" w:styleId="ae">
    <w:name w:val="Unresolved Mention"/>
    <w:basedOn w:val="a0"/>
    <w:uiPriority w:val="99"/>
    <w:semiHidden/>
    <w:unhideWhenUsed/>
    <w:rsid w:val="005326D5"/>
    <w:rPr>
      <w:color w:val="808080"/>
      <w:shd w:val="clear" w:color="auto" w:fill="E6E6E6"/>
    </w:rPr>
  </w:style>
  <w:style w:type="paragraph" w:styleId="af">
    <w:name w:val="caption"/>
    <w:basedOn w:val="a"/>
    <w:next w:val="a"/>
    <w:uiPriority w:val="35"/>
    <w:unhideWhenUsed/>
    <w:qFormat/>
    <w:rsid w:val="007816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1932">
      <w:bodyDiv w:val="1"/>
      <w:marLeft w:val="0"/>
      <w:marRight w:val="0"/>
      <w:marTop w:val="0"/>
      <w:marBottom w:val="0"/>
      <w:divBdr>
        <w:top w:val="none" w:sz="0" w:space="0" w:color="auto"/>
        <w:left w:val="none" w:sz="0" w:space="0" w:color="auto"/>
        <w:bottom w:val="none" w:sz="0" w:space="0" w:color="auto"/>
        <w:right w:val="none" w:sz="0" w:space="0" w:color="auto"/>
      </w:divBdr>
    </w:div>
    <w:div w:id="41567078">
      <w:bodyDiv w:val="1"/>
      <w:marLeft w:val="0"/>
      <w:marRight w:val="0"/>
      <w:marTop w:val="0"/>
      <w:marBottom w:val="0"/>
      <w:divBdr>
        <w:top w:val="none" w:sz="0" w:space="0" w:color="auto"/>
        <w:left w:val="none" w:sz="0" w:space="0" w:color="auto"/>
        <w:bottom w:val="none" w:sz="0" w:space="0" w:color="auto"/>
        <w:right w:val="none" w:sz="0" w:space="0" w:color="auto"/>
      </w:divBdr>
    </w:div>
    <w:div w:id="193664049">
      <w:bodyDiv w:val="1"/>
      <w:marLeft w:val="0"/>
      <w:marRight w:val="0"/>
      <w:marTop w:val="0"/>
      <w:marBottom w:val="0"/>
      <w:divBdr>
        <w:top w:val="none" w:sz="0" w:space="0" w:color="auto"/>
        <w:left w:val="none" w:sz="0" w:space="0" w:color="auto"/>
        <w:bottom w:val="none" w:sz="0" w:space="0" w:color="auto"/>
        <w:right w:val="none" w:sz="0" w:space="0" w:color="auto"/>
      </w:divBdr>
    </w:div>
    <w:div w:id="246573451">
      <w:bodyDiv w:val="1"/>
      <w:marLeft w:val="0"/>
      <w:marRight w:val="0"/>
      <w:marTop w:val="0"/>
      <w:marBottom w:val="0"/>
      <w:divBdr>
        <w:top w:val="none" w:sz="0" w:space="0" w:color="auto"/>
        <w:left w:val="none" w:sz="0" w:space="0" w:color="auto"/>
        <w:bottom w:val="none" w:sz="0" w:space="0" w:color="auto"/>
        <w:right w:val="none" w:sz="0" w:space="0" w:color="auto"/>
      </w:divBdr>
    </w:div>
    <w:div w:id="304162223">
      <w:bodyDiv w:val="1"/>
      <w:marLeft w:val="0"/>
      <w:marRight w:val="0"/>
      <w:marTop w:val="0"/>
      <w:marBottom w:val="0"/>
      <w:divBdr>
        <w:top w:val="none" w:sz="0" w:space="0" w:color="auto"/>
        <w:left w:val="none" w:sz="0" w:space="0" w:color="auto"/>
        <w:bottom w:val="none" w:sz="0" w:space="0" w:color="auto"/>
        <w:right w:val="none" w:sz="0" w:space="0" w:color="auto"/>
      </w:divBdr>
    </w:div>
    <w:div w:id="345057444">
      <w:bodyDiv w:val="1"/>
      <w:marLeft w:val="0"/>
      <w:marRight w:val="0"/>
      <w:marTop w:val="0"/>
      <w:marBottom w:val="0"/>
      <w:divBdr>
        <w:top w:val="none" w:sz="0" w:space="0" w:color="auto"/>
        <w:left w:val="none" w:sz="0" w:space="0" w:color="auto"/>
        <w:bottom w:val="none" w:sz="0" w:space="0" w:color="auto"/>
        <w:right w:val="none" w:sz="0" w:space="0" w:color="auto"/>
      </w:divBdr>
    </w:div>
    <w:div w:id="517427391">
      <w:bodyDiv w:val="1"/>
      <w:marLeft w:val="0"/>
      <w:marRight w:val="0"/>
      <w:marTop w:val="0"/>
      <w:marBottom w:val="0"/>
      <w:divBdr>
        <w:top w:val="none" w:sz="0" w:space="0" w:color="auto"/>
        <w:left w:val="none" w:sz="0" w:space="0" w:color="auto"/>
        <w:bottom w:val="none" w:sz="0" w:space="0" w:color="auto"/>
        <w:right w:val="none" w:sz="0" w:space="0" w:color="auto"/>
      </w:divBdr>
    </w:div>
    <w:div w:id="599723223">
      <w:bodyDiv w:val="1"/>
      <w:marLeft w:val="0"/>
      <w:marRight w:val="0"/>
      <w:marTop w:val="0"/>
      <w:marBottom w:val="0"/>
      <w:divBdr>
        <w:top w:val="none" w:sz="0" w:space="0" w:color="auto"/>
        <w:left w:val="none" w:sz="0" w:space="0" w:color="auto"/>
        <w:bottom w:val="none" w:sz="0" w:space="0" w:color="auto"/>
        <w:right w:val="none" w:sz="0" w:space="0" w:color="auto"/>
      </w:divBdr>
      <w:divsChild>
        <w:div w:id="2052916482">
          <w:marLeft w:val="0"/>
          <w:marRight w:val="0"/>
          <w:marTop w:val="0"/>
          <w:marBottom w:val="0"/>
          <w:divBdr>
            <w:top w:val="none" w:sz="0" w:space="0" w:color="auto"/>
            <w:left w:val="none" w:sz="0" w:space="0" w:color="auto"/>
            <w:bottom w:val="none" w:sz="0" w:space="0" w:color="auto"/>
            <w:right w:val="none" w:sz="0" w:space="0" w:color="auto"/>
          </w:divBdr>
        </w:div>
      </w:divsChild>
    </w:div>
    <w:div w:id="616178979">
      <w:bodyDiv w:val="1"/>
      <w:marLeft w:val="0"/>
      <w:marRight w:val="0"/>
      <w:marTop w:val="0"/>
      <w:marBottom w:val="0"/>
      <w:divBdr>
        <w:top w:val="none" w:sz="0" w:space="0" w:color="auto"/>
        <w:left w:val="none" w:sz="0" w:space="0" w:color="auto"/>
        <w:bottom w:val="none" w:sz="0" w:space="0" w:color="auto"/>
        <w:right w:val="none" w:sz="0" w:space="0" w:color="auto"/>
      </w:divBdr>
      <w:divsChild>
        <w:div w:id="774640854">
          <w:marLeft w:val="0"/>
          <w:marRight w:val="0"/>
          <w:marTop w:val="0"/>
          <w:marBottom w:val="0"/>
          <w:divBdr>
            <w:top w:val="none" w:sz="0" w:space="0" w:color="auto"/>
            <w:left w:val="none" w:sz="0" w:space="0" w:color="auto"/>
            <w:bottom w:val="none" w:sz="0" w:space="0" w:color="auto"/>
            <w:right w:val="none" w:sz="0" w:space="0" w:color="auto"/>
          </w:divBdr>
        </w:div>
      </w:divsChild>
    </w:div>
    <w:div w:id="791746557">
      <w:bodyDiv w:val="1"/>
      <w:marLeft w:val="0"/>
      <w:marRight w:val="0"/>
      <w:marTop w:val="0"/>
      <w:marBottom w:val="0"/>
      <w:divBdr>
        <w:top w:val="none" w:sz="0" w:space="0" w:color="auto"/>
        <w:left w:val="none" w:sz="0" w:space="0" w:color="auto"/>
        <w:bottom w:val="none" w:sz="0" w:space="0" w:color="auto"/>
        <w:right w:val="none" w:sz="0" w:space="0" w:color="auto"/>
      </w:divBdr>
    </w:div>
    <w:div w:id="997657066">
      <w:bodyDiv w:val="1"/>
      <w:marLeft w:val="0"/>
      <w:marRight w:val="0"/>
      <w:marTop w:val="0"/>
      <w:marBottom w:val="0"/>
      <w:divBdr>
        <w:top w:val="none" w:sz="0" w:space="0" w:color="auto"/>
        <w:left w:val="none" w:sz="0" w:space="0" w:color="auto"/>
        <w:bottom w:val="none" w:sz="0" w:space="0" w:color="auto"/>
        <w:right w:val="none" w:sz="0" w:space="0" w:color="auto"/>
      </w:divBdr>
    </w:div>
    <w:div w:id="1010451072">
      <w:bodyDiv w:val="1"/>
      <w:marLeft w:val="0"/>
      <w:marRight w:val="0"/>
      <w:marTop w:val="0"/>
      <w:marBottom w:val="0"/>
      <w:divBdr>
        <w:top w:val="none" w:sz="0" w:space="0" w:color="auto"/>
        <w:left w:val="none" w:sz="0" w:space="0" w:color="auto"/>
        <w:bottom w:val="none" w:sz="0" w:space="0" w:color="auto"/>
        <w:right w:val="none" w:sz="0" w:space="0" w:color="auto"/>
      </w:divBdr>
    </w:div>
    <w:div w:id="1041175887">
      <w:bodyDiv w:val="1"/>
      <w:marLeft w:val="0"/>
      <w:marRight w:val="0"/>
      <w:marTop w:val="0"/>
      <w:marBottom w:val="0"/>
      <w:divBdr>
        <w:top w:val="none" w:sz="0" w:space="0" w:color="auto"/>
        <w:left w:val="none" w:sz="0" w:space="0" w:color="auto"/>
        <w:bottom w:val="none" w:sz="0" w:space="0" w:color="auto"/>
        <w:right w:val="none" w:sz="0" w:space="0" w:color="auto"/>
      </w:divBdr>
    </w:div>
    <w:div w:id="1056244478">
      <w:bodyDiv w:val="1"/>
      <w:marLeft w:val="0"/>
      <w:marRight w:val="0"/>
      <w:marTop w:val="0"/>
      <w:marBottom w:val="0"/>
      <w:divBdr>
        <w:top w:val="none" w:sz="0" w:space="0" w:color="auto"/>
        <w:left w:val="none" w:sz="0" w:space="0" w:color="auto"/>
        <w:bottom w:val="none" w:sz="0" w:space="0" w:color="auto"/>
        <w:right w:val="none" w:sz="0" w:space="0" w:color="auto"/>
      </w:divBdr>
    </w:div>
    <w:div w:id="1146774378">
      <w:bodyDiv w:val="1"/>
      <w:marLeft w:val="0"/>
      <w:marRight w:val="0"/>
      <w:marTop w:val="0"/>
      <w:marBottom w:val="0"/>
      <w:divBdr>
        <w:top w:val="none" w:sz="0" w:space="0" w:color="auto"/>
        <w:left w:val="none" w:sz="0" w:space="0" w:color="auto"/>
        <w:bottom w:val="none" w:sz="0" w:space="0" w:color="auto"/>
        <w:right w:val="none" w:sz="0" w:space="0" w:color="auto"/>
      </w:divBdr>
    </w:div>
    <w:div w:id="1196579214">
      <w:bodyDiv w:val="1"/>
      <w:marLeft w:val="0"/>
      <w:marRight w:val="0"/>
      <w:marTop w:val="0"/>
      <w:marBottom w:val="0"/>
      <w:divBdr>
        <w:top w:val="none" w:sz="0" w:space="0" w:color="auto"/>
        <w:left w:val="none" w:sz="0" w:space="0" w:color="auto"/>
        <w:bottom w:val="none" w:sz="0" w:space="0" w:color="auto"/>
        <w:right w:val="none" w:sz="0" w:space="0" w:color="auto"/>
      </w:divBdr>
    </w:div>
    <w:div w:id="1351101682">
      <w:bodyDiv w:val="1"/>
      <w:marLeft w:val="0"/>
      <w:marRight w:val="0"/>
      <w:marTop w:val="0"/>
      <w:marBottom w:val="0"/>
      <w:divBdr>
        <w:top w:val="none" w:sz="0" w:space="0" w:color="auto"/>
        <w:left w:val="none" w:sz="0" w:space="0" w:color="auto"/>
        <w:bottom w:val="none" w:sz="0" w:space="0" w:color="auto"/>
        <w:right w:val="none" w:sz="0" w:space="0" w:color="auto"/>
      </w:divBdr>
    </w:div>
    <w:div w:id="1490246512">
      <w:bodyDiv w:val="1"/>
      <w:marLeft w:val="0"/>
      <w:marRight w:val="0"/>
      <w:marTop w:val="0"/>
      <w:marBottom w:val="0"/>
      <w:divBdr>
        <w:top w:val="none" w:sz="0" w:space="0" w:color="auto"/>
        <w:left w:val="none" w:sz="0" w:space="0" w:color="auto"/>
        <w:bottom w:val="none" w:sz="0" w:space="0" w:color="auto"/>
        <w:right w:val="none" w:sz="0" w:space="0" w:color="auto"/>
      </w:divBdr>
    </w:div>
    <w:div w:id="1560246579">
      <w:bodyDiv w:val="1"/>
      <w:marLeft w:val="0"/>
      <w:marRight w:val="0"/>
      <w:marTop w:val="0"/>
      <w:marBottom w:val="0"/>
      <w:divBdr>
        <w:top w:val="none" w:sz="0" w:space="0" w:color="auto"/>
        <w:left w:val="none" w:sz="0" w:space="0" w:color="auto"/>
        <w:bottom w:val="none" w:sz="0" w:space="0" w:color="auto"/>
        <w:right w:val="none" w:sz="0" w:space="0" w:color="auto"/>
      </w:divBdr>
    </w:div>
    <w:div w:id="1791780618">
      <w:bodyDiv w:val="1"/>
      <w:marLeft w:val="0"/>
      <w:marRight w:val="0"/>
      <w:marTop w:val="0"/>
      <w:marBottom w:val="0"/>
      <w:divBdr>
        <w:top w:val="none" w:sz="0" w:space="0" w:color="auto"/>
        <w:left w:val="none" w:sz="0" w:space="0" w:color="auto"/>
        <w:bottom w:val="none" w:sz="0" w:space="0" w:color="auto"/>
        <w:right w:val="none" w:sz="0" w:space="0" w:color="auto"/>
      </w:divBdr>
    </w:div>
    <w:div w:id="190467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lare.prefuse.or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AE183-6626-49CF-BEAC-009C9029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14</Pages>
  <Words>2553</Words>
  <Characters>14553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Bundle analytical tool for Flare API</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Bundle analytical tool for Flare API</dc:title>
  <dc:subject>User GUIDE</dc:subject>
  <dc:creator>Анна Каравайкина</dc:creator>
  <cp:keywords/>
  <dc:description/>
  <cp:lastModifiedBy>Анна Каравайкина</cp:lastModifiedBy>
  <cp:revision>8</cp:revision>
  <dcterms:created xsi:type="dcterms:W3CDTF">2017-11-05T10:40:00Z</dcterms:created>
  <dcterms:modified xsi:type="dcterms:W3CDTF">2017-11-06T15:43:00Z</dcterms:modified>
</cp:coreProperties>
</file>