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Goals</w:t>
      </w: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 this sprint we wanted to create a design for the app, and a style guide so we could keep the app consistent. We found what kind of icons we are going to use, and our font </w:t>
      </w:r>
      <w:r>
        <w:rPr>
          <w:sz w:val="24"/>
          <w:szCs w:val="24"/>
          <w:rtl w:val="0"/>
        </w:rPr>
        <w:t>«</w:t>
      </w:r>
      <w:r>
        <w:rPr>
          <w:sz w:val="24"/>
          <w:szCs w:val="24"/>
          <w:rtl w:val="0"/>
        </w:rPr>
        <w:t>Scada</w:t>
      </w:r>
      <w:r>
        <w:rPr>
          <w:sz w:val="24"/>
          <w:szCs w:val="24"/>
          <w:rtl w:val="0"/>
        </w:rPr>
        <w:t xml:space="preserve">» </w:t>
      </w:r>
      <w:r>
        <w:rPr>
          <w:sz w:val="24"/>
          <w:szCs w:val="24"/>
          <w:rtl w:val="0"/>
        </w:rPr>
        <w:t xml:space="preserve">this was a great start for us. Icons and fonts tells the users much about the app. After that we chose to use the same green color that DnB uses #007276 its a great color and fits our app and vision. </w:t>
      </w: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We were also able to create a flow on all the slides we will use in the app, so we can get a visiual idea of where we are going. Style guide is our next step, we just started on it, but will probably finish it in the next sprint.</w:t>
      </w: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The app is allready being coded, we have set up the a basic wireframe for the app. One of our goals was to be able to produce some of the back-end code, we did that. </w:t>
      </w: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Documentation we wrote a SWOT analisis</w:t>
      </w:r>
      <w:r>
        <w:rPr>
          <w:sz w:val="24"/>
          <w:szCs w:val="24"/>
          <w:rtl w:val="0"/>
        </w:rPr>
        <w:t>…</w:t>
      </w: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spacing w:line="360" w:lineRule="auto"/>
        <w:rPr>
          <w:sz w:val="24"/>
          <w:szCs w:val="24"/>
        </w:rPr>
      </w:pPr>
    </w:p>
    <w:p>
      <w:pPr>
        <w:pStyle w:val="Brødtekst"/>
        <w:bidi w:val="0"/>
      </w:pPr>
    </w:p>
    <w:p>
      <w:pPr>
        <w:pStyle w:val="Brødtekst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rødtekst">
    <w:name w:val="Brødtekst"/>
    <w:next w:val="Brø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